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/>
        </w:tblBorders>
        <w:tblLook w:val="04A0" w:firstRow="1" w:lastRow="0" w:firstColumn="1" w:lastColumn="0" w:noHBand="0" w:noVBand="1"/>
      </w:tblPr>
      <w:tblGrid>
        <w:gridCol w:w="3946"/>
      </w:tblGrid>
      <w:tr w:rsidR="000411BC" w14:paraId="669777D6" w14:textId="77777777" w:rsidTr="000411B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B9036E9" w14:textId="2A26ABB2" w:rsidR="000411BC" w:rsidRPr="000411BC" w:rsidRDefault="000411BC">
            <w:pPr>
              <w:pStyle w:val="NoSpacing"/>
              <w:rPr>
                <w:rFonts w:ascii="Calibri Light" w:eastAsia="Times New Roman" w:hAnsi="Calibri Light" w:cs="Times New Roman"/>
              </w:rPr>
            </w:pPr>
          </w:p>
        </w:tc>
      </w:tr>
      <w:tr w:rsidR="000411BC" w14:paraId="514E4F12" w14:textId="77777777" w:rsidTr="000411BC">
        <w:tc>
          <w:tcPr>
            <w:tcW w:w="7672" w:type="dxa"/>
          </w:tcPr>
          <w:p w14:paraId="5BDD3BDC" w14:textId="089C21EB" w:rsidR="000411BC" w:rsidRPr="000411BC" w:rsidRDefault="000411BC" w:rsidP="000411BC">
            <w:pPr>
              <w:pStyle w:val="NoSpacing"/>
              <w:rPr>
                <w:rFonts w:ascii="Calibri Light" w:eastAsia="Times New Roman" w:hAnsi="Calibri Light" w:cs="Times New Roman"/>
                <w:color w:val="5B9BD5"/>
                <w:sz w:val="80"/>
                <w:szCs w:val="80"/>
              </w:rPr>
            </w:pPr>
            <w:r>
              <w:rPr>
                <w:rFonts w:ascii="Calibri Light" w:eastAsia="Times New Roman" w:hAnsi="Calibri Light" w:cs="Times New Roman"/>
                <w:sz w:val="80"/>
                <w:szCs w:val="80"/>
                <w:lang w:val="en-CA"/>
              </w:rPr>
              <w:t>Index – Family Law</w:t>
            </w:r>
          </w:p>
        </w:tc>
      </w:tr>
      <w:tr w:rsidR="000411BC" w14:paraId="591B5E18" w14:textId="77777777" w:rsidTr="000411B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43C51CF" w14:textId="3013ECD0" w:rsidR="000411BC" w:rsidRPr="000411BC" w:rsidRDefault="000411BC" w:rsidP="000411BC">
            <w:pPr>
              <w:pStyle w:val="NoSpacing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2016 Barrister Exam</w:t>
            </w:r>
          </w:p>
        </w:tc>
      </w:tr>
    </w:tbl>
    <w:p w14:paraId="09F5AE24" w14:textId="77777777" w:rsidR="000411BC" w:rsidRDefault="000411BC"/>
    <w:p w14:paraId="31265260" w14:textId="77777777" w:rsidR="000411BC" w:rsidRDefault="000411BC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3946"/>
      </w:tblGrid>
      <w:tr w:rsidR="000411BC" w14:paraId="65007A7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3308AA" w14:textId="43542E17" w:rsidR="000411BC" w:rsidRPr="000411BC" w:rsidRDefault="000411BC">
            <w:pPr>
              <w:pStyle w:val="NoSpacing"/>
              <w:rPr>
                <w:color w:val="5B9BD5"/>
              </w:rPr>
            </w:pPr>
            <w:r>
              <w:rPr>
                <w:lang w:val="en-CA"/>
              </w:rPr>
              <w:t xml:space="preserve">Last Updated: </w:t>
            </w:r>
          </w:p>
          <w:p w14:paraId="0EE028CB" w14:textId="1DDCD7F7" w:rsidR="000411BC" w:rsidRPr="000411BC" w:rsidRDefault="000411BC">
            <w:pPr>
              <w:pStyle w:val="NoSpacing"/>
              <w:rPr>
                <w:color w:val="5B9BD5"/>
              </w:rPr>
            </w:pPr>
            <w:r>
              <w:t>4/28/2016</w:t>
            </w:r>
          </w:p>
          <w:p w14:paraId="4889AEB7" w14:textId="77777777" w:rsidR="000411BC" w:rsidRPr="000411BC" w:rsidRDefault="000411BC">
            <w:pPr>
              <w:pStyle w:val="NoSpacing"/>
              <w:rPr>
                <w:color w:val="5B9BD5"/>
              </w:rPr>
            </w:pPr>
          </w:p>
        </w:tc>
      </w:tr>
    </w:tbl>
    <w:p w14:paraId="5E664AB1" w14:textId="77777777" w:rsidR="000411BC" w:rsidRDefault="000411BC"/>
    <w:p w14:paraId="5D8C25F1" w14:textId="066F6C09" w:rsidR="006111ED" w:rsidRPr="002172E9" w:rsidRDefault="000411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 w:rsidR="006111ED">
        <w:rPr>
          <w:rFonts w:ascii="Arial Narrow" w:hAnsi="Arial Narrow"/>
          <w:sz w:val="20"/>
          <w:szCs w:val="20"/>
        </w:rPr>
        <w:lastRenderedPageBreak/>
        <w:t>Chapter 49</w:t>
      </w:r>
      <w:r w:rsidR="006111ED" w:rsidRPr="002172E9">
        <w:rPr>
          <w:rFonts w:ascii="Arial Narrow" w:hAnsi="Arial Narrow"/>
          <w:sz w:val="20"/>
          <w:szCs w:val="20"/>
        </w:rPr>
        <w:t>. Procedure and the Family Law Rules</w:t>
      </w:r>
    </w:p>
    <w:p w14:paraId="64987A1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50</w:t>
      </w:r>
      <w:r w:rsidRPr="002172E9">
        <w:rPr>
          <w:rFonts w:ascii="Arial Narrow" w:hAnsi="Arial Narrow"/>
          <w:sz w:val="20"/>
          <w:szCs w:val="20"/>
        </w:rPr>
        <w:t>. The law of divorce</w:t>
      </w:r>
    </w:p>
    <w:p w14:paraId="488FF77B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51</w:t>
      </w:r>
      <w:r w:rsidRPr="002172E9">
        <w:rPr>
          <w:rFonts w:ascii="Arial Narrow" w:hAnsi="Arial Narrow"/>
          <w:sz w:val="20"/>
          <w:szCs w:val="20"/>
        </w:rPr>
        <w:t>. Custody and access</w:t>
      </w:r>
    </w:p>
    <w:p w14:paraId="5615F596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52</w:t>
      </w:r>
      <w:r w:rsidRPr="002172E9">
        <w:rPr>
          <w:rFonts w:ascii="Arial Narrow" w:hAnsi="Arial Narrow"/>
          <w:sz w:val="20"/>
          <w:szCs w:val="20"/>
        </w:rPr>
        <w:t>. Matrimonial property</w:t>
      </w:r>
    </w:p>
    <w:p w14:paraId="237B556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53</w:t>
      </w:r>
      <w:r w:rsidRPr="002172E9">
        <w:rPr>
          <w:rFonts w:ascii="Arial Narrow" w:hAnsi="Arial Narrow"/>
          <w:sz w:val="20"/>
          <w:szCs w:val="20"/>
        </w:rPr>
        <w:t>. Child support</w:t>
      </w:r>
    </w:p>
    <w:p w14:paraId="4D884F6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54</w:t>
      </w:r>
      <w:r w:rsidRPr="002172E9">
        <w:rPr>
          <w:rFonts w:ascii="Arial Narrow" w:hAnsi="Arial Narrow"/>
          <w:sz w:val="20"/>
          <w:szCs w:val="20"/>
        </w:rPr>
        <w:t>. Spousal support</w:t>
      </w:r>
    </w:p>
    <w:p w14:paraId="015BB78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55</w:t>
      </w:r>
      <w:r w:rsidRPr="002172E9">
        <w:rPr>
          <w:rFonts w:ascii="Arial Narrow" w:hAnsi="Arial Narrow"/>
          <w:sz w:val="20"/>
          <w:szCs w:val="20"/>
        </w:rPr>
        <w:t>. Cohabitation</w:t>
      </w:r>
    </w:p>
    <w:p w14:paraId="369B9E77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56</w:t>
      </w:r>
      <w:r w:rsidRPr="002172E9">
        <w:rPr>
          <w:rFonts w:ascii="Arial Narrow" w:hAnsi="Arial Narrow"/>
          <w:sz w:val="20"/>
          <w:szCs w:val="20"/>
        </w:rPr>
        <w:t>. Financial disclosure in family law matters</w:t>
      </w:r>
    </w:p>
    <w:p w14:paraId="0B1B0377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57</w:t>
      </w:r>
      <w:r w:rsidRPr="002172E9">
        <w:rPr>
          <w:rFonts w:ascii="Arial Narrow" w:hAnsi="Arial Narrow"/>
          <w:sz w:val="20"/>
          <w:szCs w:val="20"/>
        </w:rPr>
        <w:t>. Enforcement of support orders</w:t>
      </w:r>
    </w:p>
    <w:p w14:paraId="2660AF12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58</w:t>
      </w:r>
      <w:r w:rsidRPr="002172E9">
        <w:rPr>
          <w:rFonts w:ascii="Arial Narrow" w:hAnsi="Arial Narrow"/>
          <w:sz w:val="20"/>
          <w:szCs w:val="20"/>
        </w:rPr>
        <w:t>. The tax principles of family law</w:t>
      </w:r>
    </w:p>
    <w:p w14:paraId="6628F9E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59</w:t>
      </w:r>
      <w:r w:rsidRPr="002172E9">
        <w:rPr>
          <w:rFonts w:ascii="Arial Narrow" w:hAnsi="Arial Narrow"/>
          <w:sz w:val="20"/>
          <w:szCs w:val="20"/>
        </w:rPr>
        <w:t>. Alternative dispute resolution</w:t>
      </w:r>
    </w:p>
    <w:p w14:paraId="4D085E93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60</w:t>
      </w:r>
      <w:r w:rsidRPr="002172E9">
        <w:rPr>
          <w:rFonts w:ascii="Arial Narrow" w:hAnsi="Arial Narrow"/>
          <w:sz w:val="20"/>
          <w:szCs w:val="20"/>
        </w:rPr>
        <w:t>. Domestic contracts</w:t>
      </w:r>
    </w:p>
    <w:p w14:paraId="5520FBB4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62</w:t>
      </w:r>
      <w:r w:rsidRPr="002172E9">
        <w:rPr>
          <w:rFonts w:ascii="Arial Narrow" w:hAnsi="Arial Narrow"/>
          <w:sz w:val="20"/>
          <w:szCs w:val="20"/>
        </w:rPr>
        <w:t>. Representing a victim of domestic abuse</w:t>
      </w:r>
    </w:p>
    <w:p w14:paraId="6D64FB1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62</w:t>
      </w:r>
      <w:r w:rsidRPr="002172E9">
        <w:rPr>
          <w:rFonts w:ascii="Arial Narrow" w:hAnsi="Arial Narrow"/>
          <w:sz w:val="20"/>
          <w:szCs w:val="20"/>
        </w:rPr>
        <w:t>. Child protection law in Ontario</w:t>
      </w:r>
    </w:p>
    <w:p w14:paraId="56024F64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63</w:t>
      </w:r>
      <w:r w:rsidRPr="002172E9">
        <w:rPr>
          <w:rFonts w:ascii="Arial Narrow" w:hAnsi="Arial Narrow"/>
          <w:sz w:val="20"/>
          <w:szCs w:val="20"/>
        </w:rPr>
        <w:t>. Aboriginal law in a family law context</w:t>
      </w:r>
    </w:p>
    <w:p w14:paraId="31AC90A9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Chapter 64</w:t>
      </w:r>
      <w:r w:rsidRPr="002172E9">
        <w:rPr>
          <w:rFonts w:ascii="Arial Narrow" w:hAnsi="Arial Narrow"/>
          <w:sz w:val="20"/>
          <w:szCs w:val="20"/>
        </w:rPr>
        <w:t xml:space="preserve">. The Change of Name Act </w:t>
      </w:r>
    </w:p>
    <w:p w14:paraId="44367B5C" w14:textId="77777777" w:rsidR="006111ED" w:rsidRPr="002172E9" w:rsidRDefault="006111ED">
      <w:pPr>
        <w:rPr>
          <w:rFonts w:ascii="Arial Narrow" w:hAnsi="Arial Narrow"/>
          <w:sz w:val="20"/>
          <w:szCs w:val="20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24"/>
      </w:tblGrid>
      <w:tr w:rsidR="006111ED" w:rsidRPr="002172E9" w14:paraId="75F5D5B7" w14:textId="77777777">
        <w:trPr>
          <w:cantSplit/>
        </w:trPr>
        <w:tc>
          <w:tcPr>
            <w:tcW w:w="4860" w:type="dxa"/>
            <w:gridSpan w:val="2"/>
            <w:shd w:val="clear" w:color="auto" w:fill="E0E0E0"/>
          </w:tcPr>
          <w:p w14:paraId="79275BB3" w14:textId="77777777" w:rsidR="006111ED" w:rsidRPr="002172E9" w:rsidRDefault="006111ED" w:rsidP="006111ED">
            <w:pPr>
              <w:pStyle w:val="Heading4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u w:val="none"/>
              </w:rPr>
            </w:pPr>
            <w:r w:rsidRPr="002172E9">
              <w:rPr>
                <w:rFonts w:ascii="Arial Narrow" w:hAnsi="Arial Narrow"/>
                <w:b/>
                <w:bCs/>
                <w:iCs/>
                <w:sz w:val="20"/>
                <w:szCs w:val="20"/>
                <w:u w:val="none"/>
              </w:rPr>
              <w:t>Abbreviations</w:t>
            </w:r>
          </w:p>
        </w:tc>
      </w:tr>
      <w:tr w:rsidR="006111ED" w:rsidRPr="002172E9" w14:paraId="50944CD6" w14:textId="77777777">
        <w:tc>
          <w:tcPr>
            <w:tcW w:w="1436" w:type="dxa"/>
          </w:tcPr>
          <w:p w14:paraId="7314B8B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BIC</w:t>
            </w:r>
          </w:p>
        </w:tc>
        <w:tc>
          <w:tcPr>
            <w:tcW w:w="3424" w:type="dxa"/>
          </w:tcPr>
          <w:p w14:paraId="7CFEA887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 xml:space="preserve">Best Interests of the Child </w:t>
            </w:r>
          </w:p>
        </w:tc>
      </w:tr>
      <w:tr w:rsidR="006111ED" w:rsidRPr="002172E9" w14:paraId="32F747AD" w14:textId="77777777">
        <w:tc>
          <w:tcPr>
            <w:tcW w:w="1436" w:type="dxa"/>
          </w:tcPr>
          <w:p w14:paraId="64548914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 &amp; A</w:t>
            </w:r>
          </w:p>
        </w:tc>
        <w:tc>
          <w:tcPr>
            <w:tcW w:w="3424" w:type="dxa"/>
          </w:tcPr>
          <w:p w14:paraId="1A1BAE38" w14:textId="77777777" w:rsidR="006111ED" w:rsidRPr="002172E9" w:rsidRDefault="006111ED" w:rsidP="006111ED">
            <w:pPr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Custody &amp; Access</w:t>
            </w:r>
          </w:p>
        </w:tc>
      </w:tr>
      <w:tr w:rsidR="006111ED" w:rsidRPr="002172E9" w14:paraId="77722012" w14:textId="77777777">
        <w:tc>
          <w:tcPr>
            <w:tcW w:w="1436" w:type="dxa"/>
          </w:tcPr>
          <w:p w14:paraId="53858D91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CAS</w:t>
            </w:r>
          </w:p>
        </w:tc>
        <w:tc>
          <w:tcPr>
            <w:tcW w:w="3424" w:type="dxa"/>
          </w:tcPr>
          <w:p w14:paraId="4594C5B9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Children’s Aid Society</w:t>
            </w:r>
          </w:p>
        </w:tc>
      </w:tr>
      <w:tr w:rsidR="006111ED" w:rsidRPr="002172E9" w14:paraId="6EAB9508" w14:textId="77777777">
        <w:tc>
          <w:tcPr>
            <w:tcW w:w="1436" w:type="dxa"/>
          </w:tcPr>
          <w:p w14:paraId="704558E2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CC</w:t>
            </w:r>
          </w:p>
        </w:tc>
        <w:tc>
          <w:tcPr>
            <w:tcW w:w="3424" w:type="dxa"/>
          </w:tcPr>
          <w:p w14:paraId="2F6FCA2B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Case Conference</w:t>
            </w:r>
          </w:p>
        </w:tc>
      </w:tr>
      <w:tr w:rsidR="006111ED" w:rsidRPr="002172E9" w14:paraId="6C1FACCD" w14:textId="77777777">
        <w:tc>
          <w:tcPr>
            <w:tcW w:w="1436" w:type="dxa"/>
          </w:tcPr>
          <w:p w14:paraId="478143B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CFL</w:t>
            </w:r>
          </w:p>
        </w:tc>
        <w:tc>
          <w:tcPr>
            <w:tcW w:w="3424" w:type="dxa"/>
          </w:tcPr>
          <w:p w14:paraId="450F042B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Collaborative Family Law</w:t>
            </w:r>
          </w:p>
        </w:tc>
      </w:tr>
      <w:tr w:rsidR="006111ED" w:rsidRPr="002172E9" w14:paraId="616B0649" w14:textId="77777777">
        <w:tc>
          <w:tcPr>
            <w:tcW w:w="1436" w:type="dxa"/>
          </w:tcPr>
          <w:p w14:paraId="163523BE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CL</w:t>
            </w:r>
          </w:p>
        </w:tc>
        <w:tc>
          <w:tcPr>
            <w:tcW w:w="3424" w:type="dxa"/>
          </w:tcPr>
          <w:p w14:paraId="0FA8FFD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Common Law (Relationships)</w:t>
            </w:r>
          </w:p>
        </w:tc>
      </w:tr>
      <w:tr w:rsidR="006111ED" w:rsidRPr="002172E9" w14:paraId="563C8BAD" w14:textId="77777777">
        <w:tc>
          <w:tcPr>
            <w:tcW w:w="1436" w:type="dxa"/>
          </w:tcPr>
          <w:p w14:paraId="61DD070B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CNA</w:t>
            </w:r>
          </w:p>
        </w:tc>
        <w:tc>
          <w:tcPr>
            <w:tcW w:w="3424" w:type="dxa"/>
          </w:tcPr>
          <w:p w14:paraId="776419B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 xml:space="preserve">Change of Name Act </w:t>
            </w:r>
          </w:p>
        </w:tc>
      </w:tr>
      <w:tr w:rsidR="006111ED" w:rsidRPr="002172E9" w14:paraId="446B15BB" w14:textId="77777777">
        <w:tc>
          <w:tcPr>
            <w:tcW w:w="1436" w:type="dxa"/>
          </w:tcPr>
          <w:p w14:paraId="6BC75D3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CP</w:t>
            </w:r>
          </w:p>
        </w:tc>
        <w:tc>
          <w:tcPr>
            <w:tcW w:w="3424" w:type="dxa"/>
          </w:tcPr>
          <w:p w14:paraId="5A4FDA00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Protection</w:t>
            </w:r>
          </w:p>
        </w:tc>
      </w:tr>
      <w:tr w:rsidR="006111ED" w:rsidRPr="002172E9" w14:paraId="5712C990" w14:textId="77777777">
        <w:tc>
          <w:tcPr>
            <w:tcW w:w="1436" w:type="dxa"/>
          </w:tcPr>
          <w:p w14:paraId="5B2D77B4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CRLA</w:t>
            </w:r>
          </w:p>
        </w:tc>
        <w:tc>
          <w:tcPr>
            <w:tcW w:w="3424" w:type="dxa"/>
          </w:tcPr>
          <w:p w14:paraId="7A562D3F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Children’s Law Reform Act</w:t>
            </w:r>
          </w:p>
        </w:tc>
      </w:tr>
      <w:tr w:rsidR="006111ED" w:rsidRPr="002172E9" w14:paraId="454BF4A1" w14:textId="77777777">
        <w:tc>
          <w:tcPr>
            <w:tcW w:w="1436" w:type="dxa"/>
          </w:tcPr>
          <w:p w14:paraId="06CB86F0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CS</w:t>
            </w:r>
          </w:p>
        </w:tc>
        <w:tc>
          <w:tcPr>
            <w:tcW w:w="3424" w:type="dxa"/>
          </w:tcPr>
          <w:p w14:paraId="49044EB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Support</w:t>
            </w:r>
          </w:p>
        </w:tc>
      </w:tr>
      <w:tr w:rsidR="006111ED" w:rsidRPr="002172E9" w14:paraId="653D3369" w14:textId="77777777">
        <w:tc>
          <w:tcPr>
            <w:tcW w:w="1436" w:type="dxa"/>
          </w:tcPr>
          <w:p w14:paraId="0DF4A8E5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CSG</w:t>
            </w:r>
          </w:p>
        </w:tc>
        <w:tc>
          <w:tcPr>
            <w:tcW w:w="3424" w:type="dxa"/>
          </w:tcPr>
          <w:p w14:paraId="7E001BF3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Child Support Guidelines</w:t>
            </w:r>
          </w:p>
        </w:tc>
      </w:tr>
      <w:tr w:rsidR="006111ED" w:rsidRPr="002172E9" w14:paraId="1B0FE683" w14:textId="77777777">
        <w:tc>
          <w:tcPr>
            <w:tcW w:w="1436" w:type="dxa"/>
          </w:tcPr>
          <w:p w14:paraId="77EA1FFA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3424" w:type="dxa"/>
          </w:tcPr>
          <w:p w14:paraId="6BD9BC0B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Divorce Act</w:t>
            </w:r>
          </w:p>
        </w:tc>
      </w:tr>
      <w:tr w:rsidR="006111ED" w:rsidRPr="002172E9" w14:paraId="428358DB" w14:textId="77777777">
        <w:tc>
          <w:tcPr>
            <w:tcW w:w="1436" w:type="dxa"/>
          </w:tcPr>
          <w:p w14:paraId="4C0AF47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FLA</w:t>
            </w:r>
          </w:p>
        </w:tc>
        <w:tc>
          <w:tcPr>
            <w:tcW w:w="3424" w:type="dxa"/>
          </w:tcPr>
          <w:p w14:paraId="5B50B6D8" w14:textId="77777777" w:rsidR="006111ED" w:rsidRPr="002172E9" w:rsidRDefault="006111ED" w:rsidP="006111ED">
            <w:pPr>
              <w:pStyle w:val="Heading3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172E9">
              <w:rPr>
                <w:rFonts w:ascii="Arial Narrow" w:hAnsi="Arial Narrow"/>
                <w:i w:val="0"/>
                <w:sz w:val="20"/>
                <w:szCs w:val="20"/>
              </w:rPr>
              <w:t>Family Law Act</w:t>
            </w:r>
          </w:p>
        </w:tc>
      </w:tr>
      <w:tr w:rsidR="006111ED" w:rsidRPr="002172E9" w14:paraId="056B4A0B" w14:textId="77777777">
        <w:tc>
          <w:tcPr>
            <w:tcW w:w="1436" w:type="dxa"/>
          </w:tcPr>
          <w:p w14:paraId="43F4A1F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FLR</w:t>
            </w:r>
          </w:p>
        </w:tc>
        <w:tc>
          <w:tcPr>
            <w:tcW w:w="3424" w:type="dxa"/>
          </w:tcPr>
          <w:p w14:paraId="1AF6B430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Law Rules</w:t>
            </w:r>
          </w:p>
        </w:tc>
      </w:tr>
      <w:tr w:rsidR="006111ED" w:rsidRPr="002172E9" w14:paraId="04932B38" w14:textId="77777777">
        <w:tc>
          <w:tcPr>
            <w:tcW w:w="1436" w:type="dxa"/>
          </w:tcPr>
          <w:p w14:paraId="000428BE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 xml:space="preserve">FRO </w:t>
            </w:r>
          </w:p>
        </w:tc>
        <w:tc>
          <w:tcPr>
            <w:tcW w:w="3424" w:type="dxa"/>
          </w:tcPr>
          <w:p w14:paraId="3A9BC2F6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Responsibility Office</w:t>
            </w:r>
          </w:p>
        </w:tc>
      </w:tr>
      <w:tr w:rsidR="006111ED" w:rsidRPr="002172E9" w14:paraId="1F370F30" w14:textId="77777777">
        <w:tc>
          <w:tcPr>
            <w:tcW w:w="1436" w:type="dxa"/>
          </w:tcPr>
          <w:p w14:paraId="1CEDA823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FS</w:t>
            </w:r>
          </w:p>
        </w:tc>
        <w:tc>
          <w:tcPr>
            <w:tcW w:w="3424" w:type="dxa"/>
          </w:tcPr>
          <w:p w14:paraId="6458014F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Financial Statement</w:t>
            </w:r>
          </w:p>
        </w:tc>
      </w:tr>
      <w:tr w:rsidR="006111ED" w:rsidRPr="002172E9" w14:paraId="5E2133C1" w14:textId="77777777">
        <w:tc>
          <w:tcPr>
            <w:tcW w:w="1436" w:type="dxa"/>
          </w:tcPr>
          <w:p w14:paraId="1E4E75F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FRSAEA</w:t>
            </w:r>
          </w:p>
        </w:tc>
        <w:tc>
          <w:tcPr>
            <w:tcW w:w="3424" w:type="dxa"/>
          </w:tcPr>
          <w:p w14:paraId="431029D2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Responsibility and Support Arrears Enforcement Act</w:t>
            </w:r>
          </w:p>
        </w:tc>
      </w:tr>
      <w:tr w:rsidR="006111ED" w:rsidRPr="002172E9" w14:paraId="07ADFE20" w14:textId="77777777">
        <w:tc>
          <w:tcPr>
            <w:tcW w:w="1436" w:type="dxa"/>
          </w:tcPr>
          <w:p w14:paraId="3ACB647B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FSLAA</w:t>
            </w:r>
          </w:p>
        </w:tc>
        <w:tc>
          <w:tcPr>
            <w:tcW w:w="3424" w:type="dxa"/>
          </w:tcPr>
          <w:p w14:paraId="27DA95B5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Family Statute Law Amendment Act</w:t>
            </w:r>
          </w:p>
        </w:tc>
      </w:tr>
      <w:tr w:rsidR="006111ED" w:rsidRPr="002172E9" w14:paraId="275B7385" w14:textId="77777777">
        <w:tc>
          <w:tcPr>
            <w:tcW w:w="1436" w:type="dxa"/>
          </w:tcPr>
          <w:p w14:paraId="38FABC0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ILA</w:t>
            </w:r>
          </w:p>
        </w:tc>
        <w:tc>
          <w:tcPr>
            <w:tcW w:w="3424" w:type="dxa"/>
          </w:tcPr>
          <w:p w14:paraId="060C77C5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Independent Legal Advice</w:t>
            </w:r>
          </w:p>
        </w:tc>
      </w:tr>
      <w:tr w:rsidR="006111ED" w:rsidRPr="002172E9" w14:paraId="1F99E68C" w14:textId="77777777">
        <w:tc>
          <w:tcPr>
            <w:tcW w:w="1436" w:type="dxa"/>
          </w:tcPr>
          <w:p w14:paraId="7A6B7C92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MBD</w:t>
            </w:r>
          </w:p>
        </w:tc>
        <w:tc>
          <w:tcPr>
            <w:tcW w:w="3424" w:type="dxa"/>
          </w:tcPr>
          <w:p w14:paraId="0896E348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Marriage Breakdown</w:t>
            </w:r>
          </w:p>
        </w:tc>
      </w:tr>
      <w:tr w:rsidR="006111ED" w:rsidRPr="002172E9" w14:paraId="08C8ACB9" w14:textId="77777777">
        <w:tc>
          <w:tcPr>
            <w:tcW w:w="1436" w:type="dxa"/>
          </w:tcPr>
          <w:p w14:paraId="6E2E54D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NFP</w:t>
            </w:r>
          </w:p>
        </w:tc>
        <w:tc>
          <w:tcPr>
            <w:tcW w:w="3424" w:type="dxa"/>
          </w:tcPr>
          <w:p w14:paraId="027976A1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Net Family Property</w:t>
            </w:r>
          </w:p>
        </w:tc>
      </w:tr>
      <w:tr w:rsidR="006111ED" w:rsidRPr="002172E9" w14:paraId="2C4ADB8E" w14:textId="77777777">
        <w:tc>
          <w:tcPr>
            <w:tcW w:w="1436" w:type="dxa"/>
          </w:tcPr>
          <w:p w14:paraId="1596EB7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OCL</w:t>
            </w:r>
          </w:p>
        </w:tc>
        <w:tc>
          <w:tcPr>
            <w:tcW w:w="3424" w:type="dxa"/>
          </w:tcPr>
          <w:p w14:paraId="59D3C574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Office of the Children’s Lawyer</w:t>
            </w:r>
          </w:p>
        </w:tc>
      </w:tr>
      <w:tr w:rsidR="006111ED" w:rsidRPr="002172E9" w14:paraId="65000EFE" w14:textId="77777777">
        <w:tc>
          <w:tcPr>
            <w:tcW w:w="1436" w:type="dxa"/>
          </w:tcPr>
          <w:p w14:paraId="4ED5A1AA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PPSA</w:t>
            </w:r>
          </w:p>
        </w:tc>
        <w:tc>
          <w:tcPr>
            <w:tcW w:w="3424" w:type="dxa"/>
          </w:tcPr>
          <w:p w14:paraId="74A7D0B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Personal Property Securities Act</w:t>
            </w:r>
          </w:p>
        </w:tc>
      </w:tr>
      <w:tr w:rsidR="006111ED" w:rsidRPr="002172E9" w14:paraId="2724D959" w14:textId="77777777">
        <w:tc>
          <w:tcPr>
            <w:tcW w:w="1436" w:type="dxa"/>
          </w:tcPr>
          <w:p w14:paraId="4E4C1DC9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RCP</w:t>
            </w:r>
          </w:p>
        </w:tc>
        <w:tc>
          <w:tcPr>
            <w:tcW w:w="3424" w:type="dxa"/>
          </w:tcPr>
          <w:p w14:paraId="591F76FE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Rules of Civil Procedure</w:t>
            </w:r>
          </w:p>
        </w:tc>
      </w:tr>
      <w:tr w:rsidR="006111ED" w:rsidRPr="002172E9" w14:paraId="18B2DACE" w14:textId="77777777">
        <w:tc>
          <w:tcPr>
            <w:tcW w:w="1436" w:type="dxa"/>
          </w:tcPr>
          <w:p w14:paraId="4BB2F476" w14:textId="77777777" w:rsidR="006111ED" w:rsidRPr="002172E9" w:rsidRDefault="006111ED" w:rsidP="006111E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172E9">
              <w:rPr>
                <w:rFonts w:ascii="Arial Narrow" w:hAnsi="Arial Narrow"/>
                <w:sz w:val="20"/>
                <w:szCs w:val="20"/>
              </w:rPr>
              <w:t>SDO</w:t>
            </w:r>
          </w:p>
        </w:tc>
        <w:tc>
          <w:tcPr>
            <w:tcW w:w="3424" w:type="dxa"/>
          </w:tcPr>
          <w:p w14:paraId="2B59377F" w14:textId="77777777" w:rsidR="006111ED" w:rsidRPr="002172E9" w:rsidRDefault="006111ED" w:rsidP="006111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2E9">
              <w:rPr>
                <w:rFonts w:ascii="Arial Narrow" w:hAnsi="Arial Narrow" w:cs="Arial"/>
                <w:sz w:val="20"/>
                <w:szCs w:val="20"/>
              </w:rPr>
              <w:t>Support Deduction Order</w:t>
            </w:r>
          </w:p>
        </w:tc>
      </w:tr>
    </w:tbl>
    <w:p w14:paraId="2080D83F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</w:p>
    <w:tbl>
      <w:tblPr>
        <w:tblW w:w="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624"/>
        <w:gridCol w:w="340"/>
      </w:tblGrid>
      <w:tr w:rsidR="00216407" w:rsidRPr="000411BC" w14:paraId="561AAC99" w14:textId="77777777" w:rsidTr="00B8490B">
        <w:tc>
          <w:tcPr>
            <w:tcW w:w="4082" w:type="dxa"/>
            <w:shd w:val="clear" w:color="auto" w:fill="D9D9D9"/>
            <w:vAlign w:val="center"/>
          </w:tcPr>
          <w:p w14:paraId="4D9B6A44" w14:textId="585C5CD2" w:rsidR="001009B0" w:rsidRPr="000411BC" w:rsidRDefault="001009B0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8"/>
                <w:szCs w:val="20"/>
              </w:rPr>
            </w:pPr>
            <w:r w:rsidRPr="000411BC">
              <w:rPr>
                <w:rFonts w:ascii="Arial Narrow" w:hAnsi="Arial Narrow"/>
                <w:b/>
                <w:sz w:val="28"/>
                <w:szCs w:val="20"/>
              </w:rPr>
              <w:t>TERM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E488499" w14:textId="6A61CC10" w:rsidR="001009B0" w:rsidRPr="000411BC" w:rsidRDefault="001009B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340" w:type="dxa"/>
            <w:shd w:val="clear" w:color="auto" w:fill="D9D9D9"/>
            <w:vAlign w:val="center"/>
          </w:tcPr>
          <w:p w14:paraId="1F13CFE1" w14:textId="77777777" w:rsidR="001009B0" w:rsidRPr="00B8490B" w:rsidRDefault="001009B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11928CB7" w14:textId="77777777" w:rsidTr="00B8490B">
        <w:tc>
          <w:tcPr>
            <w:tcW w:w="4082" w:type="dxa"/>
            <w:shd w:val="clear" w:color="auto" w:fill="D9D9D9"/>
            <w:vAlign w:val="center"/>
          </w:tcPr>
          <w:p w14:paraId="5C50291F" w14:textId="3E2CF67D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A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A468406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E439406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048D1142" w14:textId="77777777" w:rsidTr="00B8490B">
        <w:tc>
          <w:tcPr>
            <w:tcW w:w="4082" w:type="dxa"/>
            <w:shd w:val="clear" w:color="auto" w:fill="D9D9D9"/>
            <w:vAlign w:val="center"/>
          </w:tcPr>
          <w:p w14:paraId="4626A400" w14:textId="32DBCD85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B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36E8152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1640127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2D911965" w14:textId="77777777" w:rsidTr="00B8490B">
        <w:tc>
          <w:tcPr>
            <w:tcW w:w="4082" w:type="dxa"/>
            <w:shd w:val="clear" w:color="auto" w:fill="D9D9D9"/>
            <w:vAlign w:val="center"/>
          </w:tcPr>
          <w:p w14:paraId="0D035CDC" w14:textId="328812CE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C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50E124D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17E0FE86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1CB300BA" w14:textId="77777777" w:rsidTr="00B8490B">
        <w:tc>
          <w:tcPr>
            <w:tcW w:w="4082" w:type="dxa"/>
            <w:shd w:val="clear" w:color="auto" w:fill="D9D9D9"/>
            <w:vAlign w:val="center"/>
          </w:tcPr>
          <w:p w14:paraId="31FD718C" w14:textId="1A2F9FB6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D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2F9D735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5C1F3CF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7C508EED" w14:textId="77777777" w:rsidTr="00B8490B">
        <w:tc>
          <w:tcPr>
            <w:tcW w:w="4082" w:type="dxa"/>
            <w:shd w:val="clear" w:color="auto" w:fill="D9D9D9"/>
            <w:vAlign w:val="center"/>
          </w:tcPr>
          <w:p w14:paraId="4A5CFC8D" w14:textId="39881F2C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E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C51814A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DD9EC72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0F1D5C70" w14:textId="77777777" w:rsidTr="00B8490B">
        <w:tc>
          <w:tcPr>
            <w:tcW w:w="4082" w:type="dxa"/>
            <w:shd w:val="clear" w:color="auto" w:fill="D9D9D9"/>
            <w:vAlign w:val="center"/>
          </w:tcPr>
          <w:p w14:paraId="0B7E8ECB" w14:textId="746FF3D9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lastRenderedPageBreak/>
              <w:t>F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138C93B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A8C9AD9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1E0F499B" w14:textId="77777777" w:rsidTr="00B8490B">
        <w:tc>
          <w:tcPr>
            <w:tcW w:w="4082" w:type="dxa"/>
            <w:shd w:val="clear" w:color="auto" w:fill="D9D9D9"/>
            <w:vAlign w:val="center"/>
          </w:tcPr>
          <w:p w14:paraId="79AF27B8" w14:textId="4B877914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G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F93BD4C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71D1F0C9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1774F988" w14:textId="77777777" w:rsidTr="00B8490B">
        <w:tc>
          <w:tcPr>
            <w:tcW w:w="4082" w:type="dxa"/>
            <w:shd w:val="clear" w:color="auto" w:fill="D9D9D9"/>
            <w:vAlign w:val="center"/>
          </w:tcPr>
          <w:p w14:paraId="1C8536AE" w14:textId="7D9584EF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H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3D8F7D0A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4BCBB94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62B018C3" w14:textId="77777777" w:rsidTr="00B8490B">
        <w:tc>
          <w:tcPr>
            <w:tcW w:w="4082" w:type="dxa"/>
            <w:shd w:val="clear" w:color="auto" w:fill="D9D9D9"/>
            <w:vAlign w:val="center"/>
          </w:tcPr>
          <w:p w14:paraId="24A293DA" w14:textId="18B2CEBA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I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C0EDFD3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31AD5C06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36319952" w14:textId="77777777" w:rsidTr="00B8490B">
        <w:tc>
          <w:tcPr>
            <w:tcW w:w="4082" w:type="dxa"/>
            <w:shd w:val="clear" w:color="auto" w:fill="D9D9D9"/>
            <w:vAlign w:val="center"/>
          </w:tcPr>
          <w:p w14:paraId="678FA233" w14:textId="27D3BF60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J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C4E5C0B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352DB97C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398A7526" w14:textId="77777777" w:rsidTr="00B8490B">
        <w:tc>
          <w:tcPr>
            <w:tcW w:w="4082" w:type="dxa"/>
            <w:shd w:val="clear" w:color="auto" w:fill="D9D9D9"/>
            <w:vAlign w:val="center"/>
          </w:tcPr>
          <w:p w14:paraId="4148117D" w14:textId="0FBCFF9C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K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4D3D150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4D11A8ED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30BDB126" w14:textId="77777777" w:rsidTr="00B8490B">
        <w:tc>
          <w:tcPr>
            <w:tcW w:w="4082" w:type="dxa"/>
            <w:shd w:val="clear" w:color="auto" w:fill="D9D9D9"/>
            <w:vAlign w:val="center"/>
          </w:tcPr>
          <w:p w14:paraId="36408B68" w14:textId="7841C1F0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L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530E4BA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1FC3AC82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68E152B0" w14:textId="77777777" w:rsidTr="00B8490B">
        <w:tc>
          <w:tcPr>
            <w:tcW w:w="4082" w:type="dxa"/>
            <w:shd w:val="clear" w:color="auto" w:fill="D9D9D9"/>
            <w:vAlign w:val="center"/>
          </w:tcPr>
          <w:p w14:paraId="75E9406F" w14:textId="5326BB8C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M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059E501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63B31960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78B395E5" w14:textId="77777777" w:rsidTr="00B8490B">
        <w:tc>
          <w:tcPr>
            <w:tcW w:w="4082" w:type="dxa"/>
            <w:shd w:val="clear" w:color="auto" w:fill="D9D9D9"/>
            <w:vAlign w:val="center"/>
          </w:tcPr>
          <w:p w14:paraId="272E0979" w14:textId="3C2AF2DE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N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2C2E3123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31FDED0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0D793853" w14:textId="77777777" w:rsidTr="00B8490B">
        <w:tc>
          <w:tcPr>
            <w:tcW w:w="4082" w:type="dxa"/>
            <w:shd w:val="clear" w:color="auto" w:fill="D9D9D9"/>
            <w:vAlign w:val="center"/>
          </w:tcPr>
          <w:p w14:paraId="1C8A6536" w14:textId="537D628C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O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4598C22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7A619AB6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4C8097D8" w14:textId="77777777" w:rsidTr="00B8490B">
        <w:tc>
          <w:tcPr>
            <w:tcW w:w="4082" w:type="dxa"/>
            <w:shd w:val="clear" w:color="auto" w:fill="D9D9D9"/>
            <w:vAlign w:val="center"/>
          </w:tcPr>
          <w:p w14:paraId="7E727388" w14:textId="0D4C6724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P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07C72F22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7F67CF17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7C5E0CEA" w14:textId="77777777" w:rsidTr="00B8490B">
        <w:tc>
          <w:tcPr>
            <w:tcW w:w="4082" w:type="dxa"/>
            <w:shd w:val="clear" w:color="auto" w:fill="D9D9D9"/>
            <w:vAlign w:val="center"/>
          </w:tcPr>
          <w:p w14:paraId="7C4E2849" w14:textId="52292736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Q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5D6C6B29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357DA4A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7A38B03E" w14:textId="77777777" w:rsidTr="00B8490B">
        <w:tc>
          <w:tcPr>
            <w:tcW w:w="4082" w:type="dxa"/>
            <w:shd w:val="clear" w:color="auto" w:fill="D9D9D9"/>
            <w:vAlign w:val="center"/>
          </w:tcPr>
          <w:p w14:paraId="3F226A83" w14:textId="6A9B8015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R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265D0706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59E32614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555A1BA1" w14:textId="77777777" w:rsidTr="00B8490B">
        <w:tc>
          <w:tcPr>
            <w:tcW w:w="4082" w:type="dxa"/>
            <w:shd w:val="clear" w:color="auto" w:fill="D9D9D9"/>
            <w:vAlign w:val="center"/>
          </w:tcPr>
          <w:p w14:paraId="6BCE38B3" w14:textId="77BB9781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S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16226BB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D74CFF1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5AB96AA5" w14:textId="77777777" w:rsidTr="00B8490B">
        <w:tc>
          <w:tcPr>
            <w:tcW w:w="4082" w:type="dxa"/>
            <w:shd w:val="clear" w:color="auto" w:fill="D9D9D9"/>
            <w:vAlign w:val="center"/>
          </w:tcPr>
          <w:p w14:paraId="7CE2C979" w14:textId="5BE71B09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T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23582CEE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08C0779D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48CAF724" w14:textId="77777777" w:rsidTr="00B8490B">
        <w:tc>
          <w:tcPr>
            <w:tcW w:w="4082" w:type="dxa"/>
            <w:shd w:val="clear" w:color="auto" w:fill="D9D9D9"/>
            <w:vAlign w:val="center"/>
          </w:tcPr>
          <w:p w14:paraId="163D2704" w14:textId="3851B799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U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30E8D95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05A71C3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62C10B33" w14:textId="77777777" w:rsidTr="00B8490B">
        <w:tc>
          <w:tcPr>
            <w:tcW w:w="4082" w:type="dxa"/>
            <w:shd w:val="clear" w:color="auto" w:fill="D9D9D9"/>
            <w:vAlign w:val="center"/>
          </w:tcPr>
          <w:p w14:paraId="2D780DD9" w14:textId="4238D691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V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1B81BA4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3F094C4D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5B9AC829" w14:textId="77777777" w:rsidTr="00B8490B">
        <w:tc>
          <w:tcPr>
            <w:tcW w:w="4082" w:type="dxa"/>
            <w:shd w:val="clear" w:color="auto" w:fill="D9D9D9"/>
            <w:vAlign w:val="center"/>
          </w:tcPr>
          <w:p w14:paraId="3A72E3BE" w14:textId="5BFDB079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32"/>
                <w:szCs w:val="20"/>
              </w:rPr>
            </w:pPr>
            <w:r w:rsidRPr="000411BC">
              <w:rPr>
                <w:rFonts w:ascii="Arial Narrow" w:hAnsi="Arial Narrow"/>
                <w:b/>
                <w:sz w:val="32"/>
                <w:szCs w:val="20"/>
              </w:rPr>
              <w:t>W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6497CE22" w14:textId="77777777" w:rsidR="00202077" w:rsidRPr="000411BC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14:paraId="2ECBCD96" w14:textId="77777777" w:rsidR="00202077" w:rsidRPr="00B8490B" w:rsidRDefault="002020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216407" w:rsidRPr="000411BC" w14:paraId="48A33CE6" w14:textId="5F7D9739" w:rsidTr="00B8490B">
        <w:tc>
          <w:tcPr>
            <w:tcW w:w="4082" w:type="dxa"/>
            <w:shd w:val="clear" w:color="auto" w:fill="auto"/>
            <w:vAlign w:val="center"/>
          </w:tcPr>
          <w:p w14:paraId="0C0A5FDE" w14:textId="3FA30028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Conflicts Check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0C6C4B" w14:textId="03B0EBC1" w:rsidR="00202077" w:rsidRPr="000411BC" w:rsidRDefault="006B06B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1F4922" w14:textId="35510243" w:rsidR="00202077" w:rsidRPr="00B8490B" w:rsidRDefault="006B06B4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3CC320F8" w14:textId="7B459EF9" w:rsidTr="00B8490B">
        <w:tc>
          <w:tcPr>
            <w:tcW w:w="4082" w:type="dxa"/>
            <w:shd w:val="clear" w:color="auto" w:fill="auto"/>
            <w:vAlign w:val="center"/>
          </w:tcPr>
          <w:p w14:paraId="39640EF6" w14:textId="485D3364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conflicts check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9ECA49" w14:textId="5AC382FE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F0BFCD" w14:textId="19853C04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6B295A93" w14:textId="06FAF35E" w:rsidTr="00B8490B">
        <w:tc>
          <w:tcPr>
            <w:tcW w:w="4082" w:type="dxa"/>
            <w:shd w:val="clear" w:color="auto" w:fill="auto"/>
            <w:vAlign w:val="center"/>
          </w:tcPr>
          <w:p w14:paraId="24D4AAC1" w14:textId="41AA67E0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fees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A76DBB" w14:textId="176843C5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571318" w14:textId="15FC88DA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7669E59F" w14:textId="7B847787" w:rsidTr="00B8490B">
        <w:tc>
          <w:tcPr>
            <w:tcW w:w="4082" w:type="dxa"/>
            <w:shd w:val="clear" w:color="auto" w:fill="auto"/>
            <w:vAlign w:val="center"/>
          </w:tcPr>
          <w:p w14:paraId="2C84A9B9" w14:textId="08313204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Consultation – information-gathering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6FDC78" w14:textId="64470F01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EA60E5" w14:textId="1517905A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7D64C05A" w14:textId="7193E56A" w:rsidTr="00B8490B">
        <w:tc>
          <w:tcPr>
            <w:tcW w:w="4082" w:type="dxa"/>
            <w:shd w:val="clear" w:color="auto" w:fill="auto"/>
            <w:vAlign w:val="center"/>
          </w:tcPr>
          <w:p w14:paraId="579AF2AE" w14:textId="55B59B72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5CE908" w14:textId="3E164C2C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D50480" w14:textId="7874FA7D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481FB786" w14:textId="741A790A" w:rsidTr="00B8490B">
        <w:tc>
          <w:tcPr>
            <w:tcW w:w="4082" w:type="dxa"/>
            <w:shd w:val="clear" w:color="auto" w:fill="auto"/>
            <w:vAlign w:val="center"/>
          </w:tcPr>
          <w:p w14:paraId="1D3444FE" w14:textId="64FE09AC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introduction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478755" w14:textId="216776C1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A26CF8" w14:textId="19438469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216407" w:rsidRPr="000411BC" w14:paraId="7C1722FA" w14:textId="103B34FF" w:rsidTr="00B8490B">
        <w:tc>
          <w:tcPr>
            <w:tcW w:w="4082" w:type="dxa"/>
            <w:shd w:val="clear" w:color="auto" w:fill="auto"/>
            <w:vAlign w:val="center"/>
          </w:tcPr>
          <w:p w14:paraId="03D05C09" w14:textId="05E5CB2F" w:rsidR="00202077" w:rsidRPr="000411BC" w:rsidRDefault="002020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listening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677C44" w14:textId="52322A00" w:rsidR="00202077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CD861" w14:textId="4E3B6FC2" w:rsidR="00202077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A677F" w:rsidRPr="000411BC" w14:paraId="76938FBC" w14:textId="4CB5CE7D" w:rsidTr="00B8490B">
        <w:tc>
          <w:tcPr>
            <w:tcW w:w="4082" w:type="dxa"/>
            <w:shd w:val="clear" w:color="auto" w:fill="auto"/>
            <w:vAlign w:val="center"/>
          </w:tcPr>
          <w:p w14:paraId="1EA5CEC7" w14:textId="1B587FD6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third party present - introduction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FA68CE" w14:textId="6D71CCA3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BF75A9" w14:textId="41C482E6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251ABF9C" w14:textId="4D11D5F2" w:rsidTr="00B8490B">
        <w:tc>
          <w:tcPr>
            <w:tcW w:w="4082" w:type="dxa"/>
            <w:shd w:val="clear" w:color="auto" w:fill="auto"/>
            <w:vAlign w:val="center"/>
          </w:tcPr>
          <w:p w14:paraId="15FE0487" w14:textId="2E8EA1E5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Fees – initial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0071CE" w14:textId="367F7466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98100" w14:textId="52A1410C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7A677F" w:rsidRPr="000411BC" w14:paraId="7893DF8D" w14:textId="5EE6BFE7" w:rsidTr="00B8490B">
        <w:tc>
          <w:tcPr>
            <w:tcW w:w="4082" w:type="dxa"/>
            <w:shd w:val="clear" w:color="auto" w:fill="auto"/>
            <w:vAlign w:val="center"/>
          </w:tcPr>
          <w:p w14:paraId="0E357A00" w14:textId="3719C701" w:rsidR="007A677F" w:rsidRPr="000411BC" w:rsidRDefault="007A677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95F990" w14:textId="30679F49" w:rsidR="007A677F" w:rsidRPr="000411BC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5CF821" w14:textId="12567AB4" w:rsidR="007A677F" w:rsidRPr="00B8490B" w:rsidRDefault="007A677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5267AD7" w14:textId="77777777" w:rsidTr="00B8490B">
        <w:tc>
          <w:tcPr>
            <w:tcW w:w="4082" w:type="dxa"/>
            <w:shd w:val="clear" w:color="auto" w:fill="auto"/>
            <w:vAlign w:val="center"/>
          </w:tcPr>
          <w:p w14:paraId="2DF152D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Initial consultation – SEE CONSULTATION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04D77B" w14:textId="36104655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CB5271" w14:textId="2966ED91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8BDE964" w14:textId="77777777" w:rsidTr="00B8490B">
        <w:tc>
          <w:tcPr>
            <w:tcW w:w="4082" w:type="dxa"/>
            <w:shd w:val="clear" w:color="auto" w:fill="auto"/>
            <w:vAlign w:val="center"/>
          </w:tcPr>
          <w:p w14:paraId="5043500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SEE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616EFD" w14:textId="687D4920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EBA8F7" w14:textId="296B448A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 w:rsidRPr="00B8490B"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80560B5" w14:textId="77777777" w:rsidTr="00B8490B">
        <w:tc>
          <w:tcPr>
            <w:tcW w:w="4082" w:type="dxa"/>
            <w:shd w:val="clear" w:color="auto" w:fill="auto"/>
            <w:vAlign w:val="center"/>
          </w:tcPr>
          <w:p w14:paraId="08AF7D1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informing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5FAEEE" w14:textId="5B08559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C6C1CB" w14:textId="69C7F664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DB5924A" w14:textId="77777777" w:rsidTr="00B8490B">
        <w:tc>
          <w:tcPr>
            <w:tcW w:w="4082" w:type="dxa"/>
            <w:shd w:val="clear" w:color="auto" w:fill="auto"/>
            <w:vAlign w:val="center"/>
          </w:tcPr>
          <w:p w14:paraId="015C096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conclusion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E15B75" w14:textId="4FC5B97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7E6355" w14:textId="6F6883EF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4E55B7F" w14:textId="77777777" w:rsidTr="00B8490B">
        <w:tc>
          <w:tcPr>
            <w:tcW w:w="4082" w:type="dxa"/>
            <w:shd w:val="clear" w:color="auto" w:fill="auto"/>
            <w:vAlign w:val="center"/>
          </w:tcPr>
          <w:p w14:paraId="79B9F5A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discussing &amp; strategizing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10E5AC" w14:textId="09DBBF2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47DC91" w14:textId="4E40825F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E87BE2E" w14:textId="77777777" w:rsidTr="00B8490B">
        <w:tc>
          <w:tcPr>
            <w:tcW w:w="4082" w:type="dxa"/>
            <w:shd w:val="clear" w:color="auto" w:fill="auto"/>
            <w:vAlign w:val="center"/>
          </w:tcPr>
          <w:p w14:paraId="1DF4198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Legal Aid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839287" w14:textId="09A7096C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991A03" w14:textId="682117D3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D708750" w14:textId="77777777" w:rsidTr="00B8490B">
        <w:tc>
          <w:tcPr>
            <w:tcW w:w="4082" w:type="dxa"/>
            <w:shd w:val="clear" w:color="auto" w:fill="auto"/>
            <w:vAlign w:val="center"/>
          </w:tcPr>
          <w:p w14:paraId="4897C36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– retainer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3108D7" w14:textId="6EA867F3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2CC438" w14:textId="4DA8C72B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23B9D27" w14:textId="77777777" w:rsidTr="00B8490B">
        <w:tc>
          <w:tcPr>
            <w:tcW w:w="4082" w:type="dxa"/>
            <w:shd w:val="clear" w:color="auto" w:fill="auto"/>
            <w:vAlign w:val="center"/>
          </w:tcPr>
          <w:p w14:paraId="2103EDB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initial consultation – retainer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45828" w14:textId="072F73D6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76D0F8" w14:textId="427B810E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3BB92C3" w14:textId="77777777" w:rsidTr="00B8490B">
        <w:tc>
          <w:tcPr>
            <w:tcW w:w="4082" w:type="dxa"/>
            <w:shd w:val="clear" w:color="auto" w:fill="auto"/>
            <w:vAlign w:val="center"/>
          </w:tcPr>
          <w:p w14:paraId="1408999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recommendations – initial consultation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916035" w14:textId="61D562B3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24B836" w14:textId="52385075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52BB6DA" w14:textId="77777777" w:rsidTr="00B8490B">
        <w:tc>
          <w:tcPr>
            <w:tcW w:w="4082" w:type="dxa"/>
            <w:shd w:val="clear" w:color="auto" w:fill="auto"/>
            <w:vAlign w:val="center"/>
          </w:tcPr>
          <w:p w14:paraId="4DF9FD9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Consultation - legal Aid – certificate – sign and remit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82268E" w14:textId="309C67B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0DDEDE" w14:textId="7B42F5C5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C6F17C2" w14:textId="77777777" w:rsidTr="00B8490B">
        <w:tc>
          <w:tcPr>
            <w:tcW w:w="4082" w:type="dxa"/>
            <w:shd w:val="clear" w:color="auto" w:fill="auto"/>
            <w:vAlign w:val="center"/>
          </w:tcPr>
          <w:p w14:paraId="6912989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Trial process – negotiations generally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4FB524" w14:textId="607C768C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E4E697" w14:textId="52DB8C2A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98060AD" w14:textId="77777777" w:rsidTr="00B8490B">
        <w:tc>
          <w:tcPr>
            <w:tcW w:w="4082" w:type="dxa"/>
            <w:shd w:val="clear" w:color="auto" w:fill="auto"/>
            <w:vAlign w:val="center"/>
          </w:tcPr>
          <w:p w14:paraId="1CEF2C5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Lawyer – negotiation – SEE NEGOTIATION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031F30" w14:textId="52B6AD6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D041FD" w14:textId="4526A62D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0A3BAD7" w14:textId="77777777" w:rsidTr="00B8490B">
        <w:tc>
          <w:tcPr>
            <w:tcW w:w="4082" w:type="dxa"/>
            <w:shd w:val="clear" w:color="auto" w:fill="auto"/>
            <w:vAlign w:val="center"/>
          </w:tcPr>
          <w:p w14:paraId="6D09978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 xml:space="preserve">Negotiation            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6FB415" w14:textId="76C1E5CF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A5C43D8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18CD7DC9" w14:textId="77777777" w:rsidTr="00B8490B">
        <w:tc>
          <w:tcPr>
            <w:tcW w:w="4082" w:type="dxa"/>
            <w:shd w:val="clear" w:color="auto" w:fill="auto"/>
            <w:vAlign w:val="center"/>
          </w:tcPr>
          <w:p w14:paraId="6443B03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Negotiation – introduction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A3C5F4" w14:textId="45F29988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EDE095" w14:textId="06F8C1B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78E4676" w14:textId="77777777" w:rsidTr="00B8490B">
        <w:tc>
          <w:tcPr>
            <w:tcW w:w="4082" w:type="dxa"/>
            <w:shd w:val="clear" w:color="auto" w:fill="auto"/>
            <w:vAlign w:val="center"/>
          </w:tcPr>
          <w:p w14:paraId="1E5F50B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failure to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A7C436" w14:textId="2256D06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F15A5" w14:textId="7784F240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0FB6014" w14:textId="77777777" w:rsidTr="00B8490B">
        <w:tc>
          <w:tcPr>
            <w:tcW w:w="4082" w:type="dxa"/>
            <w:shd w:val="clear" w:color="auto" w:fill="auto"/>
            <w:vAlign w:val="center"/>
          </w:tcPr>
          <w:p w14:paraId="28320FC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status quo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62735C" w14:textId="536F9ADE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F06910" w14:textId="7B951ECC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F1D5A87" w14:textId="77777777" w:rsidTr="00B8490B">
        <w:tc>
          <w:tcPr>
            <w:tcW w:w="4082" w:type="dxa"/>
            <w:shd w:val="clear" w:color="auto" w:fill="auto"/>
            <w:vAlign w:val="center"/>
          </w:tcPr>
          <w:p w14:paraId="26A1D43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timing considerations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57A3AB" w14:textId="1DF1ECA5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2E8E7F" w14:textId="22CB6462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044A1AC" w14:textId="77777777" w:rsidTr="00B8490B">
        <w:tc>
          <w:tcPr>
            <w:tcW w:w="4082" w:type="dxa"/>
            <w:shd w:val="clear" w:color="auto" w:fill="auto"/>
            <w:vAlign w:val="center"/>
          </w:tcPr>
          <w:p w14:paraId="5426D65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constraints in court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F8C334" w14:textId="294A4DEA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65A3AB" w14:textId="229BC4E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A9F1FD4" w14:textId="77777777" w:rsidTr="00B8490B">
        <w:tc>
          <w:tcPr>
            <w:tcW w:w="4082" w:type="dxa"/>
            <w:shd w:val="clear" w:color="auto" w:fill="auto"/>
            <w:vAlign w:val="center"/>
          </w:tcPr>
          <w:p w14:paraId="43FB396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effective negotiation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B6F70B" w14:textId="6DBFD268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302242" w14:textId="72F7D318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CEC45B3" w14:textId="77777777" w:rsidTr="00B8490B">
        <w:tc>
          <w:tcPr>
            <w:tcW w:w="4082" w:type="dxa"/>
            <w:shd w:val="clear" w:color="auto" w:fill="auto"/>
            <w:vAlign w:val="center"/>
          </w:tcPr>
          <w:p w14:paraId="459510C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</w:t>
            </w:r>
            <w:r w:rsidRPr="000411BC">
              <w:rPr>
                <w:rFonts w:ascii="Arial Narrow" w:hAnsi="Arial Narrow"/>
                <w:iCs/>
                <w:sz w:val="20"/>
                <w:szCs w:val="20"/>
              </w:rPr>
              <w:t>effective negotiation – elements of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B0CF5A" w14:textId="5FB8E268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0F603F" w14:textId="286A2E8A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B8D7B87" w14:textId="77777777" w:rsidTr="00B8490B">
        <w:tc>
          <w:tcPr>
            <w:tcW w:w="4082" w:type="dxa"/>
            <w:shd w:val="clear" w:color="auto" w:fill="auto"/>
            <w:vAlign w:val="center"/>
          </w:tcPr>
          <w:p w14:paraId="3F3ADBB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preparation for litigation – 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0ACBEC" w14:textId="6452466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3E0688" w14:textId="43630DFE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4CCDA2A" w14:textId="77777777" w:rsidTr="00B8490B">
        <w:tc>
          <w:tcPr>
            <w:tcW w:w="4082" w:type="dxa"/>
            <w:shd w:val="clear" w:color="auto" w:fill="auto"/>
            <w:vAlign w:val="center"/>
          </w:tcPr>
          <w:p w14:paraId="2DC8C80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Negotiation – preparation of client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AD9FAA" w14:textId="4A50C2B0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D2F34E" w14:textId="1749A5D8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33923B7" w14:textId="77777777" w:rsidTr="00B8490B">
        <w:tc>
          <w:tcPr>
            <w:tcW w:w="4082" w:type="dxa"/>
            <w:shd w:val="clear" w:color="auto" w:fill="auto"/>
            <w:vAlign w:val="center"/>
          </w:tcPr>
          <w:p w14:paraId="51DA6D8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without prejudice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A7A516" w14:textId="6DBCAF7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7511D0" w14:textId="7AA3F0D8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50A08C5" w14:textId="77777777" w:rsidTr="00B8490B">
        <w:tc>
          <w:tcPr>
            <w:tcW w:w="4082" w:type="dxa"/>
            <w:shd w:val="clear" w:color="auto" w:fill="auto"/>
            <w:vAlign w:val="center"/>
          </w:tcPr>
          <w:p w14:paraId="521C047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agreement at end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2347DE" w14:textId="18DC357A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890177" w14:textId="52FC43FD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D2ED9CA" w14:textId="77777777" w:rsidTr="00B8490B">
        <w:tc>
          <w:tcPr>
            <w:tcW w:w="4082" w:type="dxa"/>
            <w:shd w:val="clear" w:color="auto" w:fill="auto"/>
            <w:vAlign w:val="center"/>
          </w:tcPr>
          <w:p w14:paraId="4CFF65E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conclusion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85BF07" w14:textId="05A1A6F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FE6328" w14:textId="258E4085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31407F4" w14:textId="77777777" w:rsidTr="00B8490B">
        <w:tc>
          <w:tcPr>
            <w:tcW w:w="4082" w:type="dxa"/>
            <w:shd w:val="clear" w:color="auto" w:fill="auto"/>
            <w:vAlign w:val="center"/>
          </w:tcPr>
          <w:p w14:paraId="2965CF3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settlement agreement format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60CA4" w14:textId="157EF980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AFC48B" w14:textId="43365960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5F6D9A8" w14:textId="77777777" w:rsidTr="00B8490B">
        <w:tc>
          <w:tcPr>
            <w:tcW w:w="4082" w:type="dxa"/>
            <w:shd w:val="clear" w:color="auto" w:fill="auto"/>
            <w:vAlign w:val="center"/>
          </w:tcPr>
          <w:p w14:paraId="5281CDF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Negotiation – status at end of 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EB1D12" w14:textId="2D498B8D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C70425" w14:textId="797B5D36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E6BDF67" w14:textId="77777777" w:rsidTr="00B8490B">
        <w:tc>
          <w:tcPr>
            <w:tcW w:w="4082" w:type="dxa"/>
            <w:shd w:val="clear" w:color="auto" w:fill="auto"/>
            <w:vAlign w:val="center"/>
          </w:tcPr>
          <w:p w14:paraId="3A08D02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Courts – overview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275FDB" w14:textId="12615FB9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954B06" w14:textId="0CB3DB4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8177F10" w14:textId="77777777" w:rsidTr="00B8490B">
        <w:tc>
          <w:tcPr>
            <w:tcW w:w="4082" w:type="dxa"/>
            <w:shd w:val="clear" w:color="auto" w:fill="auto"/>
            <w:vAlign w:val="center"/>
          </w:tcPr>
          <w:p w14:paraId="5B662B1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– areas where absent (Sup Ct J)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sym w:font="Wingdings" w:char="F0E0"/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divided jurisdiction w OCJ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8EEAF0" w14:textId="6FE2F4CB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D7E921" w14:textId="70D61232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D08E017" w14:textId="77777777" w:rsidTr="00B8490B">
        <w:tc>
          <w:tcPr>
            <w:tcW w:w="4082" w:type="dxa"/>
            <w:shd w:val="clear" w:color="auto" w:fill="auto"/>
            <w:vAlign w:val="center"/>
          </w:tcPr>
          <w:p w14:paraId="48726E3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FA1E6C" w14:textId="093DC256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6E0028" w14:textId="21551331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1B1D456" w14:textId="77777777" w:rsidTr="00B8490B">
        <w:tc>
          <w:tcPr>
            <w:tcW w:w="4082" w:type="dxa"/>
            <w:shd w:val="clear" w:color="auto" w:fill="auto"/>
            <w:vAlign w:val="center"/>
          </w:tcPr>
          <w:p w14:paraId="188998D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BA2D33" w14:textId="17522BBD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64F258" w14:textId="4664A5E3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5334CB7" w14:textId="77777777" w:rsidTr="00B8490B">
        <w:tc>
          <w:tcPr>
            <w:tcW w:w="4082" w:type="dxa"/>
            <w:shd w:val="clear" w:color="auto" w:fill="auto"/>
            <w:vAlign w:val="center"/>
          </w:tcPr>
          <w:p w14:paraId="2E2BD43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– of courts in family law matters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781352" w14:textId="1BA22F43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8A217B" w14:textId="37FBEF50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039BE85" w14:textId="77777777" w:rsidTr="00B8490B">
        <w:tc>
          <w:tcPr>
            <w:tcW w:w="4082" w:type="dxa"/>
            <w:shd w:val="clear" w:color="auto" w:fill="auto"/>
            <w:vAlign w:val="center"/>
          </w:tcPr>
          <w:p w14:paraId="2C12EAF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Litigation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CBC696" w14:textId="2B4EB71B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08E5AAE" w14:textId="42FAD1C8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4E5EBA4A" w14:textId="77777777" w:rsidTr="00B8490B">
        <w:tc>
          <w:tcPr>
            <w:tcW w:w="4082" w:type="dxa"/>
            <w:shd w:val="clear" w:color="auto" w:fill="auto"/>
            <w:vAlign w:val="center"/>
          </w:tcPr>
          <w:p w14:paraId="524ED11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introduction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B7C129" w14:textId="3878216A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7A1405" w14:textId="73A6BB84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768C6B0" w14:textId="77777777" w:rsidTr="00B8490B">
        <w:tc>
          <w:tcPr>
            <w:tcW w:w="4082" w:type="dxa"/>
            <w:shd w:val="clear" w:color="auto" w:fill="auto"/>
            <w:vAlign w:val="center"/>
          </w:tcPr>
          <w:p w14:paraId="231D84B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jurisdiction &amp; courts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7A6163" w14:textId="3EF3C7A8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F6F02C" w14:textId="293F581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2268AB6" w14:textId="77777777" w:rsidTr="00B8490B">
        <w:tc>
          <w:tcPr>
            <w:tcW w:w="4082" w:type="dxa"/>
            <w:shd w:val="clear" w:color="auto" w:fill="auto"/>
            <w:vAlign w:val="center"/>
          </w:tcPr>
          <w:p w14:paraId="699B2DC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Ontario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37C49F" w14:textId="2932CCE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7ECA5F" w14:textId="1CEB0DCA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4F2D29B" w14:textId="77777777" w:rsidTr="00B8490B">
        <w:tc>
          <w:tcPr>
            <w:tcW w:w="4082" w:type="dxa"/>
            <w:shd w:val="clear" w:color="auto" w:fill="auto"/>
            <w:vAlign w:val="center"/>
          </w:tcPr>
          <w:p w14:paraId="5BA4322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Superior Court of Justice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24A0F7" w14:textId="4AD435B0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3FF04F" w14:textId="4A1C83D8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C5BAB" w:rsidRPr="000411BC" w14:paraId="6858AABA" w14:textId="77777777" w:rsidTr="00B8490B">
        <w:tc>
          <w:tcPr>
            <w:tcW w:w="4082" w:type="dxa"/>
            <w:shd w:val="clear" w:color="auto" w:fill="auto"/>
            <w:vAlign w:val="center"/>
          </w:tcPr>
          <w:p w14:paraId="428637DC" w14:textId="77777777" w:rsidR="009C5BAB" w:rsidRPr="000411BC" w:rsidRDefault="009C5BA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Superior Court of Justice (Family Court) – SEE: FAMILY COURT BRANCH OF SUPERIOR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19CB90" w14:textId="35A9521C" w:rsidR="009C5BAB" w:rsidRPr="000411BC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A32895" w14:textId="3BBFD410" w:rsidR="009C5BAB" w:rsidRPr="00B8490B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C5BAB" w:rsidRPr="000411BC" w14:paraId="1AB974D2" w14:textId="77777777" w:rsidTr="00B8490B">
        <w:tc>
          <w:tcPr>
            <w:tcW w:w="4082" w:type="dxa"/>
            <w:shd w:val="clear" w:color="auto" w:fill="auto"/>
            <w:vAlign w:val="center"/>
          </w:tcPr>
          <w:p w14:paraId="2C9A902A" w14:textId="77777777" w:rsidR="009C5BAB" w:rsidRPr="000411BC" w:rsidRDefault="009C5BA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primary objective of courts: deal with cases “justly” – r. 2(2)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9978FE" w14:textId="688A0B12" w:rsidR="009C5BAB" w:rsidRPr="000411BC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C38B07" w14:textId="6DC67E36" w:rsidR="009C5BAB" w:rsidRPr="00B8490B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C5BAB" w:rsidRPr="000411BC" w14:paraId="6C27CFB7" w14:textId="77777777" w:rsidTr="00B8490B">
        <w:tc>
          <w:tcPr>
            <w:tcW w:w="4082" w:type="dxa"/>
            <w:shd w:val="clear" w:color="auto" w:fill="auto"/>
            <w:vAlign w:val="center"/>
          </w:tcPr>
          <w:p w14:paraId="57C357A2" w14:textId="77777777" w:rsidR="009C5BAB" w:rsidRPr="000411BC" w:rsidRDefault="009C5BA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primary objective’s promotion – r. 2(5)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05B64B" w14:textId="135F9964" w:rsidR="009C5BAB" w:rsidRPr="000411BC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F504A" w14:textId="558C44F4" w:rsidR="009C5BAB" w:rsidRPr="00B8490B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C5BAB" w:rsidRPr="000411BC" w14:paraId="322BB3F4" w14:textId="77777777" w:rsidTr="00B8490B">
        <w:tc>
          <w:tcPr>
            <w:tcW w:w="4082" w:type="dxa"/>
            <w:shd w:val="clear" w:color="auto" w:fill="auto"/>
            <w:vAlign w:val="center"/>
          </w:tcPr>
          <w:p w14:paraId="4E589F76" w14:textId="77777777" w:rsidR="009C5BAB" w:rsidRPr="000411BC" w:rsidRDefault="009C5BA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Objective of Litigation – court’s primary – r. 2(2)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EA4590" w14:textId="48017C66" w:rsidR="009C5BAB" w:rsidRPr="000411BC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7B7B09" w14:textId="7C0E2407" w:rsidR="009C5BAB" w:rsidRPr="00B8490B" w:rsidRDefault="009C5BA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3C9AF042" w14:textId="77777777" w:rsidTr="00B8490B">
        <w:tc>
          <w:tcPr>
            <w:tcW w:w="4082" w:type="dxa"/>
            <w:shd w:val="clear" w:color="auto" w:fill="auto"/>
            <w:vAlign w:val="center"/>
          </w:tcPr>
          <w:p w14:paraId="51A36D82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Courts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ACF437" w14:textId="6E16D55E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21893E" w14:textId="7D04575A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11B68" w:rsidRPr="000411BC" w14:paraId="7B1C5791" w14:textId="77777777" w:rsidTr="00B8490B">
        <w:tc>
          <w:tcPr>
            <w:tcW w:w="4082" w:type="dxa"/>
            <w:shd w:val="clear" w:color="auto" w:fill="auto"/>
            <w:vAlign w:val="center"/>
          </w:tcPr>
          <w:p w14:paraId="1EFFDA90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Unified Family Court – SEE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FAMILY COURT BRANCH OF SUPERIOR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984512" w14:textId="77022573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9EA492" w14:textId="28639288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11B68" w:rsidRPr="000411BC" w14:paraId="6BAED231" w14:textId="77777777" w:rsidTr="00B8490B">
        <w:tc>
          <w:tcPr>
            <w:tcW w:w="4082" w:type="dxa"/>
            <w:shd w:val="clear" w:color="auto" w:fill="auto"/>
            <w:vAlign w:val="center"/>
          </w:tcPr>
          <w:p w14:paraId="09585069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against more than one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1193DA" w14:textId="1EF1C39F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61E583" w14:textId="3BEA63A2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72B75879" w14:textId="77777777" w:rsidTr="00B8490B">
        <w:tc>
          <w:tcPr>
            <w:tcW w:w="4082" w:type="dxa"/>
            <w:shd w:val="clear" w:color="auto" w:fill="auto"/>
            <w:vAlign w:val="center"/>
          </w:tcPr>
          <w:p w14:paraId="2CC28874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more than one claim against one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F99E23" w14:textId="6CBC5BE5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346FF2" w14:textId="111E4965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43874F95" w14:textId="77777777" w:rsidTr="00B8490B">
        <w:tc>
          <w:tcPr>
            <w:tcW w:w="4082" w:type="dxa"/>
            <w:shd w:val="clear" w:color="auto" w:fill="auto"/>
            <w:vAlign w:val="center"/>
          </w:tcPr>
          <w:p w14:paraId="7ECA17AF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start via application – R. 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FB8CD6" w14:textId="59C2D0BD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56B5C0" w14:textId="21CED753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5F77F236" w14:textId="77777777" w:rsidTr="00B8490B">
        <w:tc>
          <w:tcPr>
            <w:tcW w:w="4082" w:type="dxa"/>
            <w:shd w:val="clear" w:color="auto" w:fill="auto"/>
            <w:vAlign w:val="center"/>
          </w:tcPr>
          <w:p w14:paraId="3904CFE3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special service: standard, required unless otherwise provided - r. 6(3)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A7F941" w14:textId="5C49223B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11F886" w14:textId="7CB312B0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62CD2748" w14:textId="77777777" w:rsidTr="00B8490B">
        <w:tc>
          <w:tcPr>
            <w:tcW w:w="4082" w:type="dxa"/>
            <w:shd w:val="clear" w:color="auto" w:fill="auto"/>
            <w:vAlign w:val="center"/>
          </w:tcPr>
          <w:p w14:paraId="1793F10A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Special Service (of Application) – r. 6(3)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92C3EF" w14:textId="18C978F2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735D40" w14:textId="0431ADD1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11B68" w:rsidRPr="000411BC" w14:paraId="52ECD2DB" w14:textId="77777777" w:rsidTr="00B8490B">
        <w:tc>
          <w:tcPr>
            <w:tcW w:w="4082" w:type="dxa"/>
            <w:shd w:val="clear" w:color="auto" w:fill="auto"/>
            <w:vAlign w:val="center"/>
          </w:tcPr>
          <w:p w14:paraId="7368D67C" w14:textId="77777777" w:rsidR="00B11B68" w:rsidRPr="000411BC" w:rsidRDefault="00B11B6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Starting a Case – SEE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F95161" w14:textId="0AE2E601" w:rsidR="00B11B68" w:rsidRPr="000411BC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B3B327" w14:textId="3D9E5AE1" w:rsidR="00B11B68" w:rsidRPr="00B8490B" w:rsidRDefault="00B11B68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D8CDE94" w14:textId="77777777" w:rsidTr="00B8490B">
        <w:tc>
          <w:tcPr>
            <w:tcW w:w="4082" w:type="dxa"/>
            <w:shd w:val="clear" w:color="auto" w:fill="auto"/>
            <w:vAlign w:val="center"/>
          </w:tcPr>
          <w:p w14:paraId="626206C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D47E97" w14:textId="14E1C8BA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20965A2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AD3C8B" w:rsidRPr="000411BC" w14:paraId="2EBB05C7" w14:textId="77777777" w:rsidTr="00B8490B">
        <w:tc>
          <w:tcPr>
            <w:tcW w:w="4082" w:type="dxa"/>
            <w:shd w:val="clear" w:color="auto" w:fill="auto"/>
            <w:vAlign w:val="center"/>
          </w:tcPr>
          <w:p w14:paraId="3043AEBB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Application – service requirements – SEE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E87EEF" w14:textId="125BE7C2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5A6AAC" w14:textId="6AD6B0E0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35081C7E" w14:textId="77777777" w:rsidTr="00B8490B">
        <w:tc>
          <w:tcPr>
            <w:tcW w:w="4082" w:type="dxa"/>
            <w:shd w:val="clear" w:color="auto" w:fill="auto"/>
            <w:vAlign w:val="center"/>
          </w:tcPr>
          <w:p w14:paraId="57D96D19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application – SEE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7B61F8" w14:textId="74E38728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6A31DF" w14:textId="57C4FD4B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0E7687E9" w14:textId="77777777" w:rsidTr="00B8490B">
        <w:tc>
          <w:tcPr>
            <w:tcW w:w="4082" w:type="dxa"/>
            <w:shd w:val="clear" w:color="auto" w:fill="auto"/>
            <w:vAlign w:val="center"/>
          </w:tcPr>
          <w:p w14:paraId="1339D795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Litigation Process – service – SEE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90CB8A" w14:textId="25573381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DD5E46" w14:textId="1D5FB482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9EF2CD2" w14:textId="77777777" w:rsidTr="00B8490B">
        <w:tc>
          <w:tcPr>
            <w:tcW w:w="4082" w:type="dxa"/>
            <w:shd w:val="clear" w:color="auto" w:fill="auto"/>
            <w:vAlign w:val="center"/>
          </w:tcPr>
          <w:p w14:paraId="7448BF7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Service – application – substituted service – </w:t>
            </w:r>
          </w:p>
          <w:p w14:paraId="25E5756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r. 6(15)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1B1DA2" w14:textId="2D9764F3" w:rsidR="00E772E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4C8DF8" w14:textId="7B9C8E21" w:rsidR="00E772E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3F730196" w14:textId="77777777" w:rsidTr="00B8490B">
        <w:tc>
          <w:tcPr>
            <w:tcW w:w="4082" w:type="dxa"/>
            <w:shd w:val="clear" w:color="auto" w:fill="auto"/>
            <w:vAlign w:val="center"/>
          </w:tcPr>
          <w:p w14:paraId="67976A4D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Substituted Service – r. 6(15)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5CA88B" w14:textId="0EB88BC2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BAC060" w14:textId="58D6500A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7A18F015" w14:textId="77777777" w:rsidTr="00B8490B">
        <w:tc>
          <w:tcPr>
            <w:tcW w:w="4082" w:type="dxa"/>
            <w:shd w:val="clear" w:color="auto" w:fill="auto"/>
            <w:vAlign w:val="center"/>
          </w:tcPr>
          <w:p w14:paraId="3A10A1BF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Lawyer – special party – representation of in proceedings – r.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19F674" w14:textId="3DBA0C45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10805B" w14:textId="25759261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7D11DE43" w14:textId="77777777" w:rsidTr="00B8490B">
        <w:tc>
          <w:tcPr>
            <w:tcW w:w="4082" w:type="dxa"/>
            <w:shd w:val="clear" w:color="auto" w:fill="auto"/>
            <w:vAlign w:val="center"/>
          </w:tcPr>
          <w:p w14:paraId="29BF4B58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– representation of person with – r. 4(2) &amp;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BA303C" w14:textId="2353A90D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D9294A" w14:textId="5B891AEF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482121CC" w14:textId="77777777" w:rsidTr="00B8490B">
        <w:tc>
          <w:tcPr>
            <w:tcW w:w="4082" w:type="dxa"/>
            <w:shd w:val="clear" w:color="auto" w:fill="auto"/>
            <w:vAlign w:val="center"/>
          </w:tcPr>
          <w:p w14:paraId="31889D23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Dispensing with Service – r. 6(16)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0117A9" w14:textId="3182DBF5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F5A755" w14:textId="043D162E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6EB69728" w14:textId="77777777" w:rsidTr="00B8490B">
        <w:tc>
          <w:tcPr>
            <w:tcW w:w="4082" w:type="dxa"/>
            <w:shd w:val="clear" w:color="auto" w:fill="auto"/>
            <w:vAlign w:val="center"/>
          </w:tcPr>
          <w:p w14:paraId="3A1A789D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Irregular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91DFED" w14:textId="3301A993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48461E" w14:textId="61D330A9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78F5AC72" w14:textId="77777777" w:rsidTr="00B8490B">
        <w:tc>
          <w:tcPr>
            <w:tcW w:w="4082" w:type="dxa"/>
            <w:shd w:val="clear" w:color="auto" w:fill="auto"/>
            <w:vAlign w:val="center"/>
          </w:tcPr>
          <w:p w14:paraId="6DD1C474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Aid – application for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6A77C6" w14:textId="54B16805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81B47B" w14:textId="34F06002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04B5A49F" w14:textId="77777777" w:rsidTr="00B8490B">
        <w:tc>
          <w:tcPr>
            <w:tcW w:w="4082" w:type="dxa"/>
            <w:shd w:val="clear" w:color="auto" w:fill="auto"/>
            <w:vAlign w:val="center"/>
          </w:tcPr>
          <w:p w14:paraId="03E5827C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Aid – duties when acting for client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CB8646" w14:textId="08F52830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EAD9E3" w14:textId="40137F6C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616B2F0D" w14:textId="77777777" w:rsidTr="00B8490B">
        <w:tc>
          <w:tcPr>
            <w:tcW w:w="4082" w:type="dxa"/>
            <w:shd w:val="clear" w:color="auto" w:fill="auto"/>
            <w:vAlign w:val="center"/>
          </w:tcPr>
          <w:p w14:paraId="4779225B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Public Guardian &amp; Trustee – special party representation – r. 4(3)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27D88D" w14:textId="3703FD98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AB4462" w14:textId="2F248E41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5877F554" w14:textId="77777777" w:rsidTr="00B8490B">
        <w:tc>
          <w:tcPr>
            <w:tcW w:w="4082" w:type="dxa"/>
            <w:shd w:val="clear" w:color="auto" w:fill="auto"/>
            <w:vAlign w:val="center"/>
          </w:tcPr>
          <w:p w14:paraId="75442A9B" w14:textId="26CFA056" w:rsidR="00AD3C8B" w:rsidRPr="00AD3C8B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Service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236BA7" w14:textId="77777777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0E5BC5D" w14:textId="77777777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AD3C8B" w:rsidRPr="000411BC" w14:paraId="5498681B" w14:textId="77777777" w:rsidTr="00B8490B">
        <w:tc>
          <w:tcPr>
            <w:tcW w:w="4082" w:type="dxa"/>
            <w:shd w:val="clear" w:color="auto" w:fill="auto"/>
            <w:vAlign w:val="center"/>
          </w:tcPr>
          <w:p w14:paraId="67F9028D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AD3C8B">
              <w:rPr>
                <w:rFonts w:ascii="Arial Narrow" w:hAnsi="Arial Narrow"/>
                <w:sz w:val="20"/>
                <w:szCs w:val="20"/>
              </w:rPr>
              <w:t>Service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dispensing with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E3CC97" w14:textId="146AA2E7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2C8FDF" w14:textId="59F82FD0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773CB795" w14:textId="77777777" w:rsidTr="00B8490B">
        <w:tc>
          <w:tcPr>
            <w:tcW w:w="4082" w:type="dxa"/>
            <w:shd w:val="clear" w:color="auto" w:fill="auto"/>
            <w:vAlign w:val="center"/>
          </w:tcPr>
          <w:p w14:paraId="75DEA4A7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irregular/validated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5F9A7E" w14:textId="754D97B9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B6CF54" w14:textId="3CC27889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7D154E7D" w14:textId="77777777" w:rsidTr="00B8490B">
        <w:tc>
          <w:tcPr>
            <w:tcW w:w="4082" w:type="dxa"/>
            <w:shd w:val="clear" w:color="auto" w:fill="auto"/>
            <w:vAlign w:val="center"/>
          </w:tcPr>
          <w:p w14:paraId="6F5BC8CF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Service – application – validated/irregular service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33ACCE" w14:textId="3B3498DC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791B32" w14:textId="6BD9081C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4D4C52DD" w14:textId="77777777" w:rsidTr="00B8490B">
        <w:tc>
          <w:tcPr>
            <w:tcW w:w="4082" w:type="dxa"/>
            <w:shd w:val="clear" w:color="auto" w:fill="auto"/>
            <w:vAlign w:val="center"/>
          </w:tcPr>
          <w:p w14:paraId="3570FEE2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Special party – representation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EEE61D" w14:textId="5CE21462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FEC159" w14:textId="6834DFF2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41EBF3AA" w14:textId="77777777" w:rsidTr="00B8490B">
        <w:tc>
          <w:tcPr>
            <w:tcW w:w="4082" w:type="dxa"/>
            <w:shd w:val="clear" w:color="auto" w:fill="auto"/>
            <w:vAlign w:val="center"/>
          </w:tcPr>
          <w:p w14:paraId="0413D8D5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Validating Service (approving “irregular” service)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72101D" w14:textId="4154DF67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E0ECDF" w14:textId="700B5ACB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5004A5BB" w14:textId="77777777" w:rsidTr="00B8490B">
        <w:tc>
          <w:tcPr>
            <w:tcW w:w="4082" w:type="dxa"/>
            <w:shd w:val="clear" w:color="auto" w:fill="auto"/>
            <w:vAlign w:val="center"/>
          </w:tcPr>
          <w:p w14:paraId="13EF93A2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Legal Aid client, duties when acting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FF5D47" w14:textId="6A0CDDDA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AA6C2C" w14:textId="0AA7EC9C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61B411B" w14:textId="77777777" w:rsidTr="00B8490B">
        <w:tc>
          <w:tcPr>
            <w:tcW w:w="4082" w:type="dxa"/>
            <w:shd w:val="clear" w:color="auto" w:fill="auto"/>
            <w:vAlign w:val="center"/>
          </w:tcPr>
          <w:p w14:paraId="5D56D74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Adding to the Record – procedure – r. 9(11)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8E2259" w14:textId="23761C82" w:rsidR="00E772E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C8A2D2" w14:textId="672CCC2D" w:rsidR="00E772E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67D02BF5" w14:textId="77777777" w:rsidTr="00B8490B">
        <w:tc>
          <w:tcPr>
            <w:tcW w:w="4082" w:type="dxa"/>
            <w:shd w:val="clear" w:color="auto" w:fill="auto"/>
            <w:vAlign w:val="center"/>
          </w:tcPr>
          <w:p w14:paraId="0E9D9B74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Combined Records – in the continuing record – r. 9(8) &amp; 9(9)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61612B" w14:textId="504EFA4E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D99904" w14:textId="00E5573C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E71B493" w14:textId="77777777" w:rsidTr="00B8490B">
        <w:tc>
          <w:tcPr>
            <w:tcW w:w="4082" w:type="dxa"/>
            <w:shd w:val="clear" w:color="auto" w:fill="auto"/>
            <w:vAlign w:val="center"/>
          </w:tcPr>
          <w:p w14:paraId="3833395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2C52B8" w14:textId="1E90C001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6E1D95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AD3C8B" w:rsidRPr="000411BC" w14:paraId="02AD8B5D" w14:textId="77777777" w:rsidTr="00B8490B">
        <w:tc>
          <w:tcPr>
            <w:tcW w:w="4082" w:type="dxa"/>
            <w:shd w:val="clear" w:color="auto" w:fill="auto"/>
            <w:vAlign w:val="center"/>
          </w:tcPr>
          <w:p w14:paraId="0B291DE8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“Separated” or “Combined” Records – r. 9(7) – 9(10)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6D1117" w14:textId="19C0FD79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3587F4" w14:textId="1BC8C2A2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21E758FE" w14:textId="77777777" w:rsidTr="00B8490B">
        <w:tc>
          <w:tcPr>
            <w:tcW w:w="4082" w:type="dxa"/>
            <w:shd w:val="clear" w:color="auto" w:fill="auto"/>
            <w:vAlign w:val="center"/>
          </w:tcPr>
          <w:p w14:paraId="56C81B97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Continuing Record – adding to the record – </w:t>
            </w:r>
          </w:p>
          <w:p w14:paraId="55D76186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r. 9(11)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C53137" w14:textId="3A422EE7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FDD529" w14:textId="180E3733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06B263FA" w14:textId="77777777" w:rsidTr="00B8490B">
        <w:tc>
          <w:tcPr>
            <w:tcW w:w="4082" w:type="dxa"/>
            <w:shd w:val="clear" w:color="auto" w:fill="auto"/>
            <w:vAlign w:val="center"/>
          </w:tcPr>
          <w:p w14:paraId="434DCC9C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AF4953" w14:textId="6524D26A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9CC806" w14:textId="50A92A03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7507CFDA" w14:textId="77777777" w:rsidTr="00B8490B">
        <w:tc>
          <w:tcPr>
            <w:tcW w:w="4082" w:type="dxa"/>
            <w:shd w:val="clear" w:color="auto" w:fill="auto"/>
            <w:vAlign w:val="center"/>
          </w:tcPr>
          <w:p w14:paraId="04B2207A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different (support enforcement cases, child protection cases &amp; status review hearings)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9493B4" w14:textId="788E21B5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F340C0" w14:textId="7FB003DA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4D26EE7C" w14:textId="77777777" w:rsidTr="00B8490B">
        <w:tc>
          <w:tcPr>
            <w:tcW w:w="4082" w:type="dxa"/>
            <w:shd w:val="clear" w:color="auto" w:fill="auto"/>
            <w:vAlign w:val="center"/>
          </w:tcPr>
          <w:p w14:paraId="47BDD0B0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documents volume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FBB864" w14:textId="60FB8C0F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DDC6F7" w14:textId="2D390CAB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383C990C" w14:textId="77777777" w:rsidTr="00B8490B">
        <w:tc>
          <w:tcPr>
            <w:tcW w:w="4082" w:type="dxa"/>
            <w:shd w:val="clear" w:color="auto" w:fill="auto"/>
            <w:vAlign w:val="center"/>
          </w:tcPr>
          <w:p w14:paraId="6997F585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endorsement volume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B2CD6E" w14:textId="3EABD3DD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7FADD5" w14:textId="60EB954F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471FF5F5" w14:textId="77777777" w:rsidTr="00B8490B">
        <w:tc>
          <w:tcPr>
            <w:tcW w:w="4082" w:type="dxa"/>
            <w:shd w:val="clear" w:color="auto" w:fill="auto"/>
            <w:vAlign w:val="center"/>
          </w:tcPr>
          <w:p w14:paraId="07C844F1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removal of documents, not without order – r. 9(16)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099463" w14:textId="4FDEB989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8E74B3" w14:textId="2E8095F0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2A179598" w14:textId="77777777" w:rsidTr="00B8490B">
        <w:tc>
          <w:tcPr>
            <w:tcW w:w="4082" w:type="dxa"/>
            <w:shd w:val="clear" w:color="auto" w:fill="auto"/>
            <w:vAlign w:val="center"/>
          </w:tcPr>
          <w:p w14:paraId="302B864E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Removal – continuing record – not to be removed from except by order – r. 9(16)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CC310F" w14:textId="51E64057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82D44F" w14:textId="093F3AD3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1C16C5F8" w14:textId="77777777" w:rsidTr="00B8490B">
        <w:tc>
          <w:tcPr>
            <w:tcW w:w="4082" w:type="dxa"/>
            <w:shd w:val="clear" w:color="auto" w:fill="auto"/>
            <w:vAlign w:val="center"/>
          </w:tcPr>
          <w:p w14:paraId="65D2B937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Requirements – 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85A61" w14:textId="47719945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502E8E" w14:textId="6C11BC16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D3C8B" w:rsidRPr="000411BC" w14:paraId="136304B7" w14:textId="77777777" w:rsidTr="00B8490B">
        <w:tc>
          <w:tcPr>
            <w:tcW w:w="4082" w:type="dxa"/>
            <w:shd w:val="clear" w:color="auto" w:fill="auto"/>
            <w:vAlign w:val="center"/>
          </w:tcPr>
          <w:p w14:paraId="30B58067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Separated Record – in the continuing record – r. 9(7) – (10)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0BC9EF" w14:textId="10F5086E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4E997C" w14:textId="23512E84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9841115" w14:textId="77777777" w:rsidTr="00B8490B">
        <w:tc>
          <w:tcPr>
            <w:tcW w:w="4082" w:type="dxa"/>
            <w:shd w:val="clear" w:color="auto" w:fill="auto"/>
            <w:vAlign w:val="center"/>
          </w:tcPr>
          <w:p w14:paraId="58B88BB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scheduling at filing of application (exception) – per Form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D4BDE7" w14:textId="48150A23" w:rsidR="00E772E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861944" w14:textId="6A32AF50" w:rsidR="00E772E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D3C8B" w:rsidRPr="000411BC" w14:paraId="0D809DF7" w14:textId="77777777" w:rsidTr="00B8490B">
        <w:tc>
          <w:tcPr>
            <w:tcW w:w="4082" w:type="dxa"/>
            <w:shd w:val="clear" w:color="auto" w:fill="auto"/>
            <w:vAlign w:val="center"/>
          </w:tcPr>
          <w:p w14:paraId="6A902220" w14:textId="77777777" w:rsidR="00AD3C8B" w:rsidRPr="000411BC" w:rsidRDefault="00AD3C8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Clerk’s Role at First Appearance 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7A1B1D" w14:textId="60C07228" w:rsidR="00AD3C8B" w:rsidRPr="000411BC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6EFA2F" w14:textId="51E84E48" w:rsidR="00AD3C8B" w:rsidRPr="00B8490B" w:rsidRDefault="00AD3C8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1309A3DD" w14:textId="77777777" w:rsidTr="00B8490B">
        <w:tc>
          <w:tcPr>
            <w:tcW w:w="4082" w:type="dxa"/>
            <w:shd w:val="clear" w:color="auto" w:fill="auto"/>
            <w:vAlign w:val="center"/>
          </w:tcPr>
          <w:p w14:paraId="1A38CBBF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Fast Track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ED2F03" w14:textId="02DA7308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314AA7" w14:textId="117B9E06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42D652FD" w14:textId="77777777" w:rsidTr="00B8490B">
        <w:tc>
          <w:tcPr>
            <w:tcW w:w="4082" w:type="dxa"/>
            <w:shd w:val="clear" w:color="auto" w:fill="auto"/>
            <w:vAlign w:val="center"/>
          </w:tcPr>
          <w:p w14:paraId="73E01BCA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First Appearance Court – Clerk’s Role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9711A9" w14:textId="6CF4FD6E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8D7534" w14:textId="0DAB677D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1DFFCC72" w14:textId="77777777" w:rsidTr="00B8490B">
        <w:tc>
          <w:tcPr>
            <w:tcW w:w="4082" w:type="dxa"/>
            <w:shd w:val="clear" w:color="auto" w:fill="auto"/>
            <w:vAlign w:val="center"/>
          </w:tcPr>
          <w:p w14:paraId="333A7A92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Litigation process – tracks assigned to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7CF187" w14:textId="41F3CF76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4AB49E" w14:textId="416ABBB5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2FCF21EB" w14:textId="77777777" w:rsidTr="00B8490B">
        <w:tc>
          <w:tcPr>
            <w:tcW w:w="4082" w:type="dxa"/>
            <w:shd w:val="clear" w:color="auto" w:fill="auto"/>
            <w:vAlign w:val="center"/>
          </w:tcPr>
          <w:p w14:paraId="7952E9FB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Setting court dates – case track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E747B4" w14:textId="14418EFD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B6B874" w14:textId="32174E23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4F2A1640" w14:textId="77777777" w:rsidTr="00B8490B">
        <w:tc>
          <w:tcPr>
            <w:tcW w:w="4082" w:type="dxa"/>
            <w:shd w:val="clear" w:color="auto" w:fill="auto"/>
            <w:vAlign w:val="center"/>
          </w:tcPr>
          <w:p w14:paraId="3854FDCD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Track Case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997B9D" w14:textId="590AA792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27FD38" w14:textId="08CB6CED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42E413AD" w14:textId="77777777" w:rsidTr="00B8490B">
        <w:tc>
          <w:tcPr>
            <w:tcW w:w="4082" w:type="dxa"/>
            <w:shd w:val="clear" w:color="auto" w:fill="auto"/>
            <w:vAlign w:val="center"/>
          </w:tcPr>
          <w:p w14:paraId="1CA464FA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track case – case conference booking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C2887C" w14:textId="4D788941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FAE9B1" w14:textId="24367422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16F132AD" w14:textId="77777777" w:rsidTr="00B8490B">
        <w:tc>
          <w:tcPr>
            <w:tcW w:w="4082" w:type="dxa"/>
            <w:shd w:val="clear" w:color="auto" w:fill="auto"/>
            <w:vAlign w:val="center"/>
          </w:tcPr>
          <w:p w14:paraId="42D3AEA9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Tracks – types of cases, &amp; different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E068ED" w14:textId="443B7D67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263CA4" w14:textId="3946A9F1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7FB284D7" w14:textId="77777777" w:rsidTr="00B8490B">
        <w:tc>
          <w:tcPr>
            <w:tcW w:w="4082" w:type="dxa"/>
            <w:shd w:val="clear" w:color="auto" w:fill="auto"/>
            <w:vAlign w:val="center"/>
          </w:tcPr>
          <w:p w14:paraId="3E31DB2F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tracks assigned to case – “standard track” and “fast track”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B266BB" w14:textId="7921296F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1BC070" w14:textId="083F8090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3051F8E1" w14:textId="77777777" w:rsidTr="00B8490B">
        <w:tc>
          <w:tcPr>
            <w:tcW w:w="4082" w:type="dxa"/>
            <w:shd w:val="clear" w:color="auto" w:fill="auto"/>
            <w:vAlign w:val="center"/>
          </w:tcPr>
          <w:p w14:paraId="7E9F2B8E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Family Court Branch of Superior Court of Justice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services at court sites: mediation, etc.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56E5BD" w14:textId="67E92909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B866F2" w14:textId="76D83660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F0972B6" w14:textId="77777777" w:rsidTr="00B8490B">
        <w:tc>
          <w:tcPr>
            <w:tcW w:w="4082" w:type="dxa"/>
            <w:shd w:val="clear" w:color="auto" w:fill="auto"/>
            <w:vAlign w:val="center"/>
          </w:tcPr>
          <w:p w14:paraId="53C5949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First Appearance Court – Mandatory Information Program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E288A6" w14:textId="5EBE2610" w:rsidR="00E7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A124B1" w14:textId="5FAB0798" w:rsidR="00E7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B9D09F9" w14:textId="77777777" w:rsidTr="00B8490B">
        <w:tc>
          <w:tcPr>
            <w:tcW w:w="4082" w:type="dxa"/>
            <w:shd w:val="clear" w:color="auto" w:fill="auto"/>
            <w:vAlign w:val="center"/>
          </w:tcPr>
          <w:p w14:paraId="2882BD3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Answer – R. 10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A1754B" w14:textId="3FC722A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1D8C52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35AEE110" w14:textId="77777777" w:rsidTr="00B8490B">
        <w:tc>
          <w:tcPr>
            <w:tcW w:w="4082" w:type="dxa"/>
            <w:shd w:val="clear" w:color="auto" w:fill="auto"/>
            <w:vAlign w:val="center"/>
          </w:tcPr>
          <w:p w14:paraId="2294435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time for filing  – outside Canada &amp; US – 60 days – r. 10(2)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E73432" w14:textId="6DCF6161" w:rsidR="00E7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CA3DBA" w14:textId="47D7B0A3" w:rsidR="00E7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338440C8" w14:textId="77777777" w:rsidTr="00B8490B">
        <w:tc>
          <w:tcPr>
            <w:tcW w:w="4082" w:type="dxa"/>
            <w:shd w:val="clear" w:color="auto" w:fill="auto"/>
            <w:vAlign w:val="center"/>
          </w:tcPr>
          <w:p w14:paraId="10FCEA26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time for filing – 30 days – r. 10(1)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AF6448" w14:textId="4749F50C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A70C00" w14:textId="7B4AA77F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770B77F7" w14:textId="77777777" w:rsidTr="00B8490B">
        <w:tc>
          <w:tcPr>
            <w:tcW w:w="4082" w:type="dxa"/>
            <w:shd w:val="clear" w:color="auto" w:fill="auto"/>
            <w:vAlign w:val="center"/>
          </w:tcPr>
          <w:p w14:paraId="73B5F7E5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Dispute Resolution Officer - GTA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F3F1B9" w14:textId="367A6F1C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8CFE7A" w14:textId="12055499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372EB" w:rsidRPr="000411BC" w14:paraId="3E04C3EB" w14:textId="77777777" w:rsidTr="00B8490B">
        <w:tc>
          <w:tcPr>
            <w:tcW w:w="4082" w:type="dxa"/>
            <w:shd w:val="clear" w:color="auto" w:fill="auto"/>
            <w:vAlign w:val="center"/>
          </w:tcPr>
          <w:p w14:paraId="0E064348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Family Information Session (FIS) – r. 8.1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4FE113" w14:textId="0532DE6E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7A470F" w14:textId="0B8BE27A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372EB" w:rsidRPr="000411BC" w14:paraId="290105B5" w14:textId="77777777" w:rsidTr="00B8490B">
        <w:tc>
          <w:tcPr>
            <w:tcW w:w="4082" w:type="dxa"/>
            <w:shd w:val="clear" w:color="auto" w:fill="auto"/>
            <w:vAlign w:val="center"/>
          </w:tcPr>
          <w:p w14:paraId="57DCF46C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Final order – changes – dispute resolution officer - GTA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99BC35" w14:textId="6E1C58C6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D62973" w14:textId="5086A1A9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372EB" w:rsidRPr="000411BC" w14:paraId="627386CC" w14:textId="77777777" w:rsidTr="00B8490B">
        <w:tc>
          <w:tcPr>
            <w:tcW w:w="4082" w:type="dxa"/>
            <w:shd w:val="clear" w:color="auto" w:fill="auto"/>
            <w:vAlign w:val="center"/>
          </w:tcPr>
          <w:p w14:paraId="2744BE02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9C5896" w14:textId="6CDB40F2" w:rsidR="004372EB" w:rsidRPr="000411BC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FF4E81" w14:textId="325779B4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72EB" w:rsidRPr="000411BC" w14:paraId="051F9FFD" w14:textId="77777777" w:rsidTr="00B8490B">
        <w:tc>
          <w:tcPr>
            <w:tcW w:w="4082" w:type="dxa"/>
            <w:shd w:val="clear" w:color="auto" w:fill="auto"/>
            <w:vAlign w:val="center"/>
          </w:tcPr>
          <w:p w14:paraId="05073B72" w14:textId="77777777" w:rsidR="004372EB" w:rsidRPr="000411BC" w:rsidRDefault="0043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Case Conference –  mandatory unless urgency/hardship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803725" w14:textId="11566762" w:rsidR="004372EB" w:rsidRPr="000411BC" w:rsidRDefault="004372EB" w:rsidP="00526BB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</w:t>
            </w:r>
            <w:r w:rsidR="00526BB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D038CB" w14:textId="313B5E96" w:rsidR="004372EB" w:rsidRPr="00B8490B" w:rsidRDefault="0043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526BB3" w:rsidRPr="000411BC" w14:paraId="23A85321" w14:textId="77777777" w:rsidTr="00B8490B">
        <w:tc>
          <w:tcPr>
            <w:tcW w:w="4082" w:type="dxa"/>
            <w:shd w:val="clear" w:color="auto" w:fill="auto"/>
            <w:vAlign w:val="center"/>
          </w:tcPr>
          <w:p w14:paraId="29495C87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failing to file, consequences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6F7E4B" w14:textId="3E483A63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4D043D" w14:textId="73F4B80F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17DCC4AD" w14:textId="77777777" w:rsidTr="00B8490B">
        <w:tc>
          <w:tcPr>
            <w:tcW w:w="4082" w:type="dxa"/>
            <w:shd w:val="clear" w:color="auto" w:fill="auto"/>
            <w:vAlign w:val="center"/>
          </w:tcPr>
          <w:p w14:paraId="0B89F0F5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other parties named as respondents – r. 10(3)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EDA3EC" w14:textId="330607D5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B6620F" w14:textId="09673A45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67A8A1B7" w14:textId="77777777" w:rsidTr="00B8490B">
        <w:tc>
          <w:tcPr>
            <w:tcW w:w="4082" w:type="dxa"/>
            <w:shd w:val="clear" w:color="auto" w:fill="auto"/>
            <w:vAlign w:val="center"/>
          </w:tcPr>
          <w:p w14:paraId="0B71D18E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reply – r. 10(6)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80EA9C" w14:textId="766F7075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B53B16" w14:textId="2C3A1F88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09548757" w14:textId="77777777" w:rsidTr="00B8490B">
        <w:tc>
          <w:tcPr>
            <w:tcW w:w="4082" w:type="dxa"/>
            <w:shd w:val="clear" w:color="auto" w:fill="auto"/>
            <w:vAlign w:val="center"/>
          </w:tcPr>
          <w:p w14:paraId="4B50EAE2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Amendments to pleadings – R. 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4FAE2C" w14:textId="270B9899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D9D886" w14:textId="02E9E4E7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15CBFFE7" w14:textId="77777777" w:rsidTr="00B8490B">
        <w:tc>
          <w:tcPr>
            <w:tcW w:w="4082" w:type="dxa"/>
            <w:shd w:val="clear" w:color="auto" w:fill="auto"/>
            <w:vAlign w:val="center"/>
          </w:tcPr>
          <w:p w14:paraId="0AD8D559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Answer – amended answer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7D6869" w14:textId="7DFB5574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1B5D02" w14:textId="2E0A4A8A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70CDA184" w14:textId="77777777" w:rsidTr="00B8490B">
        <w:tc>
          <w:tcPr>
            <w:tcW w:w="4082" w:type="dxa"/>
            <w:shd w:val="clear" w:color="auto" w:fill="auto"/>
            <w:vAlign w:val="center"/>
          </w:tcPr>
          <w:p w14:paraId="4E250327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Application – amending pleadings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F6DEE2" w14:textId="60ADFA57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D17DA3" w14:textId="0D69C9AE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4CF3768B" w14:textId="77777777" w:rsidTr="00B8490B">
        <w:tc>
          <w:tcPr>
            <w:tcW w:w="4082" w:type="dxa"/>
            <w:shd w:val="clear" w:color="auto" w:fill="auto"/>
            <w:vAlign w:val="center"/>
          </w:tcPr>
          <w:p w14:paraId="1BBA33D9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Extension of time – reply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63DF14" w14:textId="4AAF0A15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71D489" w14:textId="38229EFF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5FB678A7" w14:textId="77777777" w:rsidTr="00B8490B">
        <w:tc>
          <w:tcPr>
            <w:tcW w:w="4082" w:type="dxa"/>
            <w:shd w:val="clear" w:color="auto" w:fill="auto"/>
            <w:vAlign w:val="center"/>
          </w:tcPr>
          <w:p w14:paraId="33178631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Pleadings – amendment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83DB85" w14:textId="13AF45B4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894F5C" w14:textId="4611CC41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3527D6D8" w14:textId="77777777" w:rsidTr="00B8490B">
        <w:tc>
          <w:tcPr>
            <w:tcW w:w="4082" w:type="dxa"/>
            <w:shd w:val="clear" w:color="auto" w:fill="auto"/>
            <w:vAlign w:val="center"/>
          </w:tcPr>
          <w:p w14:paraId="763F7EA6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Reply – extension of time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EA9A4A" w14:textId="2660F130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2E0FFA" w14:textId="701187DD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526BB3" w:rsidRPr="000411BC" w14:paraId="47FB6922" w14:textId="77777777" w:rsidTr="00B8490B">
        <w:tc>
          <w:tcPr>
            <w:tcW w:w="4082" w:type="dxa"/>
            <w:shd w:val="clear" w:color="auto" w:fill="auto"/>
            <w:vAlign w:val="center"/>
          </w:tcPr>
          <w:p w14:paraId="5469DAF5" w14:textId="77777777" w:rsidR="00526BB3" w:rsidRPr="000411BC" w:rsidRDefault="00526BB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Reply – to Answer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01D592" w14:textId="7ACDF1A3" w:rsidR="00526BB3" w:rsidRPr="000411BC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6B49CF" w14:textId="49BBF087" w:rsidR="00526BB3" w:rsidRPr="00B8490B" w:rsidRDefault="00526BB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FC33AA1" w14:textId="77777777" w:rsidTr="00B8490B">
        <w:tc>
          <w:tcPr>
            <w:tcW w:w="4082" w:type="dxa"/>
            <w:shd w:val="clear" w:color="auto" w:fill="auto"/>
            <w:vAlign w:val="center"/>
          </w:tcPr>
          <w:p w14:paraId="12FD1C9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Case Conference – R.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168628" w14:textId="3DE9B5C8" w:rsidR="00E772EB" w:rsidRPr="000411BC" w:rsidRDefault="000612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258744" w14:textId="479AC6D1" w:rsidR="00E772EB" w:rsidRPr="00B8490B" w:rsidRDefault="000612D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94C77" w:rsidRPr="000411BC" w14:paraId="3AF9268F" w14:textId="77777777" w:rsidTr="00B8490B">
        <w:tc>
          <w:tcPr>
            <w:tcW w:w="4082" w:type="dxa"/>
            <w:shd w:val="clear" w:color="auto" w:fill="auto"/>
            <w:vAlign w:val="center"/>
          </w:tcPr>
          <w:p w14:paraId="22EA0AE8" w14:textId="7EEF00F4" w:rsidR="00E94C77" w:rsidRPr="000411BC" w:rsidRDefault="00E94C77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 disclosure – additional (r. 13)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1247A" w14:textId="0B6D9949" w:rsidR="00E94C77" w:rsidRPr="000411BC" w:rsidRDefault="00E94C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D106A8" w14:textId="069E38A0" w:rsidR="00E94C77" w:rsidRPr="00B8490B" w:rsidRDefault="00E94C7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B4204" w:rsidRPr="000411BC" w14:paraId="68823EF0" w14:textId="77777777" w:rsidTr="00B8490B">
        <w:tc>
          <w:tcPr>
            <w:tcW w:w="4082" w:type="dxa"/>
            <w:shd w:val="clear" w:color="auto" w:fill="auto"/>
            <w:vAlign w:val="center"/>
          </w:tcPr>
          <w:p w14:paraId="212192D0" w14:textId="2F30D011" w:rsidR="00AB4204" w:rsidRPr="000411BC" w:rsidRDefault="00AB4204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 Conference –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09FB66" w14:textId="655608E6" w:rsidR="00AB4204" w:rsidRPr="000411BC" w:rsidRDefault="00AB4204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FE369F" w14:textId="30A05D36" w:rsidR="00AB4204" w:rsidRPr="00B8490B" w:rsidRDefault="00AB4204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101AC" w:rsidRPr="000411BC" w14:paraId="1E081FCD" w14:textId="77777777" w:rsidTr="00B8490B">
        <w:tc>
          <w:tcPr>
            <w:tcW w:w="4082" w:type="dxa"/>
            <w:shd w:val="clear" w:color="auto" w:fill="auto"/>
            <w:vAlign w:val="center"/>
          </w:tcPr>
          <w:p w14:paraId="1D8147CB" w14:textId="74104757" w:rsidR="00E101AC" w:rsidRDefault="00E101AC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 –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AC08F2" w14:textId="2F8DC4ED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DFE95A" w14:textId="6CC8765C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101AC" w:rsidRPr="000411BC" w14:paraId="1B2B0C49" w14:textId="77777777" w:rsidTr="00B8490B">
        <w:tc>
          <w:tcPr>
            <w:tcW w:w="4082" w:type="dxa"/>
            <w:shd w:val="clear" w:color="auto" w:fill="auto"/>
            <w:vAlign w:val="center"/>
          </w:tcPr>
          <w:p w14:paraId="51956BD8" w14:textId="27A19671" w:rsidR="00E101AC" w:rsidRDefault="00E101AC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5722B2" w14:textId="5CDAE87E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DAEFB6" w14:textId="55160F73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101AC" w:rsidRPr="000411BC" w14:paraId="690EE946" w14:textId="77777777" w:rsidTr="00B8490B">
        <w:tc>
          <w:tcPr>
            <w:tcW w:w="4082" w:type="dxa"/>
            <w:shd w:val="clear" w:color="auto" w:fill="auto"/>
            <w:vAlign w:val="center"/>
          </w:tcPr>
          <w:p w14:paraId="4C51AC9B" w14:textId="3B4615E6" w:rsidR="00E101AC" w:rsidRDefault="00E101AC" w:rsidP="00B8490B">
            <w:pPr>
              <w:spacing w:line="276" w:lineRule="auto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r. 13 additional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57953D" w14:textId="4A5B9B46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054AAE" w14:textId="3760A6DE" w:rsidR="00E101AC" w:rsidRDefault="00E101A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375147" w:rsidRPr="000411BC" w14:paraId="1C2441D5" w14:textId="77777777" w:rsidTr="00B8490B">
        <w:tc>
          <w:tcPr>
            <w:tcW w:w="4082" w:type="dxa"/>
            <w:shd w:val="clear" w:color="auto" w:fill="auto"/>
            <w:vAlign w:val="center"/>
          </w:tcPr>
          <w:p w14:paraId="5FAD2726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 - ensuring disclosure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C3D5E4" w14:textId="0B8C9CA6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F153AF" w14:textId="52C50FD7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375147" w:rsidRPr="000411BC" w14:paraId="2FDBEED8" w14:textId="77777777" w:rsidTr="00B8490B">
        <w:tc>
          <w:tcPr>
            <w:tcW w:w="4082" w:type="dxa"/>
            <w:shd w:val="clear" w:color="auto" w:fill="auto"/>
            <w:vAlign w:val="center"/>
          </w:tcPr>
          <w:p w14:paraId="35FE5961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 - identifying the issues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B79F46" w14:textId="4ED2CF98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633BF" w14:textId="38C80EEA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375147" w:rsidRPr="000411BC" w14:paraId="00F22069" w14:textId="77777777" w:rsidTr="00B8490B">
        <w:tc>
          <w:tcPr>
            <w:tcW w:w="4082" w:type="dxa"/>
            <w:shd w:val="clear" w:color="auto" w:fill="auto"/>
            <w:vAlign w:val="center"/>
          </w:tcPr>
          <w:p w14:paraId="2366A0BF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settlement, exploring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4BDDB2" w14:textId="50C321A0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84A671" w14:textId="68EDD9A7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375147" w:rsidRPr="000411BC" w14:paraId="4C131079" w14:textId="77777777" w:rsidTr="00B8490B">
        <w:tc>
          <w:tcPr>
            <w:tcW w:w="4082" w:type="dxa"/>
            <w:shd w:val="clear" w:color="auto" w:fill="auto"/>
            <w:vAlign w:val="center"/>
          </w:tcPr>
          <w:p w14:paraId="63D20A13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Purpose- admissions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91A345" w14:textId="7F04F51F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315EEA" w14:textId="7C3C9FF1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375147" w:rsidRPr="000411BC" w14:paraId="6DE09B5D" w14:textId="77777777" w:rsidTr="00B8490B">
        <w:tc>
          <w:tcPr>
            <w:tcW w:w="4082" w:type="dxa"/>
            <w:shd w:val="clear" w:color="auto" w:fill="auto"/>
            <w:vAlign w:val="center"/>
          </w:tcPr>
          <w:p w14:paraId="126BC727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purposes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1386D3" w14:textId="176683CD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282A04" w14:textId="52DB0CC3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375147" w:rsidRPr="000411BC" w14:paraId="1F366842" w14:textId="77777777" w:rsidTr="00B8490B">
        <w:tc>
          <w:tcPr>
            <w:tcW w:w="4082" w:type="dxa"/>
            <w:shd w:val="clear" w:color="auto" w:fill="auto"/>
            <w:vAlign w:val="center"/>
          </w:tcPr>
          <w:p w14:paraId="5CB53CAA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next steps, determining timeline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E52598" w14:textId="4BBF801A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DFF7E9" w14:textId="405FF283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375147" w:rsidRPr="000411BC" w14:paraId="4FD87A8B" w14:textId="77777777" w:rsidTr="00B8490B">
        <w:tc>
          <w:tcPr>
            <w:tcW w:w="4082" w:type="dxa"/>
            <w:shd w:val="clear" w:color="auto" w:fill="auto"/>
            <w:vAlign w:val="center"/>
          </w:tcPr>
          <w:p w14:paraId="054A71D0" w14:textId="77777777" w:rsidR="00375147" w:rsidRPr="000411BC" w:rsidRDefault="0037514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briefs – r. 17(13)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FCF721" w14:textId="384B1920" w:rsidR="00375147" w:rsidRPr="000411BC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A17A2A" w14:textId="340FB645" w:rsidR="00375147" w:rsidRPr="00B8490B" w:rsidRDefault="0037514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8B3461" w:rsidRPr="000411BC" w14:paraId="607F4C15" w14:textId="77777777" w:rsidTr="00B8490B">
        <w:tc>
          <w:tcPr>
            <w:tcW w:w="4082" w:type="dxa"/>
            <w:shd w:val="clear" w:color="auto" w:fill="auto"/>
            <w:vAlign w:val="center"/>
          </w:tcPr>
          <w:p w14:paraId="3EE205CE" w14:textId="77777777" w:rsidR="008B3461" w:rsidRPr="000411BC" w:rsidRDefault="008B346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briefs &amp; continuing record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058B7A" w14:textId="5982424D" w:rsidR="008B3461" w:rsidRPr="000411BC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C4806A" w14:textId="753661DB" w:rsidR="008B3461" w:rsidRPr="00B8490B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8B3461" w:rsidRPr="000411BC" w14:paraId="7B33035B" w14:textId="77777777" w:rsidTr="00B8490B">
        <w:tc>
          <w:tcPr>
            <w:tcW w:w="4082" w:type="dxa"/>
            <w:shd w:val="clear" w:color="auto" w:fill="auto"/>
            <w:vAlign w:val="center"/>
          </w:tcPr>
          <w:p w14:paraId="0E96A6B6" w14:textId="77777777" w:rsidR="008B3461" w:rsidRPr="000411BC" w:rsidRDefault="008B346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Case Conference – child protection cases – r. 17(1.1)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8648DE" w14:textId="3DCBB9E6" w:rsidR="008B3461" w:rsidRPr="000411BC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A641B1" w14:textId="4BA78951" w:rsidR="008B3461" w:rsidRPr="00B8490B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8B3461" w:rsidRPr="000411BC" w14:paraId="63BD9279" w14:textId="77777777" w:rsidTr="00B8490B">
        <w:tc>
          <w:tcPr>
            <w:tcW w:w="4082" w:type="dxa"/>
            <w:shd w:val="clear" w:color="auto" w:fill="auto"/>
            <w:vAlign w:val="center"/>
          </w:tcPr>
          <w:p w14:paraId="6F14B503" w14:textId="77777777" w:rsidR="008B3461" w:rsidRPr="000411BC" w:rsidRDefault="008B346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Case conference – mandatory when answer filed – r. 17(15)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713725" w14:textId="2949E806" w:rsidR="008B3461" w:rsidRPr="000411BC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5D2E13" w14:textId="135706F9" w:rsidR="008B3461" w:rsidRPr="00B8490B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5CFDC58" w14:textId="77777777" w:rsidTr="00B8490B">
        <w:tc>
          <w:tcPr>
            <w:tcW w:w="4082" w:type="dxa"/>
            <w:shd w:val="clear" w:color="auto" w:fill="auto"/>
            <w:vAlign w:val="center"/>
          </w:tcPr>
          <w:p w14:paraId="7AA92AA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agreement: commonly called “consent” or “minutes of settlement”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D67527" w14:textId="5F16E8DC" w:rsidR="00E772EB" w:rsidRPr="000411BC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593841" w14:textId="0CB33B4D" w:rsidR="00E772EB" w:rsidRPr="00B8490B" w:rsidRDefault="008B346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54FE5B32" w14:textId="77777777" w:rsidTr="00B8490B">
        <w:tc>
          <w:tcPr>
            <w:tcW w:w="4082" w:type="dxa"/>
            <w:shd w:val="clear" w:color="auto" w:fill="auto"/>
            <w:vAlign w:val="center"/>
          </w:tcPr>
          <w:p w14:paraId="424507CA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Case Conference – consent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48B8E8" w14:textId="35E1CED6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EA8509" w14:textId="32C8BEE3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79BA1615" w14:textId="77777777" w:rsidTr="00B8490B">
        <w:tc>
          <w:tcPr>
            <w:tcW w:w="4082" w:type="dxa"/>
            <w:shd w:val="clear" w:color="auto" w:fill="auto"/>
            <w:vAlign w:val="center"/>
          </w:tcPr>
          <w:p w14:paraId="3CFD7E75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disclosure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E91A8E" w14:textId="41A3A7CC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ACA171" w14:textId="3E692436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538BEF73" w14:textId="77777777" w:rsidTr="00B8490B">
        <w:tc>
          <w:tcPr>
            <w:tcW w:w="4082" w:type="dxa"/>
            <w:shd w:val="clear" w:color="auto" w:fill="auto"/>
            <w:vAlign w:val="center"/>
          </w:tcPr>
          <w:p w14:paraId="72EE2002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minutes of settlement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4EE630" w14:textId="09452F51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E183D9" w14:textId="3E34FA3C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2ACA407F" w14:textId="77777777" w:rsidTr="00B8490B">
        <w:tc>
          <w:tcPr>
            <w:tcW w:w="4082" w:type="dxa"/>
            <w:shd w:val="clear" w:color="auto" w:fill="auto"/>
            <w:vAlign w:val="center"/>
          </w:tcPr>
          <w:p w14:paraId="3A6E03E4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orders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817FF" w14:textId="2C5EEA69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DD6721" w14:textId="50539150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6706E460" w14:textId="77777777" w:rsidTr="00B8490B">
        <w:tc>
          <w:tcPr>
            <w:tcW w:w="4082" w:type="dxa"/>
            <w:shd w:val="clear" w:color="auto" w:fill="auto"/>
            <w:vAlign w:val="center"/>
          </w:tcPr>
          <w:p w14:paraId="2C190402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orders, if sought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BB7939" w14:textId="19351D78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2657E5" w14:textId="25B8317A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63470384" w14:textId="77777777" w:rsidTr="00B8490B">
        <w:tc>
          <w:tcPr>
            <w:tcW w:w="4082" w:type="dxa"/>
            <w:shd w:val="clear" w:color="auto" w:fill="auto"/>
            <w:vAlign w:val="center"/>
          </w:tcPr>
          <w:p w14:paraId="0E741E34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Case conference – agreement – formal requirements – r. 17(19) &amp; 17(20)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583BE0" w14:textId="3299F45C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FDEBAB" w14:textId="57402D69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0609367" w14:textId="77777777" w:rsidTr="00B8490B">
        <w:tc>
          <w:tcPr>
            <w:tcW w:w="4082" w:type="dxa"/>
            <w:shd w:val="clear" w:color="auto" w:fill="auto"/>
            <w:vAlign w:val="center"/>
          </w:tcPr>
          <w:p w14:paraId="365EDDA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Affidavit – r. 14(9)(a)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6A55C9" w14:textId="307BE1F5" w:rsidR="00E772EB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6A0578" w14:textId="541AF3A1" w:rsidR="00E772EB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3BFD2898" w14:textId="77777777" w:rsidTr="00B8490B">
        <w:tc>
          <w:tcPr>
            <w:tcW w:w="4082" w:type="dxa"/>
            <w:shd w:val="clear" w:color="auto" w:fill="auto"/>
            <w:vAlign w:val="center"/>
          </w:tcPr>
          <w:p w14:paraId="6403A2D8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Notice of Motion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8B1CCB" w14:textId="2EDEB468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DCA044" w14:textId="30BBC144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68AEF774" w14:textId="77777777" w:rsidTr="00B8490B">
        <w:tc>
          <w:tcPr>
            <w:tcW w:w="4082" w:type="dxa"/>
            <w:shd w:val="clear" w:color="auto" w:fill="auto"/>
            <w:vAlign w:val="center"/>
          </w:tcPr>
          <w:p w14:paraId="7A0B2B87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required documents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91D1DB" w14:textId="39C7C080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2C831F" w14:textId="3F30D407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3271BA02" w14:textId="77777777" w:rsidTr="00B8490B">
        <w:tc>
          <w:tcPr>
            <w:tcW w:w="4082" w:type="dxa"/>
            <w:shd w:val="clear" w:color="auto" w:fill="auto"/>
            <w:vAlign w:val="center"/>
          </w:tcPr>
          <w:p w14:paraId="1B580A04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other documents – courts differ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84EC02" w14:textId="55DB9B20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5ED72D" w14:textId="64DAFCEE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676C7776" w14:textId="77777777" w:rsidTr="00B8490B">
        <w:tc>
          <w:tcPr>
            <w:tcW w:w="4082" w:type="dxa"/>
            <w:shd w:val="clear" w:color="auto" w:fill="auto"/>
            <w:vAlign w:val="center"/>
          </w:tcPr>
          <w:p w14:paraId="4FF99E57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evidence – admissible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3C519D" w14:textId="15D16966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13BDFD" w14:textId="1DC5285A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5B72A536" w14:textId="77777777" w:rsidTr="00B8490B">
        <w:tc>
          <w:tcPr>
            <w:tcW w:w="4082" w:type="dxa"/>
            <w:shd w:val="clear" w:color="auto" w:fill="auto"/>
            <w:vAlign w:val="center"/>
          </w:tcPr>
          <w:p w14:paraId="472FE0EE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With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D4D5FE" w14:textId="1EDCECB5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222859" w14:textId="1C71A5B6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2A8A66A" w14:textId="77777777" w:rsidTr="00B8490B">
        <w:tc>
          <w:tcPr>
            <w:tcW w:w="4082" w:type="dxa"/>
            <w:shd w:val="clear" w:color="auto" w:fill="auto"/>
            <w:vAlign w:val="center"/>
          </w:tcPr>
          <w:p w14:paraId="5839026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Motions – R. 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25F129" w14:textId="4EEEF54F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FA18644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592A2DC0" w14:textId="77777777" w:rsidTr="00B8490B">
        <w:tc>
          <w:tcPr>
            <w:tcW w:w="4082" w:type="dxa"/>
            <w:shd w:val="clear" w:color="auto" w:fill="auto"/>
            <w:vAlign w:val="center"/>
          </w:tcPr>
          <w:p w14:paraId="6B04DD7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confirmation of proceeding (Form 14C)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B0F779" w14:textId="4B5A1C95" w:rsidR="00E772EB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129D53" w14:textId="449D4A8F" w:rsidR="00E772EB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43C423AD" w14:textId="77777777" w:rsidTr="00B8490B">
        <w:tc>
          <w:tcPr>
            <w:tcW w:w="4082" w:type="dxa"/>
            <w:shd w:val="clear" w:color="auto" w:fill="auto"/>
            <w:vAlign w:val="center"/>
          </w:tcPr>
          <w:p w14:paraId="422A0C38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evidence – serving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3A8A4" w14:textId="0593FB6D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0995CA" w14:textId="2C8D6A43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07A324A6" w14:textId="77777777" w:rsidTr="00B8490B">
        <w:tc>
          <w:tcPr>
            <w:tcW w:w="4082" w:type="dxa"/>
            <w:shd w:val="clear" w:color="auto" w:fill="auto"/>
            <w:vAlign w:val="center"/>
          </w:tcPr>
          <w:p w14:paraId="56996DA7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Form 14C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107649" w14:textId="4F561217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96A776" w14:textId="3400E495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1B363F4D" w14:textId="77777777" w:rsidTr="00B8490B">
        <w:tc>
          <w:tcPr>
            <w:tcW w:w="4082" w:type="dxa"/>
            <w:shd w:val="clear" w:color="auto" w:fill="auto"/>
            <w:vAlign w:val="center"/>
          </w:tcPr>
          <w:p w14:paraId="18C1B26C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service deadlines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E6A2F6" w14:textId="46BD0F24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06AD62" w14:textId="5DFAA182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195ADC12" w14:textId="77777777" w:rsidTr="00B8490B">
        <w:tc>
          <w:tcPr>
            <w:tcW w:w="4082" w:type="dxa"/>
            <w:shd w:val="clear" w:color="auto" w:fill="auto"/>
            <w:vAlign w:val="center"/>
          </w:tcPr>
          <w:p w14:paraId="0B273762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timing of serving materials – 4 days to other side, 2 days to 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845382" w14:textId="7233F65E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84A92C" w14:textId="4E7F5C86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3BC779CA" w14:textId="77777777" w:rsidTr="00B8490B">
        <w:tc>
          <w:tcPr>
            <w:tcW w:w="4082" w:type="dxa"/>
            <w:shd w:val="clear" w:color="auto" w:fill="auto"/>
            <w:vAlign w:val="center"/>
          </w:tcPr>
          <w:p w14:paraId="4DB96545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case conferences: criteria for allowing motion prior to case conference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Rosen v Rosen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6EF3E3" w14:textId="267EB02E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8F33EB" w14:textId="65399AC4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6B329CD7" w14:textId="77777777" w:rsidTr="00B8490B">
        <w:tc>
          <w:tcPr>
            <w:tcW w:w="4082" w:type="dxa"/>
            <w:shd w:val="clear" w:color="auto" w:fill="auto"/>
            <w:vAlign w:val="center"/>
          </w:tcPr>
          <w:p w14:paraId="6E9815CB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Motions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Rosen v Rosen </w:t>
            </w:r>
            <w:r w:rsidRPr="000411BC">
              <w:rPr>
                <w:rFonts w:ascii="Arial Narrow" w:hAnsi="Arial Narrow"/>
                <w:sz w:val="20"/>
                <w:szCs w:val="20"/>
              </w:rPr>
              <w:t>(courts reluctant to hear motion prior to case conference)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88FDA9" w14:textId="0D6ECB85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783268" w14:textId="6E826583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771D4943" w14:textId="77777777" w:rsidTr="00B8490B">
        <w:tc>
          <w:tcPr>
            <w:tcW w:w="4082" w:type="dxa"/>
            <w:shd w:val="clear" w:color="auto" w:fill="auto"/>
            <w:vAlign w:val="center"/>
          </w:tcPr>
          <w:p w14:paraId="0FB7D4E0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Rosen v Rosen </w:t>
            </w:r>
            <w:r w:rsidRPr="000411BC">
              <w:rPr>
                <w:rFonts w:ascii="Arial Narrow" w:hAnsi="Arial Narrow"/>
                <w:sz w:val="20"/>
                <w:szCs w:val="20"/>
              </w:rPr>
              <w:t>(courts reluctant to hear motion prior to case conference)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6E5717" w14:textId="2D717A73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0FCC4C" w14:textId="75735435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1A19C4C1" w14:textId="77777777" w:rsidTr="00B8490B">
        <w:tc>
          <w:tcPr>
            <w:tcW w:w="4082" w:type="dxa"/>
            <w:shd w:val="clear" w:color="auto" w:fill="auto"/>
            <w:vAlign w:val="center"/>
          </w:tcPr>
          <w:p w14:paraId="39907E62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Motions – without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07270C" w14:textId="2600F60B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71E2E2" w14:textId="0DEBBF31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2EC9A83" w14:textId="77777777" w:rsidTr="00B8490B">
        <w:tc>
          <w:tcPr>
            <w:tcW w:w="4082" w:type="dxa"/>
            <w:shd w:val="clear" w:color="auto" w:fill="auto"/>
            <w:vAlign w:val="center"/>
          </w:tcPr>
          <w:p w14:paraId="699DF2F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temporary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7F8356" w14:textId="7B8D9DD8" w:rsidR="00E772EB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DE79A0" w14:textId="2812814F" w:rsidR="00E772EB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0D562894" w14:textId="77777777" w:rsidTr="00B8490B">
        <w:tc>
          <w:tcPr>
            <w:tcW w:w="4082" w:type="dxa"/>
            <w:shd w:val="clear" w:color="auto" w:fill="auto"/>
            <w:vAlign w:val="center"/>
          </w:tcPr>
          <w:p w14:paraId="19F04D96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Contempt Order – generally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DD3D99" w14:textId="6C003257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90E2B5" w14:textId="5E981755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67B45550" w14:textId="77777777" w:rsidTr="00B8490B">
        <w:tc>
          <w:tcPr>
            <w:tcW w:w="4082" w:type="dxa"/>
            <w:shd w:val="clear" w:color="auto" w:fill="auto"/>
            <w:vAlign w:val="center"/>
          </w:tcPr>
          <w:p w14:paraId="3D5F5BC1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Final order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4FD87A" w14:textId="7B83BED1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30803C" w14:textId="083C537C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1A385B56" w14:textId="77777777" w:rsidTr="00B8490B">
        <w:tc>
          <w:tcPr>
            <w:tcW w:w="4082" w:type="dxa"/>
            <w:shd w:val="clear" w:color="auto" w:fill="auto"/>
            <w:vAlign w:val="center"/>
          </w:tcPr>
          <w:p w14:paraId="0C39BDE6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14 B Motion (procedural, uncomplicated, unopposed)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6E03F" w14:textId="0FD72CCD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459380" w14:textId="4CDE7609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11D29635" w14:textId="77777777" w:rsidTr="00B8490B">
        <w:tc>
          <w:tcPr>
            <w:tcW w:w="4082" w:type="dxa"/>
            <w:shd w:val="clear" w:color="auto" w:fill="auto"/>
            <w:vAlign w:val="center"/>
          </w:tcPr>
          <w:p w14:paraId="7F14B0CE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Motions – Form 14B motions –procedural, uncomplicated, or unopposed matters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CFC260" w14:textId="2C35551D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60BA29" w14:textId="150F0178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5ED5861E" w14:textId="77777777" w:rsidTr="00B8490B">
        <w:tc>
          <w:tcPr>
            <w:tcW w:w="4082" w:type="dxa"/>
            <w:shd w:val="clear" w:color="auto" w:fill="auto"/>
            <w:vAlign w:val="center"/>
          </w:tcPr>
          <w:p w14:paraId="56D92487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contempt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5B2E80" w14:textId="60DBC761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13CE13" w14:textId="6A7CBC03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556FF1E6" w14:textId="77777777" w:rsidTr="00B8490B">
        <w:tc>
          <w:tcPr>
            <w:tcW w:w="4082" w:type="dxa"/>
            <w:shd w:val="clear" w:color="auto" w:fill="auto"/>
            <w:vAlign w:val="center"/>
          </w:tcPr>
          <w:p w14:paraId="40871739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Order – final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92B5E2" w14:textId="2CE7E4EE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586037" w14:textId="574644BF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7510A8FD" w14:textId="77777777" w:rsidTr="00B8490B">
        <w:tc>
          <w:tcPr>
            <w:tcW w:w="4082" w:type="dxa"/>
            <w:shd w:val="clear" w:color="auto" w:fill="auto"/>
            <w:vAlign w:val="center"/>
          </w:tcPr>
          <w:p w14:paraId="429FEF2E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payment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A77D66" w14:textId="435C3D2A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8262B0" w14:textId="44A3549E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222C4F5C" w14:textId="77777777" w:rsidTr="00B8490B">
        <w:tc>
          <w:tcPr>
            <w:tcW w:w="4082" w:type="dxa"/>
            <w:shd w:val="clear" w:color="auto" w:fill="auto"/>
            <w:vAlign w:val="center"/>
          </w:tcPr>
          <w:p w14:paraId="1B2FF4D0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temporary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CF8FA1" w14:textId="064A4FFF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C5D294" w14:textId="6BEB8BBA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1D5F0E2C" w14:textId="77777777" w:rsidTr="00B8490B">
        <w:tc>
          <w:tcPr>
            <w:tcW w:w="4082" w:type="dxa"/>
            <w:shd w:val="clear" w:color="auto" w:fill="auto"/>
            <w:vAlign w:val="center"/>
          </w:tcPr>
          <w:p w14:paraId="18ED3CDD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Payment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44A5DA" w14:textId="08E45C3D" w:rsidR="004C0031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9B858B" w14:textId="6536ECE8" w:rsidR="004C0031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C0031" w:rsidRPr="000411BC" w14:paraId="19C4F0F9" w14:textId="77777777" w:rsidTr="00B8490B">
        <w:tc>
          <w:tcPr>
            <w:tcW w:w="4082" w:type="dxa"/>
            <w:shd w:val="clear" w:color="auto" w:fill="auto"/>
            <w:vAlign w:val="center"/>
          </w:tcPr>
          <w:p w14:paraId="62AF7E4E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Procedural motion – Form 14B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8D6BC1" w14:textId="5140F58A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6B706E" w14:textId="4418994E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4F3BBC9B" w14:textId="77777777" w:rsidTr="00B8490B">
        <w:tc>
          <w:tcPr>
            <w:tcW w:w="4082" w:type="dxa"/>
            <w:shd w:val="clear" w:color="auto" w:fill="auto"/>
            <w:vAlign w:val="center"/>
          </w:tcPr>
          <w:p w14:paraId="335D4A9A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Temporary Orders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03B261" w14:textId="60F5198A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DEE674" w14:textId="35E1BCBE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C0031" w:rsidRPr="000411BC" w14:paraId="3B453B32" w14:textId="77777777" w:rsidTr="00B8490B">
        <w:tc>
          <w:tcPr>
            <w:tcW w:w="4082" w:type="dxa"/>
            <w:shd w:val="clear" w:color="auto" w:fill="auto"/>
            <w:vAlign w:val="center"/>
          </w:tcPr>
          <w:p w14:paraId="41BF5AF1" w14:textId="77777777" w:rsidR="004C0031" w:rsidRPr="000411BC" w:rsidRDefault="004C003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Unopposed motion – Form 14B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109C80" w14:textId="1220EE0E" w:rsidR="004C0031" w:rsidRPr="000411BC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50C93E" w14:textId="14594C3B" w:rsidR="004C0031" w:rsidRPr="00B8490B" w:rsidRDefault="004C003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317B873" w14:textId="77777777" w:rsidTr="00B8490B">
        <w:tc>
          <w:tcPr>
            <w:tcW w:w="4082" w:type="dxa"/>
            <w:shd w:val="clear" w:color="auto" w:fill="auto"/>
            <w:vAlign w:val="center"/>
          </w:tcPr>
          <w:p w14:paraId="69FCC7A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Consent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8521E0" w14:textId="25CE21B1" w:rsidR="00E772EB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7142AE" w14:textId="6FEF5C17" w:rsidR="00E772EB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5A22E3CB" w14:textId="77777777" w:rsidTr="00B8490B">
        <w:tc>
          <w:tcPr>
            <w:tcW w:w="4082" w:type="dxa"/>
            <w:shd w:val="clear" w:color="auto" w:fill="auto"/>
            <w:vAlign w:val="center"/>
          </w:tcPr>
          <w:p w14:paraId="100BBFD7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CB4717" w14:textId="5FCACC84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7308BB" w14:textId="0214C31E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FD4B55A" w14:textId="77777777" w:rsidTr="00B8490B">
        <w:tc>
          <w:tcPr>
            <w:tcW w:w="4082" w:type="dxa"/>
            <w:shd w:val="clear" w:color="auto" w:fill="auto"/>
            <w:vAlign w:val="center"/>
          </w:tcPr>
          <w:p w14:paraId="0789D83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Motions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394871" w14:textId="7156DDE3" w:rsidR="00E772EB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9CFE4E" w14:textId="718DFD3C" w:rsidR="00E772EB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F1807" w:rsidRPr="000411BC" w14:paraId="7C073055" w14:textId="77777777" w:rsidTr="00B8490B">
        <w:tc>
          <w:tcPr>
            <w:tcW w:w="4082" w:type="dxa"/>
            <w:shd w:val="clear" w:color="auto" w:fill="auto"/>
            <w:vAlign w:val="center"/>
          </w:tcPr>
          <w:p w14:paraId="2E3E0E52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Order – date effective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B8245A" w14:textId="15B30818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574BE4" w14:textId="104A3911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77F1C073" w14:textId="77777777" w:rsidTr="00B8490B">
        <w:tc>
          <w:tcPr>
            <w:tcW w:w="4082" w:type="dxa"/>
            <w:shd w:val="clear" w:color="auto" w:fill="auto"/>
            <w:vAlign w:val="center"/>
          </w:tcPr>
          <w:p w14:paraId="3AD62A29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Confirmation hearings – SEE ORDERS – PROVISIONAL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3751A0" w14:textId="7E55FC35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434D19" w14:textId="43B98B2B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14333E69" w14:textId="77777777" w:rsidTr="00B8490B">
        <w:tc>
          <w:tcPr>
            <w:tcW w:w="4082" w:type="dxa"/>
            <w:shd w:val="clear" w:color="auto" w:fill="auto"/>
            <w:vAlign w:val="center"/>
          </w:tcPr>
          <w:p w14:paraId="1070EC19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Execution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1E3959" w14:textId="647DB4EF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8AE300" w14:textId="45932FEE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1390DA75" w14:textId="77777777" w:rsidTr="00B8490B">
        <w:tc>
          <w:tcPr>
            <w:tcW w:w="4082" w:type="dxa"/>
            <w:shd w:val="clear" w:color="auto" w:fill="auto"/>
            <w:vAlign w:val="center"/>
          </w:tcPr>
          <w:p w14:paraId="0CEDF998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execution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8CFF95" w14:textId="0D1439CF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35B5EB" w14:textId="5BFA6EF3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29003160" w14:textId="77777777" w:rsidTr="00B8490B">
        <w:tc>
          <w:tcPr>
            <w:tcW w:w="4082" w:type="dxa"/>
            <w:shd w:val="clear" w:color="auto" w:fill="auto"/>
            <w:vAlign w:val="center"/>
          </w:tcPr>
          <w:p w14:paraId="37196510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signature by court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46F73E" w14:textId="782D6AD8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87FCF6" w14:textId="0168DB6E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57E8E556" w14:textId="77777777" w:rsidTr="00B8490B">
        <w:tc>
          <w:tcPr>
            <w:tcW w:w="4082" w:type="dxa"/>
            <w:shd w:val="clear" w:color="auto" w:fill="auto"/>
            <w:vAlign w:val="center"/>
          </w:tcPr>
          <w:p w14:paraId="0772F8B6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order for spousal or child support, out of province respondent SEE ORDERS – PROVISIONAL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6C6361" w14:textId="29F4884D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2D4626" w14:textId="251DBA21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46456B1D" w14:textId="77777777" w:rsidTr="00B8490B">
        <w:tc>
          <w:tcPr>
            <w:tcW w:w="4082" w:type="dxa"/>
            <w:shd w:val="clear" w:color="auto" w:fill="auto"/>
            <w:vAlign w:val="center"/>
          </w:tcPr>
          <w:p w14:paraId="1CB303AA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F91CE0" w14:textId="70F884FD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D58469" w14:textId="0912C6D1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2C0C7FBD" w14:textId="77777777" w:rsidTr="00B8490B">
        <w:tc>
          <w:tcPr>
            <w:tcW w:w="4082" w:type="dxa"/>
            <w:shd w:val="clear" w:color="auto" w:fill="auto"/>
            <w:vAlign w:val="center"/>
          </w:tcPr>
          <w:p w14:paraId="702B0F80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Orders – provisional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38BA0F" w14:textId="367362BB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469D47" w14:textId="039F7E46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6575EF7A" w14:textId="77777777" w:rsidTr="00B8490B">
        <w:tc>
          <w:tcPr>
            <w:tcW w:w="4082" w:type="dxa"/>
            <w:shd w:val="clear" w:color="auto" w:fill="auto"/>
            <w:vAlign w:val="center"/>
          </w:tcPr>
          <w:p w14:paraId="768D526B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B39A2F" w14:textId="7E14B5CB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EE0E2" w14:textId="7B8F15CB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32A46388" w14:textId="77777777" w:rsidTr="00B8490B">
        <w:tc>
          <w:tcPr>
            <w:tcW w:w="4082" w:type="dxa"/>
            <w:shd w:val="clear" w:color="auto" w:fill="auto"/>
            <w:vAlign w:val="center"/>
          </w:tcPr>
          <w:p w14:paraId="7871100E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Provisional orders – SEE ORDERS – PROVISIONAL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D9CDE4" w14:textId="3ABD6E87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C6611" w14:textId="10460591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F1807" w:rsidRPr="000411BC" w14:paraId="538B8CC9" w14:textId="77777777" w:rsidTr="00B8490B">
        <w:tc>
          <w:tcPr>
            <w:tcW w:w="4082" w:type="dxa"/>
            <w:shd w:val="clear" w:color="auto" w:fill="auto"/>
            <w:vAlign w:val="center"/>
          </w:tcPr>
          <w:p w14:paraId="678B2B93" w14:textId="77777777" w:rsidR="000F1807" w:rsidRPr="000411BC" w:rsidRDefault="000F18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Orders – provisional – confirmation hearings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139811" w14:textId="482A6D59" w:rsidR="000F1807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BDB312" w14:textId="1EB1DA68" w:rsidR="000F1807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AE99F6A" w14:textId="77777777" w:rsidTr="00B8490B">
        <w:tc>
          <w:tcPr>
            <w:tcW w:w="4082" w:type="dxa"/>
            <w:shd w:val="clear" w:color="auto" w:fill="auto"/>
            <w:vAlign w:val="center"/>
          </w:tcPr>
          <w:p w14:paraId="2BA4CD4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goals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647AA7" w14:textId="2AA49819" w:rsidR="00E772EB" w:rsidRPr="000411BC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C252A6" w14:textId="281490EA" w:rsidR="00E772EB" w:rsidRPr="00B8490B" w:rsidRDefault="000F1807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C239933" w14:textId="77777777" w:rsidTr="00B8490B">
        <w:tc>
          <w:tcPr>
            <w:tcW w:w="4082" w:type="dxa"/>
            <w:shd w:val="clear" w:color="auto" w:fill="auto"/>
            <w:vAlign w:val="center"/>
          </w:tcPr>
          <w:p w14:paraId="1F95A20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Settlement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FAC222" w14:textId="076BBE7E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8F64E38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79C0D98D" w14:textId="77777777" w:rsidTr="00B8490B">
        <w:tc>
          <w:tcPr>
            <w:tcW w:w="4082" w:type="dxa"/>
            <w:shd w:val="clear" w:color="auto" w:fill="auto"/>
            <w:vAlign w:val="center"/>
          </w:tcPr>
          <w:p w14:paraId="7CB9381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timing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A94F86" w14:textId="7AF5196A" w:rsidR="00E772EB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5CB60D" w14:textId="53F4781F" w:rsidR="00E772EB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4CDE0F42" w14:textId="77777777" w:rsidTr="00B8490B">
        <w:tc>
          <w:tcPr>
            <w:tcW w:w="4082" w:type="dxa"/>
            <w:shd w:val="clear" w:color="auto" w:fill="auto"/>
            <w:vAlign w:val="center"/>
          </w:tcPr>
          <w:p w14:paraId="7666E557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Conference Briefs – settlement, trial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647922D4" w14:textId="474E9DCD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3A1255" w14:textId="2E089565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6B7307F0" w14:textId="77777777" w:rsidTr="00B8490B">
        <w:tc>
          <w:tcPr>
            <w:tcW w:w="4082" w:type="dxa"/>
            <w:shd w:val="clear" w:color="auto" w:fill="auto"/>
            <w:vAlign w:val="center"/>
          </w:tcPr>
          <w:p w14:paraId="7DFC42A5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Continuing record – settlement and trial management conference briefs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95B4D1" w14:textId="3E35E153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469FF2" w14:textId="34120425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1B09DB24" w14:textId="77777777" w:rsidTr="00B8490B">
        <w:tc>
          <w:tcPr>
            <w:tcW w:w="4082" w:type="dxa"/>
            <w:shd w:val="clear" w:color="auto" w:fill="auto"/>
            <w:vAlign w:val="center"/>
          </w:tcPr>
          <w:p w14:paraId="37047A26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– continuing record, not part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CED64D" w14:textId="2C25912F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00214A" w14:textId="383F772A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31E42E39" w14:textId="77777777" w:rsidTr="00B8490B">
        <w:tc>
          <w:tcPr>
            <w:tcW w:w="4082" w:type="dxa"/>
            <w:shd w:val="clear" w:color="auto" w:fill="auto"/>
            <w:vAlign w:val="center"/>
          </w:tcPr>
          <w:p w14:paraId="6428C3F3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service times same as case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F2333F" w14:textId="15DC34A3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A4B5EE" w14:textId="3BDC0CC9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22FBFE9" w14:textId="77777777" w:rsidTr="00B8490B">
        <w:tc>
          <w:tcPr>
            <w:tcW w:w="4082" w:type="dxa"/>
            <w:shd w:val="clear" w:color="auto" w:fill="auto"/>
            <w:vAlign w:val="center"/>
          </w:tcPr>
          <w:p w14:paraId="19CE147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Settlement conference – trial management conference – combined with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F46902" w14:textId="733870F4" w:rsidR="00E772EB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6D3FA6" w14:textId="03E33E02" w:rsidR="00E772EB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AF6559" w:rsidRPr="000411BC" w14:paraId="0413D81F" w14:textId="77777777" w:rsidTr="00B8490B">
        <w:tc>
          <w:tcPr>
            <w:tcW w:w="4082" w:type="dxa"/>
            <w:shd w:val="clear" w:color="auto" w:fill="auto"/>
            <w:vAlign w:val="center"/>
          </w:tcPr>
          <w:p w14:paraId="3CE22A1B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brief – continuing record, part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762D31" w14:textId="17CA1F7C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B09369" w14:textId="4026A706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7FD152E2" w14:textId="77777777" w:rsidTr="00B8490B">
        <w:tc>
          <w:tcPr>
            <w:tcW w:w="4082" w:type="dxa"/>
            <w:shd w:val="clear" w:color="auto" w:fill="auto"/>
            <w:vAlign w:val="center"/>
          </w:tcPr>
          <w:p w14:paraId="0856E0DA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brief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FCB888" w14:textId="7705D4F5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3FE8C4" w14:textId="35C79FA2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0123DA62" w14:textId="77777777" w:rsidTr="00B8490B">
        <w:tc>
          <w:tcPr>
            <w:tcW w:w="4082" w:type="dxa"/>
            <w:shd w:val="clear" w:color="auto" w:fill="auto"/>
            <w:vAlign w:val="center"/>
          </w:tcPr>
          <w:p w14:paraId="1C65A456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judge’s powers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5E30DE" w14:textId="35325298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855BE8" w14:textId="66976AE8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1E343B58" w14:textId="77777777" w:rsidTr="00B8490B">
        <w:tc>
          <w:tcPr>
            <w:tcW w:w="4082" w:type="dxa"/>
            <w:shd w:val="clear" w:color="auto" w:fill="auto"/>
            <w:vAlign w:val="center"/>
          </w:tcPr>
          <w:p w14:paraId="577D98D3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5CAB7A" w14:textId="7B65DADE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2B1792" w14:textId="0D8A6A7E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AF6559" w:rsidRPr="000411BC" w14:paraId="746C56E2" w14:textId="77777777" w:rsidTr="00B8490B">
        <w:tc>
          <w:tcPr>
            <w:tcW w:w="4082" w:type="dxa"/>
            <w:shd w:val="clear" w:color="auto" w:fill="auto"/>
            <w:vAlign w:val="center"/>
          </w:tcPr>
          <w:p w14:paraId="54D569BF" w14:textId="77777777" w:rsidR="00AF6559" w:rsidRPr="000411BC" w:rsidRDefault="00AF655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management conference – settlement conference – combined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46A8DE" w14:textId="0C8E9015" w:rsidR="00AF6559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C91661" w14:textId="543A2C67" w:rsidR="00AF6559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48A4315" w14:textId="77777777" w:rsidTr="00B8490B">
        <w:tc>
          <w:tcPr>
            <w:tcW w:w="4082" w:type="dxa"/>
            <w:shd w:val="clear" w:color="auto" w:fill="auto"/>
            <w:vAlign w:val="center"/>
          </w:tcPr>
          <w:p w14:paraId="7B4E1F8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 Management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14257C" w14:textId="43BD6481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EEF11CA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0CE0D538" w14:textId="77777777" w:rsidTr="00B8490B">
        <w:tc>
          <w:tcPr>
            <w:tcW w:w="4082" w:type="dxa"/>
            <w:shd w:val="clear" w:color="auto" w:fill="auto"/>
            <w:vAlign w:val="center"/>
          </w:tcPr>
          <w:p w14:paraId="073C482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questioning about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A903F8" w14:textId="21CBEA0D" w:rsidR="00E772EB" w:rsidRPr="000411BC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0A07FA" w14:textId="56C63CCA" w:rsidR="00E772EB" w:rsidRPr="00B8490B" w:rsidRDefault="00AF655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03E048F1" w14:textId="77777777" w:rsidTr="00B8490B">
        <w:tc>
          <w:tcPr>
            <w:tcW w:w="4082" w:type="dxa"/>
            <w:shd w:val="clear" w:color="auto" w:fill="auto"/>
            <w:vAlign w:val="center"/>
          </w:tcPr>
          <w:p w14:paraId="28607F31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20 – Request for Information,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FC36F9" w14:textId="5AC797EA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D59C77" w14:textId="361BDA74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66574F18" w14:textId="77777777" w:rsidTr="00B8490B">
        <w:tc>
          <w:tcPr>
            <w:tcW w:w="4082" w:type="dxa"/>
            <w:shd w:val="clear" w:color="auto" w:fill="auto"/>
            <w:vAlign w:val="center"/>
          </w:tcPr>
          <w:p w14:paraId="4E5AF282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Questioning – failure to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163E78" w14:textId="223ED930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6741E1" w14:textId="601EC899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7DB84FDF" w14:textId="77777777" w:rsidTr="00B8490B">
        <w:tc>
          <w:tcPr>
            <w:tcW w:w="4082" w:type="dxa"/>
            <w:shd w:val="clear" w:color="auto" w:fill="auto"/>
            <w:vAlign w:val="center"/>
          </w:tcPr>
          <w:p w14:paraId="3E823D63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Questioning – financial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79C77F" w14:textId="32B55A2C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E72662" w14:textId="725114E9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7E739A92" w14:textId="77777777" w:rsidTr="00B8490B">
        <w:tc>
          <w:tcPr>
            <w:tcW w:w="4082" w:type="dxa"/>
            <w:shd w:val="clear" w:color="auto" w:fill="auto"/>
            <w:vAlign w:val="center"/>
          </w:tcPr>
          <w:p w14:paraId="22DD08C9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Request for Information – non-compliance – consequences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A6DAB8" w14:textId="1FAD2461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217432" w14:textId="50594E3E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7C783110" w14:textId="77777777" w:rsidTr="00B8490B">
        <w:tc>
          <w:tcPr>
            <w:tcW w:w="4082" w:type="dxa"/>
            <w:shd w:val="clear" w:color="auto" w:fill="auto"/>
            <w:vAlign w:val="center"/>
          </w:tcPr>
          <w:p w14:paraId="33FDCF45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Request for Information (Form 20)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056A0D" w14:textId="7101612A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C2425A" w14:textId="5CF9707B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74B3D690" w14:textId="77777777" w:rsidTr="00B8490B">
        <w:tc>
          <w:tcPr>
            <w:tcW w:w="4082" w:type="dxa"/>
            <w:shd w:val="clear" w:color="auto" w:fill="auto"/>
            <w:vAlign w:val="center"/>
          </w:tcPr>
          <w:p w14:paraId="29FF1FC3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Request to Admit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72335D" w14:textId="55885261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29411E" w14:textId="69CD3EE8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57E0FF7F" w14:textId="77777777" w:rsidTr="00B8490B">
        <w:tc>
          <w:tcPr>
            <w:tcW w:w="4082" w:type="dxa"/>
            <w:shd w:val="clear" w:color="auto" w:fill="auto"/>
            <w:vAlign w:val="center"/>
          </w:tcPr>
          <w:p w14:paraId="323B5B22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Request to Admit – 20 days to respond or deemed to have admitted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23F4C1" w14:textId="4E55E680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715BF1" w14:textId="5078ADCA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65523C42" w14:textId="77777777" w:rsidTr="00B8490B">
        <w:tc>
          <w:tcPr>
            <w:tcW w:w="4082" w:type="dxa"/>
            <w:shd w:val="clear" w:color="auto" w:fill="auto"/>
            <w:vAlign w:val="center"/>
          </w:tcPr>
          <w:p w14:paraId="6DB687E5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885774" w14:textId="3D8149F6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8FA8FA" w14:textId="23FF32C4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7E7C95" w:rsidRPr="000411BC" w14:paraId="6BBBD6D2" w14:textId="77777777" w:rsidTr="00B8490B">
        <w:tc>
          <w:tcPr>
            <w:tcW w:w="4082" w:type="dxa"/>
            <w:shd w:val="clear" w:color="auto" w:fill="auto"/>
            <w:vAlign w:val="center"/>
          </w:tcPr>
          <w:p w14:paraId="1EDEAE15" w14:textId="77777777" w:rsidR="007E7C95" w:rsidRPr="000411BC" w:rsidRDefault="007E7C9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Form 22A – response to request to admit information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denying truth or authenticity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C92A01" w14:textId="000045D6" w:rsidR="007E7C95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5D420D" w14:textId="2583C656" w:rsidR="007E7C95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8225339" w14:textId="77777777" w:rsidTr="00B8490B">
        <w:tc>
          <w:tcPr>
            <w:tcW w:w="4082" w:type="dxa"/>
            <w:shd w:val="clear" w:color="auto" w:fill="auto"/>
            <w:vAlign w:val="center"/>
          </w:tcPr>
          <w:p w14:paraId="202D17E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Affidavit of documents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FB8648" w14:textId="0822A7EA" w:rsidR="00E772EB" w:rsidRPr="000411BC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5B7848" w14:textId="4B5C8F6F" w:rsidR="00E772EB" w:rsidRPr="00B8490B" w:rsidRDefault="007E7C9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388FAF45" w14:textId="77777777" w:rsidTr="00B8490B">
        <w:tc>
          <w:tcPr>
            <w:tcW w:w="4082" w:type="dxa"/>
            <w:shd w:val="clear" w:color="auto" w:fill="auto"/>
            <w:vAlign w:val="center"/>
          </w:tcPr>
          <w:p w14:paraId="67DF8F37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Affidavit of documents – consequences of non-disclosure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862533" w14:textId="30E9EC06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4DBE70" w14:textId="191081DE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6B59CD11" w14:textId="77777777" w:rsidTr="00B8490B">
        <w:tc>
          <w:tcPr>
            <w:tcW w:w="4082" w:type="dxa"/>
            <w:shd w:val="clear" w:color="auto" w:fill="auto"/>
            <w:vAlign w:val="center"/>
          </w:tcPr>
          <w:p w14:paraId="7B43C912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Exchange of affidavits of documents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85C407" w14:textId="6984E145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BE3090" w14:textId="29C2FF84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6376D48" w14:textId="77777777" w:rsidTr="00B8490B">
        <w:tc>
          <w:tcPr>
            <w:tcW w:w="4082" w:type="dxa"/>
            <w:shd w:val="clear" w:color="auto" w:fill="auto"/>
            <w:vAlign w:val="center"/>
          </w:tcPr>
          <w:p w14:paraId="6F1CED5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Expert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C9756C" w14:textId="38D13090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2AA9C35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431160" w:rsidRPr="000411BC" w14:paraId="4F38FBF4" w14:textId="77777777" w:rsidTr="00B8490B">
        <w:tc>
          <w:tcPr>
            <w:tcW w:w="4082" w:type="dxa"/>
            <w:shd w:val="clear" w:color="auto" w:fill="auto"/>
            <w:vAlign w:val="center"/>
          </w:tcPr>
          <w:p w14:paraId="17681656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evidence – business reports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2D970B" w14:textId="6C255370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084481" w14:textId="6EFEE207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7B375300" w14:textId="77777777" w:rsidTr="00B8490B">
        <w:tc>
          <w:tcPr>
            <w:tcW w:w="4082" w:type="dxa"/>
            <w:shd w:val="clear" w:color="auto" w:fill="auto"/>
            <w:vAlign w:val="center"/>
          </w:tcPr>
          <w:p w14:paraId="5826997A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evidence – medical reports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DAD55B" w14:textId="7153B530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37DD72" w14:textId="335AF56A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5D3E2363" w14:textId="77777777" w:rsidTr="00B8490B">
        <w:tc>
          <w:tcPr>
            <w:tcW w:w="4082" w:type="dxa"/>
            <w:shd w:val="clear" w:color="auto" w:fill="auto"/>
            <w:vAlign w:val="center"/>
          </w:tcPr>
          <w:p w14:paraId="1478191E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failure to comply w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685FF3" w14:textId="79E97197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35D520" w14:textId="0BB7B04F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65763348" w14:textId="77777777" w:rsidTr="00B8490B">
        <w:tc>
          <w:tcPr>
            <w:tcW w:w="4082" w:type="dxa"/>
            <w:shd w:val="clear" w:color="auto" w:fill="auto"/>
            <w:vAlign w:val="center"/>
          </w:tcPr>
          <w:p w14:paraId="33E062FC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report 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42251B" w14:textId="3901923E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64230" w14:textId="0C5429DF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4F3F226E" w14:textId="77777777" w:rsidTr="00B8490B">
        <w:tc>
          <w:tcPr>
            <w:tcW w:w="4082" w:type="dxa"/>
            <w:shd w:val="clear" w:color="auto" w:fill="auto"/>
            <w:vAlign w:val="center"/>
          </w:tcPr>
          <w:p w14:paraId="029A3723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report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41F55B" w14:textId="3A09CB74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6E9462" w14:textId="24CEFF41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6D281925" w14:textId="77777777" w:rsidTr="00B8490B">
        <w:tc>
          <w:tcPr>
            <w:tcW w:w="4082" w:type="dxa"/>
            <w:shd w:val="clear" w:color="auto" w:fill="auto"/>
            <w:vAlign w:val="center"/>
          </w:tcPr>
          <w:p w14:paraId="4418C3F5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Expert witnesses – responding expert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225A5C" w14:textId="41957EB7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F1326C" w14:textId="1F2B1610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292F908A" w14:textId="77777777" w:rsidTr="00B8490B">
        <w:tc>
          <w:tcPr>
            <w:tcW w:w="4082" w:type="dxa"/>
            <w:shd w:val="clear" w:color="auto" w:fill="auto"/>
            <w:vAlign w:val="center"/>
          </w:tcPr>
          <w:p w14:paraId="36599E52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Medical reports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1B8FA0" w14:textId="61A9890B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61ACD0" w14:textId="3FFB4390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1D113077" w14:textId="77777777" w:rsidTr="00B8490B">
        <w:tc>
          <w:tcPr>
            <w:tcW w:w="4082" w:type="dxa"/>
            <w:shd w:val="clear" w:color="auto" w:fill="auto"/>
            <w:vAlign w:val="center"/>
          </w:tcPr>
          <w:p w14:paraId="20C8C3F8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Business Records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4F8392" w14:textId="4AEC8EC1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775554" w14:textId="702D7055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3DA05E53" w14:textId="77777777" w:rsidTr="00B8490B">
        <w:tc>
          <w:tcPr>
            <w:tcW w:w="4082" w:type="dxa"/>
            <w:shd w:val="clear" w:color="auto" w:fill="auto"/>
            <w:vAlign w:val="center"/>
          </w:tcPr>
          <w:p w14:paraId="377CFA81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Reports – Medical, business and expert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36615E" w14:textId="76C76D15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420400" w14:textId="5BB0BF81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01E7167" w14:textId="77777777" w:rsidTr="00B8490B">
        <w:tc>
          <w:tcPr>
            <w:tcW w:w="4082" w:type="dxa"/>
            <w:shd w:val="clear" w:color="auto" w:fill="auto"/>
            <w:vAlign w:val="center"/>
          </w:tcPr>
          <w:p w14:paraId="4C4F665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brief (required)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1565A1" w14:textId="18F52F97" w:rsidR="00E772EB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E8A568" w14:textId="26AFA1E4" w:rsidR="00E772EB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431160" w:rsidRPr="000411BC" w14:paraId="7A1D9C29" w14:textId="77777777" w:rsidTr="00B8490B">
        <w:tc>
          <w:tcPr>
            <w:tcW w:w="4082" w:type="dxa"/>
            <w:shd w:val="clear" w:color="auto" w:fill="auto"/>
            <w:vAlign w:val="center"/>
          </w:tcPr>
          <w:p w14:paraId="5AF16877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conference – judge’s powers at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417438" w14:textId="7F6B7104" w:rsidR="00431160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148420" w14:textId="57DBB03F" w:rsidR="00431160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C3BC322" w14:textId="77777777" w:rsidTr="00B8490B">
        <w:tc>
          <w:tcPr>
            <w:tcW w:w="4082" w:type="dxa"/>
            <w:shd w:val="clear" w:color="auto" w:fill="auto"/>
            <w:vAlign w:val="center"/>
          </w:tcPr>
          <w:p w14:paraId="5CFCB73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Document – third-party control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0ECA5F" w14:textId="789140B9" w:rsidR="00E772EB" w:rsidRPr="000411BC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767A39" w14:textId="22053C3A" w:rsidR="00E772EB" w:rsidRPr="00B8490B" w:rsidRDefault="0043116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31160" w:rsidRPr="000411BC" w14:paraId="649400FD" w14:textId="77777777" w:rsidTr="00B8490B">
        <w:tc>
          <w:tcPr>
            <w:tcW w:w="4082" w:type="dxa"/>
            <w:shd w:val="clear" w:color="auto" w:fill="auto"/>
            <w:vAlign w:val="center"/>
          </w:tcPr>
          <w:p w14:paraId="5BB9D4CE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Offers to settle – acceptance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25BA6E" w14:textId="708433CB" w:rsidR="00431160" w:rsidRPr="000411BC" w:rsidRDefault="00431160" w:rsidP="00431160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6DCE66" w14:textId="1AC3E83C" w:rsidR="00431160" w:rsidRPr="00B8490B" w:rsidRDefault="00431160" w:rsidP="00431160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431160" w:rsidRPr="000411BC" w14:paraId="0DC5AEC2" w14:textId="77777777" w:rsidTr="00B8490B">
        <w:tc>
          <w:tcPr>
            <w:tcW w:w="4082" w:type="dxa"/>
            <w:shd w:val="clear" w:color="auto" w:fill="auto"/>
            <w:vAlign w:val="center"/>
          </w:tcPr>
          <w:p w14:paraId="1CF6C3E7" w14:textId="77777777" w:rsidR="00431160" w:rsidRPr="000411BC" w:rsidRDefault="004311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Offers to settle, consequences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C62E2A" w14:textId="6D038E4D" w:rsidR="00431160" w:rsidRPr="000411BC" w:rsidRDefault="00431160" w:rsidP="00431160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E5D267" w14:textId="3C77055A" w:rsidR="00431160" w:rsidRPr="00B8490B" w:rsidRDefault="00431160" w:rsidP="00431160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6B5D601" w14:textId="77777777" w:rsidTr="00B8490B">
        <w:tc>
          <w:tcPr>
            <w:tcW w:w="4082" w:type="dxa"/>
            <w:shd w:val="clear" w:color="auto" w:fill="auto"/>
            <w:vAlign w:val="center"/>
          </w:tcPr>
          <w:p w14:paraId="73CE0D2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DCB391" w14:textId="3D151E65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7E1A64E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68AB80BC" w14:textId="77777777" w:rsidTr="00B8490B">
        <w:tc>
          <w:tcPr>
            <w:tcW w:w="4082" w:type="dxa"/>
            <w:shd w:val="clear" w:color="auto" w:fill="auto"/>
            <w:vAlign w:val="center"/>
          </w:tcPr>
          <w:p w14:paraId="58DFABC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effect on 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CD8261" w14:textId="71EA27B2" w:rsidR="00E772EB" w:rsidRPr="000411BC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0F8699" w14:textId="143EF5F8" w:rsidR="00E772EB" w:rsidRPr="00B8490B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560F50" w:rsidRPr="000411BC" w14:paraId="7CECA896" w14:textId="77777777" w:rsidTr="00B8490B">
        <w:tc>
          <w:tcPr>
            <w:tcW w:w="4082" w:type="dxa"/>
            <w:shd w:val="clear" w:color="auto" w:fill="auto"/>
            <w:vAlign w:val="center"/>
          </w:tcPr>
          <w:p w14:paraId="16768E62" w14:textId="77777777" w:rsidR="00560F50" w:rsidRPr="000411BC" w:rsidRDefault="00560F5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Rule 18 governs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40F029" w14:textId="5F600545" w:rsidR="00560F50" w:rsidRPr="000411BC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4A3554" w14:textId="01B703B5" w:rsidR="00560F50" w:rsidRPr="00B8490B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560F50" w:rsidRPr="000411BC" w14:paraId="2090B2B6" w14:textId="77777777" w:rsidTr="00B8490B">
        <w:tc>
          <w:tcPr>
            <w:tcW w:w="4082" w:type="dxa"/>
            <w:shd w:val="clear" w:color="auto" w:fill="auto"/>
            <w:vAlign w:val="center"/>
          </w:tcPr>
          <w:p w14:paraId="1E0C70DD" w14:textId="77777777" w:rsidR="00560F50" w:rsidRPr="000411BC" w:rsidRDefault="00560F5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 18 – 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529730" w14:textId="159F4169" w:rsidR="00560F50" w:rsidRPr="000411BC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7F0287" w14:textId="199D2101" w:rsidR="00560F50" w:rsidRPr="00B8490B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560F50" w:rsidRPr="000411BC" w14:paraId="3ACDD077" w14:textId="77777777" w:rsidTr="00B8490B">
        <w:tc>
          <w:tcPr>
            <w:tcW w:w="4082" w:type="dxa"/>
            <w:shd w:val="clear" w:color="auto" w:fill="auto"/>
            <w:vAlign w:val="center"/>
          </w:tcPr>
          <w:p w14:paraId="6A24B666" w14:textId="77777777" w:rsidR="00560F50" w:rsidRPr="000411BC" w:rsidRDefault="00560F5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Settlement – offers to settle – SEE OFFERS TO SETTLE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764F6F" w14:textId="4F119DC9" w:rsidR="00560F50" w:rsidRPr="000411BC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209C6" w14:textId="71DF0288" w:rsidR="00560F50" w:rsidRPr="00B8490B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D2DF138" w14:textId="77777777" w:rsidTr="00B8490B">
        <w:tc>
          <w:tcPr>
            <w:tcW w:w="4082" w:type="dxa"/>
            <w:shd w:val="clear" w:color="auto" w:fill="auto"/>
            <w:vAlign w:val="center"/>
          </w:tcPr>
          <w:p w14:paraId="04C32F6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CC0C94" w14:textId="18C18FAB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0B3646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560F50" w:rsidRPr="000411BC" w14:paraId="2DBAE11B" w14:textId="77777777" w:rsidTr="00B8490B">
        <w:tc>
          <w:tcPr>
            <w:tcW w:w="4082" w:type="dxa"/>
            <w:shd w:val="clear" w:color="auto" w:fill="auto"/>
            <w:vAlign w:val="center"/>
          </w:tcPr>
          <w:p w14:paraId="668BF0B8" w14:textId="77777777" w:rsidR="00560F50" w:rsidRPr="000411BC" w:rsidRDefault="00560F5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Courts of Justice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s.131 applies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9EBAF5" w14:textId="37B3A5DD" w:rsidR="00560F50" w:rsidRPr="000411BC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7702FF" w14:textId="01EED9EB" w:rsidR="00560F50" w:rsidRPr="00B8490B" w:rsidRDefault="00560F50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6B4BA39B" w14:textId="77777777" w:rsidTr="00B8490B">
        <w:tc>
          <w:tcPr>
            <w:tcW w:w="4082" w:type="dxa"/>
            <w:shd w:val="clear" w:color="auto" w:fill="auto"/>
            <w:vAlign w:val="center"/>
          </w:tcPr>
          <w:p w14:paraId="755A94EF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Courts of Justice Act – s. 131 applies to costs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1083A5" w14:textId="27FF141C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971D4C" w14:textId="7FB33D80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6A08CEE4" w14:textId="77777777" w:rsidTr="00B8490B">
        <w:tc>
          <w:tcPr>
            <w:tcW w:w="4082" w:type="dxa"/>
            <w:shd w:val="clear" w:color="auto" w:fill="auto"/>
            <w:vAlign w:val="center"/>
          </w:tcPr>
          <w:p w14:paraId="4FD05796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consent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BCED16" w14:textId="1082B9C3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E0256F" w14:textId="021D158E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7D78D2DB" w14:textId="77777777" w:rsidTr="00B8490B">
        <w:tc>
          <w:tcPr>
            <w:tcW w:w="4082" w:type="dxa"/>
            <w:shd w:val="clear" w:color="auto" w:fill="auto"/>
            <w:vAlign w:val="center"/>
          </w:tcPr>
          <w:p w14:paraId="6EF5EA2D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failure to carry out terms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25A905" w14:textId="4F8C91A4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D21B95" w14:textId="5EBC1159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0BC9CFCB" w14:textId="77777777" w:rsidTr="00B8490B">
        <w:tc>
          <w:tcPr>
            <w:tcW w:w="4082" w:type="dxa"/>
            <w:shd w:val="clear" w:color="auto" w:fill="auto"/>
            <w:vAlign w:val="center"/>
          </w:tcPr>
          <w:p w14:paraId="1F3E1073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Offers to settle – trial, effect 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09CD0B" w14:textId="44933D1E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0BDA7E" w14:textId="5F9C6F27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0863696" w14:textId="77777777" w:rsidTr="00B8490B">
        <w:tc>
          <w:tcPr>
            <w:tcW w:w="4082" w:type="dxa"/>
            <w:shd w:val="clear" w:color="auto" w:fill="auto"/>
            <w:vAlign w:val="center"/>
          </w:tcPr>
          <w:p w14:paraId="5835652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83D6F7" w14:textId="0F612168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DAA203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3D6566CA" w14:textId="77777777" w:rsidTr="00B8490B">
        <w:tc>
          <w:tcPr>
            <w:tcW w:w="4082" w:type="dxa"/>
            <w:shd w:val="clear" w:color="auto" w:fill="auto"/>
            <w:vAlign w:val="center"/>
          </w:tcPr>
          <w:p w14:paraId="17E90F1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trial record – contents at outset of 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AD68A0" w14:textId="099CA17E" w:rsidR="00E772EB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93AD1F" w14:textId="1C4B5E63" w:rsidR="00E772EB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D34E674" w14:textId="77777777" w:rsidTr="00B8490B">
        <w:tc>
          <w:tcPr>
            <w:tcW w:w="4082" w:type="dxa"/>
            <w:shd w:val="clear" w:color="auto" w:fill="auto"/>
            <w:vAlign w:val="center"/>
          </w:tcPr>
          <w:p w14:paraId="762515D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in a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C3DDBB" w14:textId="6A209FFA" w:rsidR="00E772EB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1E15BF" w14:textId="58EC0C2E" w:rsidR="00E772EB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D54A13" w:rsidRPr="000411BC" w14:paraId="7B262514" w14:textId="77777777" w:rsidTr="00B8490B">
        <w:tc>
          <w:tcPr>
            <w:tcW w:w="4082" w:type="dxa"/>
            <w:shd w:val="clear" w:color="auto" w:fill="auto"/>
            <w:vAlign w:val="center"/>
          </w:tcPr>
          <w:p w14:paraId="1179AE1C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applicant’s witnesses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19325B" w14:textId="426C3BF3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AD79CA" w14:textId="4D44A8C7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D54A13" w:rsidRPr="000411BC" w14:paraId="39D17F9D" w14:textId="77777777" w:rsidTr="00B8490B">
        <w:tc>
          <w:tcPr>
            <w:tcW w:w="4082" w:type="dxa"/>
            <w:shd w:val="clear" w:color="auto" w:fill="auto"/>
            <w:vAlign w:val="center"/>
          </w:tcPr>
          <w:p w14:paraId="01696349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opening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12941A" w14:textId="006F4085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C88635" w14:textId="470AEF34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D54A13" w:rsidRPr="000411BC" w14:paraId="4BBA0465" w14:textId="77777777" w:rsidTr="00B8490B">
        <w:tc>
          <w:tcPr>
            <w:tcW w:w="4082" w:type="dxa"/>
            <w:shd w:val="clear" w:color="auto" w:fill="auto"/>
            <w:vAlign w:val="center"/>
          </w:tcPr>
          <w:p w14:paraId="35197424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reading in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895535" w14:textId="0B72182D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969AB6" w14:textId="33163DFB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D54A13" w:rsidRPr="000411BC" w14:paraId="51DE44EE" w14:textId="77777777" w:rsidTr="00B8490B">
        <w:tc>
          <w:tcPr>
            <w:tcW w:w="4082" w:type="dxa"/>
            <w:shd w:val="clear" w:color="auto" w:fill="auto"/>
            <w:vAlign w:val="center"/>
          </w:tcPr>
          <w:p w14:paraId="3A476D16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– respondent’s case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30A906" w14:textId="02866F22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D148B0" w14:textId="7A622B43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D54A13" w:rsidRPr="000411BC" w14:paraId="3CB54E1A" w14:textId="77777777" w:rsidTr="00B8490B">
        <w:tc>
          <w:tcPr>
            <w:tcW w:w="4082" w:type="dxa"/>
            <w:shd w:val="clear" w:color="auto" w:fill="auto"/>
            <w:vAlign w:val="center"/>
          </w:tcPr>
          <w:p w14:paraId="570732C1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process – witnesses – property in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32FD37" w14:textId="0376061C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28FE6D" w14:textId="61D50FD3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0DF926B" w14:textId="77777777" w:rsidTr="00B8490B">
        <w:tc>
          <w:tcPr>
            <w:tcW w:w="4082" w:type="dxa"/>
            <w:shd w:val="clear" w:color="auto" w:fill="auto"/>
            <w:vAlign w:val="center"/>
          </w:tcPr>
          <w:p w14:paraId="1281FF4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Trial process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generally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2A4937" w14:textId="45CCFF92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478C57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E772EB" w:rsidRPr="000411BC" w:rsidDel="009E56C9" w14:paraId="26661831" w14:textId="77777777" w:rsidTr="00B8490B">
        <w:tc>
          <w:tcPr>
            <w:tcW w:w="4082" w:type="dxa"/>
            <w:shd w:val="clear" w:color="auto" w:fill="auto"/>
            <w:vAlign w:val="center"/>
          </w:tcPr>
          <w:p w14:paraId="1C00B7D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presumption: successful party entitled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986F18" w14:textId="3FE63B67" w:rsidR="00E772EB" w:rsidRPr="000411BC" w:rsidDel="009E56C9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EACA78" w14:textId="64756FC9" w:rsidR="00E772EB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5B766872" w14:textId="77777777" w:rsidTr="00B8490B">
        <w:tc>
          <w:tcPr>
            <w:tcW w:w="4082" w:type="dxa"/>
            <w:shd w:val="clear" w:color="auto" w:fill="auto"/>
            <w:vAlign w:val="center"/>
          </w:tcPr>
          <w:p w14:paraId="35BAC4ED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costs presumption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21899E" w14:textId="04EF4483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A96436" w14:textId="6A241401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5A5DF789" w14:textId="77777777" w:rsidTr="00B8490B">
        <w:tc>
          <w:tcPr>
            <w:tcW w:w="4082" w:type="dxa"/>
            <w:shd w:val="clear" w:color="auto" w:fill="auto"/>
            <w:vAlign w:val="center"/>
          </w:tcPr>
          <w:p w14:paraId="6891CEC7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Family Law Rules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primary objective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B6A1AD" w14:textId="43A89C42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654D94" w14:textId="367F6E89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002B5E99" w14:textId="77777777" w:rsidTr="00B8490B">
        <w:tc>
          <w:tcPr>
            <w:tcW w:w="4082" w:type="dxa"/>
            <w:shd w:val="clear" w:color="auto" w:fill="auto"/>
            <w:vAlign w:val="center"/>
          </w:tcPr>
          <w:p w14:paraId="61EE3BA1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Trial – closing arguments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7268CE" w14:textId="53EE7763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2B6E18" w14:textId="7E66E8B4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0CCE378A" w14:textId="77777777" w:rsidTr="00B8490B">
        <w:tc>
          <w:tcPr>
            <w:tcW w:w="4082" w:type="dxa"/>
            <w:shd w:val="clear" w:color="auto" w:fill="auto"/>
            <w:vAlign w:val="center"/>
          </w:tcPr>
          <w:p w14:paraId="1AD8B8D3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Trial – rebuttal evidence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3734B3" w14:textId="35FB69AE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ED61CF" w14:textId="0911FBF3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78B5F948" w14:textId="77777777" w:rsidTr="00B8490B">
        <w:tc>
          <w:tcPr>
            <w:tcW w:w="4082" w:type="dxa"/>
            <w:shd w:val="clear" w:color="auto" w:fill="auto"/>
            <w:vAlign w:val="center"/>
          </w:tcPr>
          <w:p w14:paraId="5E356DD7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bad faith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C3C099" w14:textId="135F57D8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C09235" w14:textId="4BB9B75C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34439047" w14:textId="77777777" w:rsidTr="00B8490B">
        <w:tc>
          <w:tcPr>
            <w:tcW w:w="4082" w:type="dxa"/>
            <w:shd w:val="clear" w:color="auto" w:fill="auto"/>
            <w:vAlign w:val="center"/>
          </w:tcPr>
          <w:p w14:paraId="78292CEC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behaviour: reasonable or unreasonable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AD5DFB" w14:textId="02157FB0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FB56F4" w14:textId="0DD03884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D54A13" w:rsidRPr="000411BC" w14:paraId="7C4A9BED" w14:textId="77777777" w:rsidTr="00B8490B">
        <w:tc>
          <w:tcPr>
            <w:tcW w:w="4082" w:type="dxa"/>
            <w:shd w:val="clear" w:color="auto" w:fill="auto"/>
            <w:vAlign w:val="center"/>
          </w:tcPr>
          <w:p w14:paraId="1F02D221" w14:textId="77777777" w:rsidR="00D54A13" w:rsidRPr="000411BC" w:rsidRDefault="00D54A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presumption – exceptions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4409C3" w14:textId="5797C334" w:rsidR="00D54A13" w:rsidRPr="000411BC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376C83" w14:textId="74288039" w:rsidR="00D54A13" w:rsidRPr="00B8490B" w:rsidRDefault="00D54A1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0B30105" w14:textId="77777777" w:rsidTr="00B8490B">
        <w:tc>
          <w:tcPr>
            <w:tcW w:w="4082" w:type="dxa"/>
            <w:shd w:val="clear" w:color="auto" w:fill="auto"/>
            <w:vAlign w:val="center"/>
          </w:tcPr>
          <w:p w14:paraId="554CD81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Costs – setting – factors considered by judge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36A634" w14:textId="479D9022" w:rsidR="00E772EB" w:rsidRPr="000411BC" w:rsidRDefault="00A529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92FAFA" w14:textId="2DC58383" w:rsidR="00E772EB" w:rsidRPr="00B8490B" w:rsidRDefault="00A529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14:paraId="470BDCFE" w14:textId="77777777" w:rsidTr="00B8490B">
        <w:tc>
          <w:tcPr>
            <w:tcW w:w="4082" w:type="dxa"/>
            <w:shd w:val="clear" w:color="auto" w:fill="auto"/>
            <w:vAlign w:val="center"/>
          </w:tcPr>
          <w:p w14:paraId="0E3AD923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Costs – failure to appear or not prepared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A8CFA9" w14:textId="09F31207" w:rsidR="00C010B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3345DC" w14:textId="4D075329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14:paraId="61484BBB" w14:textId="77777777" w:rsidTr="00B8490B">
        <w:tc>
          <w:tcPr>
            <w:tcW w:w="4082" w:type="dxa"/>
            <w:shd w:val="clear" w:color="auto" w:fill="auto"/>
            <w:vAlign w:val="center"/>
          </w:tcPr>
          <w:p w14:paraId="2D29E579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withdrawal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552DB2" w14:textId="127CD277" w:rsidR="00C010B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6DE3B" w14:textId="59A2CE6F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:rsidDel="001F23D7" w14:paraId="467F2A05" w14:textId="77777777" w:rsidTr="00B8490B">
        <w:tc>
          <w:tcPr>
            <w:tcW w:w="4082" w:type="dxa"/>
            <w:shd w:val="clear" w:color="auto" w:fill="auto"/>
            <w:vAlign w:val="center"/>
          </w:tcPr>
          <w:p w14:paraId="2D8E3E05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– setting – factors considered by judge in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party’s ability to fund &amp; cost obligation’s effect on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EE0DAC" w14:textId="1C990A39" w:rsidR="00C010BB" w:rsidRPr="000411BC" w:rsidDel="001F23D7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8F60BD" w14:textId="3629E594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:rsidDel="001F23D7" w14:paraId="52ECCAC9" w14:textId="77777777" w:rsidTr="00B8490B">
        <w:tc>
          <w:tcPr>
            <w:tcW w:w="4082" w:type="dxa"/>
            <w:shd w:val="clear" w:color="auto" w:fill="auto"/>
            <w:vAlign w:val="center"/>
          </w:tcPr>
          <w:p w14:paraId="177BE94C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costs – setting - factors considered by judge in – party’s ability to fund &amp; cost obligation’s effect on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1B62B" w14:textId="79170CE7" w:rsidR="00C010BB" w:rsidRPr="000411BC" w:rsidDel="001F23D7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A653E1" w14:textId="0456E31F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14:paraId="1906FA45" w14:textId="77777777" w:rsidTr="00B8490B">
        <w:tc>
          <w:tcPr>
            <w:tcW w:w="4082" w:type="dxa"/>
            <w:shd w:val="clear" w:color="auto" w:fill="auto"/>
            <w:vAlign w:val="center"/>
          </w:tcPr>
          <w:p w14:paraId="612C5802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notice of appeal - service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394081" w14:textId="0ABBCDC9" w:rsidR="00C010B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6C97C4" w14:textId="61D2516A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14:paraId="0EEAB1BF" w14:textId="77777777" w:rsidTr="00B8490B">
        <w:tc>
          <w:tcPr>
            <w:tcW w:w="4082" w:type="dxa"/>
            <w:shd w:val="clear" w:color="auto" w:fill="auto"/>
            <w:vAlign w:val="center"/>
          </w:tcPr>
          <w:p w14:paraId="3BBBE828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Appeal – from Ont. Court of Justice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C61E20" w14:textId="3C2A43F4" w:rsidR="00C010B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7E720F" w14:textId="3C7DAD1A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010BB" w:rsidRPr="000411BC" w14:paraId="37B22D18" w14:textId="77777777" w:rsidTr="00B8490B">
        <w:tc>
          <w:tcPr>
            <w:tcW w:w="4082" w:type="dxa"/>
            <w:shd w:val="clear" w:color="auto" w:fill="auto"/>
            <w:vAlign w:val="center"/>
          </w:tcPr>
          <w:p w14:paraId="5CB1AF72" w14:textId="77777777" w:rsidR="00C010BB" w:rsidRPr="000411BC" w:rsidRDefault="00C010B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notice of appeal – timing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A4980F" w14:textId="042C931F" w:rsidR="00C010B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6A43A6" w14:textId="3D14B04E" w:rsidR="00C010B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513FD8B" w14:textId="77777777" w:rsidTr="00B8490B">
        <w:tc>
          <w:tcPr>
            <w:tcW w:w="4082" w:type="dxa"/>
            <w:shd w:val="clear" w:color="auto" w:fill="auto"/>
            <w:vAlign w:val="center"/>
          </w:tcPr>
          <w:p w14:paraId="4978B9E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orders (temporary vs. final)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7F9D25" w14:textId="7ABF1885" w:rsidR="00E772EB" w:rsidRPr="000411BC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BC54F5" w14:textId="5DBC61F9" w:rsidR="00E772EB" w:rsidRPr="00B8490B" w:rsidRDefault="00C010B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ED69912" w14:textId="77777777" w:rsidTr="00B8490B">
        <w:tc>
          <w:tcPr>
            <w:tcW w:w="4082" w:type="dxa"/>
            <w:shd w:val="clear" w:color="auto" w:fill="auto"/>
            <w:vAlign w:val="center"/>
          </w:tcPr>
          <w:p w14:paraId="3AF27C5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 xml:space="preserve">Appeal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2CF4C2" w14:textId="101C94FD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B69749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</w:p>
        </w:tc>
      </w:tr>
      <w:tr w:rsidR="00F74E1E" w:rsidRPr="000411BC" w14:paraId="74923A29" w14:textId="77777777" w:rsidTr="00B8490B">
        <w:tc>
          <w:tcPr>
            <w:tcW w:w="4082" w:type="dxa"/>
            <w:shd w:val="clear" w:color="auto" w:fill="auto"/>
            <w:vAlign w:val="center"/>
          </w:tcPr>
          <w:p w14:paraId="79BB214D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from Sup. Court of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F9780B" w14:textId="1DAF4401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EF537" w14:textId="67D09601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F74E1E" w:rsidRPr="000411BC" w14:paraId="3AB3D93D" w14:textId="77777777" w:rsidTr="00B8490B">
        <w:tc>
          <w:tcPr>
            <w:tcW w:w="4082" w:type="dxa"/>
            <w:shd w:val="clear" w:color="auto" w:fill="auto"/>
            <w:vAlign w:val="center"/>
          </w:tcPr>
          <w:p w14:paraId="28CE286A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leave required to appeal from Sup Ct when?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F1252E" w14:textId="4BAFBBC4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2C11CE" w14:textId="2FC31EE7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F74E1E" w:rsidRPr="000411BC" w14:paraId="666FC4AE" w14:textId="77777777" w:rsidTr="00B8490B">
        <w:tc>
          <w:tcPr>
            <w:tcW w:w="4082" w:type="dxa"/>
            <w:shd w:val="clear" w:color="auto" w:fill="auto"/>
            <w:vAlign w:val="center"/>
          </w:tcPr>
          <w:p w14:paraId="20A1C4FD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“perfecting the appeal” - factum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0EF0DA" w14:textId="41D10892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3ADE52" w14:textId="0B429A44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F74E1E" w:rsidRPr="000411BC" w14:paraId="22E02BCA" w14:textId="77777777" w:rsidTr="00B8490B">
        <w:tc>
          <w:tcPr>
            <w:tcW w:w="4082" w:type="dxa"/>
            <w:shd w:val="clear" w:color="auto" w:fill="auto"/>
            <w:vAlign w:val="center"/>
          </w:tcPr>
          <w:p w14:paraId="68D93FB2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Appeal – “perfecting the appeal” – appeal record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6D6C7F" w14:textId="40A3FB1C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E8465E" w14:textId="6DE52AAD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F74E1E" w:rsidRPr="000411BC" w14:paraId="7C7E2C05" w14:textId="77777777" w:rsidTr="00B8490B">
        <w:tc>
          <w:tcPr>
            <w:tcW w:w="4082" w:type="dxa"/>
            <w:shd w:val="clear" w:color="auto" w:fill="auto"/>
            <w:vAlign w:val="center"/>
          </w:tcPr>
          <w:p w14:paraId="0CFC9B3C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timing  – perfect the appeal (30 days)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BFEC6" w14:textId="09A7ED12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C9D1AF" w14:textId="0A3E6E76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AD9A616" w14:textId="77777777" w:rsidTr="00B8490B">
        <w:tc>
          <w:tcPr>
            <w:tcW w:w="4082" w:type="dxa"/>
            <w:shd w:val="clear" w:color="auto" w:fill="auto"/>
            <w:vAlign w:val="center"/>
          </w:tcPr>
          <w:p w14:paraId="0F6BA8F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transcript required, if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3EBE6A" w14:textId="640B99DD" w:rsidR="00E772EB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1BAD70" w14:textId="18204AB5" w:rsidR="00E772EB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F74E1E" w:rsidRPr="000411BC" w14:paraId="311FA2B5" w14:textId="77777777" w:rsidTr="00B8490B">
        <w:tc>
          <w:tcPr>
            <w:tcW w:w="4082" w:type="dxa"/>
            <w:shd w:val="clear" w:color="auto" w:fill="auto"/>
            <w:vAlign w:val="center"/>
          </w:tcPr>
          <w:p w14:paraId="7AC57254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Factum – “perfecting the appeal”    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C006A4" w14:textId="7CA57137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CB7A4C" w14:textId="71F54EDA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F74E1E" w:rsidRPr="000411BC" w14:paraId="0527E66C" w14:textId="77777777" w:rsidTr="00B8490B">
        <w:tc>
          <w:tcPr>
            <w:tcW w:w="4082" w:type="dxa"/>
            <w:shd w:val="clear" w:color="auto" w:fill="auto"/>
            <w:vAlign w:val="center"/>
          </w:tcPr>
          <w:p w14:paraId="25B1BF37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pre-hearing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016312" w14:textId="06798C7F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4264F5" w14:textId="000FA567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F74E1E" w:rsidRPr="000411BC" w14:paraId="352AB5CB" w14:textId="77777777" w:rsidTr="00B8490B">
        <w:tc>
          <w:tcPr>
            <w:tcW w:w="4082" w:type="dxa"/>
            <w:shd w:val="clear" w:color="auto" w:fill="auto"/>
            <w:vAlign w:val="center"/>
          </w:tcPr>
          <w:p w14:paraId="66BF616C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stay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09622C" w14:textId="56C09C07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080814" w14:textId="362E8CB0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F74E1E" w:rsidRPr="000411BC" w14:paraId="0BEECA07" w14:textId="77777777" w:rsidTr="00B8490B">
        <w:tc>
          <w:tcPr>
            <w:tcW w:w="4082" w:type="dxa"/>
            <w:shd w:val="clear" w:color="auto" w:fill="auto"/>
            <w:vAlign w:val="center"/>
          </w:tcPr>
          <w:p w14:paraId="428CEE02" w14:textId="77777777" w:rsidR="00F74E1E" w:rsidRPr="000411BC" w:rsidRDefault="00F74E1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 – stay – order for support rarely stayed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93A496" w14:textId="26AE6621" w:rsidR="00F74E1E" w:rsidRPr="000411BC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1DCA83" w14:textId="0B90D81C" w:rsidR="00F74E1E" w:rsidRPr="00B8490B" w:rsidRDefault="00F74E1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0F4546" w:rsidRPr="000411BC" w14:paraId="797472EE" w14:textId="77777777" w:rsidTr="00B8490B">
        <w:tc>
          <w:tcPr>
            <w:tcW w:w="4082" w:type="dxa"/>
            <w:shd w:val="clear" w:color="auto" w:fill="auto"/>
            <w:vAlign w:val="center"/>
          </w:tcPr>
          <w:p w14:paraId="62C91820" w14:textId="77777777" w:rsidR="000F4546" w:rsidRPr="000411BC" w:rsidRDefault="000F454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Armstrong v Armstrong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–support order not be stayed pending appeal unless exceptional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circ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57AF7C8F" w14:textId="7613DFA5" w:rsidR="000F4546" w:rsidRPr="000411BC" w:rsidRDefault="000F45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4A5A3C" w14:textId="7377BCB1" w:rsidR="000F4546" w:rsidRPr="00B8490B" w:rsidRDefault="000F45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FCB5566" w14:textId="77777777" w:rsidTr="00B8490B">
        <w:tc>
          <w:tcPr>
            <w:tcW w:w="4082" w:type="dxa"/>
            <w:shd w:val="clear" w:color="auto" w:fill="auto"/>
            <w:vAlign w:val="center"/>
          </w:tcPr>
          <w:p w14:paraId="036A0B1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Charter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Marriage – Same-Sex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37B6FD" w14:textId="5BC6D980" w:rsidR="00E772EB" w:rsidRPr="000411BC" w:rsidRDefault="00C968F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73CEA4" w14:textId="46BE120A" w:rsidR="00E772EB" w:rsidRPr="00B8490B" w:rsidRDefault="00C968F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025C9ED2" w14:textId="77777777" w:rsidTr="00B8490B">
        <w:tc>
          <w:tcPr>
            <w:tcW w:w="4082" w:type="dxa"/>
            <w:shd w:val="clear" w:color="auto" w:fill="auto"/>
            <w:vAlign w:val="center"/>
          </w:tcPr>
          <w:p w14:paraId="16981295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Halpern v. Toronto (City)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CL definition of marriage violates s. 15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Charter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0DA083" w14:textId="3694CB6F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D3BF3F" w14:textId="054D34A6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388F076B" w14:textId="77777777" w:rsidTr="00B8490B">
        <w:tc>
          <w:tcPr>
            <w:tcW w:w="4082" w:type="dxa"/>
            <w:shd w:val="clear" w:color="auto" w:fill="auto"/>
            <w:vAlign w:val="center"/>
          </w:tcPr>
          <w:p w14:paraId="364583FB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Same-Sex Marriage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Halpern v Toronto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4F5AD" w14:textId="008E065E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B1AEE3" w14:textId="6396F1C7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6AFE90E8" w14:textId="77777777" w:rsidTr="00B8490B">
        <w:tc>
          <w:tcPr>
            <w:tcW w:w="4082" w:type="dxa"/>
            <w:shd w:val="clear" w:color="auto" w:fill="auto"/>
            <w:vAlign w:val="center"/>
          </w:tcPr>
          <w:p w14:paraId="621C5C40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Marriage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SCC Reference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0BEEEB" w14:textId="4319E17E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D9AE3F" w14:textId="52EC6E1F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5BDBF440" w14:textId="77777777" w:rsidTr="00B8490B">
        <w:tc>
          <w:tcPr>
            <w:tcW w:w="4082" w:type="dxa"/>
            <w:shd w:val="clear" w:color="auto" w:fill="auto"/>
            <w:vAlign w:val="center"/>
          </w:tcPr>
          <w:p w14:paraId="430A154F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Heterosexual definition of Divorce – violation of the </w:t>
            </w:r>
            <w:r w:rsidRPr="000411BC">
              <w:rPr>
                <w:rFonts w:ascii="Arial Narrow" w:hAnsi="Arial Narrow"/>
                <w:iCs/>
                <w:sz w:val="20"/>
                <w:szCs w:val="20"/>
              </w:rPr>
              <w:t xml:space="preserve">Charter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M(M) v. H.(J)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E0494B" w14:textId="462C4073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68BB07" w14:textId="2AB16248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49C28DBB" w14:textId="77777777" w:rsidTr="00B8490B">
        <w:tc>
          <w:tcPr>
            <w:tcW w:w="4082" w:type="dxa"/>
            <w:shd w:val="clear" w:color="auto" w:fill="auto"/>
            <w:vAlign w:val="center"/>
          </w:tcPr>
          <w:p w14:paraId="20362CFE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M(M) v. H(J)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and the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Charter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68DBC5" w14:textId="0AA45374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C40A0E" w14:textId="5D2249F4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71EA7BC3" w14:textId="77777777" w:rsidTr="00B8490B">
        <w:tc>
          <w:tcPr>
            <w:tcW w:w="4082" w:type="dxa"/>
            <w:shd w:val="clear" w:color="auto" w:fill="auto"/>
            <w:vAlign w:val="center"/>
          </w:tcPr>
          <w:p w14:paraId="47C4262F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Divorce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M.(M) v. H.(J)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F9BE74" w14:textId="394E6B78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C38C3" w14:textId="107D9EC8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55A138E2" w14:textId="77777777" w:rsidTr="00B8490B">
        <w:tc>
          <w:tcPr>
            <w:tcW w:w="4082" w:type="dxa"/>
            <w:shd w:val="clear" w:color="auto" w:fill="auto"/>
            <w:vAlign w:val="center"/>
          </w:tcPr>
          <w:p w14:paraId="4B9AC965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Charter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– Same-Sex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2D1491" w14:textId="29F1EA73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7AAF3B" w14:textId="40BC04BC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9827D9" w:rsidRPr="000411BC" w14:paraId="37B555C2" w14:textId="77777777" w:rsidTr="00EC04CF">
        <w:tc>
          <w:tcPr>
            <w:tcW w:w="4082" w:type="dxa"/>
            <w:shd w:val="clear" w:color="auto" w:fill="auto"/>
            <w:vAlign w:val="center"/>
          </w:tcPr>
          <w:p w14:paraId="251016C3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Marriage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two “persons”</w:t>
            </w:r>
          </w:p>
        </w:tc>
        <w:tc>
          <w:tcPr>
            <w:tcW w:w="624" w:type="dxa"/>
            <w:shd w:val="clear" w:color="auto" w:fill="auto"/>
          </w:tcPr>
          <w:p w14:paraId="7545F673" w14:textId="6ED6F4AB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0CA226" w14:textId="2E84817C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193F532E" w14:textId="77777777" w:rsidTr="00EC04CF">
        <w:tc>
          <w:tcPr>
            <w:tcW w:w="4082" w:type="dxa"/>
            <w:shd w:val="clear" w:color="auto" w:fill="auto"/>
            <w:vAlign w:val="center"/>
          </w:tcPr>
          <w:p w14:paraId="42A7D808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Civil Marriage Act</w:t>
            </w:r>
          </w:p>
        </w:tc>
        <w:tc>
          <w:tcPr>
            <w:tcW w:w="624" w:type="dxa"/>
            <w:shd w:val="clear" w:color="auto" w:fill="auto"/>
          </w:tcPr>
          <w:p w14:paraId="3C177B9B" w14:textId="78F05424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EDB4D5" w14:textId="080E7AAA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2C9DEC42" w14:textId="77777777" w:rsidTr="00EC04CF">
        <w:tc>
          <w:tcPr>
            <w:tcW w:w="4082" w:type="dxa"/>
            <w:shd w:val="clear" w:color="auto" w:fill="auto"/>
            <w:vAlign w:val="center"/>
          </w:tcPr>
          <w:p w14:paraId="2D66D2AB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Divorce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application – two married persons</w:t>
            </w:r>
          </w:p>
        </w:tc>
        <w:tc>
          <w:tcPr>
            <w:tcW w:w="624" w:type="dxa"/>
            <w:shd w:val="clear" w:color="auto" w:fill="auto"/>
          </w:tcPr>
          <w:p w14:paraId="5CACC47C" w14:textId="35F3673D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FAA522" w14:textId="55CC6C5F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4C494C5A" w14:textId="77777777" w:rsidTr="00EC04CF">
        <w:tc>
          <w:tcPr>
            <w:tcW w:w="4082" w:type="dxa"/>
            <w:shd w:val="clear" w:color="auto" w:fill="auto"/>
            <w:vAlign w:val="center"/>
          </w:tcPr>
          <w:p w14:paraId="417D70D3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Marriage – definition (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Civil Marriage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14:paraId="045E281F" w14:textId="56389AF4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35DC18" w14:textId="549D61B9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23F99BC8" w14:textId="77777777" w:rsidTr="00EC04CF">
        <w:tc>
          <w:tcPr>
            <w:tcW w:w="4082" w:type="dxa"/>
            <w:shd w:val="clear" w:color="auto" w:fill="auto"/>
            <w:vAlign w:val="center"/>
          </w:tcPr>
          <w:p w14:paraId="3302E50C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Same-sex marriage – freedom of conscience exception</w:t>
            </w:r>
          </w:p>
        </w:tc>
        <w:tc>
          <w:tcPr>
            <w:tcW w:w="624" w:type="dxa"/>
            <w:shd w:val="clear" w:color="auto" w:fill="auto"/>
          </w:tcPr>
          <w:p w14:paraId="1119DAB9" w14:textId="00AEECCC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E8AB1F" w14:textId="51BF1032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6080C38F" w14:textId="77777777" w:rsidTr="00EC04CF">
        <w:tc>
          <w:tcPr>
            <w:tcW w:w="4082" w:type="dxa"/>
            <w:shd w:val="clear" w:color="auto" w:fill="auto"/>
            <w:vAlign w:val="center"/>
          </w:tcPr>
          <w:p w14:paraId="39DA0121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marriage &amp; divorce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Civil Marriage Act</w:t>
            </w:r>
          </w:p>
        </w:tc>
        <w:tc>
          <w:tcPr>
            <w:tcW w:w="624" w:type="dxa"/>
            <w:shd w:val="clear" w:color="auto" w:fill="auto"/>
          </w:tcPr>
          <w:p w14:paraId="7B6A0EAD" w14:textId="25853DCB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C1EBD3" w14:textId="03A05749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5BD82669" w14:textId="77777777" w:rsidTr="00EC04CF">
        <w:tc>
          <w:tcPr>
            <w:tcW w:w="4082" w:type="dxa"/>
            <w:shd w:val="clear" w:color="auto" w:fill="auto"/>
            <w:vAlign w:val="center"/>
          </w:tcPr>
          <w:p w14:paraId="46DB30D9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Corollary relief proceedings</w:t>
            </w:r>
          </w:p>
        </w:tc>
        <w:tc>
          <w:tcPr>
            <w:tcW w:w="624" w:type="dxa"/>
            <w:shd w:val="clear" w:color="auto" w:fill="auto"/>
          </w:tcPr>
          <w:p w14:paraId="61EDBDE3" w14:textId="18CF7AA7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9A8B1F" w14:textId="6AA12578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347824A6" w14:textId="77777777" w:rsidTr="00EC04CF">
        <w:tc>
          <w:tcPr>
            <w:tcW w:w="4082" w:type="dxa"/>
            <w:shd w:val="clear" w:color="auto" w:fill="auto"/>
            <w:vAlign w:val="center"/>
          </w:tcPr>
          <w:p w14:paraId="0E46779E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proceedings</w:t>
            </w:r>
          </w:p>
        </w:tc>
        <w:tc>
          <w:tcPr>
            <w:tcW w:w="624" w:type="dxa"/>
            <w:shd w:val="clear" w:color="auto" w:fill="auto"/>
          </w:tcPr>
          <w:p w14:paraId="4067AA56" w14:textId="3C09FC11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FE7916" w14:textId="6617E773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6A9C2D51" w14:textId="77777777" w:rsidTr="00EC04CF">
        <w:tc>
          <w:tcPr>
            <w:tcW w:w="4082" w:type="dxa"/>
            <w:shd w:val="clear" w:color="auto" w:fill="auto"/>
            <w:vAlign w:val="center"/>
          </w:tcPr>
          <w:p w14:paraId="0022BE1D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3 types of proceedings</w:t>
            </w:r>
          </w:p>
        </w:tc>
        <w:tc>
          <w:tcPr>
            <w:tcW w:w="624" w:type="dxa"/>
            <w:shd w:val="clear" w:color="auto" w:fill="auto"/>
          </w:tcPr>
          <w:p w14:paraId="4FE40ECA" w14:textId="1482336F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183452" w14:textId="61FBE916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536F7ABE" w14:textId="77777777" w:rsidTr="00EC04CF">
        <w:tc>
          <w:tcPr>
            <w:tcW w:w="4082" w:type="dxa"/>
            <w:shd w:val="clear" w:color="auto" w:fill="auto"/>
            <w:vAlign w:val="center"/>
          </w:tcPr>
          <w:p w14:paraId="04835C1D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corollary relief proceedings</w:t>
            </w:r>
          </w:p>
        </w:tc>
        <w:tc>
          <w:tcPr>
            <w:tcW w:w="624" w:type="dxa"/>
            <w:shd w:val="clear" w:color="auto" w:fill="auto"/>
          </w:tcPr>
          <w:p w14:paraId="3E71764A" w14:textId="4C9E4198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D3BFBD" w14:textId="6E47549C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251BED10" w14:textId="77777777" w:rsidTr="00EC04CF">
        <w:tc>
          <w:tcPr>
            <w:tcW w:w="4082" w:type="dxa"/>
            <w:shd w:val="clear" w:color="auto" w:fill="auto"/>
            <w:vAlign w:val="center"/>
          </w:tcPr>
          <w:p w14:paraId="76C4B6FE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divorce proceedings</w:t>
            </w:r>
          </w:p>
        </w:tc>
        <w:tc>
          <w:tcPr>
            <w:tcW w:w="624" w:type="dxa"/>
            <w:shd w:val="clear" w:color="auto" w:fill="auto"/>
          </w:tcPr>
          <w:p w14:paraId="73AD24A8" w14:textId="43060D92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6440EF" w14:textId="5A437A65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15E4354C" w14:textId="77777777" w:rsidTr="00EC04CF">
        <w:tc>
          <w:tcPr>
            <w:tcW w:w="4082" w:type="dxa"/>
            <w:shd w:val="clear" w:color="auto" w:fill="auto"/>
            <w:vAlign w:val="center"/>
          </w:tcPr>
          <w:p w14:paraId="3B62494B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Divorce Act – variation proceedings</w:t>
            </w:r>
          </w:p>
        </w:tc>
        <w:tc>
          <w:tcPr>
            <w:tcW w:w="624" w:type="dxa"/>
            <w:shd w:val="clear" w:color="auto" w:fill="auto"/>
          </w:tcPr>
          <w:p w14:paraId="44A28ADA" w14:textId="1E8276A9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B5A769" w14:textId="0E0EE22D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095262BE" w14:textId="77777777" w:rsidTr="00EC04CF">
        <w:tc>
          <w:tcPr>
            <w:tcW w:w="4082" w:type="dxa"/>
            <w:shd w:val="clear" w:color="auto" w:fill="auto"/>
            <w:vAlign w:val="center"/>
          </w:tcPr>
          <w:p w14:paraId="6EDD6964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Variation proceedings – Divorce Act – generally</w:t>
            </w:r>
          </w:p>
        </w:tc>
        <w:tc>
          <w:tcPr>
            <w:tcW w:w="624" w:type="dxa"/>
            <w:shd w:val="clear" w:color="auto" w:fill="auto"/>
          </w:tcPr>
          <w:p w14:paraId="3F2117CA" w14:textId="79F8FEE6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9A80F6" w14:textId="6057A4BB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54D27D5A" w14:textId="77777777" w:rsidTr="00EC04CF">
        <w:tc>
          <w:tcPr>
            <w:tcW w:w="4082" w:type="dxa"/>
            <w:shd w:val="clear" w:color="auto" w:fill="auto"/>
            <w:vAlign w:val="center"/>
          </w:tcPr>
          <w:p w14:paraId="38A2D2CA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definition of spouse</w:t>
            </w:r>
          </w:p>
        </w:tc>
        <w:tc>
          <w:tcPr>
            <w:tcW w:w="624" w:type="dxa"/>
            <w:shd w:val="clear" w:color="auto" w:fill="auto"/>
          </w:tcPr>
          <w:p w14:paraId="597D58F6" w14:textId="3FB37C95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6E38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CABD71" w14:textId="63BF468E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9827D9" w:rsidRPr="000411BC" w14:paraId="1096BD4C" w14:textId="77777777" w:rsidTr="00B8490B">
        <w:tc>
          <w:tcPr>
            <w:tcW w:w="4082" w:type="dxa"/>
            <w:shd w:val="clear" w:color="auto" w:fill="auto"/>
            <w:vAlign w:val="center"/>
          </w:tcPr>
          <w:p w14:paraId="2A1FD5B7" w14:textId="77777777" w:rsidR="009827D9" w:rsidRPr="000411BC" w:rsidRDefault="009827D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jurisdiction over person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56962A" w14:textId="4B85BE92" w:rsidR="009827D9" w:rsidRPr="000411BC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CB8413" w14:textId="69852B59" w:rsidR="009827D9" w:rsidRPr="00B8490B" w:rsidRDefault="009827D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A4632E3" w14:textId="77777777" w:rsidTr="00B8490B">
        <w:tc>
          <w:tcPr>
            <w:tcW w:w="4082" w:type="dxa"/>
            <w:shd w:val="clear" w:color="auto" w:fill="auto"/>
            <w:vAlign w:val="center"/>
          </w:tcPr>
          <w:p w14:paraId="01E8D1C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living separate and apart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C43F24" w14:textId="2D6BD31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B73A59" w14:textId="1C8EC4C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BA46959" w14:textId="77777777" w:rsidTr="00B8490B">
        <w:tc>
          <w:tcPr>
            <w:tcW w:w="4082" w:type="dxa"/>
            <w:shd w:val="clear" w:color="auto" w:fill="auto"/>
            <w:vAlign w:val="center"/>
          </w:tcPr>
          <w:p w14:paraId="121AFE0B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physical or mental cruelty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909BBA" w14:textId="51755951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B2FD19" w14:textId="1DF052B7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27546357" w14:textId="77777777" w:rsidTr="00B8490B">
        <w:tc>
          <w:tcPr>
            <w:tcW w:w="4082" w:type="dxa"/>
            <w:shd w:val="clear" w:color="auto" w:fill="auto"/>
            <w:vAlign w:val="center"/>
          </w:tcPr>
          <w:p w14:paraId="3D6A36D3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physical or mental cruelty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61F09" w14:textId="0EA3D39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A162B5" w14:textId="3DF9D82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355C3A71" w14:textId="77777777" w:rsidTr="00B8490B">
        <w:tc>
          <w:tcPr>
            <w:tcW w:w="4082" w:type="dxa"/>
            <w:shd w:val="clear" w:color="auto" w:fill="auto"/>
            <w:vAlign w:val="center"/>
          </w:tcPr>
          <w:p w14:paraId="6B73D32D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foreign divorces, implications for domestic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795122" w14:textId="71DF9F65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2A571A" w14:textId="2AF2D1D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DA7D77A" w14:textId="77777777" w:rsidTr="00B8490B">
        <w:tc>
          <w:tcPr>
            <w:tcW w:w="4082" w:type="dxa"/>
            <w:shd w:val="clear" w:color="auto" w:fill="auto"/>
            <w:vAlign w:val="center"/>
          </w:tcPr>
          <w:p w14:paraId="2E3ACB28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Act – foreign divorces, implications for domestic proceedings -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Okmyansky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Okmyanksy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209089A9" w14:textId="6F6C23D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FDE0D9" w14:textId="22A814A0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3174A442" w14:textId="77777777" w:rsidTr="00B8490B">
        <w:tc>
          <w:tcPr>
            <w:tcW w:w="4082" w:type="dxa"/>
            <w:shd w:val="clear" w:color="auto" w:fill="auto"/>
            <w:vAlign w:val="center"/>
          </w:tcPr>
          <w:p w14:paraId="4B02135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Okmyansky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Okmyansky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foreign divorces, implications for domestic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AD27BB" w14:textId="234AA25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DA0813" w14:textId="01420F04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3B53EDAE" w14:textId="77777777" w:rsidTr="00B8490B">
        <w:tc>
          <w:tcPr>
            <w:tcW w:w="4082" w:type="dxa"/>
            <w:shd w:val="clear" w:color="auto" w:fill="auto"/>
            <w:vAlign w:val="center"/>
          </w:tcPr>
          <w:p w14:paraId="62CE4C45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ground for divorce: “breakdown of the marriage”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50DA2C" w14:textId="5AD383EB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CE7B0F" w14:textId="7F78B23F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4F14663D" w14:textId="77777777" w:rsidTr="00B8490B">
        <w:tc>
          <w:tcPr>
            <w:tcW w:w="4082" w:type="dxa"/>
            <w:shd w:val="clear" w:color="auto" w:fill="auto"/>
            <w:vAlign w:val="center"/>
          </w:tcPr>
          <w:p w14:paraId="1DD1F00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Ground for Divorce – “breakdown of the marriage”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F1D86B" w14:textId="46E5EA9F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084A39" w14:textId="7D66AFD2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3881829" w14:textId="77777777" w:rsidTr="00B8490B">
        <w:tc>
          <w:tcPr>
            <w:tcW w:w="4082" w:type="dxa"/>
            <w:shd w:val="clear" w:color="auto" w:fill="auto"/>
            <w:vAlign w:val="center"/>
          </w:tcPr>
          <w:p w14:paraId="5CA323D3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Adultery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A2448B" w14:textId="4468747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2C821A" w14:textId="7649C1E7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81DCE53" w14:textId="77777777" w:rsidTr="00B8490B">
        <w:tc>
          <w:tcPr>
            <w:tcW w:w="4082" w:type="dxa"/>
            <w:shd w:val="clear" w:color="auto" w:fill="auto"/>
            <w:vAlign w:val="center"/>
          </w:tcPr>
          <w:p w14:paraId="171381E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6B9724" w14:textId="5B01766E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923591" w14:textId="62293E37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7C9D7EA" w14:textId="77777777" w:rsidTr="00B8490B">
        <w:tc>
          <w:tcPr>
            <w:tcW w:w="4082" w:type="dxa"/>
            <w:shd w:val="clear" w:color="auto" w:fill="auto"/>
            <w:vAlign w:val="center"/>
          </w:tcPr>
          <w:p w14:paraId="7A81070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Breakdown of marriage – adultery – if other person is named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F7F003" w14:textId="5A9B10A2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BF73CA" w14:textId="09D9F2CB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16982C2" w14:textId="77777777" w:rsidTr="00B8490B">
        <w:tc>
          <w:tcPr>
            <w:tcW w:w="4082" w:type="dxa"/>
            <w:shd w:val="clear" w:color="auto" w:fill="auto"/>
            <w:vAlign w:val="center"/>
          </w:tcPr>
          <w:p w14:paraId="356CE315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506383" w14:textId="1167C9CA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066BFD" w14:textId="55B4FCBC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3671572" w14:textId="77777777" w:rsidTr="00B8490B">
        <w:tc>
          <w:tcPr>
            <w:tcW w:w="4082" w:type="dxa"/>
            <w:shd w:val="clear" w:color="auto" w:fill="auto"/>
            <w:vAlign w:val="center"/>
          </w:tcPr>
          <w:p w14:paraId="17CA08A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adultery – if other person is named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BA83F8" w14:textId="7D5F163F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658333" w14:textId="43E55DDB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27669D0" w14:textId="77777777" w:rsidTr="00B8490B">
        <w:tc>
          <w:tcPr>
            <w:tcW w:w="4082" w:type="dxa"/>
            <w:shd w:val="clear" w:color="auto" w:fill="auto"/>
            <w:vAlign w:val="center"/>
          </w:tcPr>
          <w:p w14:paraId="24AE68B1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Living separate and apart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F32392" w14:textId="49E57DF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A866A3" w14:textId="041DBA4F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3F16A56" w14:textId="77777777" w:rsidTr="00B8490B">
        <w:tc>
          <w:tcPr>
            <w:tcW w:w="4082" w:type="dxa"/>
            <w:shd w:val="clear" w:color="auto" w:fill="auto"/>
            <w:vAlign w:val="center"/>
          </w:tcPr>
          <w:p w14:paraId="63C607E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Reconciliation for 90 days or more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2B3E95" w14:textId="7E89C721" w:rsidR="00E772EB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0C9D09" w14:textId="038112D0" w:rsidR="00E772EB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70E3221E" w14:textId="77777777" w:rsidTr="00B8490B">
        <w:tc>
          <w:tcPr>
            <w:tcW w:w="4082" w:type="dxa"/>
            <w:shd w:val="clear" w:color="auto" w:fill="auto"/>
            <w:vAlign w:val="center"/>
          </w:tcPr>
          <w:p w14:paraId="0F89600E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Breakdown of marriage – Living separate and apart – interruption or termination because of reconciliation (90 days or more)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36A179" w14:textId="56F5E2FE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D751F" w14:textId="32120E0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602FCB72" w14:textId="77777777" w:rsidTr="00B8490B">
        <w:tc>
          <w:tcPr>
            <w:tcW w:w="4082" w:type="dxa"/>
            <w:shd w:val="clear" w:color="auto" w:fill="auto"/>
            <w:vAlign w:val="center"/>
          </w:tcPr>
          <w:p w14:paraId="54A0BC67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Living separate and apart – interruption or termination because of reconciliation (90 days or more)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689DA6" w14:textId="71F4CA35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74C82B" w14:textId="56FE530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58AD4CFD" w14:textId="77777777" w:rsidTr="00B8490B">
        <w:tc>
          <w:tcPr>
            <w:tcW w:w="4082" w:type="dxa"/>
            <w:shd w:val="clear" w:color="auto" w:fill="auto"/>
            <w:vAlign w:val="center"/>
          </w:tcPr>
          <w:p w14:paraId="249CCC9A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collusion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61F0E9" w14:textId="5EC8D94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63E0A0" w14:textId="5A43CD8F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012969CD" w14:textId="77777777" w:rsidTr="00B8490B">
        <w:tc>
          <w:tcPr>
            <w:tcW w:w="4082" w:type="dxa"/>
            <w:shd w:val="clear" w:color="auto" w:fill="auto"/>
            <w:vAlign w:val="center"/>
          </w:tcPr>
          <w:p w14:paraId="0B6F714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condoning or conniving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59BC29" w14:textId="6EDA6A40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94450B" w14:textId="4C2B00BA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66AC9459" w14:textId="77777777" w:rsidTr="00B8490B">
        <w:tc>
          <w:tcPr>
            <w:tcW w:w="4082" w:type="dxa"/>
            <w:shd w:val="clear" w:color="auto" w:fill="auto"/>
            <w:vAlign w:val="center"/>
          </w:tcPr>
          <w:p w14:paraId="2CCC96CB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Bars to Divorce – failure to make reasonable arrangements for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C1C1DD" w14:textId="10408CE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3711A5" w14:textId="176A61D9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575B482A" w14:textId="77777777" w:rsidTr="00B8490B">
        <w:tc>
          <w:tcPr>
            <w:tcW w:w="4082" w:type="dxa"/>
            <w:shd w:val="clear" w:color="auto" w:fill="auto"/>
            <w:vAlign w:val="center"/>
          </w:tcPr>
          <w:p w14:paraId="05C3F70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support – bar to divorce – failure to make reasonable arrangements for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E848BE" w14:textId="5849F33A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3B7743" w14:textId="2804E7F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11B0742C" w14:textId="77777777" w:rsidTr="00B8490B">
        <w:tc>
          <w:tcPr>
            <w:tcW w:w="4082" w:type="dxa"/>
            <w:shd w:val="clear" w:color="auto" w:fill="auto"/>
            <w:vAlign w:val="center"/>
          </w:tcPr>
          <w:p w14:paraId="63EC52A4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Collusion – divorce – bar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2B402E" w14:textId="1F4AFDAC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4A266A" w14:textId="1AF278C4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EC60B23" w14:textId="77777777" w:rsidTr="00B8490B">
        <w:tc>
          <w:tcPr>
            <w:tcW w:w="4082" w:type="dxa"/>
            <w:shd w:val="clear" w:color="auto" w:fill="auto"/>
            <w:vAlign w:val="center"/>
          </w:tcPr>
          <w:p w14:paraId="3965704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collusion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91721F" w14:textId="6EC83C3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D3BB51" w14:textId="12BA856A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AA07A71" w14:textId="77777777" w:rsidTr="00B8490B">
        <w:tc>
          <w:tcPr>
            <w:tcW w:w="4082" w:type="dxa"/>
            <w:shd w:val="clear" w:color="auto" w:fill="auto"/>
            <w:vAlign w:val="center"/>
          </w:tcPr>
          <w:p w14:paraId="4EA6092B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failure to make reasonable arrangements for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BA8D16" w14:textId="0B8C680C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C3765C" w14:textId="248050AE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48133CD1" w14:textId="77777777" w:rsidTr="00B8490B">
        <w:tc>
          <w:tcPr>
            <w:tcW w:w="4082" w:type="dxa"/>
            <w:shd w:val="clear" w:color="auto" w:fill="auto"/>
            <w:vAlign w:val="center"/>
          </w:tcPr>
          <w:p w14:paraId="398624C8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Divorce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3 bars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3DDD6D" w14:textId="0C767E60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649775" w14:textId="38DAD0E3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1E51E7F6" w14:textId="77777777" w:rsidTr="00B8490B">
        <w:tc>
          <w:tcPr>
            <w:tcW w:w="4082" w:type="dxa"/>
            <w:shd w:val="clear" w:color="auto" w:fill="auto"/>
            <w:vAlign w:val="center"/>
          </w:tcPr>
          <w:p w14:paraId="25110B8C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Condoning or conniving adultery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F4C9BC" w14:textId="4F6AB84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EBFCE6" w14:textId="4C2BEA56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4EF45042" w14:textId="77777777" w:rsidTr="00B8490B">
        <w:tc>
          <w:tcPr>
            <w:tcW w:w="4082" w:type="dxa"/>
            <w:shd w:val="clear" w:color="auto" w:fill="auto"/>
            <w:vAlign w:val="center"/>
          </w:tcPr>
          <w:p w14:paraId="473C8B21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Bars to Divorce – condoning or conniving adultery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B244C1" w14:textId="13DA0FA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4A329" w14:textId="2F96D567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C1848EF" w14:textId="77777777" w:rsidTr="00B8490B">
        <w:tc>
          <w:tcPr>
            <w:tcW w:w="4082" w:type="dxa"/>
            <w:shd w:val="clear" w:color="auto" w:fill="auto"/>
            <w:vAlign w:val="center"/>
          </w:tcPr>
          <w:p w14:paraId="0DB7D13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– lawyer’s duty to promote negotiation and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68100D" w14:textId="7E16122C" w:rsidR="00E772EB" w:rsidRPr="000411BC" w:rsidRDefault="006B261F" w:rsidP="006B261F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lastRenderedPageBreak/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3CA1CF" w14:textId="4885AD8E" w:rsidR="00E772EB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E72BCFE" w14:textId="77777777" w:rsidTr="00B8490B">
        <w:tc>
          <w:tcPr>
            <w:tcW w:w="4082" w:type="dxa"/>
            <w:shd w:val="clear" w:color="auto" w:fill="auto"/>
            <w:vAlign w:val="center"/>
          </w:tcPr>
          <w:p w14:paraId="3AB2BE4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Divorce – lawyer’s duty to promote reconciliation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C8F417" w14:textId="6D5C625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8F1D8" w14:textId="0C350C7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4CDDA087" w14:textId="77777777" w:rsidTr="00B8490B">
        <w:tc>
          <w:tcPr>
            <w:tcW w:w="4082" w:type="dxa"/>
            <w:shd w:val="clear" w:color="auto" w:fill="auto"/>
            <w:vAlign w:val="center"/>
          </w:tcPr>
          <w:p w14:paraId="62C927B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duty – reconciliation &amp;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9707A3" w14:textId="24BA5222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0CCB3C" w14:textId="1AEDB6F3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624574ED" w14:textId="77777777" w:rsidTr="00B8490B">
        <w:tc>
          <w:tcPr>
            <w:tcW w:w="4082" w:type="dxa"/>
            <w:shd w:val="clear" w:color="auto" w:fill="auto"/>
            <w:vAlign w:val="center"/>
          </w:tcPr>
          <w:p w14:paraId="6D642BE3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Reconciliation – lawyer’s duty to promote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94970" w14:textId="34BB8800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F33BAE" w14:textId="195D425E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BB4FED2" w14:textId="77777777" w:rsidTr="00B8490B">
        <w:tc>
          <w:tcPr>
            <w:tcW w:w="4082" w:type="dxa"/>
            <w:shd w:val="clear" w:color="auto" w:fill="auto"/>
            <w:vAlign w:val="center"/>
          </w:tcPr>
          <w:p w14:paraId="1DA3857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– Parliamentary intention to promote negotiation –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2543BFC8" w14:textId="6FFEDEEA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21332C" w14:textId="1FBAAE39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6D53A57A" w14:textId="77777777" w:rsidTr="00B8490B">
        <w:tc>
          <w:tcPr>
            <w:tcW w:w="4082" w:type="dxa"/>
            <w:shd w:val="clear" w:color="auto" w:fill="auto"/>
            <w:vAlign w:val="center"/>
          </w:tcPr>
          <w:p w14:paraId="09A07DFB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– Parliamentary intention to promote negotiation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0DC8CB" w14:textId="26FC814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DCFFF1" w14:textId="3FF7D137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383018F3" w14:textId="77777777" w:rsidTr="00B8490B">
        <w:tc>
          <w:tcPr>
            <w:tcW w:w="4082" w:type="dxa"/>
            <w:shd w:val="clear" w:color="auto" w:fill="auto"/>
            <w:vAlign w:val="center"/>
          </w:tcPr>
          <w:p w14:paraId="3D002CDC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duty – mediation &amp;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C5D135" w14:textId="2F28B49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F7BD91" w14:textId="47A4FCE4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185C1765" w14:textId="77777777" w:rsidTr="00B8490B">
        <w:tc>
          <w:tcPr>
            <w:tcW w:w="4082" w:type="dxa"/>
            <w:shd w:val="clear" w:color="auto" w:fill="auto"/>
            <w:vAlign w:val="center"/>
          </w:tcPr>
          <w:p w14:paraId="283A01BD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Settlement – duty on lawyer to promote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6172DF" w14:textId="6C01E5DF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80AC3B" w14:textId="1FDC980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6616C719" w14:textId="77777777" w:rsidTr="00B8490B">
        <w:tc>
          <w:tcPr>
            <w:tcW w:w="4082" w:type="dxa"/>
            <w:shd w:val="clear" w:color="auto" w:fill="auto"/>
            <w:vAlign w:val="center"/>
          </w:tcPr>
          <w:p w14:paraId="1FFA4DDE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claim – splitting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89FEC2" w14:textId="3A04850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FF52C3" w14:textId="5A711F3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7396307B" w14:textId="77777777" w:rsidTr="00B8490B">
        <w:tc>
          <w:tcPr>
            <w:tcW w:w="4082" w:type="dxa"/>
            <w:shd w:val="clear" w:color="auto" w:fill="auto"/>
            <w:vAlign w:val="center"/>
          </w:tcPr>
          <w:p w14:paraId="12E0F622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splitting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4F26FB" w14:textId="33F52C8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97409B" w14:textId="5FBA33DF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4E99D814" w14:textId="77777777" w:rsidTr="00B8490B">
        <w:tc>
          <w:tcPr>
            <w:tcW w:w="4082" w:type="dxa"/>
            <w:shd w:val="clear" w:color="auto" w:fill="auto"/>
            <w:vAlign w:val="center"/>
          </w:tcPr>
          <w:p w14:paraId="63CEC50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splitting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69C8C2" w14:textId="0A73D34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476FD4" w14:textId="187C6EB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0513586E" w14:textId="77777777" w:rsidTr="00B8490B">
        <w:tc>
          <w:tcPr>
            <w:tcW w:w="4082" w:type="dxa"/>
            <w:shd w:val="clear" w:color="auto" w:fill="auto"/>
            <w:vAlign w:val="center"/>
          </w:tcPr>
          <w:p w14:paraId="7F035CB7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Splitting divorce claim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08D66F" w14:textId="08771540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174733" w14:textId="5B76F2C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6A11F9B" w14:textId="77777777" w:rsidTr="00B8490B">
        <w:tc>
          <w:tcPr>
            <w:tcW w:w="4082" w:type="dxa"/>
            <w:shd w:val="clear" w:color="auto" w:fill="auto"/>
            <w:vAlign w:val="center"/>
          </w:tcPr>
          <w:p w14:paraId="523432D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Get – Jewish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8EB1B4" w14:textId="3FFC995E" w:rsidR="00E772EB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441330" w14:textId="7D4C4415" w:rsidR="00E772EB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69B1A5FA" w14:textId="77777777" w:rsidTr="00B8490B">
        <w:tc>
          <w:tcPr>
            <w:tcW w:w="4082" w:type="dxa"/>
            <w:shd w:val="clear" w:color="auto" w:fill="auto"/>
            <w:vAlign w:val="center"/>
          </w:tcPr>
          <w:p w14:paraId="4E46713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Jewish divorce – “Get”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727178" w14:textId="59A529D9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77F9A9" w14:textId="30435E32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389F622" w14:textId="77777777" w:rsidTr="00B8490B">
        <w:tc>
          <w:tcPr>
            <w:tcW w:w="4082" w:type="dxa"/>
            <w:shd w:val="clear" w:color="auto" w:fill="auto"/>
            <w:vAlign w:val="center"/>
          </w:tcPr>
          <w:p w14:paraId="5F396300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Barriers to Religious Marriage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97E884" w14:textId="3A4D1837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BFF0E9" w14:textId="3AA6D5BD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4A54E0D" w14:textId="77777777" w:rsidTr="00B8490B">
        <w:tc>
          <w:tcPr>
            <w:tcW w:w="4082" w:type="dxa"/>
            <w:shd w:val="clear" w:color="auto" w:fill="auto"/>
            <w:vAlign w:val="center"/>
          </w:tcPr>
          <w:p w14:paraId="4EB447DF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religious barriers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3627D3" w14:textId="39A4701F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A2C67C" w14:textId="746E1AB8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592DE5F6" w14:textId="77777777" w:rsidTr="00B8490B">
        <w:tc>
          <w:tcPr>
            <w:tcW w:w="4082" w:type="dxa"/>
            <w:shd w:val="clear" w:color="auto" w:fill="auto"/>
            <w:vAlign w:val="center"/>
          </w:tcPr>
          <w:p w14:paraId="44B01BBE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religious barriers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252BC1" w14:textId="14B3380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0C5BE3" w14:textId="3A793FF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007AFB38" w14:textId="77777777" w:rsidTr="00B8490B">
        <w:tc>
          <w:tcPr>
            <w:tcW w:w="4082" w:type="dxa"/>
            <w:shd w:val="clear" w:color="auto" w:fill="auto"/>
            <w:vAlign w:val="center"/>
          </w:tcPr>
          <w:p w14:paraId="50DBE7AE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Religious barriers to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53EBD5" w14:textId="42F99186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8B1A40" w14:textId="7B5097C5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67BA66A4" w14:textId="77777777" w:rsidTr="00B8490B">
        <w:tc>
          <w:tcPr>
            <w:tcW w:w="4082" w:type="dxa"/>
            <w:shd w:val="clear" w:color="auto" w:fill="auto"/>
            <w:vAlign w:val="center"/>
          </w:tcPr>
          <w:p w14:paraId="09045177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Jewish divorce – “Get”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B5E59A" w14:textId="426A2AC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35F9BC" w14:textId="7DF7830E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74B08CC" w14:textId="77777777" w:rsidTr="00B8490B">
        <w:tc>
          <w:tcPr>
            <w:tcW w:w="4082" w:type="dxa"/>
            <w:shd w:val="clear" w:color="auto" w:fill="auto"/>
            <w:vAlign w:val="center"/>
          </w:tcPr>
          <w:p w14:paraId="750092C1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order – affidavit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0AF14C" w14:textId="0E9E89E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D7BBC3" w14:textId="731CA06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44AD9BCF" w14:textId="77777777" w:rsidTr="00B8490B">
        <w:tc>
          <w:tcPr>
            <w:tcW w:w="4082" w:type="dxa"/>
            <w:shd w:val="clear" w:color="auto" w:fill="auto"/>
            <w:vAlign w:val="center"/>
          </w:tcPr>
          <w:p w14:paraId="549D559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order – motion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E9A01B" w14:textId="6C59397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AFF743" w14:textId="35FE0416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2F98E9A6" w14:textId="77777777" w:rsidTr="00B8490B">
        <w:tc>
          <w:tcPr>
            <w:tcW w:w="4082" w:type="dxa"/>
            <w:shd w:val="clear" w:color="auto" w:fill="auto"/>
            <w:vAlign w:val="center"/>
          </w:tcPr>
          <w:p w14:paraId="533F1F34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12 – Notice of Withdrawal -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9CE0E9" w14:textId="157DE826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6D2E60" w14:textId="1A3FA664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3E344B74" w14:textId="77777777" w:rsidTr="00B8490B">
        <w:tc>
          <w:tcPr>
            <w:tcW w:w="4082" w:type="dxa"/>
            <w:shd w:val="clear" w:color="auto" w:fill="auto"/>
            <w:vAlign w:val="center"/>
          </w:tcPr>
          <w:p w14:paraId="184857CE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36 – Affidavit – motion for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5D2CCA" w14:textId="042BB478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C08A4" w14:textId="1BB70B5B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70BC33F9" w14:textId="77777777" w:rsidTr="00B8490B">
        <w:tc>
          <w:tcPr>
            <w:tcW w:w="4082" w:type="dxa"/>
            <w:shd w:val="clear" w:color="auto" w:fill="auto"/>
            <w:vAlign w:val="center"/>
          </w:tcPr>
          <w:p w14:paraId="773F6CBD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Markovitz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Bruker </w:t>
            </w:r>
            <w:r w:rsidRPr="000411BC">
              <w:rPr>
                <w:rFonts w:ascii="Arial Narrow" w:hAnsi="Arial Narrow"/>
                <w:sz w:val="20"/>
                <w:szCs w:val="20"/>
              </w:rPr>
              <w:t>(barriers to religious 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3B996D" w14:textId="77C0354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79D3B9" w14:textId="23C86612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223FAB72" w14:textId="77777777" w:rsidTr="00B8490B">
        <w:tc>
          <w:tcPr>
            <w:tcW w:w="4082" w:type="dxa"/>
            <w:shd w:val="clear" w:color="auto" w:fill="auto"/>
            <w:vAlign w:val="center"/>
          </w:tcPr>
          <w:p w14:paraId="7F22DA81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Motion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divorce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257B39" w14:textId="5EF3C92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F53D5A" w14:textId="49799EFC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5F94DAFA" w14:textId="77777777" w:rsidTr="00B8490B">
        <w:tc>
          <w:tcPr>
            <w:tcW w:w="4082" w:type="dxa"/>
            <w:shd w:val="clear" w:color="auto" w:fill="auto"/>
            <w:vAlign w:val="center"/>
          </w:tcPr>
          <w:p w14:paraId="7FA0F0BA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Notice of Withdrawal – divorce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40183D" w14:textId="1C4C65A4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EEC1FD" w14:textId="39E41880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08EC440A" w14:textId="77777777" w:rsidTr="00B8490B">
        <w:tc>
          <w:tcPr>
            <w:tcW w:w="4082" w:type="dxa"/>
            <w:shd w:val="clear" w:color="auto" w:fill="auto"/>
            <w:vAlign w:val="center"/>
          </w:tcPr>
          <w:p w14:paraId="6CA1A161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certificate (Form 36B)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B8EA0C" w14:textId="78F238D1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F77FBD" w14:textId="7F7AA82D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E6591D1" w14:textId="77777777" w:rsidTr="00B8490B">
        <w:tc>
          <w:tcPr>
            <w:tcW w:w="4082" w:type="dxa"/>
            <w:shd w:val="clear" w:color="auto" w:fill="auto"/>
            <w:vAlign w:val="center"/>
          </w:tcPr>
          <w:p w14:paraId="6AFAE6F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divorce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ADA14" w14:textId="3FC95524" w:rsidR="00E772EB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1CFEBE" w14:textId="1F92C91A" w:rsidR="00E772EB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74D7F16F" w14:textId="77777777" w:rsidTr="00B8490B">
        <w:tc>
          <w:tcPr>
            <w:tcW w:w="4082" w:type="dxa"/>
            <w:shd w:val="clear" w:color="auto" w:fill="auto"/>
            <w:vAlign w:val="center"/>
          </w:tcPr>
          <w:p w14:paraId="4997F41D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order – taking effect – 31</w:t>
            </w:r>
            <w:r w:rsidRPr="000411BC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7CD9AB" w14:textId="5EA3C1F2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B76CDC" w14:textId="4B54502F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5ACD90F5" w14:textId="77777777" w:rsidTr="00B8490B">
        <w:tc>
          <w:tcPr>
            <w:tcW w:w="4082" w:type="dxa"/>
            <w:shd w:val="clear" w:color="auto" w:fill="auto"/>
            <w:vAlign w:val="center"/>
          </w:tcPr>
          <w:p w14:paraId="1B563467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Form 36B – Divorce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250E3C" w14:textId="78007823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A00431" w14:textId="450DC370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40F553BF" w14:textId="77777777" w:rsidTr="00B8490B">
        <w:tc>
          <w:tcPr>
            <w:tcW w:w="4082" w:type="dxa"/>
            <w:shd w:val="clear" w:color="auto" w:fill="auto"/>
            <w:vAlign w:val="center"/>
          </w:tcPr>
          <w:p w14:paraId="1B3EF9F2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Act – Federal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Paramountcy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5A0784D1" w14:textId="36321EAF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7F1FD6" w14:textId="3BCFFB5D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3E4AE091" w14:textId="77777777" w:rsidTr="00B8490B">
        <w:tc>
          <w:tcPr>
            <w:tcW w:w="4082" w:type="dxa"/>
            <w:shd w:val="clear" w:color="auto" w:fill="auto"/>
            <w:vAlign w:val="center"/>
          </w:tcPr>
          <w:p w14:paraId="1E9A9BBB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Federalism – divorce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552A81" w14:textId="327F6442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4C5AF9" w14:textId="5C360FF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6364B0C7" w14:textId="77777777" w:rsidTr="00B8490B">
        <w:tc>
          <w:tcPr>
            <w:tcW w:w="4082" w:type="dxa"/>
            <w:shd w:val="clear" w:color="auto" w:fill="auto"/>
            <w:vAlign w:val="center"/>
          </w:tcPr>
          <w:p w14:paraId="5995F9E9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Jurisdiction –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paramountcy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of DA to provincial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A13450" w14:textId="427E7FB5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60C4A4" w14:textId="09F6079E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B261F" w:rsidRPr="000411BC" w14:paraId="7C1A9AC5" w14:textId="77777777" w:rsidTr="00B8490B">
        <w:tc>
          <w:tcPr>
            <w:tcW w:w="4082" w:type="dxa"/>
            <w:shd w:val="clear" w:color="auto" w:fill="auto"/>
            <w:vAlign w:val="center"/>
          </w:tcPr>
          <w:p w14:paraId="28DE9D08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Paramountcy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Act paramount over provincial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3B1478" w14:textId="785D27D7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8D3443" w14:textId="28CE4B68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4BE6CA3" w14:textId="77777777" w:rsidTr="00B8490B">
        <w:tc>
          <w:tcPr>
            <w:tcW w:w="4082" w:type="dxa"/>
            <w:shd w:val="clear" w:color="auto" w:fill="auto"/>
            <w:vAlign w:val="center"/>
          </w:tcPr>
          <w:p w14:paraId="23B06CC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– stay –provincial legislation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490540" w14:textId="51CFF376" w:rsidR="00E772EB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5B39A0" w14:textId="0D2FA8A1" w:rsidR="00E772EB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11DF7FDF" w14:textId="77777777" w:rsidTr="00B8490B">
        <w:tc>
          <w:tcPr>
            <w:tcW w:w="4082" w:type="dxa"/>
            <w:shd w:val="clear" w:color="auto" w:fill="auto"/>
            <w:vAlign w:val="center"/>
          </w:tcPr>
          <w:p w14:paraId="485AAE4A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Divorce Act – stay -- provincial legislation claims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DD1723" w14:textId="199DAC17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CD73C8" w14:textId="50DFB0D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2B230030" w14:textId="77777777" w:rsidTr="00B8490B">
        <w:tc>
          <w:tcPr>
            <w:tcW w:w="4082" w:type="dxa"/>
            <w:shd w:val="clear" w:color="auto" w:fill="auto"/>
            <w:vAlign w:val="center"/>
          </w:tcPr>
          <w:p w14:paraId="46395B0A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Express Contradiction – Stay of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665DFC" w14:textId="7DD2983E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304DBB" w14:textId="13277551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6B261F" w:rsidRPr="000411BC" w14:paraId="0A85C6A5" w14:textId="77777777" w:rsidTr="00B8490B">
        <w:tc>
          <w:tcPr>
            <w:tcW w:w="4082" w:type="dxa"/>
            <w:shd w:val="clear" w:color="auto" w:fill="auto"/>
            <w:vAlign w:val="center"/>
          </w:tcPr>
          <w:p w14:paraId="78CAF1A6" w14:textId="77777777" w:rsidR="006B261F" w:rsidRPr="000411BC" w:rsidRDefault="006B26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Stay of Proceedings – Federal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Paramountcy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Divorce Act over provincial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A560B2" w14:textId="1AE7787D" w:rsidR="006B261F" w:rsidRPr="000411BC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7B5C04" w14:textId="3D0604F0" w:rsidR="006B261F" w:rsidRPr="00B8490B" w:rsidRDefault="006B26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6A1FF88" w14:textId="77777777" w:rsidTr="00B8490B">
        <w:tc>
          <w:tcPr>
            <w:tcW w:w="4082" w:type="dxa"/>
            <w:shd w:val="clear" w:color="auto" w:fill="auto"/>
            <w:vAlign w:val="center"/>
          </w:tcPr>
          <w:p w14:paraId="49225C7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Custody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Access – definition (C &amp; A) – SEE C&amp;A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4227BB" w14:textId="3FE63D97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2FB1D5A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6753271B" w14:textId="77777777" w:rsidTr="00B8490B">
        <w:tc>
          <w:tcPr>
            <w:tcW w:w="4082" w:type="dxa"/>
            <w:shd w:val="clear" w:color="auto" w:fill="auto"/>
            <w:vAlign w:val="center"/>
          </w:tcPr>
          <w:p w14:paraId="2FD4C53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9ED3C2" w14:textId="5F9C7DC7" w:rsidR="00E772EB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2E67DC" w14:textId="7D368CC7" w:rsidR="00E772EB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F6AD3" w:rsidRPr="000411BC" w14:paraId="3F083D42" w14:textId="77777777" w:rsidTr="00B8490B">
        <w:tc>
          <w:tcPr>
            <w:tcW w:w="4082" w:type="dxa"/>
            <w:shd w:val="clear" w:color="auto" w:fill="auto"/>
            <w:vAlign w:val="center"/>
          </w:tcPr>
          <w:p w14:paraId="7C101BE2" w14:textId="77777777" w:rsidR="001F6AD3" w:rsidRPr="000411BC" w:rsidRDefault="001F6AD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– joint –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0AAE95" w14:textId="357B5A21" w:rsidR="001F6AD3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D838CF" w14:textId="583D8731" w:rsidR="001F6AD3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F6AD3" w:rsidRPr="000411BC" w14:paraId="6094177D" w14:textId="77777777" w:rsidTr="00B8490B">
        <w:tc>
          <w:tcPr>
            <w:tcW w:w="4082" w:type="dxa"/>
            <w:shd w:val="clear" w:color="auto" w:fill="auto"/>
            <w:vAlign w:val="center"/>
          </w:tcPr>
          <w:p w14:paraId="3A22E192" w14:textId="77777777" w:rsidR="001F6AD3" w:rsidRPr="000411BC" w:rsidRDefault="001F6AD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sole –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47AA6" w14:textId="618F90A8" w:rsidR="001F6AD3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521FA0" w14:textId="5BAD7A16" w:rsidR="001F6AD3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F6AD3" w:rsidRPr="000411BC" w14:paraId="3F3E5302" w14:textId="77777777" w:rsidTr="00B8490B">
        <w:tc>
          <w:tcPr>
            <w:tcW w:w="4082" w:type="dxa"/>
            <w:shd w:val="clear" w:color="auto" w:fill="auto"/>
            <w:vAlign w:val="center"/>
          </w:tcPr>
          <w:p w14:paraId="2C55F280" w14:textId="77777777" w:rsidR="001F6AD3" w:rsidRPr="000411BC" w:rsidRDefault="001F6AD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Joint custody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44D50A" w14:textId="6AB7CD93" w:rsidR="001F6AD3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ADD7D9" w14:textId="28566542" w:rsidR="001F6AD3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F6AD3" w:rsidRPr="000411BC" w14:paraId="3497BDB8" w14:textId="77777777" w:rsidTr="00B8490B">
        <w:tc>
          <w:tcPr>
            <w:tcW w:w="4082" w:type="dxa"/>
            <w:shd w:val="clear" w:color="auto" w:fill="auto"/>
            <w:vAlign w:val="center"/>
          </w:tcPr>
          <w:p w14:paraId="55034FE3" w14:textId="77777777" w:rsidR="001F6AD3" w:rsidRPr="000411BC" w:rsidRDefault="001F6AD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Sole custody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1CA156" w14:textId="3CB48F02" w:rsidR="001F6AD3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65356" w14:textId="75DF022F" w:rsidR="001F6AD3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F6AD3" w:rsidRPr="000411BC" w14:paraId="708B39EA" w14:textId="77777777" w:rsidTr="00B8490B">
        <w:tc>
          <w:tcPr>
            <w:tcW w:w="4082" w:type="dxa"/>
            <w:shd w:val="clear" w:color="auto" w:fill="auto"/>
            <w:vAlign w:val="center"/>
          </w:tcPr>
          <w:p w14:paraId="3C560D84" w14:textId="77777777" w:rsidR="001F6AD3" w:rsidRPr="000411BC" w:rsidRDefault="001F6AD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Access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515A58" w14:textId="466D2737" w:rsidR="001F6AD3" w:rsidRPr="000411BC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03B031" w14:textId="6486454A" w:rsidR="001F6AD3" w:rsidRPr="00B8490B" w:rsidRDefault="001F6AD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C04CF" w:rsidRPr="000411BC" w14:paraId="46845525" w14:textId="77777777" w:rsidTr="00B8490B">
        <w:tc>
          <w:tcPr>
            <w:tcW w:w="4082" w:type="dxa"/>
            <w:shd w:val="clear" w:color="auto" w:fill="auto"/>
            <w:vAlign w:val="center"/>
          </w:tcPr>
          <w:p w14:paraId="2839B85A" w14:textId="77777777" w:rsidR="00EC04CF" w:rsidRPr="000411BC" w:rsidRDefault="00EC04C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 &amp; A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620F37" w14:textId="63816A60" w:rsidR="00EC04CF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EE8580" w14:textId="76DAC90D" w:rsidR="00EC04CF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C04CF" w:rsidRPr="000411BC" w14:paraId="7D84230F" w14:textId="77777777" w:rsidTr="00B8490B">
        <w:tc>
          <w:tcPr>
            <w:tcW w:w="4082" w:type="dxa"/>
            <w:shd w:val="clear" w:color="auto" w:fill="auto"/>
            <w:vAlign w:val="center"/>
          </w:tcPr>
          <w:p w14:paraId="5DC33785" w14:textId="77777777" w:rsidR="00EC04CF" w:rsidRPr="000411BC" w:rsidRDefault="00EC04C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35C34F" w14:textId="75DF7A77" w:rsidR="00EC04CF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9266F2" w14:textId="196A2929" w:rsidR="00EC04CF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C04CF" w:rsidRPr="000411BC" w14:paraId="36951776" w14:textId="77777777" w:rsidTr="00B8490B">
        <w:tc>
          <w:tcPr>
            <w:tcW w:w="4082" w:type="dxa"/>
            <w:shd w:val="clear" w:color="auto" w:fill="auto"/>
            <w:vAlign w:val="center"/>
          </w:tcPr>
          <w:p w14:paraId="5141EBC9" w14:textId="77777777" w:rsidR="00EC04CF" w:rsidRPr="000411BC" w:rsidRDefault="00EC04C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FF6917" w14:textId="286EF983" w:rsidR="00EC04CF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6F86DA" w14:textId="4466ED6F" w:rsidR="00EC04CF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C04CF" w:rsidRPr="000411BC" w14:paraId="6E160041" w14:textId="77777777" w:rsidTr="00B8490B">
        <w:tc>
          <w:tcPr>
            <w:tcW w:w="4082" w:type="dxa"/>
            <w:shd w:val="clear" w:color="auto" w:fill="auto"/>
            <w:vAlign w:val="center"/>
          </w:tcPr>
          <w:p w14:paraId="10B1E189" w14:textId="77777777" w:rsidR="00EC04CF" w:rsidRPr="000411BC" w:rsidRDefault="00EC04C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custody and access -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260C2E" w14:textId="5739FD9D" w:rsidR="00EC04CF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ADF829" w14:textId="66C355A3" w:rsidR="00EC04CF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C04CF" w:rsidRPr="000411BC" w14:paraId="74861F7B" w14:textId="77777777" w:rsidTr="00B8490B">
        <w:tc>
          <w:tcPr>
            <w:tcW w:w="4082" w:type="dxa"/>
            <w:shd w:val="clear" w:color="auto" w:fill="auto"/>
            <w:vAlign w:val="center"/>
          </w:tcPr>
          <w:p w14:paraId="5D14A2C4" w14:textId="77777777" w:rsidR="00EC04CF" w:rsidRPr="000411BC" w:rsidRDefault="00EC04C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– custody and access (“C &amp; A”)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B51B48" w14:textId="5202DE95" w:rsidR="00EC04CF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E49071" w14:textId="5321DCCF" w:rsidR="00EC04CF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D2F1F67" w14:textId="77777777" w:rsidTr="00B8490B">
        <w:tc>
          <w:tcPr>
            <w:tcW w:w="4082" w:type="dxa"/>
            <w:shd w:val="clear" w:color="auto" w:fill="auto"/>
            <w:vAlign w:val="center"/>
          </w:tcPr>
          <w:p w14:paraId="5872A93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Children’s Law Reform Act (CLRA)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D1B237" w14:textId="3E05175F" w:rsidR="00E772EB" w:rsidRPr="000411BC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EB3A9" w14:textId="5520D381" w:rsidR="00E772EB" w:rsidRPr="00B8490B" w:rsidRDefault="00EC04C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44BB16F9" w14:textId="77777777" w:rsidTr="00B8490B">
        <w:tc>
          <w:tcPr>
            <w:tcW w:w="4082" w:type="dxa"/>
            <w:shd w:val="clear" w:color="auto" w:fill="auto"/>
            <w:vAlign w:val="center"/>
          </w:tcPr>
          <w:p w14:paraId="73D4976B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CLRA – jurisdiction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C1DE61" w14:textId="7B6BF526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7D087A" w14:textId="77A8BFBE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1D2DF559" w14:textId="77777777" w:rsidTr="00B8490B">
        <w:tc>
          <w:tcPr>
            <w:tcW w:w="4082" w:type="dxa"/>
            <w:shd w:val="clear" w:color="auto" w:fill="auto"/>
            <w:vAlign w:val="center"/>
          </w:tcPr>
          <w:p w14:paraId="586D2273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CLRA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CF875E" w14:textId="28B4C4CE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890913" w14:textId="39EED6DF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442E1702" w14:textId="77777777" w:rsidTr="00B8490B">
        <w:tc>
          <w:tcPr>
            <w:tcW w:w="4082" w:type="dxa"/>
            <w:shd w:val="clear" w:color="auto" w:fill="auto"/>
            <w:vAlign w:val="center"/>
          </w:tcPr>
          <w:p w14:paraId="072A09D6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– CLRA – Habitually resident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C81A8D" w14:textId="5330BB86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AF7BD4" w14:textId="0F96D7FA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66DE25D1" w14:textId="77777777" w:rsidTr="00B8490B">
        <w:tc>
          <w:tcPr>
            <w:tcW w:w="4082" w:type="dxa"/>
            <w:shd w:val="clear" w:color="auto" w:fill="auto"/>
            <w:vAlign w:val="center"/>
          </w:tcPr>
          <w:p w14:paraId="37357AE6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transfer case to another province (DA)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B8ABDD" w14:textId="73B40F63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A5FCBF" w14:textId="5DBF4831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673EDEA3" w14:textId="77777777" w:rsidTr="00B8490B">
        <w:tc>
          <w:tcPr>
            <w:tcW w:w="4082" w:type="dxa"/>
            <w:shd w:val="clear" w:color="auto" w:fill="auto"/>
            <w:vAlign w:val="center"/>
          </w:tcPr>
          <w:p w14:paraId="735DBB7C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Children’s Law Reform Act – C &amp; A jurisdiction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EE67D9" w14:textId="7E8B5E0E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12EDEF" w14:textId="43A42ECE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3B069F87" w14:textId="77777777" w:rsidTr="00B8490B">
        <w:tc>
          <w:tcPr>
            <w:tcW w:w="4082" w:type="dxa"/>
            <w:shd w:val="clear" w:color="auto" w:fill="auto"/>
            <w:vAlign w:val="center"/>
          </w:tcPr>
          <w:p w14:paraId="71EFF3F2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jurisdiction – CLRA – Not habitually resident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6E77DD" w14:textId="1A39BFE7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F910CF" w14:textId="3483C554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333075" w:rsidRPr="000411BC" w14:paraId="63333FA1" w14:textId="77777777" w:rsidTr="00B8490B">
        <w:tc>
          <w:tcPr>
            <w:tcW w:w="4082" w:type="dxa"/>
            <w:shd w:val="clear" w:color="auto" w:fill="auto"/>
            <w:vAlign w:val="center"/>
          </w:tcPr>
          <w:p w14:paraId="0822DF14" w14:textId="77777777" w:rsidR="00333075" w:rsidRPr="000411BC" w:rsidRDefault="0033307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Access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application – where to apply SEE C&amp;A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979CD3" w14:textId="37F03C77" w:rsidR="00333075" w:rsidRPr="000411BC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68167A" w14:textId="164C7767" w:rsidR="00333075" w:rsidRPr="00B8490B" w:rsidRDefault="0033307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52937309" w14:textId="77777777" w:rsidTr="00B8490B">
        <w:tc>
          <w:tcPr>
            <w:tcW w:w="4082" w:type="dxa"/>
            <w:shd w:val="clear" w:color="auto" w:fill="auto"/>
            <w:vAlign w:val="center"/>
          </w:tcPr>
          <w:p w14:paraId="401CE053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jurisdiction – where to apply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91E373" w14:textId="1150A94A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CFB65B" w14:textId="5E7B455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5DDAA399" w14:textId="77777777" w:rsidTr="00B8490B">
        <w:tc>
          <w:tcPr>
            <w:tcW w:w="4082" w:type="dxa"/>
            <w:shd w:val="clear" w:color="auto" w:fill="auto"/>
            <w:vAlign w:val="center"/>
          </w:tcPr>
          <w:p w14:paraId="7DB10006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Custody – application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where to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0E464B" w14:textId="4EBEDA12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AB9E0A" w14:textId="0AC0D3D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4DB5A38" w14:textId="77777777" w:rsidTr="00B8490B">
        <w:tc>
          <w:tcPr>
            <w:tcW w:w="4082" w:type="dxa"/>
            <w:shd w:val="clear" w:color="auto" w:fill="auto"/>
            <w:vAlign w:val="center"/>
          </w:tcPr>
          <w:p w14:paraId="27C306B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Access – application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E6588C" w14:textId="45E1557C" w:rsidR="00E772EB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DFF589" w14:textId="228A7BED" w:rsidR="00E772EB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573E5ABB" w14:textId="77777777" w:rsidTr="00B8490B">
        <w:tc>
          <w:tcPr>
            <w:tcW w:w="4082" w:type="dxa"/>
            <w:shd w:val="clear" w:color="auto" w:fill="auto"/>
            <w:vAlign w:val="center"/>
          </w:tcPr>
          <w:p w14:paraId="0E20DAD5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Hague Convention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77D19B" w14:textId="2F417CA3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B0F1F1" w14:textId="7E574B55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3ACEDF2D" w14:textId="77777777" w:rsidTr="00B8490B">
        <w:tc>
          <w:tcPr>
            <w:tcW w:w="4082" w:type="dxa"/>
            <w:shd w:val="clear" w:color="auto" w:fill="auto"/>
            <w:vAlign w:val="center"/>
          </w:tcPr>
          <w:p w14:paraId="0E2B89E9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56582E" w14:textId="5FD37E33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81C0D2" w14:textId="4F9D65EF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45114FB9" w14:textId="77777777" w:rsidTr="00B8490B">
        <w:tc>
          <w:tcPr>
            <w:tcW w:w="4082" w:type="dxa"/>
            <w:shd w:val="clear" w:color="auto" w:fill="auto"/>
            <w:vAlign w:val="center"/>
          </w:tcPr>
          <w:p w14:paraId="2D54A59A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Custody – application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61E023" w14:textId="4723EFB2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E0545C" w14:textId="48AF5C46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3A93ECEF" w14:textId="77777777" w:rsidTr="00B8490B">
        <w:tc>
          <w:tcPr>
            <w:tcW w:w="4082" w:type="dxa"/>
            <w:shd w:val="clear" w:color="auto" w:fill="auto"/>
            <w:vAlign w:val="center"/>
          </w:tcPr>
          <w:p w14:paraId="442C4140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Hague Convention – generally      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D0144E" w14:textId="19025E1E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A7EF4A" w14:textId="0AE15AA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53318CF5" w14:textId="77777777" w:rsidTr="00B8490B">
        <w:tc>
          <w:tcPr>
            <w:tcW w:w="4082" w:type="dxa"/>
            <w:shd w:val="clear" w:color="auto" w:fill="auto"/>
            <w:vAlign w:val="center"/>
          </w:tcPr>
          <w:p w14:paraId="57F55AD3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 &amp; A – Divorce Act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AA2DDC" w14:textId="7AE238F7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AE4FA0" w14:textId="53B05B8F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11007D13" w14:textId="77777777" w:rsidTr="00B8490B">
        <w:tc>
          <w:tcPr>
            <w:tcW w:w="4082" w:type="dxa"/>
            <w:shd w:val="clear" w:color="auto" w:fill="auto"/>
            <w:vAlign w:val="center"/>
          </w:tcPr>
          <w:p w14:paraId="2EF97922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non-parents requesting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A8D6EF" w14:textId="5D8CB57F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4A5089" w14:textId="7A1BC0CB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47078A83" w14:textId="77777777" w:rsidTr="00B8490B">
        <w:tc>
          <w:tcPr>
            <w:tcW w:w="4082" w:type="dxa"/>
            <w:shd w:val="clear" w:color="auto" w:fill="auto"/>
            <w:vAlign w:val="center"/>
          </w:tcPr>
          <w:p w14:paraId="5ACB0B8E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who may apply – non-parents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8735A1" w14:textId="08D8B5A7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2142AB" w14:textId="7CBD6B2E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71EF2E99" w14:textId="77777777" w:rsidTr="00B8490B">
        <w:tc>
          <w:tcPr>
            <w:tcW w:w="4082" w:type="dxa"/>
            <w:shd w:val="clear" w:color="auto" w:fill="auto"/>
            <w:vAlign w:val="center"/>
          </w:tcPr>
          <w:p w14:paraId="0759AF1E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– best interests of the child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9FB81D" w14:textId="62F81554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66FC71" w14:textId="625714BA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119BBD0C" w14:textId="77777777" w:rsidTr="00B8490B">
        <w:tc>
          <w:tcPr>
            <w:tcW w:w="4082" w:type="dxa"/>
            <w:shd w:val="clear" w:color="auto" w:fill="auto"/>
            <w:vAlign w:val="center"/>
          </w:tcPr>
          <w:p w14:paraId="7FDBA295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Best interests of the child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custody and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F929D6" w14:textId="7046F966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C6CC63" w14:textId="6DDAC38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467FD82F" w14:textId="77777777" w:rsidTr="00B8490B">
        <w:tc>
          <w:tcPr>
            <w:tcW w:w="4082" w:type="dxa"/>
            <w:shd w:val="clear" w:color="auto" w:fill="auto"/>
            <w:vAlign w:val="center"/>
          </w:tcPr>
          <w:p w14:paraId="1EB028FD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Best Interests of the Child –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212B27" w14:textId="79559BDE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816EAD" w14:textId="64499A11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0C70BE" w:rsidRPr="000411BC" w14:paraId="021CEAD0" w14:textId="77777777" w:rsidTr="00B8490B">
        <w:tc>
          <w:tcPr>
            <w:tcW w:w="4082" w:type="dxa"/>
            <w:shd w:val="clear" w:color="auto" w:fill="auto"/>
            <w:vAlign w:val="center"/>
          </w:tcPr>
          <w:p w14:paraId="31956E26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 &amp; A – CLRA –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AF70EF" w14:textId="383BE9F7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8C6575" w14:textId="6D8B6FAF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DB864D5" w14:textId="77777777" w:rsidTr="00B8490B">
        <w:tc>
          <w:tcPr>
            <w:tcW w:w="4082" w:type="dxa"/>
            <w:shd w:val="clear" w:color="auto" w:fill="auto"/>
            <w:vAlign w:val="center"/>
          </w:tcPr>
          <w:p w14:paraId="2A68CE9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maximum contact principle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CAF99F" w14:textId="2F1FE55B" w:rsidR="00E772EB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D703C5" w14:textId="19488D4E" w:rsidR="00E772EB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615EBE85" w14:textId="77777777" w:rsidTr="00B8490B">
        <w:tc>
          <w:tcPr>
            <w:tcW w:w="4082" w:type="dxa"/>
            <w:shd w:val="clear" w:color="auto" w:fill="auto"/>
            <w:vAlign w:val="center"/>
          </w:tcPr>
          <w:p w14:paraId="260133C8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parental conduct, limited relevance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2C4D36" w14:textId="2803F4EF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9AC405" w14:textId="3AD84E7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518EDC51" w14:textId="77777777" w:rsidTr="00B8490B">
        <w:tc>
          <w:tcPr>
            <w:tcW w:w="4082" w:type="dxa"/>
            <w:shd w:val="clear" w:color="auto" w:fill="auto"/>
            <w:vAlign w:val="center"/>
          </w:tcPr>
          <w:p w14:paraId="0ABFD1D5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Conduct – custody and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E17FDD" w14:textId="73C094AD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F336ED" w14:textId="3E14A450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464D67CA" w14:textId="77777777" w:rsidTr="00B8490B">
        <w:tc>
          <w:tcPr>
            <w:tcW w:w="4082" w:type="dxa"/>
            <w:shd w:val="clear" w:color="auto" w:fill="auto"/>
            <w:vAlign w:val="center"/>
          </w:tcPr>
          <w:p w14:paraId="70A6EE6F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Maximum contact principle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15FE73" w14:textId="79BDB789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CF71CC" w14:textId="7E370045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233D2A96" w14:textId="77777777" w:rsidTr="00B8490B">
        <w:tc>
          <w:tcPr>
            <w:tcW w:w="4082" w:type="dxa"/>
            <w:shd w:val="clear" w:color="auto" w:fill="auto"/>
            <w:vAlign w:val="center"/>
          </w:tcPr>
          <w:p w14:paraId="22939191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Parental conduct – relevance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4431B5" w14:textId="1F1AB343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33B1E9" w14:textId="5E5BD4EC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31324D8C" w14:textId="77777777" w:rsidTr="00B8490B">
        <w:tc>
          <w:tcPr>
            <w:tcW w:w="4082" w:type="dxa"/>
            <w:shd w:val="clear" w:color="auto" w:fill="auto"/>
            <w:vAlign w:val="center"/>
          </w:tcPr>
          <w:p w14:paraId="7C978864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Joint Custody – appropriateness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58649B" w14:textId="36425077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1866F3" w14:textId="2915B747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17E019AF" w14:textId="77777777" w:rsidTr="00B8490B">
        <w:tc>
          <w:tcPr>
            <w:tcW w:w="4082" w:type="dxa"/>
            <w:shd w:val="clear" w:color="auto" w:fill="auto"/>
            <w:vAlign w:val="center"/>
          </w:tcPr>
          <w:p w14:paraId="71D5C275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Supervised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91F119" w14:textId="41CAD761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DB29D1" w14:textId="1DB571DE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0C70BE" w:rsidRPr="000411BC" w14:paraId="3444F7A0" w14:textId="77777777" w:rsidTr="00B8490B">
        <w:tc>
          <w:tcPr>
            <w:tcW w:w="4082" w:type="dxa"/>
            <w:shd w:val="clear" w:color="auto" w:fill="auto"/>
            <w:vAlign w:val="center"/>
          </w:tcPr>
          <w:p w14:paraId="0B46117D" w14:textId="77777777" w:rsidR="000C70BE" w:rsidRPr="000411BC" w:rsidRDefault="000C70B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Supervised access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19A3C2" w14:textId="1B2A3F06" w:rsidR="000C70BE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ABF78E" w14:textId="3EC09695" w:rsidR="000C70BE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36D81A1" w14:textId="77777777" w:rsidTr="00B8490B">
        <w:tc>
          <w:tcPr>
            <w:tcW w:w="4082" w:type="dxa"/>
            <w:shd w:val="clear" w:color="auto" w:fill="auto"/>
            <w:vAlign w:val="center"/>
          </w:tcPr>
          <w:p w14:paraId="54DC845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mobility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CD3DC5" w14:textId="04EF511E" w:rsidR="00E772EB" w:rsidRPr="000411BC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C76B56" w14:textId="7D5D9DF4" w:rsidR="00E772EB" w:rsidRPr="00B8490B" w:rsidRDefault="000C70BE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47F43596" w14:textId="77777777" w:rsidTr="00B8490B">
        <w:tc>
          <w:tcPr>
            <w:tcW w:w="4082" w:type="dxa"/>
            <w:shd w:val="clear" w:color="auto" w:fill="auto"/>
            <w:vAlign w:val="center"/>
          </w:tcPr>
          <w:p w14:paraId="7B12F0F3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best Interest of Child – mobility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B296F6" w14:textId="5A0A8034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56186E" w14:textId="5FE537D6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27DFC700" w14:textId="77777777" w:rsidTr="00B8490B">
        <w:tc>
          <w:tcPr>
            <w:tcW w:w="4082" w:type="dxa"/>
            <w:shd w:val="clear" w:color="auto" w:fill="auto"/>
            <w:vAlign w:val="center"/>
          </w:tcPr>
          <w:p w14:paraId="7EB89E78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mobility – best interests of child at time of proposed move – factors to consider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A45FC7" w14:textId="3384ECD1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FB0446" w14:textId="0D7DEEF6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422210FF" w14:textId="77777777" w:rsidTr="00B8490B">
        <w:tc>
          <w:tcPr>
            <w:tcW w:w="4082" w:type="dxa"/>
            <w:shd w:val="clear" w:color="auto" w:fill="auto"/>
            <w:vAlign w:val="center"/>
          </w:tcPr>
          <w:p w14:paraId="4EE20F1C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mobility – Gordon v </w:t>
            </w:r>
            <w:proofErr w:type="spellStart"/>
            <w:r w:rsidRPr="000411BC">
              <w:rPr>
                <w:rFonts w:ascii="Arial Narrow" w:hAnsi="Arial Narrow" w:cs="Arial"/>
                <w:sz w:val="20"/>
                <w:szCs w:val="20"/>
              </w:rPr>
              <w:t>Goertz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516A8348" w14:textId="7B6EEF44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3B4063" w14:textId="69DDF5E4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6E99A857" w14:textId="77777777" w:rsidTr="00B8490B">
        <w:tc>
          <w:tcPr>
            <w:tcW w:w="4082" w:type="dxa"/>
            <w:shd w:val="clear" w:color="auto" w:fill="auto"/>
            <w:vAlign w:val="center"/>
          </w:tcPr>
          <w:p w14:paraId="2FF2EA38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mobility (relocating 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10292F" w14:textId="42B08C7A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08A473" w14:textId="0A09F938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0F5E7750" w14:textId="77777777" w:rsidTr="00B8490B">
        <w:tc>
          <w:tcPr>
            <w:tcW w:w="4082" w:type="dxa"/>
            <w:shd w:val="clear" w:color="auto" w:fill="auto"/>
            <w:vAlign w:val="center"/>
          </w:tcPr>
          <w:p w14:paraId="17DC0646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relocating child – SEE C &amp; A – MOBILITY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E957DC" w14:textId="1B338B95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DC881D" w14:textId="237E8974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1AA33E63" w14:textId="77777777" w:rsidTr="00B8490B">
        <w:tc>
          <w:tcPr>
            <w:tcW w:w="4082" w:type="dxa"/>
            <w:shd w:val="clear" w:color="auto" w:fill="auto"/>
            <w:vAlign w:val="center"/>
          </w:tcPr>
          <w:p w14:paraId="3613E313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Gordon v </w:t>
            </w:r>
            <w:proofErr w:type="spellStart"/>
            <w:r w:rsidRPr="000411BC">
              <w:rPr>
                <w:rFonts w:ascii="Arial Narrow" w:hAnsi="Arial Narrow" w:cs="Arial"/>
                <w:sz w:val="20"/>
                <w:szCs w:val="20"/>
              </w:rPr>
              <w:t>Goertz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 – mobility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FB0D6B" w14:textId="70A5636A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3EA095" w14:textId="13E3DC56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2C56C16B" w14:textId="77777777" w:rsidTr="00B8490B">
        <w:tc>
          <w:tcPr>
            <w:tcW w:w="4082" w:type="dxa"/>
            <w:shd w:val="clear" w:color="auto" w:fill="auto"/>
            <w:vAlign w:val="center"/>
          </w:tcPr>
          <w:p w14:paraId="039D0FAB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Relocating child (mobility)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6ED356" w14:textId="355B706D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AE5745" w14:textId="0FF4D7A6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871C05" w:rsidRPr="000411BC" w14:paraId="50455772" w14:textId="77777777" w:rsidTr="00B8490B">
        <w:tc>
          <w:tcPr>
            <w:tcW w:w="4082" w:type="dxa"/>
            <w:shd w:val="clear" w:color="auto" w:fill="auto"/>
            <w:vAlign w:val="center"/>
          </w:tcPr>
          <w:p w14:paraId="1746E710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agreement – mobility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1B0557" w14:textId="3E02A72F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A89ABF" w14:textId="06D483B4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58715A3" w14:textId="77777777" w:rsidTr="00B8490B">
        <w:tc>
          <w:tcPr>
            <w:tcW w:w="4082" w:type="dxa"/>
            <w:shd w:val="clear" w:color="auto" w:fill="auto"/>
            <w:vAlign w:val="center"/>
          </w:tcPr>
          <w:p w14:paraId="0F3883E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Client Goals Assessment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285C48" w14:textId="639BD197" w:rsidR="00E772EB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68EE34" w14:textId="21CD4AC3" w:rsidR="00E772EB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871C05" w:rsidRPr="000411BC" w14:paraId="29892947" w14:textId="77777777" w:rsidTr="00B8490B">
        <w:tc>
          <w:tcPr>
            <w:tcW w:w="4082" w:type="dxa"/>
            <w:shd w:val="clear" w:color="auto" w:fill="auto"/>
            <w:vAlign w:val="center"/>
          </w:tcPr>
          <w:p w14:paraId="1A55D267" w14:textId="77777777" w:rsidR="00871C05" w:rsidRPr="000411BC" w:rsidRDefault="00871C0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initial meeting with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757821" w14:textId="3FCA2B99" w:rsidR="00871C05" w:rsidRPr="000411BC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8E8B77" w14:textId="49F76C57" w:rsidR="00871C05" w:rsidRPr="00B8490B" w:rsidRDefault="00871C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0DE651C8" w14:textId="77777777" w:rsidTr="00B8490B">
        <w:tc>
          <w:tcPr>
            <w:tcW w:w="4082" w:type="dxa"/>
            <w:shd w:val="clear" w:color="auto" w:fill="auto"/>
            <w:vAlign w:val="center"/>
          </w:tcPr>
          <w:p w14:paraId="0E01427E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Lawyer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 –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608A01" w14:textId="264D489F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9B24F9" w14:textId="7DE7BD05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67387AAE" w14:textId="77777777" w:rsidTr="00B8490B">
        <w:tc>
          <w:tcPr>
            <w:tcW w:w="4082" w:type="dxa"/>
            <w:shd w:val="clear" w:color="auto" w:fill="auto"/>
            <w:vAlign w:val="center"/>
          </w:tcPr>
          <w:p w14:paraId="57DC19A8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 &amp; A – enforcement of parent plans/agreements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D11E1F" w14:textId="5372B17E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7D47CE" w14:textId="72101426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0B305588" w14:textId="77777777" w:rsidTr="00B8490B">
        <w:tc>
          <w:tcPr>
            <w:tcW w:w="4082" w:type="dxa"/>
            <w:shd w:val="clear" w:color="auto" w:fill="auto"/>
            <w:vAlign w:val="center"/>
          </w:tcPr>
          <w:p w14:paraId="7CC76509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Four-Way Meeting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7C05D4" w14:textId="0F45EC4F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F85DBA" w14:textId="08874DF9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1EAF1765" w14:textId="77777777" w:rsidTr="00B8490B">
        <w:tc>
          <w:tcPr>
            <w:tcW w:w="4082" w:type="dxa"/>
            <w:shd w:val="clear" w:color="auto" w:fill="auto"/>
            <w:vAlign w:val="center"/>
          </w:tcPr>
          <w:p w14:paraId="584DF548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C7B1CF" w14:textId="7007E3D5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FD2632" w14:textId="79BC5790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71B8AF8F" w14:textId="77777777" w:rsidTr="00B8490B">
        <w:tc>
          <w:tcPr>
            <w:tcW w:w="4082" w:type="dxa"/>
            <w:shd w:val="clear" w:color="auto" w:fill="auto"/>
            <w:vAlign w:val="center"/>
          </w:tcPr>
          <w:p w14:paraId="3E213F41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Plan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8477FB" w14:textId="23422703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FBAA15" w14:textId="3BDF6293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371EE25E" w14:textId="77777777" w:rsidTr="00B8490B">
        <w:tc>
          <w:tcPr>
            <w:tcW w:w="4082" w:type="dxa"/>
            <w:shd w:val="clear" w:color="auto" w:fill="auto"/>
            <w:vAlign w:val="center"/>
          </w:tcPr>
          <w:p w14:paraId="5533E92C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Negotiation – C &amp; A – parenting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85304D" w14:textId="300289E7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9AC25A" w14:textId="6C713975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5B37D391" w14:textId="77777777" w:rsidTr="00B8490B">
        <w:tc>
          <w:tcPr>
            <w:tcW w:w="4082" w:type="dxa"/>
            <w:shd w:val="clear" w:color="auto" w:fill="auto"/>
            <w:vAlign w:val="center"/>
          </w:tcPr>
          <w:p w14:paraId="36DF0AAA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8FE688" w14:textId="3F3C4801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8BE75D" w14:textId="06A33279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6A4D9D7D" w14:textId="77777777" w:rsidTr="00B8490B">
        <w:tc>
          <w:tcPr>
            <w:tcW w:w="4082" w:type="dxa"/>
            <w:shd w:val="clear" w:color="auto" w:fill="auto"/>
            <w:vAlign w:val="center"/>
          </w:tcPr>
          <w:p w14:paraId="07BC5A64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Parenting Co-ordinator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5E2677" w14:textId="138B0A7D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F698B9" w14:textId="581E1023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5E588C" w:rsidRPr="000411BC" w14:paraId="03C6D801" w14:textId="77777777" w:rsidTr="00B8490B">
        <w:tc>
          <w:tcPr>
            <w:tcW w:w="4082" w:type="dxa"/>
            <w:shd w:val="clear" w:color="auto" w:fill="auto"/>
            <w:vAlign w:val="center"/>
          </w:tcPr>
          <w:p w14:paraId="3E9FABA9" w14:textId="77777777" w:rsidR="005E588C" w:rsidRPr="000411BC" w:rsidRDefault="005E588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Mediation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F9178D" w14:textId="7E7F71E9" w:rsidR="005E588C" w:rsidRPr="000411BC" w:rsidRDefault="005E588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096726" w14:textId="4D21F05C" w:rsidR="005E588C" w:rsidRPr="00B8490B" w:rsidRDefault="005E588C" w:rsidP="005E588C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233D7B66" w14:textId="77777777" w:rsidTr="00B8490B">
        <w:tc>
          <w:tcPr>
            <w:tcW w:w="4082" w:type="dxa"/>
            <w:shd w:val="clear" w:color="auto" w:fill="auto"/>
            <w:vAlign w:val="center"/>
          </w:tcPr>
          <w:p w14:paraId="7E593E81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Parenting Co-ordinator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DFB261" w14:textId="4EE3AE2B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CB02F6" w14:textId="0F9D7CBE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73CA6" w:rsidRPr="000411BC" w14:paraId="5C9C7826" w14:textId="77777777" w:rsidTr="00B8490B">
        <w:tc>
          <w:tcPr>
            <w:tcW w:w="4082" w:type="dxa"/>
            <w:shd w:val="clear" w:color="auto" w:fill="auto"/>
            <w:vAlign w:val="center"/>
          </w:tcPr>
          <w:p w14:paraId="08B3BE57" w14:textId="77777777" w:rsidR="00973CA6" w:rsidRPr="000411BC" w:rsidRDefault="00973C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alternative dispute resolution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99D19D" w14:textId="22C9416A" w:rsidR="00973CA6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0B7537" w14:textId="1DDF3622" w:rsidR="00973CA6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6FDA335" w14:textId="77777777" w:rsidTr="00B8490B">
        <w:tc>
          <w:tcPr>
            <w:tcW w:w="4082" w:type="dxa"/>
            <w:shd w:val="clear" w:color="auto" w:fill="auto"/>
            <w:vAlign w:val="center"/>
          </w:tcPr>
          <w:p w14:paraId="79BA3A5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Case Management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5D3B6D" w14:textId="2B97430A" w:rsidR="00E772EB" w:rsidRPr="000411BC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BDAF5F" w14:textId="172C79CA" w:rsidR="00E772EB" w:rsidRPr="00B8490B" w:rsidRDefault="00973CA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D653D" w:rsidRPr="000411BC" w14:paraId="2D4CAACB" w14:textId="77777777" w:rsidTr="00B8490B">
        <w:tc>
          <w:tcPr>
            <w:tcW w:w="4082" w:type="dxa"/>
            <w:shd w:val="clear" w:color="auto" w:fill="auto"/>
            <w:vAlign w:val="center"/>
          </w:tcPr>
          <w:p w14:paraId="6B6AFDF8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9E0B82" w14:textId="6F0569F2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2C29CF" w14:textId="3DBE6778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D653D" w:rsidRPr="000411BC" w14:paraId="3309F2C4" w14:textId="77777777" w:rsidTr="00B8490B">
        <w:tc>
          <w:tcPr>
            <w:tcW w:w="4082" w:type="dxa"/>
            <w:shd w:val="clear" w:color="auto" w:fill="auto"/>
            <w:vAlign w:val="center"/>
          </w:tcPr>
          <w:p w14:paraId="7140E7E2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mediation – appropriateness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0CBFDC" w14:textId="6D4801B4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295761" w14:textId="7E763E9D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D653D" w:rsidRPr="000411BC" w14:paraId="1457C050" w14:textId="77777777" w:rsidTr="00B8490B">
        <w:tc>
          <w:tcPr>
            <w:tcW w:w="4082" w:type="dxa"/>
            <w:shd w:val="clear" w:color="auto" w:fill="auto"/>
            <w:vAlign w:val="center"/>
          </w:tcPr>
          <w:p w14:paraId="1FB30A78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A55917" w14:textId="3A134527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578360" w14:textId="1050B573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D653D" w:rsidRPr="000411BC" w14:paraId="57DCE387" w14:textId="77777777" w:rsidTr="00B8490B">
        <w:tc>
          <w:tcPr>
            <w:tcW w:w="4082" w:type="dxa"/>
            <w:shd w:val="clear" w:color="auto" w:fill="auto"/>
            <w:vAlign w:val="center"/>
          </w:tcPr>
          <w:p w14:paraId="057966A7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material change of circumstances, variation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63C0E1" w14:textId="55EB453C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EB31A9" w14:textId="3DCBE5F1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D653D" w:rsidRPr="000411BC" w14:paraId="718BD4E0" w14:textId="77777777" w:rsidTr="00B8490B">
        <w:tc>
          <w:tcPr>
            <w:tcW w:w="4082" w:type="dxa"/>
            <w:shd w:val="clear" w:color="auto" w:fill="auto"/>
            <w:vAlign w:val="center"/>
          </w:tcPr>
          <w:p w14:paraId="5011A8A7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Variation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7FFD1D" w14:textId="26277DE3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1E1155" w14:textId="54152642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E55314E" w14:textId="77777777" w:rsidTr="00B8490B">
        <w:tc>
          <w:tcPr>
            <w:tcW w:w="4082" w:type="dxa"/>
            <w:shd w:val="clear" w:color="auto" w:fill="auto"/>
            <w:vAlign w:val="center"/>
          </w:tcPr>
          <w:p w14:paraId="1C727DE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assessment of children’s needs – evidence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54C960" w14:textId="592066B4" w:rsidR="00E772EB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BE6C80" w14:textId="4A69A60A" w:rsidR="00E772EB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5D3A6B00" w14:textId="77777777" w:rsidTr="00B8490B">
        <w:tc>
          <w:tcPr>
            <w:tcW w:w="4082" w:type="dxa"/>
            <w:shd w:val="clear" w:color="auto" w:fill="auto"/>
            <w:vAlign w:val="center"/>
          </w:tcPr>
          <w:p w14:paraId="25517021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 as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475FF4" w14:textId="5EFAEED4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38F5CD" w14:textId="5BA92CD5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7267267D" w14:textId="77777777" w:rsidTr="00B8490B">
        <w:tc>
          <w:tcPr>
            <w:tcW w:w="4082" w:type="dxa"/>
            <w:shd w:val="clear" w:color="auto" w:fill="auto"/>
            <w:vAlign w:val="center"/>
          </w:tcPr>
          <w:p w14:paraId="2527BB50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Clinical Issues (part of assessment of needs of the 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49BD84" w14:textId="5064F8D6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F80F13" w14:textId="4CAAFCC3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29010162" w14:textId="77777777" w:rsidTr="00B8490B">
        <w:tc>
          <w:tcPr>
            <w:tcW w:w="4082" w:type="dxa"/>
            <w:shd w:val="clear" w:color="auto" w:fill="auto"/>
            <w:vAlign w:val="center"/>
          </w:tcPr>
          <w:p w14:paraId="7A3C88C9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 – assessments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587F20" w14:textId="2BE2B9D0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11F56D" w14:textId="33FF330F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377214A9" w14:textId="77777777" w:rsidTr="00B8490B">
        <w:tc>
          <w:tcPr>
            <w:tcW w:w="4082" w:type="dxa"/>
            <w:shd w:val="clear" w:color="auto" w:fill="auto"/>
            <w:vAlign w:val="center"/>
          </w:tcPr>
          <w:p w14:paraId="269EDB94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evidentiary issues – child as a witness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5A8CFA" w14:textId="763BE975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DF2A9A" w14:textId="737823BD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2BF6A538" w14:textId="77777777" w:rsidTr="00B8490B">
        <w:tc>
          <w:tcPr>
            <w:tcW w:w="4082" w:type="dxa"/>
            <w:shd w:val="clear" w:color="auto" w:fill="auto"/>
            <w:vAlign w:val="center"/>
          </w:tcPr>
          <w:p w14:paraId="2E8F7282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Lawyer – children – do not meet unless client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28BA45" w14:textId="11650D9B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7EC920" w14:textId="6CC7BD09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7DD2DDB8" w14:textId="77777777" w:rsidTr="00B8490B">
        <w:tc>
          <w:tcPr>
            <w:tcW w:w="4082" w:type="dxa"/>
            <w:shd w:val="clear" w:color="auto" w:fill="auto"/>
            <w:vAlign w:val="center"/>
          </w:tcPr>
          <w:p w14:paraId="302D31F5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6299BC" w14:textId="26F6671E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B07706" w14:textId="55DEC3F6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1B88246C" w14:textId="77777777" w:rsidTr="00B8490B">
        <w:tc>
          <w:tcPr>
            <w:tcW w:w="4082" w:type="dxa"/>
            <w:shd w:val="clear" w:color="auto" w:fill="auto"/>
            <w:vAlign w:val="center"/>
          </w:tcPr>
          <w:p w14:paraId="1D90D30F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Courts of Justice Act (“CJA”) – appointment of the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FB6B4A" w14:textId="4C0CF63E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4FB964" w14:textId="284F758D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1359F349" w14:textId="77777777" w:rsidTr="00B8490B">
        <w:tc>
          <w:tcPr>
            <w:tcW w:w="4082" w:type="dxa"/>
            <w:shd w:val="clear" w:color="auto" w:fill="auto"/>
            <w:vAlign w:val="center"/>
          </w:tcPr>
          <w:p w14:paraId="50E9F6B6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Children’s Lawyer – C &amp; 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759FC6" w14:textId="54F6F8EA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7F3D28" w14:textId="21B81030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3170456F" w14:textId="77777777" w:rsidTr="00B8490B">
        <w:tc>
          <w:tcPr>
            <w:tcW w:w="4082" w:type="dxa"/>
            <w:shd w:val="clear" w:color="auto" w:fill="auto"/>
            <w:vAlign w:val="center"/>
          </w:tcPr>
          <w:p w14:paraId="7CD7037E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Courts of Justice Act – C &amp; A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appointment of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439469" w14:textId="33459ECB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A15CC2" w14:textId="10E995EF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769D5791" w14:textId="77777777" w:rsidTr="00B8490B">
        <w:tc>
          <w:tcPr>
            <w:tcW w:w="4082" w:type="dxa"/>
            <w:shd w:val="clear" w:color="auto" w:fill="auto"/>
            <w:vAlign w:val="center"/>
          </w:tcPr>
          <w:p w14:paraId="3B248DB0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OCL – SEE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024A15" w14:textId="16667940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E0FED6" w14:textId="74463AED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D653D" w:rsidRPr="000411BC" w14:paraId="0B6519B8" w14:textId="77777777" w:rsidTr="00B8490B">
        <w:tc>
          <w:tcPr>
            <w:tcW w:w="4082" w:type="dxa"/>
            <w:shd w:val="clear" w:color="auto" w:fill="auto"/>
            <w:vAlign w:val="center"/>
          </w:tcPr>
          <w:p w14:paraId="0D35513C" w14:textId="77777777" w:rsidR="001D653D" w:rsidRPr="000411BC" w:rsidRDefault="001D653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Office of children’s lawyer (OCL) – SEE CHILDREN’S LAWYER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F0522F" w14:textId="1A346EEA" w:rsidR="001D653D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8DAE51" w14:textId="688FBD41" w:rsidR="001D653D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BD4A463" w14:textId="77777777" w:rsidTr="00B8490B">
        <w:tc>
          <w:tcPr>
            <w:tcW w:w="4082" w:type="dxa"/>
            <w:shd w:val="clear" w:color="auto" w:fill="auto"/>
            <w:vAlign w:val="center"/>
          </w:tcPr>
          <w:p w14:paraId="4098557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valuation – exists at time of marriage – pro rata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13F48D" w14:textId="28E85787" w:rsidR="00E772EB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9986C9" w14:textId="6D5C53EE" w:rsidR="00E772EB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6D74922" w14:textId="77777777" w:rsidTr="00B8490B">
        <w:tc>
          <w:tcPr>
            <w:tcW w:w="4082" w:type="dxa"/>
            <w:shd w:val="clear" w:color="auto" w:fill="auto"/>
            <w:vAlign w:val="center"/>
          </w:tcPr>
          <w:p w14:paraId="67B33BD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contempt of C &amp; A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0C5537" w14:textId="25CCC426" w:rsidR="00E772EB" w:rsidRPr="000411BC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2E0736" w14:textId="74729295" w:rsidR="00E772EB" w:rsidRPr="00B8490B" w:rsidRDefault="001D653D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A3C46" w:rsidRPr="000411BC" w14:paraId="7E13B587" w14:textId="77777777" w:rsidTr="00B8490B">
        <w:tc>
          <w:tcPr>
            <w:tcW w:w="4082" w:type="dxa"/>
            <w:shd w:val="clear" w:color="auto" w:fill="auto"/>
            <w:vAlign w:val="center"/>
          </w:tcPr>
          <w:p w14:paraId="5C1D5EC3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contempt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C94EA1" w14:textId="3A9B8D81" w:rsidR="006A3C46" w:rsidRPr="000411BC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A76FD" w14:textId="7C906F57" w:rsidR="006A3C46" w:rsidRPr="00B8490B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A3C46" w:rsidRPr="000411BC" w14:paraId="624DB5DC" w14:textId="77777777" w:rsidTr="00B8490B">
        <w:tc>
          <w:tcPr>
            <w:tcW w:w="4082" w:type="dxa"/>
            <w:shd w:val="clear" w:color="auto" w:fill="auto"/>
            <w:vAlign w:val="center"/>
          </w:tcPr>
          <w:p w14:paraId="5527F247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Contempt – C &amp; A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867FC1" w14:textId="13200E0D" w:rsidR="006A3C46" w:rsidRPr="000411BC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E019E1" w14:textId="4FC7D6CC" w:rsidR="006A3C46" w:rsidRPr="00B8490B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6A3C46" w:rsidRPr="000411BC" w14:paraId="646A78CD" w14:textId="77777777" w:rsidTr="00B8490B">
        <w:tc>
          <w:tcPr>
            <w:tcW w:w="4082" w:type="dxa"/>
            <w:shd w:val="clear" w:color="auto" w:fill="auto"/>
            <w:vAlign w:val="center"/>
          </w:tcPr>
          <w:p w14:paraId="5A46B30E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4FFCC5" w14:textId="444ACF1A" w:rsidR="006A3C46" w:rsidRPr="000411BC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A105DB" w14:textId="04F7F895" w:rsidR="006A3C46" w:rsidRPr="00B8490B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4E88643" w14:textId="77777777" w:rsidTr="00B8490B">
        <w:tc>
          <w:tcPr>
            <w:tcW w:w="4082" w:type="dxa"/>
            <w:shd w:val="clear" w:color="auto" w:fill="auto"/>
            <w:vAlign w:val="center"/>
          </w:tcPr>
          <w:p w14:paraId="63A92CE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 &amp; A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abduction –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2DAC35" w14:textId="5783500F" w:rsidR="00E772EB" w:rsidRPr="000411BC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344FDC" w14:textId="38082154" w:rsidR="00E772EB" w:rsidRPr="00B8490B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6A3C46" w:rsidRPr="000411BC" w14:paraId="7603FA46" w14:textId="77777777" w:rsidTr="00B8490B">
        <w:tc>
          <w:tcPr>
            <w:tcW w:w="4082" w:type="dxa"/>
            <w:shd w:val="clear" w:color="auto" w:fill="auto"/>
            <w:vAlign w:val="center"/>
          </w:tcPr>
          <w:p w14:paraId="67737BEC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CLRA – search and entry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6606CB" w14:textId="40E9E4AF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1F6F76" w14:textId="67F6E025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6A3C46" w:rsidRPr="000411BC" w14:paraId="6057BF04" w14:textId="77777777" w:rsidTr="00B8490B">
        <w:tc>
          <w:tcPr>
            <w:tcW w:w="4082" w:type="dxa"/>
            <w:shd w:val="clear" w:color="auto" w:fill="auto"/>
            <w:vAlign w:val="center"/>
          </w:tcPr>
          <w:p w14:paraId="11A54BAA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Criminal Code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547262" w14:textId="30F161B5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B4C0DC" w14:textId="373E2D01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6A3C46" w:rsidRPr="000411BC" w14:paraId="0C2036FA" w14:textId="77777777" w:rsidTr="00B8490B">
        <w:tc>
          <w:tcPr>
            <w:tcW w:w="4082" w:type="dxa"/>
            <w:shd w:val="clear" w:color="auto" w:fill="auto"/>
            <w:vAlign w:val="center"/>
          </w:tcPr>
          <w:p w14:paraId="2147E97A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extraditable offence (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Extradition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D4ABCF" w14:textId="342EB037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D010C6" w14:textId="7E2AF29C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6A3C46" w:rsidRPr="000411BC" w14:paraId="7822D2DF" w14:textId="77777777" w:rsidTr="00B8490B">
        <w:tc>
          <w:tcPr>
            <w:tcW w:w="4082" w:type="dxa"/>
            <w:shd w:val="clear" w:color="auto" w:fill="auto"/>
            <w:vAlign w:val="center"/>
          </w:tcPr>
          <w:p w14:paraId="4AE9CD64" w14:textId="77777777" w:rsidR="006A3C46" w:rsidRPr="000411BC" w:rsidRDefault="006A3C4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 &amp; A – enforcement of custody orders – abduction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Family Orders and Agreements Enforcement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Assistance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79547E" w14:textId="323AABC6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AB0D1C" w14:textId="0FDCA931" w:rsidR="006A3C46" w:rsidRPr="006A3C46" w:rsidRDefault="006A3C46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 w:rsidRPr="006A3C46"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2B53F3" w:rsidRPr="000411BC" w14:paraId="5460482C" w14:textId="77777777" w:rsidTr="00B8490B">
        <w:tc>
          <w:tcPr>
            <w:tcW w:w="4082" w:type="dxa"/>
            <w:shd w:val="clear" w:color="auto" w:fill="auto"/>
            <w:vAlign w:val="center"/>
          </w:tcPr>
          <w:p w14:paraId="6B009DD6" w14:textId="77777777" w:rsidR="002B53F3" w:rsidRPr="000411BC" w:rsidRDefault="002B53F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enforcement of custody orders – abduction – Hague Convention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B3F914" w14:textId="6DA0ABC2" w:rsidR="002B53F3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67421E" w14:textId="47EA2AA3" w:rsidR="002B53F3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2B53F3" w:rsidRPr="000411BC" w14:paraId="0BCB46F9" w14:textId="77777777" w:rsidTr="00B8490B">
        <w:tc>
          <w:tcPr>
            <w:tcW w:w="4082" w:type="dxa"/>
            <w:shd w:val="clear" w:color="auto" w:fill="auto"/>
            <w:vAlign w:val="center"/>
          </w:tcPr>
          <w:p w14:paraId="0CBDA092" w14:textId="77777777" w:rsidR="002B53F3" w:rsidRPr="000411BC" w:rsidRDefault="002B53F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 &amp; A – withholding child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C5B9AF" w14:textId="2C5D02A4" w:rsidR="002B53F3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7154B3" w14:textId="073B1AD5" w:rsidR="002B53F3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2B53F3" w:rsidRPr="000411BC" w14:paraId="7FF8B3DD" w14:textId="77777777" w:rsidTr="00B8490B">
        <w:tc>
          <w:tcPr>
            <w:tcW w:w="4082" w:type="dxa"/>
            <w:shd w:val="clear" w:color="auto" w:fill="auto"/>
            <w:vAlign w:val="center"/>
          </w:tcPr>
          <w:p w14:paraId="106E802C" w14:textId="77777777" w:rsidR="002B53F3" w:rsidRPr="000411BC" w:rsidRDefault="002B53F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Family Orders and Agreements Enforcement Assistance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 &amp; A – abduction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37D6EC" w14:textId="51000141" w:rsidR="002B53F3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3D0BC0" w14:textId="083CF6A1" w:rsidR="002B53F3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2B53F3" w:rsidRPr="000411BC" w14:paraId="42EB8CB3" w14:textId="77777777" w:rsidTr="00B8490B">
        <w:tc>
          <w:tcPr>
            <w:tcW w:w="4082" w:type="dxa"/>
            <w:shd w:val="clear" w:color="auto" w:fill="auto"/>
            <w:vAlign w:val="center"/>
          </w:tcPr>
          <w:p w14:paraId="031933CE" w14:textId="77777777" w:rsidR="002B53F3" w:rsidRPr="000411BC" w:rsidRDefault="002B53F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Hague Convention – C &amp; A enforcement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E50561" w14:textId="7467EAFE" w:rsidR="002B53F3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C4624" w14:textId="51AF0104" w:rsidR="002B53F3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2B53F3" w:rsidRPr="000411BC" w14:paraId="0E0546E3" w14:textId="77777777" w:rsidTr="00B8490B">
        <w:tc>
          <w:tcPr>
            <w:tcW w:w="4082" w:type="dxa"/>
            <w:shd w:val="clear" w:color="auto" w:fill="auto"/>
            <w:vAlign w:val="center"/>
          </w:tcPr>
          <w:p w14:paraId="61817CA7" w14:textId="77777777" w:rsidR="002B53F3" w:rsidRPr="000411BC" w:rsidRDefault="002B53F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Withholding child – SEE C &amp; A – ENFORCEMENT OF CUSTODY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97F367" w14:textId="05DDC024" w:rsidR="002B53F3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449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617D00" w14:textId="2720E8BD" w:rsidR="002B53F3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4D4AF07" w14:textId="77777777" w:rsidTr="00B8490B">
        <w:tc>
          <w:tcPr>
            <w:tcW w:w="4082" w:type="dxa"/>
            <w:shd w:val="clear" w:color="auto" w:fill="auto"/>
            <w:vAlign w:val="center"/>
          </w:tcPr>
          <w:p w14:paraId="7B7D3CC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matrimonial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9218C8" w14:textId="306E122C" w:rsidR="00E772EB" w:rsidRPr="000411BC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CD6CD4" w14:textId="348D7553" w:rsidR="00E772EB" w:rsidRPr="00B8490B" w:rsidRDefault="002B53F3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30CAF" w:rsidRPr="000411BC" w14:paraId="617CF1A0" w14:textId="77777777" w:rsidTr="00B8490B">
        <w:tc>
          <w:tcPr>
            <w:tcW w:w="4082" w:type="dxa"/>
            <w:shd w:val="clear" w:color="auto" w:fill="auto"/>
            <w:vAlign w:val="center"/>
          </w:tcPr>
          <w:p w14:paraId="6E4B40E2" w14:textId="77777777" w:rsidR="00430CAF" w:rsidRPr="000411BC" w:rsidRDefault="00430CA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Jurisdiction – matrimonial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517C9" w14:textId="5353CBD9" w:rsidR="00430CAF" w:rsidRPr="000411BC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6E5342" w14:textId="50C030DA" w:rsidR="00430CAF" w:rsidRPr="00B8490B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30CAF" w:rsidRPr="000411BC" w14:paraId="7F6B106C" w14:textId="77777777" w:rsidTr="00B8490B">
        <w:tc>
          <w:tcPr>
            <w:tcW w:w="4082" w:type="dxa"/>
            <w:shd w:val="clear" w:color="auto" w:fill="auto"/>
            <w:vAlign w:val="center"/>
          </w:tcPr>
          <w:p w14:paraId="114E817C" w14:textId="77777777" w:rsidR="00430CAF" w:rsidRPr="000411BC" w:rsidRDefault="00430CA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rights –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CA3D47" w14:textId="5851B8EE" w:rsidR="00430CAF" w:rsidRPr="000411BC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9D8E5A" w14:textId="523063F1" w:rsidR="00430CAF" w:rsidRPr="00B8490B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30CAF" w:rsidRPr="000411BC" w14:paraId="2EA3ED30" w14:textId="77777777" w:rsidTr="00B8490B">
        <w:tc>
          <w:tcPr>
            <w:tcW w:w="4082" w:type="dxa"/>
            <w:shd w:val="clear" w:color="auto" w:fill="auto"/>
            <w:vAlign w:val="center"/>
          </w:tcPr>
          <w:p w14:paraId="4961F77E" w14:textId="77777777" w:rsidR="00430CAF" w:rsidRPr="000411BC" w:rsidRDefault="00430CA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Rights – Part I FLA – SEE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608B24" w14:textId="60730F2D" w:rsidR="00430CAF" w:rsidRPr="000411BC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C6D345" w14:textId="391A25C9" w:rsidR="00430CAF" w:rsidRPr="00B8490B" w:rsidRDefault="00430CA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B64D7E7" w14:textId="77777777" w:rsidTr="00B8490B">
        <w:tc>
          <w:tcPr>
            <w:tcW w:w="4082" w:type="dxa"/>
            <w:shd w:val="clear" w:color="auto" w:fill="auto"/>
            <w:vAlign w:val="center"/>
          </w:tcPr>
          <w:p w14:paraId="61CF0C39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Net Family Property (NFP)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14D2FA" w14:textId="51A4DEB4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EEACB8" w14:textId="3D0084E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FF83BEA" w14:textId="77777777" w:rsidTr="00B8490B">
        <w:tc>
          <w:tcPr>
            <w:tcW w:w="4082" w:type="dxa"/>
            <w:shd w:val="clear" w:color="auto" w:fill="auto"/>
            <w:vAlign w:val="center"/>
          </w:tcPr>
          <w:p w14:paraId="56BB7037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application: married spouses (common law couples excluded)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CCC9C4" w14:textId="03AAE71B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65519A" w14:textId="4E70B44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162AFC5" w14:textId="77777777" w:rsidTr="00B8490B">
        <w:tc>
          <w:tcPr>
            <w:tcW w:w="4082" w:type="dxa"/>
            <w:shd w:val="clear" w:color="auto" w:fill="auto"/>
            <w:vAlign w:val="center"/>
          </w:tcPr>
          <w:p w14:paraId="611F57F9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when can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7ECEBE" w14:textId="5E0E28A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CDF5FD" w14:textId="603A41FE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5734A021" w14:textId="77777777" w:rsidTr="00B8490B">
        <w:tc>
          <w:tcPr>
            <w:tcW w:w="4082" w:type="dxa"/>
            <w:shd w:val="clear" w:color="auto" w:fill="auto"/>
            <w:vAlign w:val="center"/>
          </w:tcPr>
          <w:p w14:paraId="61FDEFA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who has matrimonial property rights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DEF63C" w14:textId="1C75F925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995A94" w14:textId="74E3CDE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44F29C8" w14:textId="77777777" w:rsidTr="00B8490B">
        <w:tc>
          <w:tcPr>
            <w:tcW w:w="4082" w:type="dxa"/>
            <w:shd w:val="clear" w:color="auto" w:fill="auto"/>
            <w:vAlign w:val="center"/>
          </w:tcPr>
          <w:p w14:paraId="18EFECF4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– rules prior to MBD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6213BF" w14:textId="0537D78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9C6EB1" w14:textId="4A53ED6C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335013A5" w14:textId="77777777" w:rsidTr="00B8490B">
        <w:tc>
          <w:tcPr>
            <w:tcW w:w="4082" w:type="dxa"/>
            <w:shd w:val="clear" w:color="auto" w:fill="auto"/>
            <w:vAlign w:val="center"/>
          </w:tcPr>
          <w:p w14:paraId="2C02C150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BEE3DF" w14:textId="66ED1A4D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389244" w14:textId="3116D729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4EAD7C6" w14:textId="77777777" w:rsidTr="00B8490B">
        <w:tc>
          <w:tcPr>
            <w:tcW w:w="4082" w:type="dxa"/>
            <w:shd w:val="clear" w:color="auto" w:fill="auto"/>
            <w:vAlign w:val="center"/>
          </w:tcPr>
          <w:p w14:paraId="220E7730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pre-marriage assets – deducted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FF228A" w14:textId="13C06F3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DCC128" w14:textId="58778C5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761399E3" w14:textId="77777777" w:rsidTr="00B8490B">
        <w:tc>
          <w:tcPr>
            <w:tcW w:w="4082" w:type="dxa"/>
            <w:shd w:val="clear" w:color="auto" w:fill="auto"/>
            <w:vAlign w:val="center"/>
          </w:tcPr>
          <w:p w14:paraId="0064A245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B1F4A7" w14:textId="169CA743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037E5D" w14:textId="12C97B7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36F9BC5" w14:textId="77777777" w:rsidTr="00B8490B">
        <w:tc>
          <w:tcPr>
            <w:tcW w:w="4082" w:type="dxa"/>
            <w:shd w:val="clear" w:color="auto" w:fill="auto"/>
            <w:vAlign w:val="center"/>
          </w:tcPr>
          <w:p w14:paraId="69038D14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Valuation Date (“V-Day”)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481C98" w14:textId="53C624BF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7DD561" w14:textId="737C922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4F2D283" w14:textId="77777777" w:rsidTr="00B8490B">
        <w:tc>
          <w:tcPr>
            <w:tcW w:w="4082" w:type="dxa"/>
            <w:shd w:val="clear" w:color="auto" w:fill="auto"/>
            <w:vAlign w:val="center"/>
          </w:tcPr>
          <w:p w14:paraId="0BB78A85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V-Day (valuation date)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49BB67" w14:textId="78377D1A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A722E6" w14:textId="03C73E18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BCB55F9" w14:textId="77777777" w:rsidTr="00B8490B">
        <w:tc>
          <w:tcPr>
            <w:tcW w:w="4082" w:type="dxa"/>
            <w:shd w:val="clear" w:color="auto" w:fill="auto"/>
            <w:vAlign w:val="center"/>
          </w:tcPr>
          <w:p w14:paraId="72828FED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RRSP – NFP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D87AF9" w14:textId="2B727160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F2704F" w14:textId="6074380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3285019" w14:textId="77777777" w:rsidTr="00B8490B">
        <w:tc>
          <w:tcPr>
            <w:tcW w:w="4082" w:type="dxa"/>
            <w:shd w:val="clear" w:color="auto" w:fill="auto"/>
            <w:vAlign w:val="center"/>
          </w:tcPr>
          <w:p w14:paraId="72AE1209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NFP – owned pre-marriage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F6E8B8" w14:textId="3C04C6AA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4AA1A8" w14:textId="1E464891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7423D513" w14:textId="77777777" w:rsidTr="00B8490B">
        <w:tc>
          <w:tcPr>
            <w:tcW w:w="4082" w:type="dxa"/>
            <w:shd w:val="clear" w:color="auto" w:fill="auto"/>
            <w:vAlign w:val="center"/>
          </w:tcPr>
          <w:p w14:paraId="3C958D0C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equalization payment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50E784" w14:textId="77277AD5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CEA1D9" w14:textId="40A02E72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332D1A7" w14:textId="77777777" w:rsidTr="00B8490B">
        <w:tc>
          <w:tcPr>
            <w:tcW w:w="4082" w:type="dxa"/>
            <w:shd w:val="clear" w:color="auto" w:fill="auto"/>
            <w:vAlign w:val="center"/>
          </w:tcPr>
          <w:p w14:paraId="1DB2328A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Matrimonial home – always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499C8B" w14:textId="38BA39D2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07541E" w14:textId="5B48F871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04085B0" w14:textId="77777777" w:rsidTr="00B8490B">
        <w:tc>
          <w:tcPr>
            <w:tcW w:w="4082" w:type="dxa"/>
            <w:shd w:val="clear" w:color="auto" w:fill="auto"/>
            <w:vAlign w:val="center"/>
          </w:tcPr>
          <w:p w14:paraId="4FA1A37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Business Assets – NFP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092E75" w14:textId="11F1BF81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47EC4A" w14:textId="196FE803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38E9717D" w14:textId="77777777" w:rsidTr="00B8490B">
        <w:tc>
          <w:tcPr>
            <w:tcW w:w="4082" w:type="dxa"/>
            <w:shd w:val="clear" w:color="auto" w:fill="auto"/>
            <w:vAlign w:val="center"/>
          </w:tcPr>
          <w:p w14:paraId="16556A43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Equalization of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DA3E17" w14:textId="16C96DB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8CE994" w14:textId="4882963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ECCF951" w14:textId="77777777" w:rsidTr="00B8490B">
        <w:tc>
          <w:tcPr>
            <w:tcW w:w="4082" w:type="dxa"/>
            <w:shd w:val="clear" w:color="auto" w:fill="auto"/>
            <w:vAlign w:val="center"/>
          </w:tcPr>
          <w:p w14:paraId="6EB38E04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Equalization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5C314D" w14:textId="2F2FB8F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DC4EEE" w14:textId="54D7E24D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1A3CD53" w14:textId="77777777" w:rsidTr="00B8490B">
        <w:tc>
          <w:tcPr>
            <w:tcW w:w="4082" w:type="dxa"/>
            <w:shd w:val="clear" w:color="auto" w:fill="auto"/>
            <w:vAlign w:val="center"/>
          </w:tcPr>
          <w:p w14:paraId="1885981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of NFP – SEE equalization payment, NFP, Matrimonial home, matrimonial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290B10" w14:textId="6CA87FB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9A5B0D" w14:textId="1738637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2311A727" w14:textId="77777777" w:rsidTr="00B8490B">
        <w:tc>
          <w:tcPr>
            <w:tcW w:w="4082" w:type="dxa"/>
            <w:shd w:val="clear" w:color="auto" w:fill="auto"/>
            <w:vAlign w:val="center"/>
          </w:tcPr>
          <w:p w14:paraId="3408CD8F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property – definition (s. 4(1))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C2A9B6" w14:textId="4B9D64A8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F57EE3" w14:textId="702B5446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5779AC45" w14:textId="77777777" w:rsidTr="00B8490B">
        <w:tc>
          <w:tcPr>
            <w:tcW w:w="4082" w:type="dxa"/>
            <w:shd w:val="clear" w:color="auto" w:fill="auto"/>
            <w:vAlign w:val="center"/>
          </w:tcPr>
          <w:p w14:paraId="77465117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bank accounts – NFP – included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A1DBF6" w14:textId="2922229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8048E7" w14:textId="1D95A81D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561348B4" w14:textId="77777777" w:rsidTr="00B8490B">
        <w:tc>
          <w:tcPr>
            <w:tcW w:w="4082" w:type="dxa"/>
            <w:shd w:val="clear" w:color="auto" w:fill="auto"/>
            <w:vAlign w:val="center"/>
          </w:tcPr>
          <w:p w14:paraId="71D2B18C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NFP – property – definition (s. 4(1))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F249EF" w14:textId="0BA5D9B1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0B3C3F" w14:textId="749D0A6E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D5FD5BE" w14:textId="77777777" w:rsidTr="00B8490B">
        <w:tc>
          <w:tcPr>
            <w:tcW w:w="4082" w:type="dxa"/>
            <w:shd w:val="clear" w:color="auto" w:fill="auto"/>
            <w:vAlign w:val="center"/>
          </w:tcPr>
          <w:p w14:paraId="3CD8F8F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- included in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D49BFC" w14:textId="4693147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70F47A" w14:textId="1384D1B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0A214C05" w14:textId="77777777" w:rsidTr="00B8490B">
        <w:tc>
          <w:tcPr>
            <w:tcW w:w="4082" w:type="dxa"/>
            <w:shd w:val="clear" w:color="auto" w:fill="auto"/>
            <w:vAlign w:val="center"/>
          </w:tcPr>
          <w:p w14:paraId="6097C9BD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Murray v Murray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235145" w14:textId="54B39EA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F19656" w14:textId="09DAA0B9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06A56F71" w14:textId="77777777" w:rsidTr="00B8490B">
        <w:tc>
          <w:tcPr>
            <w:tcW w:w="4082" w:type="dxa"/>
            <w:shd w:val="clear" w:color="auto" w:fill="auto"/>
            <w:vAlign w:val="center"/>
          </w:tcPr>
          <w:p w14:paraId="3A6E092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ownership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61CC86" w14:textId="006BE74F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002BB" w14:textId="46956045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392A2FDD" w14:textId="77777777" w:rsidTr="00B8490B">
        <w:tc>
          <w:tcPr>
            <w:tcW w:w="4082" w:type="dxa"/>
            <w:shd w:val="clear" w:color="auto" w:fill="auto"/>
            <w:vAlign w:val="center"/>
          </w:tcPr>
          <w:p w14:paraId="13B0FBAC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property – ownership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3C31D" w14:textId="37856A2D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50E9E8" w14:textId="14471133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222FB1C0" w14:textId="77777777" w:rsidTr="00B8490B">
        <w:tc>
          <w:tcPr>
            <w:tcW w:w="4082" w:type="dxa"/>
            <w:shd w:val="clear" w:color="auto" w:fill="auto"/>
            <w:vAlign w:val="center"/>
          </w:tcPr>
          <w:p w14:paraId="227B0F2C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613F18" w14:textId="15418467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BE5E2E" w14:textId="0D811493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4FCE6C08" w14:textId="77777777" w:rsidTr="00B8490B">
        <w:tc>
          <w:tcPr>
            <w:tcW w:w="4082" w:type="dxa"/>
            <w:shd w:val="clear" w:color="auto" w:fill="auto"/>
            <w:vAlign w:val="center"/>
          </w:tcPr>
          <w:p w14:paraId="1AC2DE95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property NOT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7EAD07" w14:textId="47C479B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C0BAE2" w14:textId="577E18C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5E324F8C" w14:textId="77777777" w:rsidTr="00B8490B">
        <w:tc>
          <w:tcPr>
            <w:tcW w:w="4082" w:type="dxa"/>
            <w:shd w:val="clear" w:color="auto" w:fill="auto"/>
            <w:vAlign w:val="center"/>
          </w:tcPr>
          <w:p w14:paraId="3D135961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- NOT included in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3E8191" w14:textId="4E501822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D6C58" w14:textId="71BAA6BE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882F3AA" w14:textId="77777777" w:rsidTr="00B8490B">
        <w:tc>
          <w:tcPr>
            <w:tcW w:w="4082" w:type="dxa"/>
            <w:shd w:val="clear" w:color="auto" w:fill="auto"/>
            <w:vAlign w:val="center"/>
          </w:tcPr>
          <w:p w14:paraId="4B22970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Damages for personal injury – NFP – excluded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09F531" w14:textId="5E756D3A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100B00" w14:textId="209BB16D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BB30553" w14:textId="77777777" w:rsidTr="00B8490B">
        <w:tc>
          <w:tcPr>
            <w:tcW w:w="4082" w:type="dxa"/>
            <w:shd w:val="clear" w:color="auto" w:fill="auto"/>
            <w:vAlign w:val="center"/>
          </w:tcPr>
          <w:p w14:paraId="42CA937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Lowe v Lowe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NFP – exclusions -- WSIB pensions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889D8A" w14:textId="6ED77790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09864" w14:textId="5B12C94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CF2E743" w14:textId="77777777" w:rsidTr="00B8490B">
        <w:tc>
          <w:tcPr>
            <w:tcW w:w="4082" w:type="dxa"/>
            <w:shd w:val="clear" w:color="auto" w:fill="auto"/>
            <w:vAlign w:val="center"/>
          </w:tcPr>
          <w:p w14:paraId="2DE0288E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damages for personal injury – excluded from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809C8A" w14:textId="61759A9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022283" w14:textId="77B86858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4BC0954" w14:textId="77777777" w:rsidTr="00B8490B">
        <w:tc>
          <w:tcPr>
            <w:tcW w:w="4082" w:type="dxa"/>
            <w:shd w:val="clear" w:color="auto" w:fill="auto"/>
            <w:vAlign w:val="center"/>
          </w:tcPr>
          <w:p w14:paraId="1D9ECFD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exclusions – WSIB pensions (Lowe v Lowe)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98C837" w14:textId="26390CE0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45E702" w14:textId="75AFAFD5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273727C" w14:textId="77777777" w:rsidTr="00B8490B">
        <w:tc>
          <w:tcPr>
            <w:tcW w:w="4082" w:type="dxa"/>
            <w:shd w:val="clear" w:color="auto" w:fill="auto"/>
            <w:vAlign w:val="center"/>
          </w:tcPr>
          <w:p w14:paraId="3CBE8793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NFP – insurance proceeds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3E4BF" w14:textId="516F4CA1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4B6521" w14:textId="35DB954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9A281DB" w14:textId="77777777" w:rsidTr="00B8490B">
        <w:tc>
          <w:tcPr>
            <w:tcW w:w="4082" w:type="dxa"/>
            <w:shd w:val="clear" w:color="auto" w:fill="auto"/>
            <w:vAlign w:val="center"/>
          </w:tcPr>
          <w:p w14:paraId="01FBF48A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Gifts from third parties – NFP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E0FE6B" w14:textId="020BCE5D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8D0FC4" w14:textId="19F86868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C818BEF" w14:textId="77777777" w:rsidTr="00B8490B">
        <w:tc>
          <w:tcPr>
            <w:tcW w:w="4082" w:type="dxa"/>
            <w:shd w:val="clear" w:color="auto" w:fill="auto"/>
            <w:vAlign w:val="center"/>
          </w:tcPr>
          <w:p w14:paraId="7A5C9C7A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NFP – gifted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EBE011" w14:textId="078C3F1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FFCDA8" w14:textId="2A5CEC96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F07EAA2" w14:textId="77777777" w:rsidTr="00B8490B">
        <w:tc>
          <w:tcPr>
            <w:tcW w:w="4082" w:type="dxa"/>
            <w:shd w:val="clear" w:color="auto" w:fill="auto"/>
            <w:vAlign w:val="center"/>
          </w:tcPr>
          <w:p w14:paraId="00E22ADE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gifts from third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932E5B" w14:textId="229ECC5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66639A" w14:textId="4111B351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D749493" w14:textId="77777777" w:rsidTr="00B8490B">
        <w:tc>
          <w:tcPr>
            <w:tcW w:w="4082" w:type="dxa"/>
            <w:shd w:val="clear" w:color="auto" w:fill="auto"/>
            <w:vAlign w:val="center"/>
          </w:tcPr>
          <w:p w14:paraId="3DC0FA9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inheritance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5AD72A" w14:textId="5F270677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FD2B57" w14:textId="772FFAD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583A4310" w14:textId="77777777" w:rsidTr="00B8490B">
        <w:tc>
          <w:tcPr>
            <w:tcW w:w="4082" w:type="dxa"/>
            <w:shd w:val="clear" w:color="auto" w:fill="auto"/>
            <w:vAlign w:val="center"/>
          </w:tcPr>
          <w:p w14:paraId="2C74C1CA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from third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3B3BED" w14:textId="0E3FA0AE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76A8E5" w14:textId="3A03DD52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5208979" w14:textId="77777777" w:rsidTr="00B8490B">
        <w:tc>
          <w:tcPr>
            <w:tcW w:w="4082" w:type="dxa"/>
            <w:shd w:val="clear" w:color="auto" w:fill="auto"/>
            <w:vAlign w:val="center"/>
          </w:tcPr>
          <w:p w14:paraId="4E2BAFFA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of matrimonial home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0AEAA0" w14:textId="7922E8BA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D7F00A" w14:textId="4B4713B1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AD4397B" w14:textId="77777777" w:rsidTr="00B8490B">
        <w:tc>
          <w:tcPr>
            <w:tcW w:w="4082" w:type="dxa"/>
            <w:shd w:val="clear" w:color="auto" w:fill="auto"/>
            <w:vAlign w:val="center"/>
          </w:tcPr>
          <w:p w14:paraId="0C46B8A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gifts traceable to matrimonial home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5D1E2" w14:textId="1215FA83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F172F7" w14:textId="70382604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4D905185" w14:textId="77777777" w:rsidTr="00B8490B">
        <w:tc>
          <w:tcPr>
            <w:tcW w:w="4082" w:type="dxa"/>
            <w:shd w:val="clear" w:color="auto" w:fill="auto"/>
            <w:vAlign w:val="center"/>
          </w:tcPr>
          <w:p w14:paraId="6AAE160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inheritance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8FC510" w14:textId="5B5137F0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87CB55" w14:textId="55DBD23F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5783540" w14:textId="77777777" w:rsidTr="00B8490B">
        <w:tc>
          <w:tcPr>
            <w:tcW w:w="4082" w:type="dxa"/>
            <w:shd w:val="clear" w:color="auto" w:fill="auto"/>
            <w:vAlign w:val="center"/>
          </w:tcPr>
          <w:p w14:paraId="34944CC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Insurance Proceeds – NFP – excluded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518877" w14:textId="22163E4C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D1CD7" w14:textId="4A60B091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3EC9A877" w14:textId="77777777" w:rsidTr="00B8490B">
        <w:tc>
          <w:tcPr>
            <w:tcW w:w="4082" w:type="dxa"/>
            <w:shd w:val="clear" w:color="auto" w:fill="auto"/>
            <w:vAlign w:val="center"/>
          </w:tcPr>
          <w:p w14:paraId="4F9FCD9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exclusions – insurance proceeds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9EDE91" w14:textId="3096ACB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CD29CF" w14:textId="1F6CF1D4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FF7C911" w14:textId="77777777" w:rsidTr="00B8490B">
        <w:tc>
          <w:tcPr>
            <w:tcW w:w="4082" w:type="dxa"/>
            <w:shd w:val="clear" w:color="auto" w:fill="auto"/>
            <w:vAlign w:val="center"/>
          </w:tcPr>
          <w:p w14:paraId="5950B4E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Dembeck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White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NFP – exclusions – severance package (need right/entitlement as of date of marriage/separation)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8A2F7" w14:textId="17B1B7C2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D0952D" w14:textId="31860378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1D9E334" w14:textId="77777777" w:rsidTr="00B8490B">
        <w:tc>
          <w:tcPr>
            <w:tcW w:w="4082" w:type="dxa"/>
            <w:shd w:val="clear" w:color="auto" w:fill="auto"/>
            <w:vAlign w:val="center"/>
          </w:tcPr>
          <w:p w14:paraId="5FE99CC4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exclusions – severance package (if no right/entitlement as of date of marriage/separation)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2FF454" w14:textId="34BD3D5C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BD0E48" w14:textId="5AE7BA4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11D975D5" w14:textId="77777777" w:rsidTr="00B8490B">
        <w:tc>
          <w:tcPr>
            <w:tcW w:w="4082" w:type="dxa"/>
            <w:shd w:val="clear" w:color="auto" w:fill="auto"/>
            <w:vAlign w:val="center"/>
          </w:tcPr>
          <w:p w14:paraId="4EEE362E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WSIB pensions – excluded from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A158F5" w14:textId="2A9B1EB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DE6519" w14:textId="1BF6603F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2270EAE2" w14:textId="77777777" w:rsidTr="00B8490B">
        <w:tc>
          <w:tcPr>
            <w:tcW w:w="4082" w:type="dxa"/>
            <w:shd w:val="clear" w:color="auto" w:fill="auto"/>
            <w:vAlign w:val="center"/>
          </w:tcPr>
          <w:p w14:paraId="5E8A28B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Severance package – excluded from NFP if no right/entitlement as of date of marriage/separation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4816F8" w14:textId="38A0897D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A60DEB" w14:textId="01C745B9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0924C449" w14:textId="77777777" w:rsidTr="00B8490B">
        <w:tc>
          <w:tcPr>
            <w:tcW w:w="4082" w:type="dxa"/>
            <w:shd w:val="clear" w:color="auto" w:fill="auto"/>
            <w:vAlign w:val="center"/>
          </w:tcPr>
          <w:p w14:paraId="60EF92E7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NFP – steps in calculation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D5F70F" w14:textId="775E5315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452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73EBAA" w14:textId="78A63E4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F0C37B1" w14:textId="77777777" w:rsidTr="00B8490B">
        <w:tc>
          <w:tcPr>
            <w:tcW w:w="4082" w:type="dxa"/>
            <w:shd w:val="clear" w:color="auto" w:fill="auto"/>
            <w:vAlign w:val="center"/>
          </w:tcPr>
          <w:p w14:paraId="628ACAB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Actuaries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905A34" w14:textId="5B76A62F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E13072" w14:textId="1CB0B238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2A0A5302" w14:textId="77777777" w:rsidTr="00B8490B">
        <w:tc>
          <w:tcPr>
            <w:tcW w:w="4082" w:type="dxa"/>
            <w:shd w:val="clear" w:color="auto" w:fill="auto"/>
            <w:vAlign w:val="center"/>
          </w:tcPr>
          <w:p w14:paraId="42C1621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pensions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DC29D4" w14:textId="3A93DC2E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3D62F7" w14:textId="5572962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71A11ED2" w14:textId="77777777" w:rsidTr="00B8490B">
        <w:tc>
          <w:tcPr>
            <w:tcW w:w="4082" w:type="dxa"/>
            <w:shd w:val="clear" w:color="auto" w:fill="auto"/>
            <w:vAlign w:val="center"/>
          </w:tcPr>
          <w:p w14:paraId="691F2CD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075DDC" w14:textId="6A290C51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A8BE80" w14:textId="43CA8134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73C1D3FF" w14:textId="77777777" w:rsidTr="00B8490B">
        <w:tc>
          <w:tcPr>
            <w:tcW w:w="4082" w:type="dxa"/>
            <w:shd w:val="clear" w:color="auto" w:fill="auto"/>
            <w:vAlign w:val="center"/>
          </w:tcPr>
          <w:p w14:paraId="4D2854E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4DEA14" w14:textId="79F24EFC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19B1AC" w14:textId="5FCD160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3A9F9B0" w14:textId="77777777" w:rsidTr="00B8490B">
        <w:tc>
          <w:tcPr>
            <w:tcW w:w="4082" w:type="dxa"/>
            <w:shd w:val="clear" w:color="auto" w:fill="auto"/>
            <w:vAlign w:val="center"/>
          </w:tcPr>
          <w:p w14:paraId="6DEEC689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NFP, included 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435AFF" w14:textId="6662B5F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06D1C3" w14:textId="73EB7C1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0E79C03C" w14:textId="77777777" w:rsidTr="00B8490B">
        <w:tc>
          <w:tcPr>
            <w:tcW w:w="4082" w:type="dxa"/>
            <w:shd w:val="clear" w:color="auto" w:fill="auto"/>
            <w:vAlign w:val="center"/>
          </w:tcPr>
          <w:p w14:paraId="2ADC923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Valuation issues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E2AB3C" w14:textId="7F3CDD73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D019C8" w14:textId="5D0884D4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42870E7" w14:textId="77777777" w:rsidTr="00B8490B">
        <w:tc>
          <w:tcPr>
            <w:tcW w:w="4082" w:type="dxa"/>
            <w:shd w:val="clear" w:color="auto" w:fill="auto"/>
            <w:vAlign w:val="center"/>
          </w:tcPr>
          <w:p w14:paraId="6FD0889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Boston v Boston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pensions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1453E2" w14:textId="15CAB5FE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E2CEE8" w14:textId="2ADCA331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2A6F6824" w14:textId="77777777" w:rsidTr="00B8490B">
        <w:tc>
          <w:tcPr>
            <w:tcW w:w="4082" w:type="dxa"/>
            <w:shd w:val="clear" w:color="auto" w:fill="auto"/>
            <w:vAlign w:val="center"/>
          </w:tcPr>
          <w:p w14:paraId="1E80007F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Double dipping – pensions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9FD2EB" w14:textId="11C6DC98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6B3F7D" w14:textId="1509650D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35A25A9D" w14:textId="77777777" w:rsidTr="00B8490B">
        <w:tc>
          <w:tcPr>
            <w:tcW w:w="4082" w:type="dxa"/>
            <w:shd w:val="clear" w:color="auto" w:fill="auto"/>
            <w:vAlign w:val="center"/>
          </w:tcPr>
          <w:p w14:paraId="0EFAFCBB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trade off equity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BE48A1" w14:textId="69C87F0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F53942" w14:textId="4BBE689E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43D66637" w14:textId="77777777" w:rsidTr="00B8490B">
        <w:tc>
          <w:tcPr>
            <w:tcW w:w="4082" w:type="dxa"/>
            <w:shd w:val="clear" w:color="auto" w:fill="auto"/>
            <w:vAlign w:val="center"/>
          </w:tcPr>
          <w:p w14:paraId="307B175F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death benefits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3C6549" w14:textId="04ACFFDB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069031" w14:textId="7BE02C3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3D293889" w14:textId="77777777" w:rsidTr="00B8490B">
        <w:tc>
          <w:tcPr>
            <w:tcW w:w="4082" w:type="dxa"/>
            <w:shd w:val="clear" w:color="auto" w:fill="auto"/>
            <w:vAlign w:val="center"/>
          </w:tcPr>
          <w:p w14:paraId="131C319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Pensions – death benefits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Carrington v. Carrington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A706A8" w14:textId="4180CAD1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B73998" w14:textId="04F19723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2E8B026F" w14:textId="77777777" w:rsidTr="00B8490B">
        <w:tc>
          <w:tcPr>
            <w:tcW w:w="4082" w:type="dxa"/>
            <w:shd w:val="clear" w:color="auto" w:fill="auto"/>
            <w:vAlign w:val="center"/>
          </w:tcPr>
          <w:p w14:paraId="716AC213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valuation – retirement date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A438BB" w14:textId="48D55D95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213214" w14:textId="3C740A13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4B4A227F" w14:textId="77777777" w:rsidTr="00B8490B">
        <w:tc>
          <w:tcPr>
            <w:tcW w:w="4082" w:type="dxa"/>
            <w:shd w:val="clear" w:color="auto" w:fill="auto"/>
            <w:vAlign w:val="center"/>
          </w:tcPr>
          <w:p w14:paraId="25E915A5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valuation – tax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F0330E" w14:textId="5D6207B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3914E" w14:textId="14CEB22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02D92378" w14:textId="77777777" w:rsidTr="00B8490B">
        <w:tc>
          <w:tcPr>
            <w:tcW w:w="4082" w:type="dxa"/>
            <w:shd w:val="clear" w:color="auto" w:fill="auto"/>
            <w:vAlign w:val="center"/>
          </w:tcPr>
          <w:p w14:paraId="761A2EB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Pensions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double dipping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7EEE62" w14:textId="70825DBD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8BFF97" w14:textId="54530DD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0F9B6ABB" w14:textId="77777777" w:rsidTr="00B8490B">
        <w:tc>
          <w:tcPr>
            <w:tcW w:w="4082" w:type="dxa"/>
            <w:shd w:val="clear" w:color="auto" w:fill="auto"/>
            <w:vAlign w:val="center"/>
          </w:tcPr>
          <w:p w14:paraId="5F325D60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payment – trade off equity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352137" w14:textId="741B3CD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4816B1" w14:textId="53F9D900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119FC14" w14:textId="77777777" w:rsidTr="00B8490B">
        <w:tc>
          <w:tcPr>
            <w:tcW w:w="4082" w:type="dxa"/>
            <w:shd w:val="clear" w:color="auto" w:fill="auto"/>
            <w:vAlign w:val="center"/>
          </w:tcPr>
          <w:p w14:paraId="585A4706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valuation – retirement date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6388C6" w14:textId="21490CF9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82D45D" w14:textId="0A835DD7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5B3CE131" w14:textId="77777777" w:rsidTr="00B8490B">
        <w:tc>
          <w:tcPr>
            <w:tcW w:w="4082" w:type="dxa"/>
            <w:shd w:val="clear" w:color="auto" w:fill="auto"/>
            <w:vAlign w:val="center"/>
          </w:tcPr>
          <w:p w14:paraId="0CE874B1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valuation – tax as a variable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D173A8" w14:textId="436BBD96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4EC734" w14:textId="17550DAB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8850DC7" w14:textId="77777777" w:rsidTr="00B8490B">
        <w:tc>
          <w:tcPr>
            <w:tcW w:w="4082" w:type="dxa"/>
            <w:shd w:val="clear" w:color="auto" w:fill="auto"/>
            <w:vAlign w:val="center"/>
          </w:tcPr>
          <w:p w14:paraId="499803B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Retirement date as a variable – pensions (old system)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D296E8" w14:textId="29C97738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F43AEB" w14:textId="30EF719E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F6821" w:rsidRPr="000411BC" w14:paraId="78EE76C0" w14:textId="77777777" w:rsidTr="00B8490B">
        <w:tc>
          <w:tcPr>
            <w:tcW w:w="4082" w:type="dxa"/>
            <w:shd w:val="clear" w:color="auto" w:fill="auto"/>
            <w:vAlign w:val="center"/>
          </w:tcPr>
          <w:p w14:paraId="236E8547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if and when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8981AB" w14:textId="619B9ED1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02C40" w14:textId="2A28AD0A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4956FD6" w14:textId="77777777" w:rsidTr="00B8490B">
        <w:tc>
          <w:tcPr>
            <w:tcW w:w="4082" w:type="dxa"/>
            <w:shd w:val="clear" w:color="auto" w:fill="auto"/>
            <w:vAlign w:val="center"/>
          </w:tcPr>
          <w:p w14:paraId="6F4EAC5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 – Pensions – old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368AE7" w14:textId="5FE73E4F" w:rsidR="00E772EB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7B9F27" w14:textId="75832ECC" w:rsidR="00E772EB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F6821" w:rsidRPr="000411BC" w14:paraId="685296DE" w14:textId="77777777" w:rsidTr="00B8490B">
        <w:tc>
          <w:tcPr>
            <w:tcW w:w="4082" w:type="dxa"/>
            <w:shd w:val="clear" w:color="auto" w:fill="auto"/>
            <w:vAlign w:val="center"/>
          </w:tcPr>
          <w:p w14:paraId="53F04852" w14:textId="77777777" w:rsidR="00CF6821" w:rsidRPr="000411BC" w:rsidRDefault="00CF682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135AFD" w14:textId="56C8BEC3" w:rsidR="00CF6821" w:rsidRPr="000411BC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9676A6" w14:textId="6E4B2A36" w:rsidR="00CF6821" w:rsidRPr="00B8490B" w:rsidRDefault="00CF682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256B1AA2" w14:textId="77777777" w:rsidTr="00B8490B">
        <w:tc>
          <w:tcPr>
            <w:tcW w:w="4082" w:type="dxa"/>
            <w:shd w:val="clear" w:color="auto" w:fill="auto"/>
            <w:vAlign w:val="center"/>
          </w:tcPr>
          <w:p w14:paraId="4372B750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NFP – Pensions – new regime – valuation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EF4AC9" w14:textId="401CEFA4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14C8E0" w14:textId="312242BE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7C0D6921" w14:textId="77777777" w:rsidTr="00B8490B">
        <w:tc>
          <w:tcPr>
            <w:tcW w:w="4082" w:type="dxa"/>
            <w:shd w:val="clear" w:color="auto" w:fill="auto"/>
            <w:vAlign w:val="center"/>
          </w:tcPr>
          <w:p w14:paraId="18E989DA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old system – problems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5A313B" w14:textId="34A3F27F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1F97BF" w14:textId="109ACBFB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7FEA89E3" w14:textId="77777777" w:rsidTr="00B8490B">
        <w:tc>
          <w:tcPr>
            <w:tcW w:w="4082" w:type="dxa"/>
            <w:shd w:val="clear" w:color="auto" w:fill="auto"/>
            <w:vAlign w:val="center"/>
          </w:tcPr>
          <w:p w14:paraId="298702A9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valuation – pensions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7DE7FC" w14:textId="397C462A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39792C" w14:textId="6F9C877B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07FADEA7" w14:textId="77777777" w:rsidTr="00B8490B">
        <w:tc>
          <w:tcPr>
            <w:tcW w:w="4082" w:type="dxa"/>
            <w:shd w:val="clear" w:color="auto" w:fill="auto"/>
            <w:vAlign w:val="center"/>
          </w:tcPr>
          <w:p w14:paraId="63B8C1CC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pensions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EFA45F" w14:textId="08626387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81B49E" w14:textId="4190F388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7D669081" w14:textId="77777777" w:rsidTr="00B8490B">
        <w:tc>
          <w:tcPr>
            <w:tcW w:w="4082" w:type="dxa"/>
            <w:shd w:val="clear" w:color="auto" w:fill="auto"/>
            <w:vAlign w:val="center"/>
          </w:tcPr>
          <w:p w14:paraId="3E3C6A8F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D0CB23" w14:textId="2EB64CDB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0DD9BB" w14:textId="22AF351E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57925FC0" w14:textId="77777777" w:rsidTr="00B8490B">
        <w:tc>
          <w:tcPr>
            <w:tcW w:w="4082" w:type="dxa"/>
            <w:shd w:val="clear" w:color="auto" w:fill="auto"/>
            <w:vAlign w:val="center"/>
          </w:tcPr>
          <w:p w14:paraId="62C2A032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system – valuation – pension plan administrator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887741" w14:textId="2126FCA4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53D155" w14:textId="6FB6DF1D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375D0ECD" w14:textId="77777777" w:rsidTr="00B8490B">
        <w:tc>
          <w:tcPr>
            <w:tcW w:w="4082" w:type="dxa"/>
            <w:shd w:val="clear" w:color="auto" w:fill="auto"/>
            <w:vAlign w:val="center"/>
          </w:tcPr>
          <w:p w14:paraId="25703998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old system – problems with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5E44D3" w14:textId="1DEC3157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832CDF" w14:textId="092D9B65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051BFC30" w14:textId="77777777" w:rsidTr="00B8490B">
        <w:tc>
          <w:tcPr>
            <w:tcW w:w="4082" w:type="dxa"/>
            <w:shd w:val="clear" w:color="auto" w:fill="auto"/>
            <w:vAlign w:val="center"/>
          </w:tcPr>
          <w:p w14:paraId="080D9343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D71B14" w14:textId="1A18F7FB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368869" w14:textId="4AEE055D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4DCADC93" w14:textId="77777777" w:rsidTr="00B8490B">
        <w:tc>
          <w:tcPr>
            <w:tcW w:w="4082" w:type="dxa"/>
            <w:shd w:val="clear" w:color="auto" w:fill="auto"/>
            <w:vAlign w:val="center"/>
          </w:tcPr>
          <w:p w14:paraId="1DA68153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new regime – generally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BC165C" w14:textId="3A53BAC0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B28CA8" w14:textId="39302CDF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4ADB74A2" w14:textId="77777777" w:rsidTr="00B8490B">
        <w:tc>
          <w:tcPr>
            <w:tcW w:w="4082" w:type="dxa"/>
            <w:shd w:val="clear" w:color="auto" w:fill="auto"/>
            <w:vAlign w:val="center"/>
          </w:tcPr>
          <w:p w14:paraId="7A7CE18B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Pensions – new regime – valuation – plan has NOT begun paying out – equalization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59226" w14:textId="209CE853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249100" w14:textId="3E896EC7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3481768F" w14:textId="77777777" w:rsidTr="00B8490B">
        <w:tc>
          <w:tcPr>
            <w:tcW w:w="4082" w:type="dxa"/>
            <w:shd w:val="clear" w:color="auto" w:fill="auto"/>
            <w:vAlign w:val="center"/>
          </w:tcPr>
          <w:p w14:paraId="60163734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issues – pensions – new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50A340" w14:textId="6DDC4AB0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93B486" w14:textId="372A4643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0570D8C5" w14:textId="77777777" w:rsidTr="00B8490B">
        <w:tc>
          <w:tcPr>
            <w:tcW w:w="4082" w:type="dxa"/>
            <w:shd w:val="clear" w:color="auto" w:fill="auto"/>
            <w:vAlign w:val="center"/>
          </w:tcPr>
          <w:p w14:paraId="65AE2BC8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Pensions – new regime – valuation – plan that has not begun paying out – equalization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D27DB5" w14:textId="62DA0641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2D71BA" w14:textId="612EDD21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22C8A6E7" w14:textId="77777777" w:rsidTr="00B8490B">
        <w:tc>
          <w:tcPr>
            <w:tcW w:w="4082" w:type="dxa"/>
            <w:shd w:val="clear" w:color="auto" w:fill="auto"/>
            <w:vAlign w:val="center"/>
          </w:tcPr>
          <w:p w14:paraId="5538BC21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valuation – plan has begun paying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963186" w14:textId="5FCAEE66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F6E555" w14:textId="0728B6F2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0A69E84D" w14:textId="77777777" w:rsidTr="00B8490B">
        <w:tc>
          <w:tcPr>
            <w:tcW w:w="4082" w:type="dxa"/>
            <w:shd w:val="clear" w:color="auto" w:fill="auto"/>
            <w:vAlign w:val="center"/>
          </w:tcPr>
          <w:p w14:paraId="06B7A82A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valuation – plan that has begun paying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BB083B" w14:textId="35BC87D5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37A961" w14:textId="1CB3C162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226C3E6" w14:textId="77777777" w:rsidTr="00B8490B">
        <w:tc>
          <w:tcPr>
            <w:tcW w:w="4082" w:type="dxa"/>
            <w:shd w:val="clear" w:color="auto" w:fill="auto"/>
            <w:vAlign w:val="center"/>
          </w:tcPr>
          <w:p w14:paraId="1C01816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pensions – eligible for division new system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CE2570" w14:textId="2A81415B" w:rsidR="00E772EB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7EE511" w14:textId="370E9F9F" w:rsidR="00E772EB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69586237" w14:textId="77777777" w:rsidTr="00B8490B">
        <w:tc>
          <w:tcPr>
            <w:tcW w:w="4082" w:type="dxa"/>
            <w:shd w:val="clear" w:color="auto" w:fill="auto"/>
            <w:vAlign w:val="center"/>
          </w:tcPr>
          <w:p w14:paraId="64362432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new regime – unmarried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17839C" w14:textId="214BF2A8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20AB4B" w14:textId="79A8CD34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3CEAD4FF" w14:textId="77777777" w:rsidTr="00B8490B">
        <w:tc>
          <w:tcPr>
            <w:tcW w:w="4082" w:type="dxa"/>
            <w:shd w:val="clear" w:color="auto" w:fill="auto"/>
            <w:vAlign w:val="center"/>
          </w:tcPr>
          <w:p w14:paraId="7EBCCF7D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new regime – unmarried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0E3C0" w14:textId="1BC26B03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1DE0177" w14:textId="0C900771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5FFB0B9D" w14:textId="77777777" w:rsidTr="00B8490B">
        <w:tc>
          <w:tcPr>
            <w:tcW w:w="4082" w:type="dxa"/>
            <w:shd w:val="clear" w:color="auto" w:fill="auto"/>
            <w:vAlign w:val="center"/>
          </w:tcPr>
          <w:p w14:paraId="17FA1F45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Unmarried spouses – pensions – eligible for division under new system Jan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8E625F" w14:textId="48144FFD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60BB36" w14:textId="4E4D7480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1AC585F7" w14:textId="77777777" w:rsidTr="00B8490B">
        <w:tc>
          <w:tcPr>
            <w:tcW w:w="4082" w:type="dxa"/>
            <w:shd w:val="clear" w:color="auto" w:fill="auto"/>
            <w:vAlign w:val="center"/>
          </w:tcPr>
          <w:p w14:paraId="3CF96FC2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Pensions – if and when agreements --  after Jan 1,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414AA1" w14:textId="6E5220E7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D8E493" w14:textId="5FC52744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47F65E8E" w14:textId="77777777" w:rsidTr="00B8490B">
        <w:tc>
          <w:tcPr>
            <w:tcW w:w="4082" w:type="dxa"/>
            <w:shd w:val="clear" w:color="auto" w:fill="auto"/>
            <w:vAlign w:val="center"/>
          </w:tcPr>
          <w:p w14:paraId="26B10ECD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Stock Options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919F8B" w14:textId="38CC0D90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285DD" w14:textId="07311C5E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16CECD90" w14:textId="77777777" w:rsidTr="00B8490B">
        <w:tc>
          <w:tcPr>
            <w:tcW w:w="4082" w:type="dxa"/>
            <w:shd w:val="clear" w:color="auto" w:fill="auto"/>
            <w:vAlign w:val="center"/>
          </w:tcPr>
          <w:p w14:paraId="51963D62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Stock Options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BDC39A" w14:textId="36D1853E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05AD1C" w14:textId="1EF15A2B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4C9A28A7" w14:textId="77777777" w:rsidTr="00B8490B">
        <w:tc>
          <w:tcPr>
            <w:tcW w:w="4082" w:type="dxa"/>
            <w:shd w:val="clear" w:color="auto" w:fill="auto"/>
            <w:vAlign w:val="center"/>
          </w:tcPr>
          <w:p w14:paraId="16B0BE3E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if and when agreements validity after Jan 1, 2012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7F1B74" w14:textId="6C0CADE1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4CFD31" w14:textId="3D77713F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08D95C98" w14:textId="77777777" w:rsidTr="00B8490B">
        <w:tc>
          <w:tcPr>
            <w:tcW w:w="4082" w:type="dxa"/>
            <w:shd w:val="clear" w:color="auto" w:fill="auto"/>
            <w:vAlign w:val="center"/>
          </w:tcPr>
          <w:p w14:paraId="51165F11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Ross v Ross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stock option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49E531" w14:textId="012D4F5A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EA76B8" w14:textId="4249D28A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72E55" w:rsidRPr="000411BC" w14:paraId="0C4FC1C3" w14:textId="77777777" w:rsidTr="00B8490B">
        <w:tc>
          <w:tcPr>
            <w:tcW w:w="4082" w:type="dxa"/>
            <w:shd w:val="clear" w:color="auto" w:fill="auto"/>
            <w:vAlign w:val="center"/>
          </w:tcPr>
          <w:p w14:paraId="15C1EE57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Stock Options – valuation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E13F25" w14:textId="7D9C0CB5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40497B" w14:textId="66A06BC5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C47EE2A" w14:textId="77777777" w:rsidTr="00B8490B">
        <w:tc>
          <w:tcPr>
            <w:tcW w:w="4082" w:type="dxa"/>
            <w:shd w:val="clear" w:color="auto" w:fill="auto"/>
            <w:vAlign w:val="center"/>
          </w:tcPr>
          <w:p w14:paraId="6AC913A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– Unequal division – test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03E840" w14:textId="1EBE48BA" w:rsidR="00E772EB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F1BF63" w14:textId="04F8CD7B" w:rsidR="00E772EB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E412770" w14:textId="77777777" w:rsidTr="00B8490B">
        <w:tc>
          <w:tcPr>
            <w:tcW w:w="4082" w:type="dxa"/>
            <w:shd w:val="clear" w:color="auto" w:fill="auto"/>
            <w:vAlign w:val="center"/>
          </w:tcPr>
          <w:p w14:paraId="2E8899C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Interests in Trusts – NFP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7F2215" w14:textId="276354B8" w:rsidR="00E772EB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4B5679" w14:textId="57EFAD37" w:rsidR="00E772EB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196774EB" w14:textId="77777777" w:rsidTr="00B8490B">
        <w:tc>
          <w:tcPr>
            <w:tcW w:w="4082" w:type="dxa"/>
            <w:shd w:val="clear" w:color="auto" w:fill="auto"/>
            <w:vAlign w:val="center"/>
          </w:tcPr>
          <w:p w14:paraId="6492D877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interests in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8732D5" w14:textId="545B9313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B5FAE9" w14:textId="582626A1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1F7928A0" w14:textId="77777777" w:rsidTr="00B8490B">
        <w:tc>
          <w:tcPr>
            <w:tcW w:w="4082" w:type="dxa"/>
            <w:shd w:val="clear" w:color="auto" w:fill="auto"/>
            <w:vAlign w:val="center"/>
          </w:tcPr>
          <w:p w14:paraId="30FD1EA8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Off-Shore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8DF137" w14:textId="2ED12E40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6BB12F" w14:textId="29E80F30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01B2E2FC" w14:textId="77777777" w:rsidTr="00B8490B">
        <w:tc>
          <w:tcPr>
            <w:tcW w:w="4082" w:type="dxa"/>
            <w:shd w:val="clear" w:color="auto" w:fill="auto"/>
            <w:vAlign w:val="center"/>
          </w:tcPr>
          <w:p w14:paraId="06183FB8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Trust interests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513528" w14:textId="556245CF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712C08" w14:textId="361D065E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622DC207" w14:textId="77777777" w:rsidTr="00B8490B">
        <w:tc>
          <w:tcPr>
            <w:tcW w:w="4082" w:type="dxa"/>
            <w:shd w:val="clear" w:color="auto" w:fill="auto"/>
            <w:vAlign w:val="center"/>
          </w:tcPr>
          <w:p w14:paraId="46BA9A3D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Trust Interest in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BBF4F1" w14:textId="5731AA24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B0D023" w14:textId="27591839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1CCA1617" w14:textId="77777777" w:rsidTr="00B8490B">
        <w:tc>
          <w:tcPr>
            <w:tcW w:w="4082" w:type="dxa"/>
            <w:shd w:val="clear" w:color="auto" w:fill="auto"/>
            <w:vAlign w:val="center"/>
          </w:tcPr>
          <w:p w14:paraId="1079754A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Off-Shore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955D32" w14:textId="2E436862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24FB50" w14:textId="6B08473F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59B8C8FD" w14:textId="77777777" w:rsidTr="00B8490B">
        <w:tc>
          <w:tcPr>
            <w:tcW w:w="4082" w:type="dxa"/>
            <w:shd w:val="clear" w:color="auto" w:fill="auto"/>
            <w:vAlign w:val="center"/>
          </w:tcPr>
          <w:p w14:paraId="0FBE24A9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Testamentary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9112A2" w14:textId="6663AA77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847CE9" w14:textId="188F7F3C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12C44709" w14:textId="77777777" w:rsidTr="00B8490B">
        <w:tc>
          <w:tcPr>
            <w:tcW w:w="4082" w:type="dxa"/>
            <w:shd w:val="clear" w:color="auto" w:fill="auto"/>
            <w:vAlign w:val="center"/>
          </w:tcPr>
          <w:p w14:paraId="210383A7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tax havens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DE6D2B" w14:textId="125F9033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0ED9BF" w14:textId="772BAC59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4600BEA0" w14:textId="77777777" w:rsidTr="00B8490B">
        <w:tc>
          <w:tcPr>
            <w:tcW w:w="4082" w:type="dxa"/>
            <w:shd w:val="clear" w:color="auto" w:fill="auto"/>
            <w:vAlign w:val="center"/>
          </w:tcPr>
          <w:p w14:paraId="0EE5E529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testamentary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9514E9" w14:textId="7BD73050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4FFF45" w14:textId="09657762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72D4BA4E" w14:textId="77777777" w:rsidTr="00B8490B">
        <w:tc>
          <w:tcPr>
            <w:tcW w:w="4082" w:type="dxa"/>
            <w:shd w:val="clear" w:color="auto" w:fill="auto"/>
            <w:vAlign w:val="center"/>
          </w:tcPr>
          <w:p w14:paraId="259DE1AF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Contingent liabilities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E7BD15" w14:textId="5BC748BD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4DA58C" w14:textId="073E509B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63F4DABF" w14:textId="77777777" w:rsidTr="00B8490B">
        <w:tc>
          <w:tcPr>
            <w:tcW w:w="4082" w:type="dxa"/>
            <w:shd w:val="clear" w:color="auto" w:fill="auto"/>
            <w:vAlign w:val="center"/>
          </w:tcPr>
          <w:p w14:paraId="65FC495B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Costs of disposition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970E0A" w14:textId="6F2690EA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025147" w14:textId="35925347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1DBCB0BB" w14:textId="77777777" w:rsidTr="00B8490B">
        <w:tc>
          <w:tcPr>
            <w:tcW w:w="4082" w:type="dxa"/>
            <w:shd w:val="clear" w:color="auto" w:fill="auto"/>
            <w:vAlign w:val="center"/>
          </w:tcPr>
          <w:p w14:paraId="4378B5F1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E8AF41" w14:textId="2579305E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97F5C7" w14:textId="354154F9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72E55" w:rsidRPr="000411BC" w14:paraId="7471971C" w14:textId="77777777" w:rsidTr="00B8490B">
        <w:tc>
          <w:tcPr>
            <w:tcW w:w="4082" w:type="dxa"/>
            <w:shd w:val="clear" w:color="auto" w:fill="auto"/>
            <w:vAlign w:val="center"/>
          </w:tcPr>
          <w:p w14:paraId="6AD4BCD0" w14:textId="77777777" w:rsidR="00172E55" w:rsidRPr="000411BC" w:rsidRDefault="00172E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costs of disposition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5C7151" w14:textId="4AB9A13F" w:rsidR="00172E55" w:rsidRPr="000411BC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743713" w14:textId="4E6BD477" w:rsidR="00172E55" w:rsidRPr="00B8490B" w:rsidRDefault="00172E5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C2EBC" w:rsidRPr="000411BC" w14:paraId="030C8762" w14:textId="77777777" w:rsidTr="00B8490B">
        <w:tc>
          <w:tcPr>
            <w:tcW w:w="4082" w:type="dxa"/>
            <w:shd w:val="clear" w:color="auto" w:fill="auto"/>
            <w:vAlign w:val="center"/>
          </w:tcPr>
          <w:p w14:paraId="44BF0AC0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NFP – valuation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0C5212" w14:textId="69F6DF2B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B57314" w14:textId="3EDC5F2B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C2EBC" w:rsidRPr="000411BC" w14:paraId="430ABA45" w14:textId="77777777" w:rsidTr="00B8490B">
        <w:tc>
          <w:tcPr>
            <w:tcW w:w="4082" w:type="dxa"/>
            <w:shd w:val="clear" w:color="auto" w:fill="auto"/>
            <w:vAlign w:val="center"/>
          </w:tcPr>
          <w:p w14:paraId="12B26829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Valuation – Costs of Disposition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52B128" w14:textId="3E1B8324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632838" w14:textId="4082D11F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9574066" w14:textId="77777777" w:rsidTr="00B8490B">
        <w:tc>
          <w:tcPr>
            <w:tcW w:w="4082" w:type="dxa"/>
            <w:shd w:val="clear" w:color="auto" w:fill="auto"/>
            <w:vAlign w:val="center"/>
          </w:tcPr>
          <w:p w14:paraId="0D98BF5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Greenglass</w:t>
            </w:r>
            <w:proofErr w:type="spellEnd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Greenglass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NFP – contingent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F01629" w14:textId="5177F44A" w:rsidR="00E772EB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8F0248" w14:textId="759D7251" w:rsidR="00E772EB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C2EBC" w:rsidRPr="000411BC" w14:paraId="24AD6D22" w14:textId="77777777" w:rsidTr="00B8490B">
        <w:tc>
          <w:tcPr>
            <w:tcW w:w="4082" w:type="dxa"/>
            <w:shd w:val="clear" w:color="auto" w:fill="auto"/>
            <w:vAlign w:val="center"/>
          </w:tcPr>
          <w:p w14:paraId="034E6465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rapid increase in value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6E3A46" w14:textId="2E9D3AD6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BE897E" w14:textId="60E6FD21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C2EBC" w:rsidRPr="000411BC" w14:paraId="3F7EBDEF" w14:textId="77777777" w:rsidTr="00B8490B">
        <w:tc>
          <w:tcPr>
            <w:tcW w:w="4082" w:type="dxa"/>
            <w:shd w:val="clear" w:color="auto" w:fill="auto"/>
            <w:vAlign w:val="center"/>
          </w:tcPr>
          <w:p w14:paraId="2C407A55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Property – constructive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A1E592" w14:textId="79ED2C84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F0F1F3" w14:textId="1AD1B64C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C2EBC" w:rsidRPr="000411BC" w14:paraId="5EEB9B99" w14:textId="77777777" w:rsidTr="00B8490B">
        <w:tc>
          <w:tcPr>
            <w:tcW w:w="4082" w:type="dxa"/>
            <w:shd w:val="clear" w:color="auto" w:fill="auto"/>
            <w:vAlign w:val="center"/>
          </w:tcPr>
          <w:p w14:paraId="7C495EAD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</w:t>
            </w: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resulting trusts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C1FF6C" w14:textId="334E9282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708D5B" w14:textId="68575ADE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C2EBC" w:rsidRPr="000411BC" w14:paraId="1E2C0EF5" w14:textId="77777777" w:rsidTr="00B8490B">
        <w:tc>
          <w:tcPr>
            <w:tcW w:w="4082" w:type="dxa"/>
            <w:shd w:val="clear" w:color="auto" w:fill="auto"/>
            <w:vAlign w:val="center"/>
          </w:tcPr>
          <w:p w14:paraId="0FBD17A0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Rapid increase in value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3FFCD6" w14:textId="66E59458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D381ED" w14:textId="1078D3A8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C2EBC" w:rsidRPr="000411BC" w14:paraId="3159271C" w14:textId="77777777" w:rsidTr="00B8490B">
        <w:tc>
          <w:tcPr>
            <w:tcW w:w="4082" w:type="dxa"/>
            <w:shd w:val="clear" w:color="auto" w:fill="auto"/>
            <w:vAlign w:val="center"/>
          </w:tcPr>
          <w:p w14:paraId="1B4686C7" w14:textId="77777777" w:rsidR="004C2EBC" w:rsidRPr="000411BC" w:rsidRDefault="004C2EB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Resulting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AD357D" w14:textId="26853AE0" w:rsidR="004C2EBC" w:rsidRPr="000411BC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E9FB44" w14:textId="60306875" w:rsidR="004C2EBC" w:rsidRPr="00B8490B" w:rsidRDefault="004C2EBC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70A44167" w14:textId="77777777" w:rsidTr="00B8490B">
        <w:tc>
          <w:tcPr>
            <w:tcW w:w="4082" w:type="dxa"/>
            <w:shd w:val="clear" w:color="auto" w:fill="auto"/>
            <w:vAlign w:val="center"/>
          </w:tcPr>
          <w:p w14:paraId="443E3AFB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NFP (divorce)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6998E9" w14:textId="167A8CB2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1BE16F" w14:textId="7674546A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2CC36A94" w14:textId="77777777" w:rsidTr="00B8490B">
        <w:tc>
          <w:tcPr>
            <w:tcW w:w="4082" w:type="dxa"/>
            <w:shd w:val="clear" w:color="auto" w:fill="auto"/>
            <w:vAlign w:val="center"/>
          </w:tcPr>
          <w:p w14:paraId="686E03B4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resulting – NFP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90F0D2" w14:textId="4B785DB7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739FB9" w14:textId="63B009FF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4312E59A" w14:textId="77777777" w:rsidTr="00B8490B">
        <w:tc>
          <w:tcPr>
            <w:tcW w:w="4082" w:type="dxa"/>
            <w:shd w:val="clear" w:color="auto" w:fill="auto"/>
            <w:vAlign w:val="center"/>
          </w:tcPr>
          <w:p w14:paraId="5FDC7898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Kerr v </w:t>
            </w: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Baranow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0B4E57" w14:textId="0906C006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C92164" w14:textId="630159CE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5717F693" w14:textId="77777777" w:rsidTr="00B8490B">
        <w:tc>
          <w:tcPr>
            <w:tcW w:w="4082" w:type="dxa"/>
            <w:shd w:val="clear" w:color="auto" w:fill="auto"/>
            <w:vAlign w:val="center"/>
          </w:tcPr>
          <w:p w14:paraId="46FF0A7B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41D9BD" w14:textId="19F9CD90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4B0553" w14:textId="1F4FDC4A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0745ACBD" w14:textId="77777777" w:rsidTr="00B8490B">
        <w:tc>
          <w:tcPr>
            <w:tcW w:w="4082" w:type="dxa"/>
            <w:shd w:val="clear" w:color="auto" w:fill="auto"/>
            <w:vAlign w:val="center"/>
          </w:tcPr>
          <w:p w14:paraId="4D5B52CC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843D71" w14:textId="1AF274A9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35F004" w14:textId="62723AC1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6EEBCC6B" w14:textId="77777777" w:rsidTr="00B8490B">
        <w:tc>
          <w:tcPr>
            <w:tcW w:w="4082" w:type="dxa"/>
            <w:shd w:val="clear" w:color="auto" w:fill="auto"/>
            <w:vAlign w:val="center"/>
          </w:tcPr>
          <w:p w14:paraId="170075A0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D3FFD" w14:textId="14CF89CA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7C7D9E" w14:textId="78E5B4F0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69BB3C32" w14:textId="77777777" w:rsidTr="00B8490B">
        <w:tc>
          <w:tcPr>
            <w:tcW w:w="4082" w:type="dxa"/>
            <w:shd w:val="clear" w:color="auto" w:fill="auto"/>
            <w:vAlign w:val="center"/>
          </w:tcPr>
          <w:p w14:paraId="670E23A6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Constructive trusts – divorce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41D3DF" w14:textId="67CFB796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69D91F" w14:textId="26C2EF67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5DCD69CA" w14:textId="77777777" w:rsidTr="00B8490B">
        <w:tc>
          <w:tcPr>
            <w:tcW w:w="4082" w:type="dxa"/>
            <w:shd w:val="clear" w:color="auto" w:fill="auto"/>
            <w:vAlign w:val="center"/>
          </w:tcPr>
          <w:p w14:paraId="4F01445F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constructive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E03F6D" w14:textId="4EFF20D1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E0F4B" w14:textId="2C9AC70C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B468A1" w:rsidRPr="000411BC" w14:paraId="32D64EB2" w14:textId="77777777" w:rsidTr="00B8490B">
        <w:tc>
          <w:tcPr>
            <w:tcW w:w="4082" w:type="dxa"/>
            <w:shd w:val="clear" w:color="auto" w:fill="auto"/>
            <w:vAlign w:val="center"/>
          </w:tcPr>
          <w:p w14:paraId="2C605768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Unjust enrichment – and NFP (divorce)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B916A4" w14:textId="5BB62EA7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A64CA0" w14:textId="772899A7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BDC9085" w14:textId="77777777" w:rsidTr="00B8490B">
        <w:tc>
          <w:tcPr>
            <w:tcW w:w="4082" w:type="dxa"/>
            <w:shd w:val="clear" w:color="auto" w:fill="auto"/>
            <w:vAlign w:val="center"/>
          </w:tcPr>
          <w:p w14:paraId="6295E1D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enrichment, if established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05295B" w14:textId="0F38E4BC" w:rsidR="00E772EB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104966" w14:textId="6B9B8577" w:rsidR="00E772EB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468A1" w:rsidRPr="000411BC" w14:paraId="6BC1A31B" w14:textId="77777777" w:rsidTr="00B8490B">
        <w:tc>
          <w:tcPr>
            <w:tcW w:w="4082" w:type="dxa"/>
            <w:shd w:val="clear" w:color="auto" w:fill="auto"/>
            <w:vAlign w:val="center"/>
          </w:tcPr>
          <w:p w14:paraId="27A0F637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 – monetary award as first remedy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127071" w14:textId="6EF936A6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708C43" w14:textId="69B26328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468A1" w:rsidRPr="000411BC" w14:paraId="6ED12AF3" w14:textId="77777777" w:rsidTr="00B8490B">
        <w:tc>
          <w:tcPr>
            <w:tcW w:w="4082" w:type="dxa"/>
            <w:shd w:val="clear" w:color="auto" w:fill="auto"/>
            <w:vAlign w:val="center"/>
          </w:tcPr>
          <w:p w14:paraId="7E9B288F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Monetary award – first remedy for unjust enrichment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6FE96A" w14:textId="4CF8E0DA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5A5DE6" w14:textId="02D6EA22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468A1" w:rsidRPr="000411BC" w14:paraId="58E9D498" w14:textId="77777777" w:rsidTr="00B8490B">
        <w:tc>
          <w:tcPr>
            <w:tcW w:w="4082" w:type="dxa"/>
            <w:shd w:val="clear" w:color="auto" w:fill="auto"/>
            <w:vAlign w:val="center"/>
          </w:tcPr>
          <w:p w14:paraId="6969A9C8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Unjust enrichment – proprietary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A34117" w14:textId="11112683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04C442" w14:textId="59FF218E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B468A1" w:rsidRPr="000411BC" w14:paraId="7935B76A" w14:textId="77777777" w:rsidTr="00B8490B">
        <w:tc>
          <w:tcPr>
            <w:tcW w:w="4082" w:type="dxa"/>
            <w:shd w:val="clear" w:color="auto" w:fill="auto"/>
            <w:vAlign w:val="center"/>
          </w:tcPr>
          <w:p w14:paraId="1D8DA30A" w14:textId="77777777" w:rsidR="00B468A1" w:rsidRPr="000411BC" w:rsidRDefault="00B468A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Proprietary award – where monetary inappropriate/insufficient and causal connection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B4659D" w14:textId="2F70EB32" w:rsidR="00B468A1" w:rsidRPr="000411BC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AB0D9A" w14:textId="19FBA207" w:rsidR="00B468A1" w:rsidRPr="00B8490B" w:rsidRDefault="00B468A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71E9D5CE" w14:textId="77777777" w:rsidTr="00B8490B">
        <w:tc>
          <w:tcPr>
            <w:tcW w:w="4082" w:type="dxa"/>
            <w:shd w:val="clear" w:color="auto" w:fill="auto"/>
            <w:vAlign w:val="center"/>
          </w:tcPr>
          <w:p w14:paraId="1CCA620F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unjust enrichment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20995E" w14:textId="37165ED6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A85C4D" w14:textId="7040F5DB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2716F508" w14:textId="77777777" w:rsidTr="00B8490B">
        <w:tc>
          <w:tcPr>
            <w:tcW w:w="4082" w:type="dxa"/>
            <w:shd w:val="clear" w:color="auto" w:fill="auto"/>
            <w:vAlign w:val="center"/>
          </w:tcPr>
          <w:p w14:paraId="32BC25E4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unjust enrichment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065E70" w14:textId="284C5052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1DAE2" w14:textId="12B2107D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65C5C610" w14:textId="77777777" w:rsidTr="00B8490B">
        <w:tc>
          <w:tcPr>
            <w:tcW w:w="4082" w:type="dxa"/>
            <w:shd w:val="clear" w:color="auto" w:fill="auto"/>
            <w:vAlign w:val="center"/>
          </w:tcPr>
          <w:p w14:paraId="36C30115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Martin v. </w:t>
            </w: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Sansome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0D5FE9" w14:textId="36FBF490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257352" w14:textId="7AE216A5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7257F6F0" w14:textId="77777777" w:rsidTr="00B8490B">
        <w:tc>
          <w:tcPr>
            <w:tcW w:w="4082" w:type="dxa"/>
            <w:shd w:val="clear" w:color="auto" w:fill="auto"/>
            <w:vAlign w:val="center"/>
          </w:tcPr>
          <w:p w14:paraId="6F4C3345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constructive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57C7A4" w14:textId="5F5569EF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2B5DF" w14:textId="6ACDDA87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440ACB23" w14:textId="77777777" w:rsidTr="00B8490B">
        <w:tc>
          <w:tcPr>
            <w:tcW w:w="4082" w:type="dxa"/>
            <w:shd w:val="clear" w:color="auto" w:fill="auto"/>
            <w:vAlign w:val="center"/>
          </w:tcPr>
          <w:p w14:paraId="33A9479B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Trusts – resulting – unjust enrichment – married parties -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2CC6E0" w14:textId="5B751592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D63061" w14:textId="35C96745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0F3D87CB" w14:textId="77777777" w:rsidTr="00B8490B">
        <w:tc>
          <w:tcPr>
            <w:tcW w:w="4082" w:type="dxa"/>
            <w:shd w:val="clear" w:color="auto" w:fill="auto"/>
            <w:vAlign w:val="center"/>
          </w:tcPr>
          <w:p w14:paraId="6D1FD408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Unjust enrichment – married parties – confine claims to equalization provisions of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161A55" w14:textId="235DC892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FD3094" w14:textId="5FE45311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2D3808F2" w14:textId="77777777" w:rsidTr="00B8490B">
        <w:tc>
          <w:tcPr>
            <w:tcW w:w="4082" w:type="dxa"/>
            <w:shd w:val="clear" w:color="auto" w:fill="auto"/>
            <w:vAlign w:val="center"/>
          </w:tcPr>
          <w:p w14:paraId="468F2B0C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Equalization of NFP – time for payment (10 </w:t>
            </w:r>
            <w:proofErr w:type="spellStart"/>
            <w:r w:rsidRPr="000411BC">
              <w:rPr>
                <w:rFonts w:ascii="Arial Narrow" w:hAnsi="Arial Narrow" w:cs="Arial"/>
                <w:sz w:val="20"/>
                <w:szCs w:val="20"/>
              </w:rPr>
              <w:t>yrs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733CF4" w14:textId="03FC059C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F6556D" w14:textId="766FD735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48E2A93C" w14:textId="77777777" w:rsidTr="00B8490B">
        <w:tc>
          <w:tcPr>
            <w:tcW w:w="4082" w:type="dxa"/>
            <w:shd w:val="clear" w:color="auto" w:fill="auto"/>
            <w:vAlign w:val="center"/>
          </w:tcPr>
          <w:p w14:paraId="59BBF74A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when payment made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0AC7BF" w14:textId="060D960D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9DB984" w14:textId="52421FA1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6ED1D714" w14:textId="77777777" w:rsidTr="00B8490B">
        <w:tc>
          <w:tcPr>
            <w:tcW w:w="4082" w:type="dxa"/>
            <w:shd w:val="clear" w:color="auto" w:fill="auto"/>
            <w:vAlign w:val="center"/>
          </w:tcPr>
          <w:p w14:paraId="3A834A0C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equalization payment timing and terms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BC93BC" w14:textId="7AC26495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7C8A49" w14:textId="0E99AC3B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0EE07405" w14:textId="77777777" w:rsidTr="00B8490B">
        <w:tc>
          <w:tcPr>
            <w:tcW w:w="4082" w:type="dxa"/>
            <w:shd w:val="clear" w:color="auto" w:fill="auto"/>
            <w:vAlign w:val="center"/>
          </w:tcPr>
          <w:p w14:paraId="0334FBD4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</w:t>
            </w:r>
            <w:r w:rsidRPr="000411BC" w:rsidDel="005E1A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time limit to pay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AD9429" w14:textId="6A5FD37B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19BFD0" w14:textId="79411788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7B4D61FB" w14:textId="77777777" w:rsidTr="00B8490B">
        <w:tc>
          <w:tcPr>
            <w:tcW w:w="4082" w:type="dxa"/>
            <w:shd w:val="clear" w:color="auto" w:fill="auto"/>
            <w:vAlign w:val="center"/>
          </w:tcPr>
          <w:p w14:paraId="53CF950B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interest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95ADCC" w14:textId="54816CB3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394D0A" w14:textId="0433E580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1497E1C2" w14:textId="77777777" w:rsidTr="00B8490B">
        <w:tc>
          <w:tcPr>
            <w:tcW w:w="4082" w:type="dxa"/>
            <w:shd w:val="clear" w:color="auto" w:fill="auto"/>
            <w:vAlign w:val="center"/>
          </w:tcPr>
          <w:p w14:paraId="62B4C2DB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NFP – </w:t>
            </w:r>
            <w:proofErr w:type="spellStart"/>
            <w:r w:rsidRPr="000411BC">
              <w:rPr>
                <w:rFonts w:ascii="Arial Narrow" w:hAnsi="Arial Narrow" w:cs="Arial"/>
                <w:sz w:val="20"/>
                <w:szCs w:val="20"/>
              </w:rPr>
              <w:t>Unconscionability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A44252" w14:textId="26C3AC1A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9119CE" w14:textId="3BAE1ED0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3BD19B08" w14:textId="77777777" w:rsidTr="00B8490B">
        <w:tc>
          <w:tcPr>
            <w:tcW w:w="4082" w:type="dxa"/>
            <w:shd w:val="clear" w:color="auto" w:fill="auto"/>
            <w:vAlign w:val="center"/>
          </w:tcPr>
          <w:p w14:paraId="21BC94F0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Unequal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AA7D46" w14:textId="5621FEAE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94C836" w14:textId="71342CE7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378254F8" w14:textId="77777777" w:rsidTr="00B8490B">
        <w:tc>
          <w:tcPr>
            <w:tcW w:w="4082" w:type="dxa"/>
            <w:shd w:val="clear" w:color="auto" w:fill="auto"/>
            <w:vAlign w:val="center"/>
          </w:tcPr>
          <w:p w14:paraId="73354C75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Unconscionable – equalization payments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C31A71" w14:textId="46A6500C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DA3724" w14:textId="7559B24D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CA44DB" w:rsidRPr="000411BC" w14:paraId="6AA2D8C2" w14:textId="77777777" w:rsidTr="00B8490B">
        <w:tc>
          <w:tcPr>
            <w:tcW w:w="4082" w:type="dxa"/>
            <w:shd w:val="clear" w:color="auto" w:fill="auto"/>
            <w:vAlign w:val="center"/>
          </w:tcPr>
          <w:p w14:paraId="1E026F5C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Unequal Equalization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76D7EA" w14:textId="51E73B32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460E64" w14:textId="2ED6BCAA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A82863C" w14:textId="77777777" w:rsidTr="00B8490B">
        <w:tc>
          <w:tcPr>
            <w:tcW w:w="4082" w:type="dxa"/>
            <w:shd w:val="clear" w:color="auto" w:fill="auto"/>
            <w:vAlign w:val="center"/>
          </w:tcPr>
          <w:p w14:paraId="046280C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payment – events after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F397F4" w14:textId="5687AAB6" w:rsidR="00E772E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194BED" w14:textId="7F1094E1" w:rsidR="00E772E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A44DB" w:rsidRPr="000411BC" w14:paraId="1FBC15D5" w14:textId="77777777" w:rsidTr="00B8490B">
        <w:tc>
          <w:tcPr>
            <w:tcW w:w="4082" w:type="dxa"/>
            <w:shd w:val="clear" w:color="auto" w:fill="auto"/>
            <w:vAlign w:val="center"/>
          </w:tcPr>
          <w:p w14:paraId="6C647C0B" w14:textId="77777777" w:rsidR="00CA44DB" w:rsidRPr="000411BC" w:rsidRDefault="00CA44D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Serra v Serra 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>– NFP – changes in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F7A070" w14:textId="750E4A99" w:rsidR="00CA44DB" w:rsidRPr="000411BC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D2DED9" w14:textId="4050D1BC" w:rsidR="00CA44DB" w:rsidRPr="00B8490B" w:rsidRDefault="00CA44D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2815FA9F" w14:textId="77777777" w:rsidTr="00B8490B">
        <w:tc>
          <w:tcPr>
            <w:tcW w:w="4082" w:type="dxa"/>
            <w:shd w:val="clear" w:color="auto" w:fill="auto"/>
            <w:vAlign w:val="center"/>
          </w:tcPr>
          <w:p w14:paraId="0D9E4E8B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Kean v. </w:t>
            </w:r>
            <w:proofErr w:type="spellStart"/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Clausi</w:t>
            </w:r>
            <w:proofErr w:type="spellEnd"/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SCJ application of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Serra v. Serra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37ECE3" w14:textId="206F25EA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877165" w14:textId="630E51A8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4620644D" w14:textId="77777777" w:rsidTr="00B8490B">
        <w:tc>
          <w:tcPr>
            <w:tcW w:w="4082" w:type="dxa"/>
            <w:shd w:val="clear" w:color="auto" w:fill="auto"/>
            <w:vAlign w:val="center"/>
          </w:tcPr>
          <w:p w14:paraId="6E3C71D0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 xml:space="preserve">Von </w:t>
            </w:r>
            <w:proofErr w:type="spellStart"/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Czieslik</w:t>
            </w:r>
            <w:proofErr w:type="spellEnd"/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Ayuso</w:t>
            </w:r>
            <w:proofErr w:type="spellEnd"/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NFP – calculation of unequal equalization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E7206A" w14:textId="43913B6F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D352E9" w14:textId="35A1DE0D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7C182A75" w14:textId="77777777" w:rsidTr="00B8490B">
        <w:tc>
          <w:tcPr>
            <w:tcW w:w="4082" w:type="dxa"/>
            <w:shd w:val="clear" w:color="auto" w:fill="auto"/>
            <w:vAlign w:val="center"/>
          </w:tcPr>
          <w:p w14:paraId="63B4A587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Equalization – limitations periods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3F2342" w14:textId="60C7CFFC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384E14" w14:textId="6C82CFEF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08F277DE" w14:textId="77777777" w:rsidTr="00B8490B">
        <w:tc>
          <w:tcPr>
            <w:tcW w:w="4082" w:type="dxa"/>
            <w:shd w:val="clear" w:color="auto" w:fill="auto"/>
            <w:vAlign w:val="center"/>
          </w:tcPr>
          <w:p w14:paraId="4621B880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Limitation Period – equalization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AFD2DB" w14:textId="6F99C642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38D28E" w14:textId="7957C464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232ED525" w14:textId="77777777" w:rsidTr="00B8490B">
        <w:tc>
          <w:tcPr>
            <w:tcW w:w="4082" w:type="dxa"/>
            <w:shd w:val="clear" w:color="auto" w:fill="auto"/>
            <w:vAlign w:val="center"/>
          </w:tcPr>
          <w:p w14:paraId="58ED30E0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78E82E" w14:textId="65AD4D0D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6FE848" w14:textId="4471EAF3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70B29" w:rsidRPr="000411BC" w14:paraId="3C55FB57" w14:textId="77777777" w:rsidTr="00B8490B">
        <w:tc>
          <w:tcPr>
            <w:tcW w:w="4082" w:type="dxa"/>
            <w:shd w:val="clear" w:color="auto" w:fill="auto"/>
            <w:vAlign w:val="center"/>
          </w:tcPr>
          <w:p w14:paraId="56B3AEC0" w14:textId="77777777" w:rsidR="00C70B29" w:rsidRPr="000411BC" w:rsidRDefault="00C70B2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NFP – limitations periods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43F270" w14:textId="3BB46261" w:rsidR="00C70B29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B881BD" w14:textId="122EEC99" w:rsidR="00C70B29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97D5B2F" w14:textId="77777777" w:rsidTr="00B8490B">
        <w:tc>
          <w:tcPr>
            <w:tcW w:w="4082" w:type="dxa"/>
            <w:shd w:val="clear" w:color="auto" w:fill="auto"/>
            <w:vAlign w:val="center"/>
          </w:tcPr>
          <w:p w14:paraId="4997FD9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Matrimonial home – Part II FLA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7034C8" w14:textId="2D375664" w:rsidR="00E772EB" w:rsidRPr="000411BC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BA58F76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</w:p>
        </w:tc>
      </w:tr>
      <w:tr w:rsidR="00E772EB" w:rsidRPr="000411BC" w14:paraId="48FF0253" w14:textId="77777777" w:rsidTr="00B8490B">
        <w:tc>
          <w:tcPr>
            <w:tcW w:w="4082" w:type="dxa"/>
            <w:shd w:val="clear" w:color="auto" w:fill="auto"/>
            <w:vAlign w:val="center"/>
          </w:tcPr>
          <w:p w14:paraId="0920188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Best interests of the child – matrimonial home – exclusive possession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5ACA71" w14:textId="3ACAE2D9" w:rsidR="00E772EB" w:rsidRPr="000411BC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151622" w14:textId="3EFA05A2" w:rsidR="00E772EB" w:rsidRPr="00B8490B" w:rsidRDefault="00C70B29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45C894DF" w14:textId="77777777" w:rsidTr="00B8490B">
        <w:tc>
          <w:tcPr>
            <w:tcW w:w="4082" w:type="dxa"/>
            <w:shd w:val="clear" w:color="auto" w:fill="auto"/>
            <w:vAlign w:val="center"/>
          </w:tcPr>
          <w:p w14:paraId="7A08FA2C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Exclusive possession of matrimonial home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7269E3" w14:textId="3077220B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5505B3" w14:textId="6561D423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3149A939" w14:textId="77777777" w:rsidTr="00B8490B">
        <w:tc>
          <w:tcPr>
            <w:tcW w:w="4082" w:type="dxa"/>
            <w:shd w:val="clear" w:color="auto" w:fill="auto"/>
            <w:vAlign w:val="center"/>
          </w:tcPr>
          <w:p w14:paraId="3B03F79E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designations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3F429D" w14:textId="253E2435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EB4F2F" w14:textId="5BFFDD71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56EAD0F9" w14:textId="77777777" w:rsidTr="00B8490B">
        <w:tc>
          <w:tcPr>
            <w:tcW w:w="4082" w:type="dxa"/>
            <w:shd w:val="clear" w:color="auto" w:fill="auto"/>
            <w:vAlign w:val="center"/>
          </w:tcPr>
          <w:p w14:paraId="71EDBFCD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E42258" w14:textId="6A4A551F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066202" w14:textId="40B0729C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27AE19E3" w14:textId="77777777" w:rsidTr="00B8490B">
        <w:tc>
          <w:tcPr>
            <w:tcW w:w="4082" w:type="dxa"/>
            <w:shd w:val="clear" w:color="auto" w:fill="auto"/>
            <w:vAlign w:val="center"/>
          </w:tcPr>
          <w:p w14:paraId="095FD007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 – test for awarding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BC61C7" w14:textId="760BD693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FFE2D7" w14:textId="3F33CAA0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0309CD58" w14:textId="77777777" w:rsidTr="00B8490B">
        <w:tc>
          <w:tcPr>
            <w:tcW w:w="4082" w:type="dxa"/>
            <w:shd w:val="clear" w:color="auto" w:fill="auto"/>
            <w:vAlign w:val="center"/>
          </w:tcPr>
          <w:p w14:paraId="5D23F3C1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more than one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4B083B" w14:textId="0070D940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87A676" w14:textId="044B2D38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00C8BAA5" w14:textId="77777777" w:rsidTr="00B8490B">
        <w:tc>
          <w:tcPr>
            <w:tcW w:w="4082" w:type="dxa"/>
            <w:shd w:val="clear" w:color="auto" w:fill="auto"/>
            <w:vAlign w:val="center"/>
          </w:tcPr>
          <w:p w14:paraId="2A175F98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more than one – where one spouse has sole title to a matrimonial home – designation by other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BB0DA8" w14:textId="028547BD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07C2CA" w14:textId="4E1DCAEB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269C1828" w14:textId="77777777" w:rsidTr="00B8490B">
        <w:tc>
          <w:tcPr>
            <w:tcW w:w="4082" w:type="dxa"/>
            <w:shd w:val="clear" w:color="auto" w:fill="auto"/>
            <w:vAlign w:val="center"/>
          </w:tcPr>
          <w:p w14:paraId="2FACF7C7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Right of possession ends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AA4ABD" w14:textId="25ED5A6F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01F18A" w14:textId="1DB320C1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7F86CE19" w14:textId="77777777" w:rsidTr="00B8490B">
        <w:tc>
          <w:tcPr>
            <w:tcW w:w="4082" w:type="dxa"/>
            <w:shd w:val="clear" w:color="auto" w:fill="auto"/>
            <w:vAlign w:val="center"/>
          </w:tcPr>
          <w:p w14:paraId="4D5790A2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sale &amp; encumbrances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546DBB" w14:textId="18B2C36D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027D1E" w14:textId="1CFFDE21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775F9EA4" w14:textId="77777777" w:rsidTr="00B8490B">
        <w:tc>
          <w:tcPr>
            <w:tcW w:w="4082" w:type="dxa"/>
            <w:shd w:val="clear" w:color="auto" w:fill="auto"/>
            <w:vAlign w:val="center"/>
          </w:tcPr>
          <w:p w14:paraId="719D8BFE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Matrimonial home – application –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Ont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only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10734E" w14:textId="5D2FC1A2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243DB2" w14:textId="0C244EB4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78989DE1" w14:textId="77777777" w:rsidTr="00B8490B">
        <w:tc>
          <w:tcPr>
            <w:tcW w:w="4082" w:type="dxa"/>
            <w:shd w:val="clear" w:color="auto" w:fill="auto"/>
            <w:vAlign w:val="center"/>
          </w:tcPr>
          <w:p w14:paraId="2A55F6A3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occupation 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E384D6" w14:textId="09D84199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6BD35E" w14:textId="48593178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4BE1" w:rsidRPr="000411BC" w14:paraId="7194C432" w14:textId="77777777" w:rsidTr="00B8490B">
        <w:tc>
          <w:tcPr>
            <w:tcW w:w="4082" w:type="dxa"/>
            <w:shd w:val="clear" w:color="auto" w:fill="auto"/>
            <w:vAlign w:val="center"/>
          </w:tcPr>
          <w:p w14:paraId="11EDADB0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– Ontario homes only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2CF075" w14:textId="40B2DC05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11A932" w14:textId="28AF87D5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7C1A6CE" w14:textId="77777777" w:rsidTr="00B8490B">
        <w:tc>
          <w:tcPr>
            <w:tcW w:w="4082" w:type="dxa"/>
            <w:shd w:val="clear" w:color="auto" w:fill="auto"/>
            <w:vAlign w:val="center"/>
          </w:tcPr>
          <w:p w14:paraId="7337949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meanings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4D652A" w14:textId="2B232DC3" w:rsidR="00E772EB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2EC829" w14:textId="70FAABF3" w:rsidR="00E772EB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1BA3E98E" w14:textId="77777777" w:rsidTr="00B8490B">
        <w:tc>
          <w:tcPr>
            <w:tcW w:w="4082" w:type="dxa"/>
            <w:shd w:val="clear" w:color="auto" w:fill="auto"/>
            <w:vAlign w:val="center"/>
          </w:tcPr>
          <w:p w14:paraId="0B292BD8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83AC60" w14:textId="6BF030B5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78AD79" w14:textId="78898A2F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673C2674" w14:textId="77777777" w:rsidTr="00B8490B">
        <w:tc>
          <w:tcPr>
            <w:tcW w:w="4082" w:type="dxa"/>
            <w:shd w:val="clear" w:color="auto" w:fill="auto"/>
            <w:vAlign w:val="center"/>
          </w:tcPr>
          <w:p w14:paraId="7A43A3F4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Preservation of matrimonial property – meanings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F5D0C3" w14:textId="0EBB9BBC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568BC0" w14:textId="4E5233A4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17105EB9" w14:textId="77777777" w:rsidTr="00B8490B">
        <w:tc>
          <w:tcPr>
            <w:tcW w:w="4082" w:type="dxa"/>
            <w:shd w:val="clear" w:color="auto" w:fill="auto"/>
            <w:vAlign w:val="center"/>
          </w:tcPr>
          <w:p w14:paraId="099C2AF4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Property – preservation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287AF4" w14:textId="447E573A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01B1D6" w14:textId="3DE532A6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7E42AA28" w14:textId="77777777" w:rsidTr="00B8490B">
        <w:tc>
          <w:tcPr>
            <w:tcW w:w="4082" w:type="dxa"/>
            <w:shd w:val="clear" w:color="auto" w:fill="auto"/>
            <w:vAlign w:val="center"/>
          </w:tcPr>
          <w:p w14:paraId="6A0E9BF9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828536" w14:textId="2C55A73B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3D35B8" w14:textId="6CFD439E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" w:hAnsi="Arial Narrow" w:cs="Arial Narrow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34C4631E" w14:textId="77777777" w:rsidTr="00B8490B">
        <w:tc>
          <w:tcPr>
            <w:tcW w:w="4082" w:type="dxa"/>
            <w:shd w:val="clear" w:color="auto" w:fill="auto"/>
            <w:vAlign w:val="center"/>
          </w:tcPr>
          <w:p w14:paraId="5E86CA53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property – preservation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0CAD7D" w14:textId="739D97E1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87E5C" w14:textId="7FD88620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2D661703" w14:textId="77777777" w:rsidTr="00B8490B">
        <w:tc>
          <w:tcPr>
            <w:tcW w:w="4082" w:type="dxa"/>
            <w:shd w:val="clear" w:color="auto" w:fill="auto"/>
            <w:vAlign w:val="center"/>
          </w:tcPr>
          <w:p w14:paraId="6D1B4B9D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Preservation of matrimonial property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30BE72" w14:textId="49221DDE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06F15C" w14:textId="3CE0AF81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0651270D" w14:textId="77777777" w:rsidTr="00B8490B">
        <w:tc>
          <w:tcPr>
            <w:tcW w:w="4082" w:type="dxa"/>
            <w:shd w:val="clear" w:color="auto" w:fill="auto"/>
            <w:vAlign w:val="center"/>
          </w:tcPr>
          <w:p w14:paraId="408D9798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Property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certificate of pending litigation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FD8354" w14:textId="7C909951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A3F094" w14:textId="5256AEBD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060824B2" w14:textId="77777777" w:rsidTr="00B8490B">
        <w:tc>
          <w:tcPr>
            <w:tcW w:w="4082" w:type="dxa"/>
            <w:shd w:val="clear" w:color="auto" w:fill="auto"/>
            <w:vAlign w:val="center"/>
          </w:tcPr>
          <w:p w14:paraId="7253C38F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matrimonial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823ABD" w14:textId="35A60E7D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142CD1" w14:textId="3E8697EB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4BE1" w:rsidRPr="000411BC" w14:paraId="7FBA2F0C" w14:textId="77777777" w:rsidTr="00B8490B">
        <w:tc>
          <w:tcPr>
            <w:tcW w:w="4082" w:type="dxa"/>
            <w:shd w:val="clear" w:color="auto" w:fill="auto"/>
            <w:vAlign w:val="center"/>
          </w:tcPr>
          <w:p w14:paraId="0174812E" w14:textId="77777777" w:rsidR="004B4BE1" w:rsidRPr="000411BC" w:rsidRDefault="004B4BE1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Unmarried spouses – matrimonial property rights – not under FLA (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Walsh v Bona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8C843F" w14:textId="3BC88A55" w:rsidR="004B4BE1" w:rsidRPr="000411BC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BA4A1E" w14:textId="176FBF8A" w:rsidR="004B4BE1" w:rsidRPr="00B8490B" w:rsidRDefault="004B4BE1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C942AD" w:rsidRPr="000411BC" w14:paraId="391D1070" w14:textId="77777777" w:rsidTr="00B8490B">
        <w:tc>
          <w:tcPr>
            <w:tcW w:w="4082" w:type="dxa"/>
            <w:shd w:val="clear" w:color="auto" w:fill="auto"/>
            <w:vAlign w:val="center"/>
          </w:tcPr>
          <w:p w14:paraId="24ABCA82" w14:textId="77777777" w:rsidR="00C942AD" w:rsidRPr="000411BC" w:rsidRDefault="00C942A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Child Support –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84AD53" w14:textId="24236619" w:rsidR="00C942AD" w:rsidRPr="000411BC" w:rsidRDefault="00C942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FA29AA" w14:textId="7D10A472" w:rsidR="00C942AD" w:rsidRPr="00B8490B" w:rsidRDefault="00C942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9D224D3" w14:textId="77777777" w:rsidTr="00B8490B">
        <w:tc>
          <w:tcPr>
            <w:tcW w:w="4082" w:type="dxa"/>
            <w:shd w:val="clear" w:color="auto" w:fill="auto"/>
            <w:vAlign w:val="center"/>
          </w:tcPr>
          <w:p w14:paraId="2B0C5C9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objectives of guidelines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483C9C" w14:textId="2A4D59DE" w:rsidR="00E772EB" w:rsidRPr="000411BC" w:rsidRDefault="00C942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49F1E8" w14:textId="1826DFC0" w:rsidR="00E772EB" w:rsidRPr="00B8490B" w:rsidRDefault="00C942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32DF30E2" w14:textId="77777777" w:rsidTr="00B8490B">
        <w:tc>
          <w:tcPr>
            <w:tcW w:w="4082" w:type="dxa"/>
            <w:shd w:val="clear" w:color="auto" w:fill="auto"/>
            <w:vAlign w:val="center"/>
          </w:tcPr>
          <w:p w14:paraId="6DDBA0CB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Child Support – jurisdiction - divorcing (federal, s 15.1 </w:t>
            </w:r>
            <w:r w:rsidRPr="000411BC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DA</w:t>
            </w:r>
            <w:r w:rsidRPr="000411BC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0411B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B48C67" w14:textId="6517A961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7AFA40" w14:textId="57C9DBDB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484BE6E2" w14:textId="77777777" w:rsidTr="00B8490B">
        <w:tc>
          <w:tcPr>
            <w:tcW w:w="4082" w:type="dxa"/>
            <w:shd w:val="clear" w:color="auto" w:fill="auto"/>
            <w:vAlign w:val="center"/>
          </w:tcPr>
          <w:p w14:paraId="37631A74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jurisdiction - not divorcing or not married (provincial, s. 33 </w:t>
            </w: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FAB180" w14:textId="1F829BB7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7861C6" w14:textId="709C7998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2CD6496" w14:textId="77777777" w:rsidTr="00B8490B">
        <w:tc>
          <w:tcPr>
            <w:tcW w:w="4082" w:type="dxa"/>
            <w:shd w:val="clear" w:color="auto" w:fill="auto"/>
            <w:vAlign w:val="center"/>
          </w:tcPr>
          <w:p w14:paraId="22E552F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- Standing - Claimant (</w:t>
            </w:r>
            <w:r w:rsidRPr="000411BC">
              <w:rPr>
                <w:rFonts w:ascii="Arial Narrow" w:eastAsia="Arial Narrow,Arial" w:hAnsi="Arial Narrow" w:cs="Arial Narrow,Arial"/>
                <w:i/>
                <w:iCs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AD29B8" w14:textId="042E4B2F" w:rsidR="00E772EB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265D12" w14:textId="3DF1AC50" w:rsidR="00E772EB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0D7BD1E0" w14:textId="77777777" w:rsidTr="00B8490B">
        <w:tc>
          <w:tcPr>
            <w:tcW w:w="4082" w:type="dxa"/>
            <w:shd w:val="clear" w:color="auto" w:fill="auto"/>
            <w:vAlign w:val="center"/>
          </w:tcPr>
          <w:p w14:paraId="2C98C1A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- Standing – Claimant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4A2AD6" w14:textId="624ABA7A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5A47A7" w14:textId="67E0D19B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073B5EC3" w14:textId="77777777" w:rsidTr="00B8490B">
        <w:tc>
          <w:tcPr>
            <w:tcW w:w="4082" w:type="dxa"/>
            <w:shd w:val="clear" w:color="auto" w:fill="auto"/>
            <w:vAlign w:val="center"/>
          </w:tcPr>
          <w:p w14:paraId="622F29AF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Claimant – Child Support –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5EF7F7" w14:textId="4BF3D518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5B8CF5" w14:textId="6442E816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5984E9AB" w14:textId="77777777" w:rsidTr="00B8490B">
        <w:tc>
          <w:tcPr>
            <w:tcW w:w="4082" w:type="dxa"/>
            <w:shd w:val="clear" w:color="auto" w:fill="auto"/>
            <w:vAlign w:val="center"/>
          </w:tcPr>
          <w:p w14:paraId="0BAF0475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4AB706" w14:textId="0E8B9132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5C35B3" w14:textId="1B4DED07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391FB647" w14:textId="77777777" w:rsidTr="00B8490B">
        <w:tc>
          <w:tcPr>
            <w:tcW w:w="4082" w:type="dxa"/>
            <w:shd w:val="clear" w:color="auto" w:fill="auto"/>
            <w:vAlign w:val="center"/>
          </w:tcPr>
          <w:p w14:paraId="5B053690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Claimant (married) – Child Support –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0B0C4C" w14:textId="461723EB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E3C595" w14:textId="00C9BE19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2333685D" w14:textId="77777777" w:rsidTr="00B8490B">
        <w:tc>
          <w:tcPr>
            <w:tcW w:w="4082" w:type="dxa"/>
            <w:shd w:val="clear" w:color="auto" w:fill="auto"/>
            <w:vAlign w:val="center"/>
          </w:tcPr>
          <w:p w14:paraId="10A090C5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lastRenderedPageBreak/>
              <w:t>Divorce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DE9A46" w14:textId="4EEC0FB1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D15EEC" w14:textId="5122CAAC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0642FDD9" w14:textId="77777777" w:rsidTr="00B8490B">
        <w:tc>
          <w:tcPr>
            <w:tcW w:w="4082" w:type="dxa"/>
            <w:shd w:val="clear" w:color="auto" w:fill="auto"/>
            <w:vAlign w:val="center"/>
          </w:tcPr>
          <w:p w14:paraId="06378F75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Claimant (unmarried/married) – Child Support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871C8D" w14:textId="4ED52A7E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5F04AC" w14:textId="62CC1464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71A8E8C2" w14:textId="77777777" w:rsidTr="00B8490B">
        <w:tc>
          <w:tcPr>
            <w:tcW w:w="4082" w:type="dxa"/>
            <w:shd w:val="clear" w:color="auto" w:fill="auto"/>
            <w:vAlign w:val="center"/>
          </w:tcPr>
          <w:p w14:paraId="53112C9F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- Standing – Child – “Child of a marriage” (s 2(1)) of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E9B1D8" w14:textId="3EFC54E8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587C65" w14:textId="7152154E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08612926" w14:textId="77777777" w:rsidTr="00B8490B">
        <w:tc>
          <w:tcPr>
            <w:tcW w:w="4082" w:type="dxa"/>
            <w:shd w:val="clear" w:color="auto" w:fill="auto"/>
            <w:vAlign w:val="center"/>
          </w:tcPr>
          <w:p w14:paraId="77F651E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restrictions eligibility support (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B14604" w14:textId="599A7EFC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D7D05D" w14:textId="17066B7B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665D8A95" w14:textId="77777777" w:rsidTr="00B8490B">
        <w:tc>
          <w:tcPr>
            <w:tcW w:w="4082" w:type="dxa"/>
            <w:shd w:val="clear" w:color="auto" w:fill="auto"/>
            <w:vAlign w:val="center"/>
          </w:tcPr>
          <w:p w14:paraId="1274547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Child Support – Post-Secondary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D96C3E" w14:textId="3CCA58CC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1A488A" w14:textId="39BD5A82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4CBA5ADB" w14:textId="77777777" w:rsidTr="00B8490B">
        <w:tc>
          <w:tcPr>
            <w:tcW w:w="4082" w:type="dxa"/>
            <w:shd w:val="clear" w:color="auto" w:fill="auto"/>
            <w:vAlign w:val="center"/>
          </w:tcPr>
          <w:p w14:paraId="2D9A55AA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College/University –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Whittan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D524F1" w14:textId="08F74F72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F6DE48" w14:textId="12AF8DCD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32ED9AE8" w14:textId="77777777" w:rsidTr="00B8490B">
        <w:tc>
          <w:tcPr>
            <w:tcW w:w="4082" w:type="dxa"/>
            <w:shd w:val="clear" w:color="auto" w:fill="auto"/>
            <w:vAlign w:val="center"/>
          </w:tcPr>
          <w:p w14:paraId="243C5036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Family Law Act 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– relevant factors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ext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sup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Oates v Oates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DDFA7D" w14:textId="66ED02C2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DF6334" w14:textId="2D8FA784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61EF6E4E" w14:textId="77777777" w:rsidTr="00B8490B">
        <w:tc>
          <w:tcPr>
            <w:tcW w:w="4082" w:type="dxa"/>
            <w:shd w:val="clear" w:color="auto" w:fill="auto"/>
            <w:vAlign w:val="center"/>
          </w:tcPr>
          <w:p w14:paraId="605C8807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Oates v Oates - Relevant Factors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DB54E6" w14:textId="393D8DB9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54EC05" w14:textId="0972C681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2DE49D41" w14:textId="77777777" w:rsidTr="00B8490B">
        <w:tc>
          <w:tcPr>
            <w:tcW w:w="4082" w:type="dxa"/>
            <w:shd w:val="clear" w:color="auto" w:fill="auto"/>
            <w:vAlign w:val="center"/>
          </w:tcPr>
          <w:p w14:paraId="39679528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Divorce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non bio parent sup obligation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D1EBCF" w14:textId="1A350264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503A97" w14:textId="7EA968D4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64A0B690" w14:textId="77777777" w:rsidTr="00B8490B">
        <w:tc>
          <w:tcPr>
            <w:tcW w:w="4082" w:type="dxa"/>
            <w:shd w:val="clear" w:color="auto" w:fill="auto"/>
            <w:vAlign w:val="center"/>
          </w:tcPr>
          <w:p w14:paraId="36719DC1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 – non-bio child support obligation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BDD878" w14:textId="3914551D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2647E3" w14:textId="5C1209DB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99751F" w:rsidRPr="000411BC" w14:paraId="2191D1B1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0488B01F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Family Law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definition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D947C4" w14:textId="18051B23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459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A2EE03" w14:textId="16EED2BA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C47F0B1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72263CA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Chartier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Chartier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once parent-child relationship established, cannot be easily broken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F1CC34" w14:textId="5AE99901" w:rsidR="00E772EB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33B232" w14:textId="6316E835" w:rsidR="00E772EB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4BB06C2B" w14:textId="77777777" w:rsidTr="00B8490B">
        <w:trPr>
          <w:trHeight w:val="619"/>
        </w:trPr>
        <w:tc>
          <w:tcPr>
            <w:tcW w:w="4082" w:type="dxa"/>
            <w:shd w:val="clear" w:color="auto" w:fill="auto"/>
            <w:vAlign w:val="center"/>
          </w:tcPr>
          <w:p w14:paraId="1EE9AFE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Parent-child relations established, cannot be easily broken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0E4FFF" w14:textId="335AB338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1F8EA6" w14:textId="399A2C75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1CEB941D" w14:textId="77777777" w:rsidTr="00B8490B">
        <w:trPr>
          <w:trHeight w:val="349"/>
        </w:trPr>
        <w:tc>
          <w:tcPr>
            <w:tcW w:w="4082" w:type="dxa"/>
            <w:shd w:val="clear" w:color="auto" w:fill="auto"/>
            <w:vAlign w:val="center"/>
          </w:tcPr>
          <w:p w14:paraId="4A327CD2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Family Law Act – definition of a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EB5DE8" w14:textId="575511DB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7E4A0D" w14:textId="759AEA9A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0630C902" w14:textId="77777777" w:rsidTr="00B8490B">
        <w:trPr>
          <w:trHeight w:val="231"/>
        </w:trPr>
        <w:tc>
          <w:tcPr>
            <w:tcW w:w="4082" w:type="dxa"/>
            <w:shd w:val="clear" w:color="auto" w:fill="auto"/>
            <w:vAlign w:val="center"/>
          </w:tcPr>
          <w:p w14:paraId="149DE9A4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Divorce Act – definition of a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18E889" w14:textId="1D1C4678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9D8CD7" w14:textId="60C826BC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01842E5B" w14:textId="77777777" w:rsidTr="00B8490B">
        <w:trPr>
          <w:trHeight w:val="294"/>
        </w:trPr>
        <w:tc>
          <w:tcPr>
            <w:tcW w:w="4082" w:type="dxa"/>
            <w:shd w:val="clear" w:color="auto" w:fill="auto"/>
            <w:vAlign w:val="center"/>
          </w:tcPr>
          <w:p w14:paraId="189C0E5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Definition of a child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DF1DC9" w14:textId="2C5305E7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867D5D" w14:textId="0816471D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3987DB81" w14:textId="77777777" w:rsidTr="00B8490B">
        <w:trPr>
          <w:trHeight w:val="303"/>
        </w:trPr>
        <w:tc>
          <w:tcPr>
            <w:tcW w:w="4082" w:type="dxa"/>
            <w:shd w:val="clear" w:color="auto" w:fill="auto"/>
            <w:vAlign w:val="center"/>
          </w:tcPr>
          <w:p w14:paraId="46F31D2B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Definition of a Child –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B2D8BB" w14:textId="621F3FCB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3168A2" w14:textId="63DF2702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3EF46D42" w14:textId="77777777" w:rsidTr="00B8490B">
        <w:tc>
          <w:tcPr>
            <w:tcW w:w="4082" w:type="dxa"/>
            <w:shd w:val="clear" w:color="auto" w:fill="auto"/>
            <w:vAlign w:val="center"/>
          </w:tcPr>
          <w:p w14:paraId="2BFCB6BC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Standing – Child –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Children’s Law Reform Act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presumption of paternity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FB2018" w14:textId="2B2578F2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0AEB5E" w14:textId="579DA246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60D0C786" w14:textId="77777777" w:rsidTr="00B8490B">
        <w:tc>
          <w:tcPr>
            <w:tcW w:w="4082" w:type="dxa"/>
            <w:shd w:val="clear" w:color="auto" w:fill="auto"/>
            <w:vAlign w:val="center"/>
          </w:tcPr>
          <w:p w14:paraId="42105D69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Paternity Test – Children’s Law Reform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C5638" w14:textId="73C5AB21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E46A5B" w14:textId="01431817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7EF53CDB" w14:textId="77777777" w:rsidTr="00B8490B">
        <w:tc>
          <w:tcPr>
            <w:tcW w:w="4082" w:type="dxa"/>
            <w:shd w:val="clear" w:color="auto" w:fill="auto"/>
            <w:vAlign w:val="center"/>
          </w:tcPr>
          <w:p w14:paraId="44834ECC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Children’s Law Reform Act – Paternity Test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72D042" w14:textId="410E2729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AC603F" w14:textId="5701219A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52F89DD8" w14:textId="77777777" w:rsidTr="00B8490B">
        <w:tc>
          <w:tcPr>
            <w:tcW w:w="4082" w:type="dxa"/>
            <w:shd w:val="clear" w:color="auto" w:fill="auto"/>
            <w:vAlign w:val="center"/>
          </w:tcPr>
          <w:p w14:paraId="212C93F3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- Primary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348474" w14:textId="13FBAC49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CA324D" w14:textId="390D2338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99751F" w:rsidRPr="000411BC" w14:paraId="0AC2CE7B" w14:textId="77777777" w:rsidTr="00B8490B">
        <w:tc>
          <w:tcPr>
            <w:tcW w:w="4082" w:type="dxa"/>
            <w:shd w:val="clear" w:color="auto" w:fill="auto"/>
            <w:vAlign w:val="center"/>
          </w:tcPr>
          <w:p w14:paraId="26CC5A8F" w14:textId="77777777" w:rsidR="0099751F" w:rsidRPr="000411BC" w:rsidRDefault="0099751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Primary Residential Arrangement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BAF9CB" w14:textId="31D6B863" w:rsidR="0099751F" w:rsidRPr="000411BC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0D8C0F" w14:textId="156C8C4D" w:rsidR="0099751F" w:rsidRPr="00B8490B" w:rsidRDefault="0099751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00705" w:rsidRPr="000411BC" w14:paraId="2EFE6CD8" w14:textId="77777777" w:rsidTr="00B8490B">
        <w:tc>
          <w:tcPr>
            <w:tcW w:w="4082" w:type="dxa"/>
            <w:shd w:val="clear" w:color="auto" w:fill="auto"/>
            <w:vAlign w:val="center"/>
          </w:tcPr>
          <w:p w14:paraId="6E77EC8B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– Shared Custody – support variations (less than 60%, more than 40%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BA829E" w14:textId="1244D28F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318D16" w14:textId="754E75C3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100705" w:rsidRPr="000411BC" w14:paraId="6AC4BFAB" w14:textId="77777777" w:rsidTr="00B8490B">
        <w:tc>
          <w:tcPr>
            <w:tcW w:w="4082" w:type="dxa"/>
            <w:shd w:val="clear" w:color="auto" w:fill="auto"/>
            <w:vAlign w:val="center"/>
          </w:tcPr>
          <w:p w14:paraId="71A26ADD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Shared Custody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EA9CAA" w14:textId="0EFE735F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8913AE" w14:textId="529CB8B6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191D3F2" w14:textId="77777777" w:rsidTr="00B8490B">
        <w:tc>
          <w:tcPr>
            <w:tcW w:w="4082" w:type="dxa"/>
            <w:shd w:val="clear" w:color="auto" w:fill="auto"/>
            <w:vAlign w:val="center"/>
          </w:tcPr>
          <w:p w14:paraId="18F9EB9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Residential Arrangement – Split Custody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CF21D2" w14:textId="5C94AB34" w:rsidR="00E772EB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5150B4" w14:textId="6166F69B" w:rsidR="00E772EB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00705" w:rsidRPr="000411BC" w14:paraId="0F8FEF98" w14:textId="77777777" w:rsidTr="00B8490B">
        <w:tc>
          <w:tcPr>
            <w:tcW w:w="4082" w:type="dxa"/>
            <w:shd w:val="clear" w:color="auto" w:fill="auto"/>
            <w:vAlign w:val="center"/>
          </w:tcPr>
          <w:p w14:paraId="427CBA7D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Split Custody – Child Support – Residential Arrangement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0B2381" w14:textId="71D431EB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5DDA64" w14:textId="748BE82C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00705" w:rsidRPr="000411BC" w14:paraId="6D0055C5" w14:textId="77777777" w:rsidTr="00B8490B">
        <w:tc>
          <w:tcPr>
            <w:tcW w:w="4082" w:type="dxa"/>
            <w:shd w:val="clear" w:color="auto" w:fill="auto"/>
            <w:vAlign w:val="center"/>
          </w:tcPr>
          <w:p w14:paraId="1FE755B7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–Number of Children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00980" w14:textId="3D92E6CE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0939EF" w14:textId="47AD4D7E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00705" w:rsidRPr="000411BC" w14:paraId="1370C1C8" w14:textId="77777777" w:rsidTr="00B8490B">
        <w:tc>
          <w:tcPr>
            <w:tcW w:w="4082" w:type="dxa"/>
            <w:shd w:val="clear" w:color="auto" w:fill="auto"/>
            <w:vAlign w:val="center"/>
          </w:tcPr>
          <w:p w14:paraId="40E75F80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Age of Children – factors affections support (child)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4791C9" w14:textId="592967C1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B08F27" w14:textId="247E476F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00705" w:rsidRPr="000411BC" w14:paraId="1431E107" w14:textId="77777777" w:rsidTr="00B8490B">
        <w:tc>
          <w:tcPr>
            <w:tcW w:w="4082" w:type="dxa"/>
            <w:shd w:val="clear" w:color="auto" w:fill="auto"/>
            <w:vAlign w:val="center"/>
          </w:tcPr>
          <w:p w14:paraId="67C6DDBC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Payor’s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Income – determining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356B75" w14:textId="5F013E69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685280" w14:textId="4DC4225A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100705" w:rsidRPr="000411BC" w14:paraId="5A26ED0C" w14:textId="77777777" w:rsidTr="00B8490B">
        <w:tc>
          <w:tcPr>
            <w:tcW w:w="4082" w:type="dxa"/>
            <w:shd w:val="clear" w:color="auto" w:fill="auto"/>
            <w:vAlign w:val="center"/>
          </w:tcPr>
          <w:p w14:paraId="58928BEE" w14:textId="77777777" w:rsidR="00100705" w:rsidRPr="000411BC" w:rsidRDefault="00100705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Payor’s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Income – Child Support – determining 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lastRenderedPageBreak/>
              <w:t>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0F00C2" w14:textId="17DCBA71" w:rsidR="00100705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9CB70B" w14:textId="09E948C3" w:rsidR="00100705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B386583" w14:textId="77777777" w:rsidTr="00B8490B">
        <w:tc>
          <w:tcPr>
            <w:tcW w:w="4082" w:type="dxa"/>
            <w:shd w:val="clear" w:color="auto" w:fill="auto"/>
            <w:vAlign w:val="center"/>
          </w:tcPr>
          <w:p w14:paraId="2260CD3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Financial Disclosure for purposes of deciding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AD6103" w14:textId="528650FC" w:rsidR="00E772EB" w:rsidRPr="000411BC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6FAC78" w14:textId="55990DCC" w:rsidR="00E772EB" w:rsidRPr="00B8490B" w:rsidRDefault="00100705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1166A44E" w14:textId="77777777" w:rsidTr="00B8490B">
        <w:tc>
          <w:tcPr>
            <w:tcW w:w="4082" w:type="dxa"/>
            <w:shd w:val="clear" w:color="auto" w:fill="auto"/>
            <w:vAlign w:val="center"/>
          </w:tcPr>
          <w:p w14:paraId="3D9B3E6A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Financial Disclosure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62AAC" w14:textId="37ABBA5F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8FCADE" w14:textId="5219B0E4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C73F254" w14:textId="77777777" w:rsidTr="00B8490B">
        <w:tc>
          <w:tcPr>
            <w:tcW w:w="4082" w:type="dxa"/>
            <w:shd w:val="clear" w:color="auto" w:fill="auto"/>
            <w:vAlign w:val="center"/>
          </w:tcPr>
          <w:p w14:paraId="29BA0F5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Income over $150,000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EB4FA0" w14:textId="6E5D8C79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5A90DB" w14:textId="3EA407A0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612B3536" w14:textId="77777777" w:rsidTr="00B8490B">
        <w:tc>
          <w:tcPr>
            <w:tcW w:w="4082" w:type="dxa"/>
            <w:shd w:val="clear" w:color="auto" w:fill="auto"/>
            <w:vAlign w:val="center"/>
          </w:tcPr>
          <w:p w14:paraId="07247961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The table amount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513144" w14:textId="6402D3A8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DBCBED" w14:textId="5B7EC399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46BC1231" w14:textId="77777777" w:rsidTr="00B8490B">
        <w:tc>
          <w:tcPr>
            <w:tcW w:w="4082" w:type="dxa"/>
            <w:shd w:val="clear" w:color="auto" w:fill="auto"/>
            <w:vAlign w:val="center"/>
          </w:tcPr>
          <w:p w14:paraId="51A54AF5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Special or extraordinary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3979E3" w14:textId="32CDA842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05CDFC" w14:textId="16BCB3C3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F954DDB" w14:textId="77777777" w:rsidTr="00B8490B">
        <w:tc>
          <w:tcPr>
            <w:tcW w:w="4082" w:type="dxa"/>
            <w:shd w:val="clear" w:color="auto" w:fill="auto"/>
            <w:vAlign w:val="center"/>
          </w:tcPr>
          <w:p w14:paraId="3812ACE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Undue Hardship in varying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7F0DBA" w14:textId="7ED3DFD0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3E782F" w14:textId="6048F3C3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0E53FBF5" w14:textId="77777777" w:rsidTr="00B8490B">
        <w:tc>
          <w:tcPr>
            <w:tcW w:w="4082" w:type="dxa"/>
            <w:shd w:val="clear" w:color="auto" w:fill="auto"/>
            <w:vAlign w:val="center"/>
          </w:tcPr>
          <w:p w14:paraId="7DD8BFE5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Special Provisions in past orders or agreements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 xml:space="preserve">DA 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s. 15.1(5),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s. 33(12)), s. 56(1.1) of the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469F43" w14:textId="0E107F2B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58BCE8" w14:textId="29EB58BC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AF124D3" w14:textId="77777777" w:rsidTr="00B8490B">
        <w:tc>
          <w:tcPr>
            <w:tcW w:w="4082" w:type="dxa"/>
            <w:shd w:val="clear" w:color="auto" w:fill="auto"/>
            <w:vAlign w:val="center"/>
          </w:tcPr>
          <w:p w14:paraId="46F59A2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Reasonable arrangements for varying the guidelines (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DA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 15.1(7)-(8), </w:t>
            </w:r>
            <w:r w:rsidRPr="000411BC">
              <w:rPr>
                <w:rFonts w:ascii="Arial Narrow" w:eastAsia="Arial Narrow,Arial" w:hAnsi="Arial Narrow" w:cs="Arial Narrow,Arial"/>
                <w:i/>
                <w:sz w:val="20"/>
                <w:szCs w:val="20"/>
              </w:rPr>
              <w:t>FLA</w:t>
            </w: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 33(14)-(15))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27B431" w14:textId="6CE1B91A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389677" w14:textId="44B7DC0B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0A7FCDCF" w14:textId="77777777" w:rsidTr="00B8490B">
        <w:tc>
          <w:tcPr>
            <w:tcW w:w="4082" w:type="dxa"/>
            <w:shd w:val="clear" w:color="auto" w:fill="auto"/>
            <w:vAlign w:val="center"/>
          </w:tcPr>
          <w:p w14:paraId="101EAB71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The Form of an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A3BA0A" w14:textId="57ECAFEC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24B6A6" w14:textId="2E25C721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1F168EFD" w14:textId="77777777" w:rsidTr="00B8490B">
        <w:tc>
          <w:tcPr>
            <w:tcW w:w="4082" w:type="dxa"/>
            <w:shd w:val="clear" w:color="auto" w:fill="auto"/>
            <w:vAlign w:val="center"/>
          </w:tcPr>
          <w:p w14:paraId="640726F5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Retroactivity - factors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6E7E04" w14:textId="2A151A53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E52058" w14:textId="069F9F39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1EDD92A8" w14:textId="77777777" w:rsidTr="00B8490B">
        <w:tc>
          <w:tcPr>
            <w:tcW w:w="4082" w:type="dxa"/>
            <w:shd w:val="clear" w:color="auto" w:fill="auto"/>
            <w:vAlign w:val="center"/>
          </w:tcPr>
          <w:p w14:paraId="3F7835AC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Retroactive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AFDAB2" w14:textId="45ECD74A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659A4E" w14:textId="2A0C09B3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D3D5B61" w14:textId="77777777" w:rsidTr="00B8490B">
        <w:tc>
          <w:tcPr>
            <w:tcW w:w="4082" w:type="dxa"/>
            <w:shd w:val="clear" w:color="auto" w:fill="auto"/>
            <w:vAlign w:val="center"/>
          </w:tcPr>
          <w:p w14:paraId="35500C3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Variation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F1D4B3" w14:textId="0E0088BE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79C9BF" w14:textId="2ADCED5F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55B0E95B" w14:textId="77777777" w:rsidTr="00B8490B">
        <w:tc>
          <w:tcPr>
            <w:tcW w:w="4082" w:type="dxa"/>
            <w:shd w:val="clear" w:color="auto" w:fill="auto"/>
            <w:vAlign w:val="center"/>
          </w:tcPr>
          <w:p w14:paraId="35E7A4E1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Varying Child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AD2355" w14:textId="4AA23B1B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313452" w14:textId="4CC261FC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36BC4EF0" w14:textId="77777777" w:rsidTr="00B8490B">
        <w:tc>
          <w:tcPr>
            <w:tcW w:w="4082" w:type="dxa"/>
            <w:shd w:val="clear" w:color="auto" w:fill="auto"/>
            <w:vAlign w:val="center"/>
          </w:tcPr>
          <w:p w14:paraId="7EF53167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Ongoing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754B75" w14:textId="25B731C0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DC97E6" w14:textId="7FFC56EE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2C950543" w14:textId="77777777" w:rsidTr="00B8490B">
        <w:tc>
          <w:tcPr>
            <w:tcW w:w="4082" w:type="dxa"/>
            <w:shd w:val="clear" w:color="auto" w:fill="auto"/>
            <w:vAlign w:val="center"/>
          </w:tcPr>
          <w:p w14:paraId="712D14BE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Financial Disclosure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81A8C5" w14:textId="295CC01B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346F0D" w14:textId="6642A7D2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293EB8BF" w14:textId="77777777" w:rsidTr="00B8490B">
        <w:tc>
          <w:tcPr>
            <w:tcW w:w="4082" w:type="dxa"/>
            <w:shd w:val="clear" w:color="auto" w:fill="auto"/>
            <w:vAlign w:val="center"/>
          </w:tcPr>
          <w:p w14:paraId="6BF7B660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Willick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Willick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– Financial Disclosure – varying child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1C7551" w14:textId="2748290A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CD623D" w14:textId="165B3DBA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4C260AF3" w14:textId="77777777" w:rsidTr="00B8490B">
        <w:tc>
          <w:tcPr>
            <w:tcW w:w="4082" w:type="dxa"/>
            <w:shd w:val="clear" w:color="auto" w:fill="auto"/>
            <w:vAlign w:val="center"/>
          </w:tcPr>
          <w:p w14:paraId="66423128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Child Support – </w:t>
            </w: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Interjurisdictional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Support Orders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64A719" w14:textId="0F8BF085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6B1C35" w14:textId="0696E32E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4B2E4F" w:rsidRPr="000411BC" w14:paraId="1D3CA214" w14:textId="77777777" w:rsidTr="00B8490B">
        <w:tc>
          <w:tcPr>
            <w:tcW w:w="4082" w:type="dxa"/>
            <w:shd w:val="clear" w:color="auto" w:fill="auto"/>
            <w:vAlign w:val="center"/>
          </w:tcPr>
          <w:p w14:paraId="6A7EE31E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Interjurisdictional</w:t>
            </w:r>
            <w:proofErr w:type="spellEnd"/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 xml:space="preserve"> Support Orders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DBE3BF" w14:textId="48671AE5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BCD4CE" w14:textId="367F9B9C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1E94AF1" w14:textId="77777777" w:rsidTr="00B8490B">
        <w:tc>
          <w:tcPr>
            <w:tcW w:w="4082" w:type="dxa"/>
            <w:shd w:val="clear" w:color="auto" w:fill="auto"/>
            <w:vAlign w:val="center"/>
          </w:tcPr>
          <w:p w14:paraId="3A22986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Child Support – Ontario Disability Support Program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3E9285" w14:textId="284798E8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87DAFF" w14:textId="58817009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4B2E4F" w:rsidRPr="000411BC" w14:paraId="52C1BAFF" w14:textId="77777777" w:rsidTr="00B8490B">
        <w:tc>
          <w:tcPr>
            <w:tcW w:w="4082" w:type="dxa"/>
            <w:shd w:val="clear" w:color="auto" w:fill="auto"/>
            <w:vAlign w:val="center"/>
          </w:tcPr>
          <w:p w14:paraId="4DECE561" w14:textId="77777777" w:rsidR="004B2E4F" w:rsidRPr="000411BC" w:rsidRDefault="004B2E4F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eastAsia="Arial Narrow,Arial" w:hAnsi="Arial Narrow" w:cs="Arial Narrow,Arial"/>
                <w:sz w:val="20"/>
                <w:szCs w:val="20"/>
              </w:rPr>
              <w:t>Ontario Disability Support Program Act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288E50" w14:textId="7D8F250F" w:rsidR="004B2E4F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  <w:t>463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E83EE5" w14:textId="778DAA94" w:rsidR="004B2E4F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</w:pPr>
            <w:r>
              <w:rPr>
                <w:rFonts w:ascii="Arial Narrow" w:eastAsia="Arial Narrow,Arial" w:hAnsi="Arial Narrow" w:cs="Arial Narrow,Arial"/>
                <w:bCs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53FF24D" w14:textId="77777777" w:rsidTr="00B8490B">
        <w:tc>
          <w:tcPr>
            <w:tcW w:w="4082" w:type="dxa"/>
            <w:shd w:val="clear" w:color="auto" w:fill="auto"/>
            <w:vAlign w:val="center"/>
          </w:tcPr>
          <w:p w14:paraId="6D2FA06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28779D" w14:textId="22D6FD0B" w:rsidR="00E772EB" w:rsidRPr="000411BC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819BB9" w14:textId="7AD109EC" w:rsidR="00E772EB" w:rsidRPr="00B8490B" w:rsidRDefault="004B2E4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018BA776" w14:textId="77777777" w:rsidTr="00B8490B">
        <w:tc>
          <w:tcPr>
            <w:tcW w:w="4082" w:type="dxa"/>
            <w:shd w:val="clear" w:color="auto" w:fill="auto"/>
            <w:vAlign w:val="center"/>
          </w:tcPr>
          <w:p w14:paraId="313F7BF8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purpose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83A6A4" w14:textId="298C76DD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9CE1B5" w14:textId="266F042A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3FA96478" w14:textId="77777777" w:rsidTr="00B8490B">
        <w:tc>
          <w:tcPr>
            <w:tcW w:w="4082" w:type="dxa"/>
            <w:shd w:val="clear" w:color="auto" w:fill="auto"/>
            <w:vAlign w:val="center"/>
          </w:tcPr>
          <w:p w14:paraId="65A41103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re-partnering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D944E" w14:textId="7F0FB884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9F4F14" w14:textId="37C18597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213F2" w:rsidRPr="000411BC" w14:paraId="37A1838B" w14:textId="77777777" w:rsidTr="00B8490B">
        <w:tc>
          <w:tcPr>
            <w:tcW w:w="4082" w:type="dxa"/>
            <w:shd w:val="clear" w:color="auto" w:fill="auto"/>
            <w:vAlign w:val="center"/>
          </w:tcPr>
          <w:p w14:paraId="60801DE4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eastAsia="Arial Narrow,Arial" w:hAnsi="Arial Narrow" w:cs="Arial Narrow,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07ACEA" w14:textId="77D42A54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eastAsia="Arial Narrow,Arial" w:hAnsi="Arial Narrow" w:cs="Arial Narrow,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8154DC" w14:textId="2168C670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284ECE5B" w14:textId="77777777" w:rsidTr="00B8490B">
        <w:tc>
          <w:tcPr>
            <w:tcW w:w="4082" w:type="dxa"/>
            <w:shd w:val="clear" w:color="auto" w:fill="auto"/>
            <w:vAlign w:val="center"/>
          </w:tcPr>
          <w:p w14:paraId="4A403C7E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5D952D" w14:textId="27547FE5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0AC4D" w14:textId="6FBB2F9B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1E61B289" w14:textId="77777777" w:rsidTr="00B8490B">
        <w:tc>
          <w:tcPr>
            <w:tcW w:w="4082" w:type="dxa"/>
            <w:shd w:val="clear" w:color="auto" w:fill="auto"/>
            <w:vAlign w:val="center"/>
          </w:tcPr>
          <w:p w14:paraId="724F3E5D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common law spouses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1876A9" w14:textId="5D34C65F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8D1B6A" w14:textId="4CAB1A87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273FDF58" w14:textId="77777777" w:rsidTr="00B8490B">
        <w:tc>
          <w:tcPr>
            <w:tcW w:w="4082" w:type="dxa"/>
            <w:shd w:val="clear" w:color="auto" w:fill="auto"/>
            <w:vAlign w:val="center"/>
          </w:tcPr>
          <w:p w14:paraId="250B035E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Common Law Spouses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8CFF92" w14:textId="4CE1D92C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355662" w14:textId="0F555D61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55B0F7A9" w14:textId="77777777" w:rsidTr="00B8490B">
        <w:tc>
          <w:tcPr>
            <w:tcW w:w="4082" w:type="dxa"/>
            <w:shd w:val="clear" w:color="auto" w:fill="auto"/>
            <w:vAlign w:val="center"/>
          </w:tcPr>
          <w:p w14:paraId="58680277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Cohabiting Couple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3384B8" w14:textId="744A70A1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77597E" w14:textId="66CFC2C0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4E79EF76" w14:textId="77777777" w:rsidTr="00B8490B">
        <w:tc>
          <w:tcPr>
            <w:tcW w:w="4082" w:type="dxa"/>
            <w:shd w:val="clear" w:color="auto" w:fill="auto"/>
            <w:vAlign w:val="center"/>
          </w:tcPr>
          <w:p w14:paraId="0119F3C7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Permanent Relationship if Child is involved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A9C38D" w14:textId="05FB050F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BFE326" w14:textId="09FDBB3D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47497BF1" w14:textId="77777777" w:rsidTr="00B8490B">
        <w:tc>
          <w:tcPr>
            <w:tcW w:w="4082" w:type="dxa"/>
            <w:shd w:val="clear" w:color="auto" w:fill="auto"/>
            <w:vAlign w:val="center"/>
          </w:tcPr>
          <w:p w14:paraId="36E466B9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– Spousal SEE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458D69" w14:textId="5EA45FA3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4EFCEA" w14:textId="62F5DFB5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4478D9F3" w14:textId="77777777" w:rsidTr="00B8490B">
        <w:tc>
          <w:tcPr>
            <w:tcW w:w="4082" w:type="dxa"/>
            <w:shd w:val="clear" w:color="auto" w:fill="auto"/>
            <w:vAlign w:val="center"/>
          </w:tcPr>
          <w:p w14:paraId="6924ABB5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Federalism – spousal support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DC32D1" w14:textId="02EC1246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9663A1" w14:textId="3585A879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50A68505" w14:textId="77777777" w:rsidTr="00B8490B">
        <w:tc>
          <w:tcPr>
            <w:tcW w:w="4082" w:type="dxa"/>
            <w:shd w:val="clear" w:color="auto" w:fill="auto"/>
            <w:vAlign w:val="center"/>
          </w:tcPr>
          <w:p w14:paraId="6B4E1D89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DA and FLA interaction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FFDF1" w14:textId="1A3FEAEF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4DD30D" w14:textId="2124888D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331B9C50" w14:textId="77777777" w:rsidTr="00B8490B">
        <w:tc>
          <w:tcPr>
            <w:tcW w:w="4082" w:type="dxa"/>
            <w:shd w:val="clear" w:color="auto" w:fill="auto"/>
            <w:vAlign w:val="center"/>
          </w:tcPr>
          <w:p w14:paraId="1F49EEDB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Federal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Paramountcy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5CF975" w14:textId="23F23A67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DAFCA8" w14:textId="1EB7386B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6BC54073" w14:textId="77777777" w:rsidTr="00B8490B">
        <w:tc>
          <w:tcPr>
            <w:tcW w:w="4082" w:type="dxa"/>
            <w:shd w:val="clear" w:color="auto" w:fill="auto"/>
            <w:vAlign w:val="center"/>
          </w:tcPr>
          <w:p w14:paraId="45487677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FLA and DA interaction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F57F10" w14:textId="64829689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183564" w14:textId="00D5E59B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1DE47C03" w14:textId="77777777" w:rsidTr="00B8490B">
        <w:tc>
          <w:tcPr>
            <w:tcW w:w="4082" w:type="dxa"/>
            <w:shd w:val="clear" w:color="auto" w:fill="auto"/>
            <w:vAlign w:val="center"/>
          </w:tcPr>
          <w:p w14:paraId="0946770A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stay of FLA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516677" w14:textId="6A51F6E7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D4C70A" w14:textId="6579FE4B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213F2" w:rsidRPr="000411BC" w14:paraId="2E84F93A" w14:textId="77777777" w:rsidTr="00B8490B">
        <w:tc>
          <w:tcPr>
            <w:tcW w:w="4082" w:type="dxa"/>
            <w:shd w:val="clear" w:color="auto" w:fill="auto"/>
            <w:vAlign w:val="center"/>
          </w:tcPr>
          <w:p w14:paraId="61764D77" w14:textId="77777777" w:rsidR="000213F2" w:rsidRPr="000411BC" w:rsidRDefault="000213F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Stay – FLA spousal support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86A7EC" w14:textId="530A9BC0" w:rsidR="000213F2" w:rsidRPr="000411BC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E4CC78" w14:textId="590603B8" w:rsidR="000213F2" w:rsidRPr="00B8490B" w:rsidRDefault="000213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16B891B3" w14:textId="77777777" w:rsidTr="00B8490B">
        <w:tc>
          <w:tcPr>
            <w:tcW w:w="4082" w:type="dxa"/>
            <w:shd w:val="clear" w:color="auto" w:fill="auto"/>
            <w:vAlign w:val="center"/>
          </w:tcPr>
          <w:p w14:paraId="3E59F38C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Spousal Support – principles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E114A8" w14:textId="4AC38780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E23FDC" w14:textId="4A3227B8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21B09E36" w14:textId="77777777" w:rsidTr="00B8490B">
        <w:tc>
          <w:tcPr>
            <w:tcW w:w="4082" w:type="dxa"/>
            <w:shd w:val="clear" w:color="auto" w:fill="auto"/>
            <w:vAlign w:val="center"/>
          </w:tcPr>
          <w:p w14:paraId="41BA2B09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entitlement, factors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11DC27" w14:textId="28C20F07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377C84" w14:textId="37C746A7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7BAFE1AD" w14:textId="77777777" w:rsidTr="00B8490B">
        <w:tc>
          <w:tcPr>
            <w:tcW w:w="4082" w:type="dxa"/>
            <w:shd w:val="clear" w:color="auto" w:fill="auto"/>
            <w:vAlign w:val="center"/>
          </w:tcPr>
          <w:p w14:paraId="0FB23152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relevant factors -- </w:t>
            </w:r>
            <w:r w:rsidRPr="000411BC">
              <w:rPr>
                <w:rFonts w:ascii="Arial Narrow" w:hAnsi="Arial Narrow"/>
                <w:b/>
                <w:sz w:val="20"/>
                <w:szCs w:val="20"/>
              </w:rPr>
              <w:t>entitlement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1AD701" w14:textId="6FDD0C7A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B70E64" w14:textId="0E3498E9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65E3A324" w14:textId="77777777" w:rsidTr="00B8490B">
        <w:tc>
          <w:tcPr>
            <w:tcW w:w="4082" w:type="dxa"/>
            <w:shd w:val="clear" w:color="auto" w:fill="auto"/>
            <w:vAlign w:val="center"/>
          </w:tcPr>
          <w:p w14:paraId="25719167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Entitlement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E3D0F2" w14:textId="7EF80B47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D3940E" w14:textId="0CD5A386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2417E7C6" w14:textId="77777777" w:rsidTr="00B8490B">
        <w:tc>
          <w:tcPr>
            <w:tcW w:w="4082" w:type="dxa"/>
            <w:shd w:val="clear" w:color="auto" w:fill="auto"/>
            <w:vAlign w:val="center"/>
          </w:tcPr>
          <w:p w14:paraId="68F695E9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Definition of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E1F2D2" w14:textId="412B643B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2D40B3" w14:textId="38B0F7C9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644B7" w:rsidRPr="000411BC" w14:paraId="5030CCD9" w14:textId="77777777" w:rsidTr="00B8490B">
        <w:tc>
          <w:tcPr>
            <w:tcW w:w="4082" w:type="dxa"/>
            <w:shd w:val="clear" w:color="auto" w:fill="auto"/>
            <w:vAlign w:val="center"/>
          </w:tcPr>
          <w:p w14:paraId="44235B1D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definition of “spouse” (DA/FLA)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6B4C9E" w14:textId="4D6DEA84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66FE25" w14:textId="0CCAA18C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6BF51FF" w14:textId="77777777" w:rsidTr="00B8490B">
        <w:tc>
          <w:tcPr>
            <w:tcW w:w="4082" w:type="dxa"/>
            <w:shd w:val="clear" w:color="auto" w:fill="auto"/>
            <w:vAlign w:val="center"/>
          </w:tcPr>
          <w:p w14:paraId="7B2F80F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Bracklow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Bracklow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68735F4A" w14:textId="0778A07C" w:rsidR="00E772EB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1B98BD" w14:textId="54A4384C" w:rsidR="00E772EB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1ED50F0F" w14:textId="77777777" w:rsidTr="00B8490B">
        <w:tc>
          <w:tcPr>
            <w:tcW w:w="4082" w:type="dxa"/>
            <w:shd w:val="clear" w:color="auto" w:fill="auto"/>
            <w:vAlign w:val="center"/>
          </w:tcPr>
          <w:p w14:paraId="44B9541E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3 conceptual models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DCCA62" w14:textId="1D82A751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4CD004" w14:textId="38598619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281340DD" w14:textId="77777777" w:rsidTr="00B8490B">
        <w:tc>
          <w:tcPr>
            <w:tcW w:w="4082" w:type="dxa"/>
            <w:shd w:val="clear" w:color="auto" w:fill="auto"/>
            <w:vAlign w:val="center"/>
          </w:tcPr>
          <w:p w14:paraId="6EAF719C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basis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A67298" w14:textId="36C3401F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713E7" w14:textId="7B7FC877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37D50CDA" w14:textId="77777777" w:rsidTr="00B8490B">
        <w:tc>
          <w:tcPr>
            <w:tcW w:w="4082" w:type="dxa"/>
            <w:shd w:val="clear" w:color="auto" w:fill="auto"/>
            <w:vAlign w:val="center"/>
          </w:tcPr>
          <w:p w14:paraId="05AC1DC1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Conduct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FE22D2" w14:textId="0BFF7EB3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8AA47C" w14:textId="63AC5066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70D4E319" w14:textId="77777777" w:rsidTr="00B8490B">
        <w:tc>
          <w:tcPr>
            <w:tcW w:w="4082" w:type="dxa"/>
            <w:shd w:val="clear" w:color="auto" w:fill="auto"/>
            <w:vAlign w:val="center"/>
          </w:tcPr>
          <w:p w14:paraId="035ADEF1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Limitation period – spousal support (none)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276B90" w14:textId="4C245D79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564D01" w14:textId="2A22CCAA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59E5EA30" w14:textId="77777777" w:rsidTr="00B8490B">
        <w:tc>
          <w:tcPr>
            <w:tcW w:w="4082" w:type="dxa"/>
            <w:shd w:val="clear" w:color="auto" w:fill="auto"/>
            <w:vAlign w:val="center"/>
          </w:tcPr>
          <w:p w14:paraId="321917B7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conduct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F9509" w14:textId="529CD062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F52DAB" w14:textId="64F33310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70A7A01F" w14:textId="77777777" w:rsidTr="00B8490B">
        <w:tc>
          <w:tcPr>
            <w:tcW w:w="4082" w:type="dxa"/>
            <w:shd w:val="clear" w:color="auto" w:fill="auto"/>
            <w:vAlign w:val="center"/>
          </w:tcPr>
          <w:p w14:paraId="64561105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limitation period (none)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D7E7FF" w14:textId="14DC6A35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EC1326" w14:textId="66E32827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3CEE5D47" w14:textId="77777777" w:rsidTr="00B8490B">
        <w:tc>
          <w:tcPr>
            <w:tcW w:w="4082" w:type="dxa"/>
            <w:shd w:val="clear" w:color="auto" w:fill="auto"/>
            <w:vAlign w:val="center"/>
          </w:tcPr>
          <w:p w14:paraId="69B6C71C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misconduct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017522" w14:textId="0D84E0A0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F76BC5" w14:textId="3DAA091B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25CBB5A2" w14:textId="77777777" w:rsidTr="00B8490B">
        <w:tc>
          <w:tcPr>
            <w:tcW w:w="4082" w:type="dxa"/>
            <w:shd w:val="clear" w:color="auto" w:fill="auto"/>
            <w:vAlign w:val="center"/>
          </w:tcPr>
          <w:p w14:paraId="1F7D382C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new relationship, relevance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E0BF7C" w14:textId="1BC91B5A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1EC72C" w14:textId="0D2B0372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44319889" w14:textId="77777777" w:rsidTr="00B8490B">
        <w:tc>
          <w:tcPr>
            <w:tcW w:w="4082" w:type="dxa"/>
            <w:shd w:val="clear" w:color="auto" w:fill="auto"/>
            <w:vAlign w:val="center"/>
          </w:tcPr>
          <w:p w14:paraId="1303C8BE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quantum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38E00B" w14:textId="367BF630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F7B042" w14:textId="4CA07304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644B7" w:rsidRPr="000411BC" w14:paraId="2A036089" w14:textId="77777777" w:rsidTr="00B8490B">
        <w:tc>
          <w:tcPr>
            <w:tcW w:w="4082" w:type="dxa"/>
            <w:shd w:val="clear" w:color="auto" w:fill="auto"/>
            <w:vAlign w:val="center"/>
          </w:tcPr>
          <w:p w14:paraId="3DB5A154" w14:textId="77777777" w:rsidR="003644B7" w:rsidRPr="000411BC" w:rsidRDefault="003644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FADA05" w14:textId="43767421" w:rsidR="003644B7" w:rsidRPr="000411BC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8AEF18" w14:textId="3251F320" w:rsidR="003644B7" w:rsidRPr="00B8490B" w:rsidRDefault="003644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18B7E48" w14:textId="77777777" w:rsidTr="00B8490B">
        <w:tc>
          <w:tcPr>
            <w:tcW w:w="4082" w:type="dxa"/>
            <w:shd w:val="clear" w:color="auto" w:fill="auto"/>
            <w:vAlign w:val="center"/>
          </w:tcPr>
          <w:p w14:paraId="5E9B221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child support guidelines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76A5CB" w14:textId="0BCF76B7" w:rsidR="00E772EB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C31863" w14:textId="67022C27" w:rsidR="00E772EB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4606AB7D" w14:textId="77777777" w:rsidTr="00B8490B">
        <w:tc>
          <w:tcPr>
            <w:tcW w:w="4082" w:type="dxa"/>
            <w:shd w:val="clear" w:color="auto" w:fill="auto"/>
            <w:vAlign w:val="center"/>
          </w:tcPr>
          <w:p w14:paraId="0F78802D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Duration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DA071B" w14:textId="6B4DC3F9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4F5898" w14:textId="21642989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668791EB" w14:textId="77777777" w:rsidTr="00B8490B">
        <w:tc>
          <w:tcPr>
            <w:tcW w:w="4082" w:type="dxa"/>
            <w:shd w:val="clear" w:color="auto" w:fill="auto"/>
            <w:vAlign w:val="center"/>
          </w:tcPr>
          <w:p w14:paraId="08EDC663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imputing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E06DA1" w14:textId="27B6CCD5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DA6CAA" w14:textId="2ADCDEF9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44E12E0C" w14:textId="77777777" w:rsidTr="00B8490B">
        <w:tc>
          <w:tcPr>
            <w:tcW w:w="4082" w:type="dxa"/>
            <w:shd w:val="clear" w:color="auto" w:fill="auto"/>
            <w:vAlign w:val="center"/>
          </w:tcPr>
          <w:p w14:paraId="79F5CE3E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order structure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F6139C" w14:textId="440F511F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5B47E0" w14:textId="1AA7FBB0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30E5FF62" w14:textId="77777777" w:rsidTr="00B8490B">
        <w:tc>
          <w:tcPr>
            <w:tcW w:w="4082" w:type="dxa"/>
            <w:shd w:val="clear" w:color="auto" w:fill="auto"/>
            <w:vAlign w:val="center"/>
          </w:tcPr>
          <w:p w14:paraId="0DB05BC1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standard of living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BCA2FA" w14:textId="7F98288B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C51C92" w14:textId="0B585249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67FD840D" w14:textId="77777777" w:rsidTr="00B8490B">
        <w:tc>
          <w:tcPr>
            <w:tcW w:w="4082" w:type="dxa"/>
            <w:shd w:val="clear" w:color="auto" w:fill="auto"/>
            <w:vAlign w:val="center"/>
          </w:tcPr>
          <w:p w14:paraId="02830D20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Structure of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9B32C7" w14:textId="42F6FD9D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F7F84C" w14:textId="186C56EA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417FEE61" w14:textId="77777777" w:rsidTr="00B8490B">
        <w:tc>
          <w:tcPr>
            <w:tcW w:w="4082" w:type="dxa"/>
            <w:shd w:val="clear" w:color="auto" w:fill="auto"/>
            <w:vAlign w:val="center"/>
          </w:tcPr>
          <w:p w14:paraId="03BFDE16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of living test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B7B307" w14:textId="6760E6B9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5C06DC" w14:textId="0B803043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39D8644A" w14:textId="77777777" w:rsidTr="00B8490B">
        <w:tc>
          <w:tcPr>
            <w:tcW w:w="4082" w:type="dxa"/>
            <w:shd w:val="clear" w:color="auto" w:fill="auto"/>
            <w:vAlign w:val="center"/>
          </w:tcPr>
          <w:p w14:paraId="63E8CB83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tax – spousal support – periodic/temporary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D45D58" w14:textId="4B9E531A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0DE35F" w14:textId="13E6DA00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12F1E4F8" w14:textId="77777777" w:rsidTr="00B8490B">
        <w:tc>
          <w:tcPr>
            <w:tcW w:w="4082" w:type="dxa"/>
            <w:shd w:val="clear" w:color="auto" w:fill="auto"/>
            <w:vAlign w:val="center"/>
          </w:tcPr>
          <w:p w14:paraId="3D8C4E3D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final support order – forms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A24E74" w14:textId="067E6B20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A89F3E" w14:textId="3AE061C6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69EDB0D0" w14:textId="77777777" w:rsidTr="00B8490B">
        <w:tc>
          <w:tcPr>
            <w:tcW w:w="4082" w:type="dxa"/>
            <w:shd w:val="clear" w:color="auto" w:fill="auto"/>
            <w:vAlign w:val="center"/>
          </w:tcPr>
          <w:p w14:paraId="64E9B098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review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28A164" w14:textId="0857E5EF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C461ED" w14:textId="2F1CBC0B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1A1C0462" w14:textId="77777777" w:rsidTr="00B8490B">
        <w:tc>
          <w:tcPr>
            <w:tcW w:w="4082" w:type="dxa"/>
            <w:shd w:val="clear" w:color="auto" w:fill="auto"/>
            <w:vAlign w:val="center"/>
          </w:tcPr>
          <w:p w14:paraId="5EA51518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Review Orders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272B62" w14:textId="0F6CF97E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B83D7F" w14:textId="62AC206D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3E99D254" w14:textId="77777777" w:rsidTr="00B8490B">
        <w:tc>
          <w:tcPr>
            <w:tcW w:w="4082" w:type="dxa"/>
            <w:shd w:val="clear" w:color="auto" w:fill="auto"/>
            <w:vAlign w:val="center"/>
          </w:tcPr>
          <w:p w14:paraId="3FE0F5E0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tax – periodic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4556C9" w14:textId="6F04812A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F30A3" w14:textId="1ADC26AA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39EB9D71" w14:textId="77777777" w:rsidTr="00B8490B">
        <w:tc>
          <w:tcPr>
            <w:tcW w:w="4082" w:type="dxa"/>
            <w:shd w:val="clear" w:color="auto" w:fill="auto"/>
            <w:vAlign w:val="center"/>
          </w:tcPr>
          <w:p w14:paraId="2E26B6AF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temporary orders &amp;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B2D12" w14:textId="1E026205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3CC8AE" w14:textId="5C771AED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791F72A3" w14:textId="77777777" w:rsidTr="00B8490B">
        <w:tc>
          <w:tcPr>
            <w:tcW w:w="4082" w:type="dxa"/>
            <w:shd w:val="clear" w:color="auto" w:fill="auto"/>
            <w:vAlign w:val="center"/>
          </w:tcPr>
          <w:p w14:paraId="1F03D6EA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lump sum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5880D5" w14:textId="1C22A3DD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536390" w14:textId="77F51AF7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1FB2BD0D" w14:textId="77777777" w:rsidTr="00B8490B">
        <w:tc>
          <w:tcPr>
            <w:tcW w:w="4082" w:type="dxa"/>
            <w:shd w:val="clear" w:color="auto" w:fill="auto"/>
            <w:vAlign w:val="center"/>
          </w:tcPr>
          <w:p w14:paraId="467DC3A3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tax – lump sum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C717C2" w14:textId="46819031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E75B9F" w14:textId="7385799F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63274AA3" w14:textId="77777777" w:rsidTr="00B8490B">
        <w:tc>
          <w:tcPr>
            <w:tcW w:w="4082" w:type="dxa"/>
            <w:shd w:val="clear" w:color="auto" w:fill="auto"/>
            <w:vAlign w:val="center"/>
          </w:tcPr>
          <w:p w14:paraId="270B70D8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Income tax – spousal support – lump sum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F4CF21" w14:textId="704B2869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BB1BD3" w14:textId="0E5A3DFB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E14DC" w:rsidRPr="000411BC" w14:paraId="764F93EE" w14:textId="77777777" w:rsidTr="00B8490B">
        <w:tc>
          <w:tcPr>
            <w:tcW w:w="4082" w:type="dxa"/>
            <w:shd w:val="clear" w:color="auto" w:fill="auto"/>
            <w:vAlign w:val="center"/>
          </w:tcPr>
          <w:p w14:paraId="75673903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lump sum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031437" w14:textId="5D2FC30B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2B39A7" w14:textId="0C5A781B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0C96AF9" w14:textId="77777777" w:rsidTr="00B8490B">
        <w:tc>
          <w:tcPr>
            <w:tcW w:w="4082" w:type="dxa"/>
            <w:shd w:val="clear" w:color="auto" w:fill="auto"/>
            <w:vAlign w:val="center"/>
          </w:tcPr>
          <w:p w14:paraId="65EB109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retroactivity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E93A52" w14:textId="7A8537CE" w:rsidR="00E772EB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6F02C0" w14:textId="05BE67FF" w:rsidR="00E772EB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FE14DC" w:rsidRPr="000411BC" w14:paraId="2FE56195" w14:textId="77777777" w:rsidTr="00B8490B">
        <w:tc>
          <w:tcPr>
            <w:tcW w:w="4082" w:type="dxa"/>
            <w:shd w:val="clear" w:color="auto" w:fill="auto"/>
            <w:vAlign w:val="center"/>
          </w:tcPr>
          <w:p w14:paraId="0A19A987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variation – material change of circumstances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895612" w14:textId="132B62CE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B7A297" w14:textId="027A2CEA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FE14DC" w:rsidRPr="000411BC" w14:paraId="12F2C57E" w14:textId="77777777" w:rsidTr="00B8490B">
        <w:tc>
          <w:tcPr>
            <w:tcW w:w="4082" w:type="dxa"/>
            <w:shd w:val="clear" w:color="auto" w:fill="auto"/>
            <w:vAlign w:val="center"/>
          </w:tcPr>
          <w:p w14:paraId="0DDD6C18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assignment of order to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02889BD4" w14:textId="0C5BB6D1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CED5F4" w14:textId="358131CA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FE14DC" w:rsidRPr="000411BC" w14:paraId="5F8BCBD8" w14:textId="77777777" w:rsidTr="00B8490B">
        <w:tc>
          <w:tcPr>
            <w:tcW w:w="4082" w:type="dxa"/>
            <w:shd w:val="clear" w:color="auto" w:fill="auto"/>
            <w:vAlign w:val="center"/>
          </w:tcPr>
          <w:p w14:paraId="068F20B5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social assistance – assignment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E6807E" w14:textId="5104CEC0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DC3938" w14:textId="407C8B8B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FE14DC" w:rsidRPr="000411BC" w14:paraId="3DF41459" w14:textId="77777777" w:rsidTr="00B8490B">
        <w:tc>
          <w:tcPr>
            <w:tcW w:w="4082" w:type="dxa"/>
            <w:shd w:val="clear" w:color="auto" w:fill="auto"/>
            <w:vAlign w:val="center"/>
          </w:tcPr>
          <w:p w14:paraId="111807A5" w14:textId="77777777" w:rsidR="00FE14DC" w:rsidRPr="000411BC" w:rsidRDefault="00FE14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who may initiate claim –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govt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agency – social assistance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EA072D" w14:textId="61B8213F" w:rsidR="00FE14DC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223910" w14:textId="6FE05642" w:rsidR="00FE14DC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012191F" w14:textId="77777777" w:rsidTr="00B8490B">
        <w:tc>
          <w:tcPr>
            <w:tcW w:w="4082" w:type="dxa"/>
            <w:shd w:val="clear" w:color="auto" w:fill="auto"/>
            <w:vAlign w:val="center"/>
          </w:tcPr>
          <w:p w14:paraId="57BD65A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Cost-of-living order – spousal support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F0E6C0" w14:textId="13BAB993" w:rsidR="00E772EB" w:rsidRPr="000411BC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D100A3" w14:textId="0C5A2328" w:rsidR="00E772EB" w:rsidRPr="00B8490B" w:rsidRDefault="00FE14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C4658" w:rsidRPr="000411BC" w14:paraId="43733E02" w14:textId="77777777" w:rsidTr="00B8490B">
        <w:tc>
          <w:tcPr>
            <w:tcW w:w="4082" w:type="dxa"/>
            <w:shd w:val="clear" w:color="auto" w:fill="auto"/>
            <w:vAlign w:val="center"/>
          </w:tcPr>
          <w:p w14:paraId="315AA509" w14:textId="77777777" w:rsidR="005C4658" w:rsidRPr="000411BC" w:rsidRDefault="005C465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– spousal support, availability of income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7A1DE3" w14:textId="4D725A41" w:rsidR="005C4658" w:rsidRPr="000411BC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D98294" w14:textId="36FD4269" w:rsidR="005C4658" w:rsidRPr="00B8490B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C4658" w:rsidRPr="000411BC" w14:paraId="5B89D987" w14:textId="77777777" w:rsidTr="00B8490B">
        <w:tc>
          <w:tcPr>
            <w:tcW w:w="4082" w:type="dxa"/>
            <w:shd w:val="clear" w:color="auto" w:fill="auto"/>
            <w:vAlign w:val="center"/>
          </w:tcPr>
          <w:p w14:paraId="371EAF30" w14:textId="77777777" w:rsidR="005C4658" w:rsidRPr="000411BC" w:rsidRDefault="005C465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Estate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33A3D3" w14:textId="159EFB3C" w:rsidR="005C4658" w:rsidRPr="000411BC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2091E4" w14:textId="0F18D7CF" w:rsidR="005C4658" w:rsidRPr="00B8490B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C4658" w:rsidRPr="000411BC" w14:paraId="1EA608E4" w14:textId="77777777" w:rsidTr="00B8490B">
        <w:tc>
          <w:tcPr>
            <w:tcW w:w="4082" w:type="dxa"/>
            <w:shd w:val="clear" w:color="auto" w:fill="auto"/>
            <w:vAlign w:val="center"/>
          </w:tcPr>
          <w:p w14:paraId="526AFA11" w14:textId="77777777" w:rsidR="005C4658" w:rsidRPr="000411BC" w:rsidRDefault="005C4658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income support – spousal support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0838D6" w14:textId="13159431" w:rsidR="005C4658" w:rsidRPr="000411BC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961B3" w14:textId="3DE2E60E" w:rsidR="005C4658" w:rsidRPr="00B8490B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C4658" w:rsidRPr="000411BC" w14:paraId="1D0929E9" w14:textId="77777777" w:rsidTr="00B8490B">
        <w:tc>
          <w:tcPr>
            <w:tcW w:w="4082" w:type="dxa"/>
            <w:shd w:val="clear" w:color="auto" w:fill="auto"/>
            <w:vAlign w:val="center"/>
          </w:tcPr>
          <w:p w14:paraId="62AFC5DA" w14:textId="77777777" w:rsidR="005C4658" w:rsidRPr="000411BC" w:rsidRDefault="005C465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ancillary terms in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4630CA" w14:textId="5C877561" w:rsidR="005C4658" w:rsidRPr="000411BC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CA5AC5" w14:textId="53AEFDA1" w:rsidR="005C4658" w:rsidRPr="00B8490B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C4658" w:rsidRPr="000411BC" w14:paraId="132F7645" w14:textId="77777777" w:rsidTr="00B8490B">
        <w:tc>
          <w:tcPr>
            <w:tcW w:w="4082" w:type="dxa"/>
            <w:shd w:val="clear" w:color="auto" w:fill="auto"/>
            <w:vAlign w:val="center"/>
          </w:tcPr>
          <w:p w14:paraId="03998A2B" w14:textId="77777777" w:rsidR="005C4658" w:rsidRPr="000411BC" w:rsidRDefault="005C465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binding on estate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5641C7" w14:textId="523F82DE" w:rsidR="005C4658" w:rsidRPr="000411BC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2644EF" w14:textId="698C65D3" w:rsidR="005C4658" w:rsidRPr="00B8490B" w:rsidRDefault="005C465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1B3FFEBA" w14:textId="77777777" w:rsidTr="00B8490B">
        <w:tc>
          <w:tcPr>
            <w:tcW w:w="4082" w:type="dxa"/>
            <w:shd w:val="clear" w:color="auto" w:fill="auto"/>
            <w:vAlign w:val="center"/>
          </w:tcPr>
          <w:p w14:paraId="1ED8E8B2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Spousal Support – cost of living index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63ADEA" w14:textId="061E2034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1394CB" w14:textId="4CC61EF7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64A1B967" w14:textId="77777777" w:rsidTr="00B8490B">
        <w:tc>
          <w:tcPr>
            <w:tcW w:w="4082" w:type="dxa"/>
            <w:shd w:val="clear" w:color="auto" w:fill="auto"/>
            <w:vAlign w:val="center"/>
          </w:tcPr>
          <w:p w14:paraId="011BDAEC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Cost of Living Index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AA4FCD" w14:textId="522319CE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C42A91" w14:textId="27A1C50F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004FEA8F" w14:textId="77777777" w:rsidTr="00B8490B">
        <w:tc>
          <w:tcPr>
            <w:tcW w:w="4082" w:type="dxa"/>
            <w:shd w:val="clear" w:color="auto" w:fill="auto"/>
            <w:vAlign w:val="center"/>
          </w:tcPr>
          <w:p w14:paraId="2B5299DF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life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E5BC08" w14:textId="34293148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6B4556" w14:textId="2B5460AA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1EB9307C" w14:textId="77777777" w:rsidTr="00B8490B">
        <w:tc>
          <w:tcPr>
            <w:tcW w:w="4082" w:type="dxa"/>
            <w:shd w:val="clear" w:color="auto" w:fill="auto"/>
            <w:vAlign w:val="center"/>
          </w:tcPr>
          <w:p w14:paraId="14E61C3C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Life Insurance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D5EAAF" w14:textId="13D85BED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992F51" w14:textId="6E4B5C60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579FB2E1" w14:textId="77777777" w:rsidTr="00B8490B">
        <w:tc>
          <w:tcPr>
            <w:tcW w:w="4082" w:type="dxa"/>
            <w:shd w:val="clear" w:color="auto" w:fill="auto"/>
            <w:vAlign w:val="center"/>
          </w:tcPr>
          <w:p w14:paraId="4185DAC4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Katz v Katz</w:t>
            </w:r>
            <w:r w:rsidRPr="000411BC">
              <w:rPr>
                <w:rFonts w:ascii="Arial Narrow" w:hAnsi="Arial Narrow"/>
                <w:sz w:val="20"/>
                <w:szCs w:val="20"/>
              </w:rPr>
              <w:t>- Spousal Support – Life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266340" w14:textId="62C0DB8C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BA641F" w14:textId="1BB37F59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35D55C42" w14:textId="77777777" w:rsidTr="00B8490B">
        <w:tc>
          <w:tcPr>
            <w:tcW w:w="4082" w:type="dxa"/>
            <w:shd w:val="clear" w:color="auto" w:fill="auto"/>
            <w:vAlign w:val="center"/>
          </w:tcPr>
          <w:p w14:paraId="249E55BB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Interjurisdictional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Support Orders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4BA14D" w14:textId="5B549D12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77F3EC" w14:textId="581AA0EA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36577" w:rsidRPr="000411BC" w14:paraId="01AC7AB7" w14:textId="77777777" w:rsidTr="00B8490B">
        <w:tc>
          <w:tcPr>
            <w:tcW w:w="4082" w:type="dxa"/>
            <w:shd w:val="clear" w:color="auto" w:fill="auto"/>
            <w:vAlign w:val="center"/>
          </w:tcPr>
          <w:p w14:paraId="55411A4E" w14:textId="77777777" w:rsidR="00236577" w:rsidRPr="000411BC" w:rsidRDefault="0023657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Inter-jurisdictional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9B035E" w14:textId="51ADE660" w:rsidR="00236577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DD0F9A" w14:textId="176BCD6A" w:rsidR="00236577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AC20FF8" w14:textId="77777777" w:rsidTr="00B8490B">
        <w:tc>
          <w:tcPr>
            <w:tcW w:w="4082" w:type="dxa"/>
            <w:shd w:val="clear" w:color="auto" w:fill="auto"/>
            <w:vAlign w:val="center"/>
          </w:tcPr>
          <w:p w14:paraId="50EC640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agreements (FLA)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C5EDBC" w14:textId="2137707A" w:rsidR="00E772EB" w:rsidRPr="000411BC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E0E94" w14:textId="1DB41B80" w:rsidR="00E772EB" w:rsidRPr="00B8490B" w:rsidRDefault="002365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75419A07" w14:textId="77777777" w:rsidTr="00B8490B">
        <w:tc>
          <w:tcPr>
            <w:tcW w:w="4082" w:type="dxa"/>
            <w:shd w:val="clear" w:color="auto" w:fill="auto"/>
            <w:vAlign w:val="center"/>
          </w:tcPr>
          <w:p w14:paraId="71EB6C84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Overriding domestic contract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AEF278" w14:textId="33C1CC16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98E2CD" w14:textId="2CBF47AD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27FBC5D9" w14:textId="77777777" w:rsidTr="00B8490B">
        <w:tc>
          <w:tcPr>
            <w:tcW w:w="4082" w:type="dxa"/>
            <w:shd w:val="clear" w:color="auto" w:fill="auto"/>
            <w:vAlign w:val="center"/>
          </w:tcPr>
          <w:p w14:paraId="70BEEA4A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Act – Spousal Support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2EFA5D" w14:textId="0BF8C196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47A7C4" w14:textId="61275C93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3D66EA70" w14:textId="77777777" w:rsidTr="00B8490B">
        <w:tc>
          <w:tcPr>
            <w:tcW w:w="4082" w:type="dxa"/>
            <w:shd w:val="clear" w:color="auto" w:fill="auto"/>
            <w:vAlign w:val="center"/>
          </w:tcPr>
          <w:p w14:paraId="00E1DFCA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spousal support - Divorce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530692" w14:textId="21B2B5E7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30061A" w14:textId="5FF91218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54946E46" w14:textId="77777777" w:rsidTr="00B8490B">
        <w:tc>
          <w:tcPr>
            <w:tcW w:w="4082" w:type="dxa"/>
            <w:shd w:val="clear" w:color="auto" w:fill="auto"/>
            <w:vAlign w:val="center"/>
          </w:tcPr>
          <w:p w14:paraId="303CA01B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agreements (DA)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D70859" w14:textId="0C39E79E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67FE51" w14:textId="24773ED7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1EDECB4C" w14:textId="77777777" w:rsidTr="00B8490B">
        <w:tc>
          <w:tcPr>
            <w:tcW w:w="4082" w:type="dxa"/>
            <w:shd w:val="clear" w:color="auto" w:fill="auto"/>
            <w:vAlign w:val="center"/>
          </w:tcPr>
          <w:p w14:paraId="5D574F37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setting aside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86DE5F" w14:textId="12C786C7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0DEA35" w14:textId="0B8A33B3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48AA366F" w14:textId="77777777" w:rsidTr="00B8490B">
        <w:tc>
          <w:tcPr>
            <w:tcW w:w="4082" w:type="dxa"/>
            <w:shd w:val="clear" w:color="auto" w:fill="auto"/>
            <w:vAlign w:val="center"/>
          </w:tcPr>
          <w:p w14:paraId="6429E67E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setting aside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7C5F58" w14:textId="784439A8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627833" w14:textId="6C64D63E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41D8755F" w14:textId="77777777" w:rsidTr="00B8490B">
        <w:tc>
          <w:tcPr>
            <w:tcW w:w="4082" w:type="dxa"/>
            <w:shd w:val="clear" w:color="auto" w:fill="auto"/>
            <w:vAlign w:val="center"/>
          </w:tcPr>
          <w:p w14:paraId="44F72E78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separation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BE8BE2" w14:textId="76D52B6B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093237" w14:textId="6AEFB02A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0B2CA738" w14:textId="77777777" w:rsidTr="00B8490B">
        <w:tc>
          <w:tcPr>
            <w:tcW w:w="4082" w:type="dxa"/>
            <w:shd w:val="clear" w:color="auto" w:fill="auto"/>
            <w:vAlign w:val="center"/>
          </w:tcPr>
          <w:p w14:paraId="281B8E10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Unconscionability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spousal support – overriding terms of a domestic contract) –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25B967" w14:textId="07710D10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468A18" w14:textId="170ECAB9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63509B52" w14:textId="77777777" w:rsidTr="00B8490B">
        <w:tc>
          <w:tcPr>
            <w:tcW w:w="4082" w:type="dxa"/>
            <w:shd w:val="clear" w:color="auto" w:fill="auto"/>
            <w:vAlign w:val="center"/>
          </w:tcPr>
          <w:p w14:paraId="4B17C36B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spousal support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0C2ED" w14:textId="38DFC02B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32DCE2" w14:textId="7ADC00C8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3B7F5E05" w14:textId="77777777" w:rsidTr="00B8490B">
        <w:tc>
          <w:tcPr>
            <w:tcW w:w="4082" w:type="dxa"/>
            <w:shd w:val="clear" w:color="auto" w:fill="auto"/>
            <w:vAlign w:val="center"/>
          </w:tcPr>
          <w:p w14:paraId="26639519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Act – Spousal Support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5BA0AB" w14:textId="39E9290A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2FAFFD" w14:textId="40D834F5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2A22FC3E" w14:textId="77777777" w:rsidTr="00B8490B">
        <w:tc>
          <w:tcPr>
            <w:tcW w:w="4082" w:type="dxa"/>
            <w:shd w:val="clear" w:color="auto" w:fill="auto"/>
            <w:vAlign w:val="center"/>
          </w:tcPr>
          <w:p w14:paraId="2046A8E1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filing separation agreements in OCJ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C98904" w14:textId="05451E73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9A5105" w14:textId="47ADDB19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6E456590" w14:textId="77777777" w:rsidTr="00B8490B">
        <w:tc>
          <w:tcPr>
            <w:tcW w:w="4082" w:type="dxa"/>
            <w:shd w:val="clear" w:color="auto" w:fill="auto"/>
            <w:vAlign w:val="center"/>
          </w:tcPr>
          <w:p w14:paraId="1B339EAF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Fisher v Fisher – spousal support advisory guidelines approved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5B4FFB" w14:textId="6DB53D61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1810B3" w14:textId="5D009DC2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57F037F1" w14:textId="77777777" w:rsidTr="00B8490B">
        <w:tc>
          <w:tcPr>
            <w:tcW w:w="4082" w:type="dxa"/>
            <w:shd w:val="clear" w:color="auto" w:fill="auto"/>
            <w:vAlign w:val="center"/>
          </w:tcPr>
          <w:p w14:paraId="77562A8A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- Advisory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AAD942" w14:textId="5285CAA5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5D8CD3" w14:textId="71BBF1BB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EE773FA" w14:textId="77777777" w:rsidTr="00B8490B">
        <w:tc>
          <w:tcPr>
            <w:tcW w:w="4082" w:type="dxa"/>
            <w:shd w:val="clear" w:color="auto" w:fill="auto"/>
            <w:vAlign w:val="center"/>
          </w:tcPr>
          <w:p w14:paraId="359F08B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without child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1E5176" w14:textId="289C5D8F" w:rsidR="00E772EB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27F4CE" w14:textId="52359250" w:rsidR="00E772EB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B420A" w:rsidRPr="000411BC" w14:paraId="630636B1" w14:textId="77777777" w:rsidTr="00B8490B">
        <w:tc>
          <w:tcPr>
            <w:tcW w:w="4082" w:type="dxa"/>
            <w:shd w:val="clear" w:color="auto" w:fill="auto"/>
            <w:vAlign w:val="center"/>
          </w:tcPr>
          <w:p w14:paraId="7059224C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formulas – without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85ADB4" w14:textId="11C4BB7A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65A209" w14:textId="4358E866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B420A" w:rsidRPr="000411BC" w14:paraId="17BE3BD1" w14:textId="77777777" w:rsidTr="00B8490B">
        <w:tc>
          <w:tcPr>
            <w:tcW w:w="4082" w:type="dxa"/>
            <w:shd w:val="clear" w:color="auto" w:fill="auto"/>
            <w:vAlign w:val="center"/>
          </w:tcPr>
          <w:p w14:paraId="006D1512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with child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CE152C" w14:textId="27ABB13A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0F3DAF" w14:textId="7C3C8B12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0A2E6C29" w14:textId="77777777" w:rsidTr="00B8490B">
        <w:tc>
          <w:tcPr>
            <w:tcW w:w="4082" w:type="dxa"/>
            <w:shd w:val="clear" w:color="auto" w:fill="auto"/>
            <w:vAlign w:val="center"/>
          </w:tcPr>
          <w:p w14:paraId="78098136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formulas – with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AEEEFA" w14:textId="234DE98B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12B820" w14:textId="7F05343D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3C01479D" w14:textId="77777777" w:rsidTr="00B8490B">
        <w:tc>
          <w:tcPr>
            <w:tcW w:w="4082" w:type="dxa"/>
            <w:shd w:val="clear" w:color="auto" w:fill="auto"/>
            <w:vAlign w:val="center"/>
          </w:tcPr>
          <w:p w14:paraId="31F80DC7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individual net disposable income (INDI)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355D91" w14:textId="168DD0DA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534815" w14:textId="5991E800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1AAFB8F8" w14:textId="77777777" w:rsidTr="00B8490B">
        <w:tc>
          <w:tcPr>
            <w:tcW w:w="4082" w:type="dxa"/>
            <w:shd w:val="clear" w:color="auto" w:fill="auto"/>
            <w:vAlign w:val="center"/>
          </w:tcPr>
          <w:p w14:paraId="182520CA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advisory guidelines – custodial parent formula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67952F" w14:textId="7E771DA6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D327EF" w14:textId="3AB962EA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3876EE2A" w14:textId="77777777" w:rsidTr="00B8490B">
        <w:tc>
          <w:tcPr>
            <w:tcW w:w="4082" w:type="dxa"/>
            <w:shd w:val="clear" w:color="auto" w:fill="auto"/>
            <w:vAlign w:val="center"/>
          </w:tcPr>
          <w:p w14:paraId="6257BDF6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Custodial Parent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1F653A" w14:textId="2E19D770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7B3A42" w14:textId="306AB330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7E05C7D7" w14:textId="77777777" w:rsidTr="00B8490B">
        <w:tc>
          <w:tcPr>
            <w:tcW w:w="4082" w:type="dxa"/>
            <w:shd w:val="clear" w:color="auto" w:fill="auto"/>
            <w:vAlign w:val="center"/>
          </w:tcPr>
          <w:p w14:paraId="459B8238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Custodial Parent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DF8AB0" w14:textId="4053F1F5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D874CE" w14:textId="6F762B41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B420A" w:rsidRPr="000411BC" w14:paraId="505D325B" w14:textId="77777777" w:rsidTr="00B8490B">
        <w:tc>
          <w:tcPr>
            <w:tcW w:w="4082" w:type="dxa"/>
            <w:shd w:val="clear" w:color="auto" w:fill="auto"/>
            <w:vAlign w:val="center"/>
          </w:tcPr>
          <w:p w14:paraId="3ED08E79" w14:textId="77777777" w:rsidR="000B420A" w:rsidRPr="000411BC" w:rsidRDefault="000B420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Support – formulas –  custodial parent is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61F68C1A" w14:textId="24FE7DF9" w:rsidR="000B420A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99A9C" w14:textId="523384FC" w:rsidR="000B420A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82FF96D" w14:textId="77777777" w:rsidTr="00B8490B">
        <w:tc>
          <w:tcPr>
            <w:tcW w:w="4082" w:type="dxa"/>
            <w:shd w:val="clear" w:color="auto" w:fill="auto"/>
            <w:vAlign w:val="center"/>
          </w:tcPr>
          <w:p w14:paraId="2261A52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definition –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0A7A34" w14:textId="3DF6A55B" w:rsidR="00E772EB" w:rsidRPr="000411BC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FEE1FA" w14:textId="1D8194FC" w:rsidR="00E772EB" w:rsidRPr="00B8490B" w:rsidRDefault="000B420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590B4F0A" w14:textId="77777777" w:rsidTr="00B8490B">
        <w:tc>
          <w:tcPr>
            <w:tcW w:w="4082" w:type="dxa"/>
            <w:shd w:val="clear" w:color="auto" w:fill="auto"/>
            <w:vAlign w:val="center"/>
          </w:tcPr>
          <w:p w14:paraId="4380C0FC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Definition – Cohabitation - 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785D16" w14:textId="6C2ABDBF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97F127" w14:textId="3EBE3BB4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490964B" w14:textId="77777777" w:rsidTr="00B8490B">
        <w:tc>
          <w:tcPr>
            <w:tcW w:w="4082" w:type="dxa"/>
            <w:shd w:val="clear" w:color="auto" w:fill="auto"/>
            <w:vAlign w:val="center"/>
          </w:tcPr>
          <w:p w14:paraId="21E425BA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indicia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88040C" w14:textId="192FC11D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101208" w14:textId="58102590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6EA12D6A" w14:textId="77777777" w:rsidTr="00B8490B">
        <w:tc>
          <w:tcPr>
            <w:tcW w:w="4082" w:type="dxa"/>
            <w:shd w:val="clear" w:color="auto" w:fill="auto"/>
            <w:vAlign w:val="center"/>
          </w:tcPr>
          <w:p w14:paraId="69E2AFD5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definition – “cohabitation”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80707F" w14:textId="4061F042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68841D" w14:textId="084AF769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336457C2" w14:textId="77777777" w:rsidTr="00B8490B">
        <w:tc>
          <w:tcPr>
            <w:tcW w:w="4082" w:type="dxa"/>
            <w:shd w:val="clear" w:color="auto" w:fill="auto"/>
            <w:vAlign w:val="center"/>
          </w:tcPr>
          <w:p w14:paraId="38583664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Nova Scotia (AG) v Walsh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2B6FF9" w14:textId="516084F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736E89" w14:textId="7EDA42A2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634147CB" w14:textId="77777777" w:rsidTr="00B8490B">
        <w:tc>
          <w:tcPr>
            <w:tcW w:w="4082" w:type="dxa"/>
            <w:shd w:val="clear" w:color="auto" w:fill="auto"/>
            <w:vAlign w:val="center"/>
          </w:tcPr>
          <w:p w14:paraId="2B878D16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Nova Scotia v Walsh – Common Law Spouses – resulting trust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3C5625" w14:textId="798F0F97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C1720D" w14:textId="0056054D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4074921" w14:textId="77777777" w:rsidTr="00B8490B">
        <w:tc>
          <w:tcPr>
            <w:tcW w:w="4082" w:type="dxa"/>
            <w:shd w:val="clear" w:color="auto" w:fill="auto"/>
            <w:vAlign w:val="center"/>
          </w:tcPr>
          <w:p w14:paraId="5A6C263D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Trust – Common Law Spouses – Nova Scotia v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Walsh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03D6CB" w14:textId="0C3AE332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53DB0C" w14:textId="4A2AAE56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0E68A2A1" w14:textId="77777777" w:rsidTr="00B8490B">
        <w:tc>
          <w:tcPr>
            <w:tcW w:w="4082" w:type="dxa"/>
            <w:shd w:val="clear" w:color="auto" w:fill="auto"/>
            <w:vAlign w:val="center"/>
          </w:tcPr>
          <w:p w14:paraId="568D6BCD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Common law spouses – property rights -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6D7835" w14:textId="53177954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94FD7" w14:textId="46967637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6992744" w14:textId="77777777" w:rsidTr="00B8490B">
        <w:tc>
          <w:tcPr>
            <w:tcW w:w="4082" w:type="dxa"/>
            <w:shd w:val="clear" w:color="auto" w:fill="auto"/>
            <w:vAlign w:val="center"/>
          </w:tcPr>
          <w:p w14:paraId="5F33C4D1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property rights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266F5" w14:textId="1C8661B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04A776" w14:textId="6A5FCBFF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140C9116" w14:textId="77777777" w:rsidTr="00B8490B">
        <w:tc>
          <w:tcPr>
            <w:tcW w:w="4082" w:type="dxa"/>
            <w:shd w:val="clear" w:color="auto" w:fill="auto"/>
            <w:vAlign w:val="center"/>
          </w:tcPr>
          <w:p w14:paraId="6C844DE4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Rights – Cohabitation – Family Law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AD1D23" w14:textId="1B5FE148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43A48D" w14:textId="48524FE9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291B41BA" w14:textId="77777777" w:rsidTr="00B8490B">
        <w:tc>
          <w:tcPr>
            <w:tcW w:w="4082" w:type="dxa"/>
            <w:shd w:val="clear" w:color="auto" w:fill="auto"/>
            <w:vAlign w:val="center"/>
          </w:tcPr>
          <w:p w14:paraId="4126C6FE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property rights – constructive and resulting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CDB7D" w14:textId="12A9A905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6CFC64" w14:textId="11C5EA5A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61027A07" w14:textId="77777777" w:rsidTr="00B8490B">
        <w:tc>
          <w:tcPr>
            <w:tcW w:w="4082" w:type="dxa"/>
            <w:shd w:val="clear" w:color="auto" w:fill="auto"/>
            <w:vAlign w:val="center"/>
          </w:tcPr>
          <w:p w14:paraId="15B5354B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A44FA" w14:textId="02196E6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C516A4" w14:textId="24AD8DEF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03EA1B03" w14:textId="77777777" w:rsidTr="00B8490B">
        <w:tc>
          <w:tcPr>
            <w:tcW w:w="4082" w:type="dxa"/>
            <w:shd w:val="clear" w:color="auto" w:fill="auto"/>
            <w:vAlign w:val="center"/>
          </w:tcPr>
          <w:p w14:paraId="37104053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constructive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808B92" w14:textId="3F6C3E3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77043B" w14:textId="369C193A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5728A55E" w14:textId="77777777" w:rsidTr="00B8490B">
        <w:tc>
          <w:tcPr>
            <w:tcW w:w="4082" w:type="dxa"/>
            <w:shd w:val="clear" w:color="auto" w:fill="auto"/>
            <w:vAlign w:val="center"/>
          </w:tcPr>
          <w:p w14:paraId="471AF1D2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Trusts – resulting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BBD3D0" w14:textId="6A38C2AD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B9BA31" w14:textId="1E915EA9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5FFF2284" w14:textId="77777777" w:rsidTr="00B8490B">
        <w:tc>
          <w:tcPr>
            <w:tcW w:w="4082" w:type="dxa"/>
            <w:shd w:val="clear" w:color="auto" w:fill="auto"/>
            <w:vAlign w:val="center"/>
          </w:tcPr>
          <w:p w14:paraId="4D5CF07F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property rights – trust claims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8320D1" w14:textId="13F7BB54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8E9BE3" w14:textId="21DA5025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028ED451" w14:textId="77777777" w:rsidTr="00B8490B">
        <w:tc>
          <w:tcPr>
            <w:tcW w:w="4082" w:type="dxa"/>
            <w:shd w:val="clear" w:color="auto" w:fill="auto"/>
            <w:vAlign w:val="center"/>
          </w:tcPr>
          <w:p w14:paraId="59DBF922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Common law spouses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constructive trust claims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Kerr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Baranow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66F1610B" w14:textId="1CBEA285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24DF14" w14:textId="586D9737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1C7FD7AA" w14:textId="77777777" w:rsidTr="00B8490B">
        <w:tc>
          <w:tcPr>
            <w:tcW w:w="4082" w:type="dxa"/>
            <w:shd w:val="clear" w:color="auto" w:fill="auto"/>
            <w:vAlign w:val="center"/>
          </w:tcPr>
          <w:p w14:paraId="3C73D6EE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Constructive trust – common-law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094872" w14:textId="1450023F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2D220B" w14:textId="5C72E8DA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AE1DAB5" w14:textId="77777777" w:rsidTr="00B8490B">
        <w:tc>
          <w:tcPr>
            <w:tcW w:w="4082" w:type="dxa"/>
            <w:shd w:val="clear" w:color="auto" w:fill="auto"/>
            <w:vAlign w:val="center"/>
          </w:tcPr>
          <w:p w14:paraId="6F815C2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Unjust enrichment –common law spouse property rights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B99511" w14:textId="528717CE" w:rsidR="00E772EB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9896E5" w14:textId="3F5BD55A" w:rsidR="00E772EB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1D1F4BE0" w14:textId="77777777" w:rsidTr="00B8490B">
        <w:tc>
          <w:tcPr>
            <w:tcW w:w="4082" w:type="dxa"/>
            <w:shd w:val="clear" w:color="auto" w:fill="auto"/>
            <w:vAlign w:val="center"/>
          </w:tcPr>
          <w:p w14:paraId="559033D6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Kerr v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Baranow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Unjust Enrichment Test – Common Law Spouse Test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2169AB" w14:textId="5EE56126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DF7F31" w14:textId="20CCE964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40F3F66B" w14:textId="77777777" w:rsidTr="00B8490B">
        <w:tc>
          <w:tcPr>
            <w:tcW w:w="4082" w:type="dxa"/>
            <w:shd w:val="clear" w:color="auto" w:fill="auto"/>
            <w:vAlign w:val="center"/>
          </w:tcPr>
          <w:p w14:paraId="54AE9861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constructive trusts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18B06E" w14:textId="710DA9A4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355B14" w14:textId="3431F76F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54B85938" w14:textId="77777777" w:rsidTr="00B8490B">
        <w:tc>
          <w:tcPr>
            <w:tcW w:w="4082" w:type="dxa"/>
            <w:shd w:val="clear" w:color="auto" w:fill="auto"/>
            <w:vAlign w:val="center"/>
          </w:tcPr>
          <w:p w14:paraId="6A412CC7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Common law spouses – joint family venture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5FBA30" w14:textId="7A03F7BE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76B2DB" w14:textId="05441DC0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36F8F8CA" w14:textId="77777777" w:rsidTr="00B8490B">
        <w:tc>
          <w:tcPr>
            <w:tcW w:w="4082" w:type="dxa"/>
            <w:shd w:val="clear" w:color="auto" w:fill="auto"/>
            <w:vAlign w:val="center"/>
          </w:tcPr>
          <w:p w14:paraId="3F439522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Joint family venture (common law spouse property rights, constructive trusts)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BD0063" w14:textId="31B52916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C490EF" w14:textId="0DF5FDCC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22FE5144" w14:textId="77777777" w:rsidTr="00B8490B">
        <w:tc>
          <w:tcPr>
            <w:tcW w:w="4082" w:type="dxa"/>
            <w:shd w:val="clear" w:color="auto" w:fill="auto"/>
            <w:vAlign w:val="center"/>
          </w:tcPr>
          <w:p w14:paraId="086D40AB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Partition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request for sale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568715" w14:textId="3C115623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891BDA" w14:textId="0022567C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6E276864" w14:textId="77777777" w:rsidTr="00B8490B">
        <w:tc>
          <w:tcPr>
            <w:tcW w:w="4082" w:type="dxa"/>
            <w:shd w:val="clear" w:color="auto" w:fill="auto"/>
            <w:vAlign w:val="center"/>
          </w:tcPr>
          <w:p w14:paraId="118053BB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Partition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common law spouses requesting sale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18DEFD" w14:textId="365CEE7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2F5045" w14:textId="26359A8F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2F1A2760" w14:textId="77777777" w:rsidTr="00B8490B">
        <w:tc>
          <w:tcPr>
            <w:tcW w:w="4082" w:type="dxa"/>
            <w:shd w:val="clear" w:color="auto" w:fill="auto"/>
            <w:vAlign w:val="center"/>
          </w:tcPr>
          <w:p w14:paraId="78DCC8B9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Support obligations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0D5FE9" w14:textId="11E18966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254D7B" w14:textId="1460C4AE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1F9B1B52" w14:textId="77777777" w:rsidTr="00B8490B">
        <w:tc>
          <w:tcPr>
            <w:tcW w:w="4082" w:type="dxa"/>
            <w:shd w:val="clear" w:color="auto" w:fill="auto"/>
            <w:vAlign w:val="center"/>
          </w:tcPr>
          <w:p w14:paraId="1965507D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support obligations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CD913E" w14:textId="68B34810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49DC75" w14:textId="40E06BC6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7FC7C240" w14:textId="77777777" w:rsidTr="00B8490B">
        <w:tc>
          <w:tcPr>
            <w:tcW w:w="4082" w:type="dxa"/>
            <w:shd w:val="clear" w:color="auto" w:fill="auto"/>
            <w:vAlign w:val="center"/>
          </w:tcPr>
          <w:p w14:paraId="1C73CFB7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– spousal – common law couples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F4586E" w14:textId="352D200D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F1293C" w14:textId="1F335DE1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A53ED" w:rsidRPr="000411BC" w14:paraId="5C906756" w14:textId="77777777" w:rsidTr="00B8490B">
        <w:tc>
          <w:tcPr>
            <w:tcW w:w="4082" w:type="dxa"/>
            <w:shd w:val="clear" w:color="auto" w:fill="auto"/>
            <w:vAlign w:val="center"/>
          </w:tcPr>
          <w:p w14:paraId="2D742130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Cohabitation – support obligations – eligibility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2A05BA" w14:textId="2DE2075E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2AA1DC" w14:textId="534172AB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5155221" w14:textId="77777777" w:rsidTr="00B8490B">
        <w:tc>
          <w:tcPr>
            <w:tcW w:w="4082" w:type="dxa"/>
            <w:shd w:val="clear" w:color="auto" w:fill="auto"/>
            <w:vAlign w:val="center"/>
          </w:tcPr>
          <w:p w14:paraId="2AD9362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FFE6FC" w14:textId="6AFA8408" w:rsidR="00E772EB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4D49CF" w14:textId="10D8FBF1" w:rsidR="00E772EB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6821EFAB" w14:textId="77777777" w:rsidTr="00B8490B">
        <w:tc>
          <w:tcPr>
            <w:tcW w:w="4082" w:type="dxa"/>
            <w:shd w:val="clear" w:color="auto" w:fill="auto"/>
            <w:vAlign w:val="center"/>
          </w:tcPr>
          <w:p w14:paraId="5DFCA436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support obligations  – eligibility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349EDB" w14:textId="1EBD105C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BF1F56" w14:textId="56296B51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2BA69509" w14:textId="77777777" w:rsidTr="00B8490B">
        <w:tc>
          <w:tcPr>
            <w:tcW w:w="4082" w:type="dxa"/>
            <w:shd w:val="clear" w:color="auto" w:fill="auto"/>
            <w:vAlign w:val="center"/>
          </w:tcPr>
          <w:p w14:paraId="78F4739F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cohabitation agreements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04884E" w14:textId="3B4DAB12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EE079B" w14:textId="2DA89E6B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5652F3FB" w14:textId="77777777" w:rsidTr="00B8490B">
        <w:tc>
          <w:tcPr>
            <w:tcW w:w="4082" w:type="dxa"/>
            <w:shd w:val="clear" w:color="auto" w:fill="auto"/>
            <w:vAlign w:val="center"/>
          </w:tcPr>
          <w:p w14:paraId="30B037F0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common-law spouses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EB878" w14:textId="729329F2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D7BBF9" w14:textId="12BD296B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13F693FD" w14:textId="77777777" w:rsidTr="00B8490B">
        <w:tc>
          <w:tcPr>
            <w:tcW w:w="4082" w:type="dxa"/>
            <w:shd w:val="clear" w:color="auto" w:fill="auto"/>
            <w:vAlign w:val="center"/>
          </w:tcPr>
          <w:p w14:paraId="4766CAAF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Separation agreements – common law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7A87FF" w14:textId="303382DD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C0151B" w14:textId="433023E3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3A7161A" w14:textId="77777777" w:rsidTr="00B8490B">
        <w:tc>
          <w:tcPr>
            <w:tcW w:w="4082" w:type="dxa"/>
            <w:shd w:val="clear" w:color="auto" w:fill="auto"/>
            <w:vAlign w:val="center"/>
          </w:tcPr>
          <w:p w14:paraId="75980907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Ontario Disability Support Program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9F539E" w14:textId="594AF0C6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57BAD3" w14:textId="2B03AFB3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11584186" w14:textId="77777777" w:rsidTr="00B8490B">
        <w:tc>
          <w:tcPr>
            <w:tcW w:w="4082" w:type="dxa"/>
            <w:shd w:val="clear" w:color="auto" w:fill="auto"/>
            <w:vAlign w:val="center"/>
          </w:tcPr>
          <w:p w14:paraId="6C07E166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Common law spouses – Ontario Disability Support Program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5EECEF" w14:textId="6BA43467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B44F70" w14:textId="157B5007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067AEA66" w14:textId="77777777" w:rsidTr="00B8490B">
        <w:tc>
          <w:tcPr>
            <w:tcW w:w="4082" w:type="dxa"/>
            <w:shd w:val="clear" w:color="auto" w:fill="auto"/>
            <w:vAlign w:val="center"/>
          </w:tcPr>
          <w:p w14:paraId="01D67040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cohabitation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9CEE11" w14:textId="11D59CD6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65B91B" w14:textId="4AEE75DD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DB01096" w14:textId="77777777" w:rsidTr="00B8490B">
        <w:tc>
          <w:tcPr>
            <w:tcW w:w="4082" w:type="dxa"/>
            <w:shd w:val="clear" w:color="auto" w:fill="auto"/>
            <w:vAlign w:val="center"/>
          </w:tcPr>
          <w:p w14:paraId="347EF743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Ontario Disability Support Program Act – income support – cohabitation and consequences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E0A5A0" w14:textId="7A38204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3EAE43" w14:textId="563BA03B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3F68105" w14:textId="77777777" w:rsidTr="00B8490B">
        <w:tc>
          <w:tcPr>
            <w:tcW w:w="4082" w:type="dxa"/>
            <w:shd w:val="clear" w:color="auto" w:fill="auto"/>
            <w:vAlign w:val="center"/>
          </w:tcPr>
          <w:p w14:paraId="667938EF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Cohabitation – Ontario Disability Support Program Act – dependent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8A1EFC" w14:textId="4668627F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D3948B" w14:textId="2D977130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7EFFDF52" w14:textId="77777777" w:rsidTr="00B8490B">
        <w:tc>
          <w:tcPr>
            <w:tcW w:w="4082" w:type="dxa"/>
            <w:shd w:val="clear" w:color="auto" w:fill="auto"/>
            <w:vAlign w:val="center"/>
          </w:tcPr>
          <w:p w14:paraId="52C085A4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Ontario Disability Support Program Act – dependent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D3C2EA" w14:textId="198F2D6C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E958C8" w14:textId="24CE39FD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63AB99F6" w14:textId="77777777" w:rsidTr="00B8490B">
        <w:tc>
          <w:tcPr>
            <w:tcW w:w="4082" w:type="dxa"/>
            <w:shd w:val="clear" w:color="auto" w:fill="auto"/>
            <w:vAlign w:val="center"/>
          </w:tcPr>
          <w:p w14:paraId="392757DB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Ontario Disability Support Program Act – eligibility for income support, dependents,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624B32" w14:textId="304D494A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EB8074" w14:textId="2001617E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5BCCD217" w14:textId="77777777" w:rsidTr="00B8490B">
        <w:tc>
          <w:tcPr>
            <w:tcW w:w="4082" w:type="dxa"/>
            <w:shd w:val="clear" w:color="auto" w:fill="auto"/>
            <w:vAlign w:val="center"/>
          </w:tcPr>
          <w:p w14:paraId="493E5892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Cohabitation – Ontario Disability Support Program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Act – overpayment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D8A995" w14:textId="44247DD0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EEC372" w14:textId="46FB62B6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0E2B3D12" w14:textId="77777777" w:rsidTr="00B8490B">
        <w:tc>
          <w:tcPr>
            <w:tcW w:w="4082" w:type="dxa"/>
            <w:shd w:val="clear" w:color="auto" w:fill="auto"/>
            <w:vAlign w:val="center"/>
          </w:tcPr>
          <w:p w14:paraId="5BA4A8DA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Common law spouses – Ontario Disability Support Program Act – overpayment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EE8DA2" w14:textId="52F54814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BC62E9" w14:textId="26DB0EBE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3ED" w:rsidRPr="000411BC" w14:paraId="46091F5C" w14:textId="77777777" w:rsidTr="00B8490B">
        <w:tc>
          <w:tcPr>
            <w:tcW w:w="4082" w:type="dxa"/>
            <w:shd w:val="clear" w:color="auto" w:fill="auto"/>
            <w:vAlign w:val="center"/>
          </w:tcPr>
          <w:p w14:paraId="2BD28666" w14:textId="77777777" w:rsidR="008A53ED" w:rsidRPr="000411BC" w:rsidRDefault="008A53E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Ontario Disability Support Program Act – overpayment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7ACCFF" w14:textId="47CDA22C" w:rsidR="008A53ED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173996" w14:textId="36D35E08" w:rsidR="008A53ED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D99C6C7" w14:textId="77777777" w:rsidTr="00B8490B">
        <w:tc>
          <w:tcPr>
            <w:tcW w:w="4082" w:type="dxa"/>
            <w:shd w:val="clear" w:color="auto" w:fill="auto"/>
            <w:vAlign w:val="center"/>
          </w:tcPr>
          <w:p w14:paraId="6704ED9A" w14:textId="0B678D61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Family Law Act – financial disclosure – consequences of failure to provide</w:t>
            </w:r>
            <w:r w:rsidR="007C5DE3">
              <w:rPr>
                <w:rFonts w:ascii="Arial Narrow" w:hAnsi="Arial Narrow" w:cs="Arial"/>
                <w:sz w:val="20"/>
                <w:szCs w:val="20"/>
              </w:rPr>
              <w:t xml:space="preserve"> (set aside agreement)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1C1D56" w14:textId="7FE3AFFD" w:rsidR="00E772EB" w:rsidRPr="000411BC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9E57C4" w14:textId="65CB2FE5" w:rsidR="00E772EB" w:rsidRPr="00B8490B" w:rsidRDefault="008A53E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68E5F05D" w14:textId="77777777" w:rsidTr="00B8490B">
        <w:tc>
          <w:tcPr>
            <w:tcW w:w="4082" w:type="dxa"/>
            <w:shd w:val="clear" w:color="auto" w:fill="auto"/>
            <w:vAlign w:val="center"/>
          </w:tcPr>
          <w:p w14:paraId="6F6BB28E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Rules –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ADF1DE" w14:textId="61FEAE9B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2483ED" w14:textId="027D69EC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2801BBB5" w14:textId="77777777" w:rsidTr="00B8490B">
        <w:tc>
          <w:tcPr>
            <w:tcW w:w="4082" w:type="dxa"/>
            <w:shd w:val="clear" w:color="auto" w:fill="auto"/>
            <w:vAlign w:val="center"/>
          </w:tcPr>
          <w:p w14:paraId="5AD61AF6" w14:textId="6D4E943A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Rule 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D52442" w14:textId="681BD24B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DCF077" w14:textId="0E5F7399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73D8C637" w14:textId="77777777" w:rsidTr="00B8490B">
        <w:tc>
          <w:tcPr>
            <w:tcW w:w="4082" w:type="dxa"/>
            <w:shd w:val="clear" w:color="auto" w:fill="auto"/>
            <w:vAlign w:val="center"/>
          </w:tcPr>
          <w:p w14:paraId="5F3237CD" w14:textId="0BE7D808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r. 13 – financial disclosure (generally)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938C44" w14:textId="08EA788A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78C98B" w14:textId="261EEFF2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4B4A8520" w14:textId="77777777" w:rsidTr="00B8490B">
        <w:tc>
          <w:tcPr>
            <w:tcW w:w="4082" w:type="dxa"/>
            <w:shd w:val="clear" w:color="auto" w:fill="auto"/>
            <w:vAlign w:val="center"/>
          </w:tcPr>
          <w:p w14:paraId="584314BF" w14:textId="5BFE9131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 Family Law Act – consequences of failure to provide</w:t>
            </w:r>
            <w:r w:rsidR="007C5DE3">
              <w:rPr>
                <w:rFonts w:ascii="Arial Narrow" w:hAnsi="Arial Narrow" w:cs="Arial"/>
                <w:sz w:val="20"/>
                <w:szCs w:val="20"/>
              </w:rPr>
              <w:t xml:space="preserve"> (set aside agreement)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7FD1FC" w14:textId="7EEB345A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A767EB" w14:textId="20444B52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56A18DC5" w14:textId="77777777" w:rsidTr="00B8490B">
        <w:tc>
          <w:tcPr>
            <w:tcW w:w="4082" w:type="dxa"/>
            <w:shd w:val="clear" w:color="auto" w:fill="auto"/>
            <w:vAlign w:val="center"/>
          </w:tcPr>
          <w:p w14:paraId="04E205E7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Disclosure –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092A42" w14:textId="61742ED1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A720C8" w14:textId="4134FF96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36926BE6" w14:textId="77777777" w:rsidTr="00B8490B">
        <w:tc>
          <w:tcPr>
            <w:tcW w:w="4082" w:type="dxa"/>
            <w:shd w:val="clear" w:color="auto" w:fill="auto"/>
            <w:vAlign w:val="center"/>
          </w:tcPr>
          <w:p w14:paraId="0EC894D0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disclosure – SEE ALSO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01A5A9" w14:textId="49BC2440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3D23C8" w14:textId="51C77521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407C59A1" w14:textId="77777777" w:rsidTr="00B8490B">
        <w:tc>
          <w:tcPr>
            <w:tcW w:w="4082" w:type="dxa"/>
            <w:shd w:val="clear" w:color="auto" w:fill="auto"/>
            <w:vAlign w:val="center"/>
          </w:tcPr>
          <w:p w14:paraId="2A4231E5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filing required if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80E1C7" w14:textId="5750EC38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6262FE" w14:textId="568311DC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7046CFC2" w14:textId="77777777" w:rsidTr="00B8490B">
        <w:tc>
          <w:tcPr>
            <w:tcW w:w="4082" w:type="dxa"/>
            <w:shd w:val="clear" w:color="auto" w:fill="auto"/>
            <w:vAlign w:val="center"/>
          </w:tcPr>
          <w:p w14:paraId="2FD7E37F" w14:textId="0EF12BE8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Disclosure – required in advance of first case conference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F548F" w14:textId="26B3252E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9BB3A1" w14:textId="41A62596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12424B62" w14:textId="77777777" w:rsidTr="00B8490B">
        <w:tc>
          <w:tcPr>
            <w:tcW w:w="4082" w:type="dxa"/>
            <w:shd w:val="clear" w:color="auto" w:fill="auto"/>
            <w:vAlign w:val="center"/>
          </w:tcPr>
          <w:p w14:paraId="14B2F7BD" w14:textId="12A1EDC4" w:rsidR="007C5DE3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Case conference – financial disclosure required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D6DAFA" w14:textId="1CAD7E4F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9B84CC" w14:textId="46D35485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14F4E92C" w14:textId="77777777" w:rsidTr="00B8490B">
        <w:tc>
          <w:tcPr>
            <w:tcW w:w="4082" w:type="dxa"/>
            <w:shd w:val="clear" w:color="auto" w:fill="auto"/>
            <w:vAlign w:val="center"/>
          </w:tcPr>
          <w:p w14:paraId="19FD878A" w14:textId="42088E1E" w:rsidR="007C5DE3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case conference – financial disclosure required (effective May 2, 2015)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458569" w14:textId="345E5885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1BE38A" w14:textId="2276B6DE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61A8F01C" w14:textId="77777777" w:rsidTr="00B8490B">
        <w:tc>
          <w:tcPr>
            <w:tcW w:w="4082" w:type="dxa"/>
            <w:shd w:val="clear" w:color="auto" w:fill="auto"/>
            <w:vAlign w:val="center"/>
          </w:tcPr>
          <w:p w14:paraId="2DAEF59A" w14:textId="5C3F3F47" w:rsidR="007C5DE3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required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10D1B7" w14:textId="716365EB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4A18DF" w14:textId="0D49D2C6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41740DD7" w14:textId="77777777" w:rsidTr="00B8490B">
        <w:tc>
          <w:tcPr>
            <w:tcW w:w="4082" w:type="dxa"/>
            <w:shd w:val="clear" w:color="auto" w:fill="auto"/>
            <w:vAlign w:val="center"/>
          </w:tcPr>
          <w:p w14:paraId="51498355" w14:textId="6A560B9D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Disclosure – required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402B53" w14:textId="4C667654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CAC1A8" w14:textId="11D6442B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7B06D326" w14:textId="77777777" w:rsidTr="00B8490B">
        <w:tc>
          <w:tcPr>
            <w:tcW w:w="4082" w:type="dxa"/>
            <w:shd w:val="clear" w:color="auto" w:fill="auto"/>
            <w:vAlign w:val="center"/>
          </w:tcPr>
          <w:p w14:paraId="7D874788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court clerk obligation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D028A3" w14:textId="285B643A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B3D532" w14:textId="77F2769F" w:rsidR="0062020C" w:rsidRPr="00B8490B" w:rsidRDefault="00850E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C5DE3" w:rsidRPr="000411BC" w14:paraId="52DED254" w14:textId="77777777" w:rsidTr="00B8490B">
        <w:tc>
          <w:tcPr>
            <w:tcW w:w="4082" w:type="dxa"/>
            <w:shd w:val="clear" w:color="auto" w:fill="auto"/>
            <w:vAlign w:val="center"/>
          </w:tcPr>
          <w:p w14:paraId="653E79CE" w14:textId="59AA8653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proof of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D3C7FA" w14:textId="0781AA2A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AB8A20" w14:textId="1469BFC3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037789E6" w14:textId="77777777" w:rsidTr="00B8490B">
        <w:tc>
          <w:tcPr>
            <w:tcW w:w="4082" w:type="dxa"/>
            <w:shd w:val="clear" w:color="auto" w:fill="auto"/>
            <w:vAlign w:val="center"/>
          </w:tcPr>
          <w:p w14:paraId="3771854C" w14:textId="341FD7AA" w:rsidR="007C5DE3" w:rsidRPr="000411BC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Income - </w:t>
            </w: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137E31" w14:textId="37EE6B27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DCDF84" w14:textId="5091880D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15E91082" w14:textId="77777777" w:rsidTr="00B8490B">
        <w:tc>
          <w:tcPr>
            <w:tcW w:w="4082" w:type="dxa"/>
            <w:shd w:val="clear" w:color="auto" w:fill="auto"/>
            <w:vAlign w:val="center"/>
          </w:tcPr>
          <w:p w14:paraId="266F8CFF" w14:textId="1267A359" w:rsidR="007C5DE3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Proof of income -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80E5BC" w14:textId="7A1D4AE3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FA21A3" w14:textId="50CEE372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C5DE3" w:rsidRPr="000411BC" w14:paraId="744222F1" w14:textId="77777777" w:rsidTr="00B8490B">
        <w:tc>
          <w:tcPr>
            <w:tcW w:w="4082" w:type="dxa"/>
            <w:shd w:val="clear" w:color="auto" w:fill="auto"/>
            <w:vAlign w:val="center"/>
          </w:tcPr>
          <w:p w14:paraId="6DE94082" w14:textId="41AA7DBE" w:rsidR="007C5DE3" w:rsidRDefault="007C5DE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statements – self-employed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5CB835" w14:textId="5E0E47B3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13A233" w14:textId="6F6708C3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C5DE3" w:rsidRPr="000411BC" w14:paraId="0E093C9F" w14:textId="77777777" w:rsidTr="00B8490B">
        <w:tc>
          <w:tcPr>
            <w:tcW w:w="4082" w:type="dxa"/>
            <w:shd w:val="clear" w:color="auto" w:fill="auto"/>
            <w:vAlign w:val="center"/>
          </w:tcPr>
          <w:p w14:paraId="7699D48E" w14:textId="74A2B053" w:rsidR="007C5DE3" w:rsidRDefault="007C5DE3" w:rsidP="007C5DE3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Self-employed – 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7C3B28" w14:textId="3D85FA5B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F632D6" w14:textId="3B051EA5" w:rsidR="007C5DE3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62020C" w:rsidRPr="000411BC" w14:paraId="756CC52E" w14:textId="77777777" w:rsidTr="00B8490B">
        <w:tc>
          <w:tcPr>
            <w:tcW w:w="4082" w:type="dxa"/>
            <w:shd w:val="clear" w:color="auto" w:fill="auto"/>
            <w:vAlign w:val="center"/>
          </w:tcPr>
          <w:p w14:paraId="4FDF5FE6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filing NOT required if covered under the Indian Act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6EE793" w14:textId="6BCB16D7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B6D743" w14:textId="0BA86103" w:rsidR="0062020C" w:rsidRPr="00B8490B" w:rsidRDefault="007C5DE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62020C" w:rsidRPr="000411BC" w14:paraId="1B70FDA7" w14:textId="77777777" w:rsidTr="00B8490B">
        <w:tc>
          <w:tcPr>
            <w:tcW w:w="4082" w:type="dxa"/>
            <w:shd w:val="clear" w:color="auto" w:fill="auto"/>
            <w:vAlign w:val="center"/>
          </w:tcPr>
          <w:p w14:paraId="68D57D7B" w14:textId="77777777" w:rsidR="0062020C" w:rsidRPr="007C5DE3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 forms – attached docs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3BB69E" w14:textId="5FEAAF00" w:rsidR="0062020C" w:rsidRPr="007C5DE3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D9AA8F" w14:textId="49488C02" w:rsidR="0062020C" w:rsidRPr="007C5DE3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0264A" w:rsidRPr="000411BC" w14:paraId="406BE654" w14:textId="77777777" w:rsidTr="00B8490B">
        <w:tc>
          <w:tcPr>
            <w:tcW w:w="4082" w:type="dxa"/>
            <w:shd w:val="clear" w:color="auto" w:fill="auto"/>
            <w:vAlign w:val="center"/>
          </w:tcPr>
          <w:p w14:paraId="314DFBF8" w14:textId="4AFCA239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timing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17C81C75" w14:textId="5637D7AC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F8734B" w14:textId="3759D6F9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850E1F" w:rsidRPr="000411BC" w14:paraId="4B3C6312" w14:textId="77777777" w:rsidTr="00B8490B">
        <w:tc>
          <w:tcPr>
            <w:tcW w:w="4082" w:type="dxa"/>
            <w:shd w:val="clear" w:color="auto" w:fill="auto"/>
            <w:vAlign w:val="center"/>
          </w:tcPr>
          <w:p w14:paraId="25E3E03D" w14:textId="0B69ED00" w:rsidR="00850E1F" w:rsidRPr="007C5DE3" w:rsidRDefault="00850E1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spousal support (no need if on consent)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1E4ECA" w14:textId="79B5D6E3" w:rsidR="00850E1F" w:rsidRDefault="00850E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C171ED" w14:textId="5001C404" w:rsidR="00850E1F" w:rsidRDefault="00850E1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F5491" w:rsidRPr="000411BC" w14:paraId="40B187C8" w14:textId="77777777" w:rsidTr="00B8490B">
        <w:tc>
          <w:tcPr>
            <w:tcW w:w="4082" w:type="dxa"/>
            <w:shd w:val="clear" w:color="auto" w:fill="auto"/>
            <w:vAlign w:val="center"/>
          </w:tcPr>
          <w:p w14:paraId="1F714F41" w14:textId="02BCADD3" w:rsidR="00DF5491" w:rsidRPr="007C5DE3" w:rsidRDefault="00DF549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Spousal support – financial statement requirement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FA3087" w14:textId="3D7A5FEF" w:rsidR="00DF5491" w:rsidRDefault="00DF549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248290" w14:textId="1ABF1EE8" w:rsidR="00DF5491" w:rsidRDefault="00DF549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5F0548D5" w14:textId="77777777" w:rsidTr="00B8490B">
        <w:tc>
          <w:tcPr>
            <w:tcW w:w="4082" w:type="dxa"/>
            <w:shd w:val="clear" w:color="auto" w:fill="auto"/>
            <w:vAlign w:val="center"/>
          </w:tcPr>
          <w:p w14:paraId="58BFB101" w14:textId="77777777" w:rsidR="0062020C" w:rsidRPr="007C5DE3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 forms to be filed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F65C30" w14:textId="71E1CF32" w:rsidR="0062020C" w:rsidRPr="007C5DE3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3B7BB3" w14:textId="7ED6A839" w:rsidR="0062020C" w:rsidRPr="007C5DE3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7C5DE3"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0264A" w:rsidRPr="000411BC" w14:paraId="3B3368D7" w14:textId="77777777" w:rsidTr="00B8490B">
        <w:tc>
          <w:tcPr>
            <w:tcW w:w="4082" w:type="dxa"/>
            <w:shd w:val="clear" w:color="auto" w:fill="auto"/>
            <w:vAlign w:val="center"/>
          </w:tcPr>
          <w:p w14:paraId="54AB119E" w14:textId="5799379F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264A">
              <w:rPr>
                <w:rFonts w:ascii="Arial Narrow" w:hAnsi="Arial Narrow"/>
                <w:sz w:val="20"/>
                <w:szCs w:val="20"/>
              </w:rPr>
              <w:t>certificate 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CFC552" w14:textId="758898CE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D1BC58" w14:textId="145B0AC1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2591FFF0" w14:textId="77777777" w:rsidTr="00B8490B">
        <w:tc>
          <w:tcPr>
            <w:tcW w:w="4082" w:type="dxa"/>
            <w:shd w:val="clear" w:color="auto" w:fill="auto"/>
            <w:vAlign w:val="center"/>
          </w:tcPr>
          <w:p w14:paraId="7F797B8C" w14:textId="2156CEBA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Financial disclosure – certificate </w:t>
            </w:r>
            <w:r w:rsidRPr="0010264A">
              <w:rPr>
                <w:rFonts w:ascii="Arial Narrow" w:hAnsi="Arial Narrow"/>
                <w:sz w:val="20"/>
                <w:szCs w:val="20"/>
              </w:rPr>
              <w:t>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859BF9" w14:textId="3024DCE0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BD91E0" w14:textId="113A5305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75B1FF12" w14:textId="77777777" w:rsidTr="00B8490B">
        <w:tc>
          <w:tcPr>
            <w:tcW w:w="4082" w:type="dxa"/>
            <w:shd w:val="clear" w:color="auto" w:fill="auto"/>
            <w:vAlign w:val="center"/>
          </w:tcPr>
          <w:p w14:paraId="7B2A80EA" w14:textId="531B6535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10264A">
              <w:rPr>
                <w:rFonts w:ascii="Arial Narrow" w:hAnsi="Arial Narrow"/>
                <w:sz w:val="20"/>
                <w:szCs w:val="20"/>
              </w:rPr>
              <w:t>ertificate of financial disclosure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(Form 31A)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A08021" w14:textId="058FB1E6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6033DA" w14:textId="74A8782D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0234CBAA" w14:textId="77777777" w:rsidTr="00B8490B">
        <w:tc>
          <w:tcPr>
            <w:tcW w:w="4082" w:type="dxa"/>
            <w:shd w:val="clear" w:color="auto" w:fill="auto"/>
            <w:vAlign w:val="center"/>
          </w:tcPr>
          <w:p w14:paraId="379398BC" w14:textId="6E5A3D0E" w:rsidR="0010264A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 31A – Certificate </w:t>
            </w:r>
            <w:r w:rsidRPr="0010264A">
              <w:rPr>
                <w:rFonts w:ascii="Arial Narrow" w:hAnsi="Arial Narrow"/>
                <w:sz w:val="20"/>
                <w:szCs w:val="20"/>
              </w:rPr>
              <w:t>of financial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572EDA" w14:textId="7E175C51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AD30C6" w14:textId="613D86EF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02D4F138" w14:textId="77777777" w:rsidTr="00B8490B">
        <w:tc>
          <w:tcPr>
            <w:tcW w:w="4082" w:type="dxa"/>
            <w:shd w:val="clear" w:color="auto" w:fill="auto"/>
            <w:vAlign w:val="center"/>
          </w:tcPr>
          <w:p w14:paraId="68C8062B" w14:textId="77777777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Form 13 – financial disclosure – claim only for support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A183F3" w14:textId="4340552C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4FE36F" w14:textId="0B60192A" w:rsidR="0010264A" w:rsidRPr="007C5DE3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27EE6" w:rsidRPr="000411BC" w14:paraId="73EA5907" w14:textId="77777777" w:rsidTr="00B8490B">
        <w:tc>
          <w:tcPr>
            <w:tcW w:w="4082" w:type="dxa"/>
            <w:shd w:val="clear" w:color="auto" w:fill="auto"/>
            <w:vAlign w:val="center"/>
          </w:tcPr>
          <w:p w14:paraId="22706F9A" w14:textId="373303C1" w:rsidR="00727EE6" w:rsidRDefault="00727EE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lastRenderedPageBreak/>
              <w:t>Form 13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C5D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27EE6">
              <w:rPr>
                <w:rFonts w:ascii="Arial Narrow" w:hAnsi="Arial Narrow"/>
                <w:sz w:val="20"/>
                <w:szCs w:val="20"/>
              </w:rPr>
              <w:t>omparison of net family properties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7637A4" w14:textId="291A8FB0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418079" w14:textId="7B071CBD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27EE6" w:rsidRPr="000411BC" w14:paraId="6B64E4B5" w14:textId="77777777" w:rsidTr="00B8490B">
        <w:tc>
          <w:tcPr>
            <w:tcW w:w="4082" w:type="dxa"/>
            <w:shd w:val="clear" w:color="auto" w:fill="auto"/>
            <w:vAlign w:val="center"/>
          </w:tcPr>
          <w:p w14:paraId="62F14A21" w14:textId="08736351" w:rsidR="00727EE6" w:rsidRDefault="00727EE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27EE6">
              <w:rPr>
                <w:rFonts w:ascii="Arial Narrow" w:hAnsi="Arial Narrow"/>
                <w:sz w:val="20"/>
                <w:szCs w:val="20"/>
              </w:rPr>
              <w:t>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B5BE03" w14:textId="3F8ACE7C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4753C1" w14:textId="4B204BB4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27EE6" w:rsidRPr="000411BC" w14:paraId="5FC92983" w14:textId="77777777" w:rsidTr="00B8490B">
        <w:tc>
          <w:tcPr>
            <w:tcW w:w="4082" w:type="dxa"/>
            <w:shd w:val="clear" w:color="auto" w:fill="auto"/>
            <w:vAlign w:val="center"/>
          </w:tcPr>
          <w:p w14:paraId="0FF6E4FC" w14:textId="79090EEA" w:rsidR="00727EE6" w:rsidRPr="000411BC" w:rsidRDefault="00727EE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Disclosure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7EE6">
              <w:rPr>
                <w:rFonts w:ascii="Arial Narrow" w:hAnsi="Arial Narrow"/>
                <w:sz w:val="20"/>
                <w:szCs w:val="20"/>
              </w:rPr>
              <w:t>comparison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BB5AD6" w14:textId="11737876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987B90" w14:textId="15E101C4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27EE6" w:rsidRPr="000411BC" w14:paraId="2FFE2770" w14:textId="77777777" w:rsidTr="00B8490B">
        <w:tc>
          <w:tcPr>
            <w:tcW w:w="4082" w:type="dxa"/>
            <w:shd w:val="clear" w:color="auto" w:fill="auto"/>
            <w:vAlign w:val="center"/>
          </w:tcPr>
          <w:p w14:paraId="54ADE44A" w14:textId="314C1C94" w:rsidR="00727EE6" w:rsidRDefault="00727EE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7EE6">
              <w:rPr>
                <w:rFonts w:ascii="Arial Narrow" w:hAnsi="Arial Narrow"/>
                <w:sz w:val="20"/>
                <w:szCs w:val="20"/>
              </w:rPr>
              <w:t>comparison of net family properties (Form 13C)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1BBF07" w14:textId="740D66D6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7C48B4" w14:textId="412F0725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727EE6" w:rsidRPr="000411BC" w14:paraId="284B33B7" w14:textId="77777777" w:rsidTr="00B8490B">
        <w:tc>
          <w:tcPr>
            <w:tcW w:w="4082" w:type="dxa"/>
            <w:shd w:val="clear" w:color="auto" w:fill="auto"/>
            <w:vAlign w:val="center"/>
          </w:tcPr>
          <w:p w14:paraId="2376A175" w14:textId="0D466748" w:rsidR="00727EE6" w:rsidRPr="0010264A" w:rsidRDefault="00727EE6" w:rsidP="00727EE6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Settlement Conference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Form 31A, 13B and 13C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1CB875" w14:textId="749DE211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DD27C2" w14:textId="67F69DAF" w:rsidR="00727EE6" w:rsidRDefault="00727EE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316B08CE" w14:textId="77777777" w:rsidTr="00B8490B">
        <w:tc>
          <w:tcPr>
            <w:tcW w:w="4082" w:type="dxa"/>
            <w:shd w:val="clear" w:color="auto" w:fill="auto"/>
            <w:vAlign w:val="center"/>
          </w:tcPr>
          <w:p w14:paraId="263F97A2" w14:textId="7E8D5F3E" w:rsidR="0010264A" w:rsidRPr="0010264A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10264A">
              <w:rPr>
                <w:rFonts w:ascii="Arial Narrow" w:hAnsi="Arial Narrow"/>
                <w:sz w:val="20"/>
                <w:szCs w:val="20"/>
              </w:rPr>
              <w:t>Form 13B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N</w:t>
            </w:r>
            <w:r w:rsidRPr="0010264A">
              <w:rPr>
                <w:rFonts w:ascii="Arial Narrow" w:hAnsi="Arial Narrow"/>
                <w:sz w:val="20"/>
                <w:szCs w:val="20"/>
              </w:rPr>
              <w:t>et property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A8E25D" w14:textId="27EAD530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00F2B0" w14:textId="77016202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7B45FEB7" w14:textId="77777777" w:rsidTr="00B8490B">
        <w:tc>
          <w:tcPr>
            <w:tcW w:w="4082" w:type="dxa"/>
            <w:shd w:val="clear" w:color="auto" w:fill="auto"/>
            <w:vAlign w:val="center"/>
          </w:tcPr>
          <w:p w14:paraId="0BC0021C" w14:textId="2EB59207" w:rsidR="0010264A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10264A">
              <w:rPr>
                <w:rFonts w:ascii="Arial Narrow" w:hAnsi="Arial Narrow"/>
                <w:sz w:val="20"/>
                <w:szCs w:val="20"/>
              </w:rPr>
              <w:t>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D9455" w14:textId="70594D63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D06881" w14:textId="285B6AE0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6763C500" w14:textId="77777777" w:rsidTr="00B8490B">
        <w:tc>
          <w:tcPr>
            <w:tcW w:w="4082" w:type="dxa"/>
            <w:shd w:val="clear" w:color="auto" w:fill="auto"/>
            <w:vAlign w:val="center"/>
          </w:tcPr>
          <w:p w14:paraId="44E683B7" w14:textId="6CEA9813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Financial disclosure – </w:t>
            </w:r>
            <w:r w:rsidRPr="0010264A">
              <w:rPr>
                <w:rFonts w:ascii="Arial Narrow" w:hAnsi="Arial Narrow"/>
                <w:sz w:val="20"/>
                <w:szCs w:val="20"/>
              </w:rPr>
              <w:t>net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57D753" w14:textId="4C837DDE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EC6ECE" w14:textId="6B80865C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10264A" w:rsidRPr="000411BC" w14:paraId="681659E3" w14:textId="77777777" w:rsidTr="00B8490B">
        <w:tc>
          <w:tcPr>
            <w:tcW w:w="4082" w:type="dxa"/>
            <w:shd w:val="clear" w:color="auto" w:fill="auto"/>
            <w:vAlign w:val="center"/>
          </w:tcPr>
          <w:p w14:paraId="276B119E" w14:textId="4ED9CF40" w:rsidR="0010264A" w:rsidRPr="007C5DE3" w:rsidRDefault="001026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C5DE3">
              <w:rPr>
                <w:rFonts w:ascii="Arial Narrow" w:hAnsi="Arial Narrow"/>
                <w:sz w:val="20"/>
                <w:szCs w:val="20"/>
              </w:rPr>
              <w:t>Financial statements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264A">
              <w:rPr>
                <w:rFonts w:ascii="Arial Narrow" w:hAnsi="Arial Narrow"/>
                <w:sz w:val="20"/>
                <w:szCs w:val="20"/>
              </w:rPr>
              <w:t>net property statement (Form 13B)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8F8F26" w14:textId="08AE1C2A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7379DA" w14:textId="1A7B20FF" w:rsidR="0010264A" w:rsidRDefault="001026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62020C" w:rsidRPr="000411BC" w14:paraId="5F6152B0" w14:textId="77777777" w:rsidTr="00B8490B">
        <w:tc>
          <w:tcPr>
            <w:tcW w:w="4082" w:type="dxa"/>
            <w:shd w:val="clear" w:color="auto" w:fill="auto"/>
            <w:vAlign w:val="center"/>
          </w:tcPr>
          <w:p w14:paraId="3E36A74B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SEE FINANCIAL STATEMENTS – for all other claims other than those only for support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BCB9B2" w14:textId="69747616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2CBD27" w14:textId="33E321BB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5BF0075F" w14:textId="77777777" w:rsidTr="00B8490B">
        <w:tc>
          <w:tcPr>
            <w:tcW w:w="4082" w:type="dxa"/>
            <w:shd w:val="clear" w:color="auto" w:fill="auto"/>
            <w:vAlign w:val="center"/>
          </w:tcPr>
          <w:p w14:paraId="33AE1BC1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Full and frank disclosure —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6B9195" w14:textId="11BE31F5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BCCC21" w14:textId="488F2C9D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60790D1F" w14:textId="77777777" w:rsidTr="00B8490B">
        <w:tc>
          <w:tcPr>
            <w:tcW w:w="4082" w:type="dxa"/>
            <w:shd w:val="clear" w:color="auto" w:fill="auto"/>
            <w:vAlign w:val="center"/>
          </w:tcPr>
          <w:p w14:paraId="2257AB3E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13 (filing)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513A4D" w14:textId="601FF14D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36481A" w14:textId="4478FB9A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62020C" w:rsidRPr="000411BC" w14:paraId="010059A4" w14:textId="77777777" w:rsidTr="00B8490B">
        <w:tc>
          <w:tcPr>
            <w:tcW w:w="4082" w:type="dxa"/>
            <w:shd w:val="clear" w:color="auto" w:fill="auto"/>
            <w:vAlign w:val="center"/>
          </w:tcPr>
          <w:p w14:paraId="1EF94BE2" w14:textId="77777777" w:rsidR="0062020C" w:rsidRPr="000411BC" w:rsidRDefault="0062020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 13 – SEE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E0ECF9" w14:textId="255EC072" w:rsidR="0062020C" w:rsidRPr="000411BC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EFFE6C" w14:textId="3F098CF0" w:rsidR="0062020C" w:rsidRPr="00B8490B" w:rsidRDefault="0062020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D955D59" w14:textId="77777777" w:rsidTr="00B8490B">
        <w:tc>
          <w:tcPr>
            <w:tcW w:w="4082" w:type="dxa"/>
            <w:shd w:val="clear" w:color="auto" w:fill="auto"/>
            <w:vAlign w:val="center"/>
          </w:tcPr>
          <w:p w14:paraId="057BAB5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additional information, seeking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8FC60" w14:textId="2EBF3517" w:rsidR="00E772EB" w:rsidRPr="000411BC" w:rsidRDefault="00EE2E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A6D70F" w14:textId="3FF79D79" w:rsidR="00E772EB" w:rsidRPr="00B8490B" w:rsidRDefault="00EE2E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A3CD6" w:rsidRPr="000411BC" w14:paraId="5F4D856A" w14:textId="77777777" w:rsidTr="00B8490B">
        <w:tc>
          <w:tcPr>
            <w:tcW w:w="4082" w:type="dxa"/>
            <w:shd w:val="clear" w:color="auto" w:fill="auto"/>
            <w:vAlign w:val="center"/>
          </w:tcPr>
          <w:p w14:paraId="162B05C3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ongoing obligation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88C902" w14:textId="10377233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9409ED" w14:textId="2F0B33D9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A3CD6" w:rsidRPr="000411BC" w14:paraId="4DB96D40" w14:textId="77777777" w:rsidTr="00B8490B">
        <w:tc>
          <w:tcPr>
            <w:tcW w:w="4082" w:type="dxa"/>
            <w:shd w:val="clear" w:color="auto" w:fill="auto"/>
            <w:vAlign w:val="center"/>
          </w:tcPr>
          <w:p w14:paraId="3C0415D0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time limits on updates (r. 13(12.2)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C5B265" w14:textId="73BD5B74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597A66" w14:textId="05A84FE2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A3CD6" w:rsidRPr="000411BC" w14:paraId="15CF1105" w14:textId="77777777" w:rsidTr="00B8490B">
        <w:tc>
          <w:tcPr>
            <w:tcW w:w="4082" w:type="dxa"/>
            <w:shd w:val="clear" w:color="auto" w:fill="auto"/>
            <w:vAlign w:val="center"/>
          </w:tcPr>
          <w:p w14:paraId="5DA1140E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updating, obligation to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8B34D5" w14:textId="0EE90864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767765" w14:textId="4883A677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A3CD6" w:rsidRPr="000411BC" w14:paraId="3258ED80" w14:textId="77777777" w:rsidTr="00B8490B">
        <w:tc>
          <w:tcPr>
            <w:tcW w:w="4082" w:type="dxa"/>
            <w:shd w:val="clear" w:color="auto" w:fill="auto"/>
            <w:vAlign w:val="center"/>
          </w:tcPr>
          <w:p w14:paraId="43CCB08E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1(8) and 1(8.1) – failure to comply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9E09DC" w14:textId="2BBD2545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ED0155" w14:textId="7A5B5547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A3CD6" w:rsidRPr="000411BC" w14:paraId="71DC7C4A" w14:textId="77777777" w:rsidTr="00B8490B">
        <w:trPr>
          <w:trHeight w:val="132"/>
        </w:trPr>
        <w:tc>
          <w:tcPr>
            <w:tcW w:w="4082" w:type="dxa"/>
            <w:shd w:val="clear" w:color="auto" w:fill="auto"/>
            <w:vAlign w:val="center"/>
          </w:tcPr>
          <w:p w14:paraId="189C1641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“necessary for a just determination of the matter”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0E6B6B" w14:textId="0CA49C10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3BBD5D" w14:textId="63CDE2E0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A3CD6" w:rsidRPr="000411BC" w14:paraId="30BF33D1" w14:textId="77777777" w:rsidTr="00B8490B">
        <w:tc>
          <w:tcPr>
            <w:tcW w:w="4082" w:type="dxa"/>
            <w:shd w:val="clear" w:color="auto" w:fill="auto"/>
            <w:vAlign w:val="center"/>
          </w:tcPr>
          <w:p w14:paraId="3299051D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Enforcing both the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Rules </w:t>
            </w:r>
            <w:r w:rsidRPr="000411BC">
              <w:rPr>
                <w:rFonts w:ascii="Arial Narrow" w:hAnsi="Arial Narrow"/>
                <w:sz w:val="20"/>
                <w:szCs w:val="20"/>
              </w:rPr>
              <w:t>and court orders – r. 1(8)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660878" w14:textId="7B82C93D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5FC2C0" w14:textId="39C0CFE6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A3CD6" w:rsidRPr="000411BC" w14:paraId="0936B755" w14:textId="77777777" w:rsidTr="00B8490B">
        <w:tc>
          <w:tcPr>
            <w:tcW w:w="4082" w:type="dxa"/>
            <w:shd w:val="clear" w:color="auto" w:fill="auto"/>
            <w:vAlign w:val="center"/>
          </w:tcPr>
          <w:p w14:paraId="32339A57" w14:textId="77777777" w:rsidR="000A3CD6" w:rsidRPr="000411BC" w:rsidRDefault="000A3C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Rule 1.8 – failure to comply – contempt order – only for court order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B4C50A" w14:textId="228DD39E" w:rsidR="000A3CD6" w:rsidRPr="000411BC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F7C469" w14:textId="22B277EF" w:rsidR="000A3CD6" w:rsidRPr="00B8490B" w:rsidRDefault="000A3C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00406" w:rsidRPr="000411BC" w14:paraId="56A435B7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1323E5ED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Material changes –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386D1B" w14:textId="700DBC45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BE8941" w14:textId="4ABA4F21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00406" w:rsidRPr="000411BC" w14:paraId="436383A1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74AD82AC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Material Change to Financial Statement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7AEE7B" w14:textId="7D427B37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1BB109" w14:textId="48F5F8CB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00406" w:rsidRPr="000411BC" w14:paraId="1622B3E7" w14:textId="77777777" w:rsidTr="00B8490B">
        <w:tc>
          <w:tcPr>
            <w:tcW w:w="4082" w:type="dxa"/>
            <w:shd w:val="clear" w:color="auto" w:fill="auto"/>
            <w:vAlign w:val="center"/>
          </w:tcPr>
          <w:p w14:paraId="5BBD9DC4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request missing information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5A3FB9" w14:textId="33C45802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4B55AD" w14:textId="231644B7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00406" w:rsidRPr="000411BC" w14:paraId="2A802689" w14:textId="77777777" w:rsidTr="00B8490B">
        <w:tc>
          <w:tcPr>
            <w:tcW w:w="4082" w:type="dxa"/>
            <w:shd w:val="clear" w:color="auto" w:fill="auto"/>
            <w:vAlign w:val="center"/>
          </w:tcPr>
          <w:p w14:paraId="4C5C6787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request missing information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FC923E" w14:textId="50748338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831316" w14:textId="078FEDF9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00406" w:rsidRPr="000411BC" w14:paraId="0E1DE71C" w14:textId="77777777" w:rsidTr="00B8490B">
        <w:tc>
          <w:tcPr>
            <w:tcW w:w="4082" w:type="dxa"/>
            <w:shd w:val="clear" w:color="auto" w:fill="auto"/>
            <w:vAlign w:val="center"/>
          </w:tcPr>
          <w:p w14:paraId="11530CB2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failure to comply with Rule 13 (disclose info, now r 1(8) and r 1(8.1))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82594F" w14:textId="00F53102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A90B29" w14:textId="32DFA5A8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00406" w:rsidRPr="000411BC" w14:paraId="1BA907BF" w14:textId="77777777" w:rsidTr="00B8490B">
        <w:tc>
          <w:tcPr>
            <w:tcW w:w="4082" w:type="dxa"/>
            <w:shd w:val="clear" w:color="auto" w:fill="auto"/>
            <w:vAlign w:val="center"/>
          </w:tcPr>
          <w:p w14:paraId="2C37CE07" w14:textId="77777777" w:rsidR="00B00406" w:rsidRPr="000411BC" w:rsidRDefault="00B0040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Information update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E7A680" w14:textId="0F931EA2" w:rsidR="00B00406" w:rsidRPr="000411BC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EB730A" w14:textId="2D21D5A4" w:rsidR="00B00406" w:rsidRPr="00B8490B" w:rsidRDefault="00B004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9C2E0B7" w14:textId="77777777" w:rsidTr="00B8490B">
        <w:tc>
          <w:tcPr>
            <w:tcW w:w="4082" w:type="dxa"/>
            <w:shd w:val="clear" w:color="auto" w:fill="auto"/>
            <w:vAlign w:val="center"/>
          </w:tcPr>
          <w:p w14:paraId="3E9AFE4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lastRenderedPageBreak/>
              <w:t>Financial statements – General Comments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1AE0F5" w14:textId="77B0404A" w:rsidR="00E772EB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35030D" w14:textId="3F9F5E47" w:rsidR="00E772EB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101F0F3E" w14:textId="77777777" w:rsidTr="00B8490B">
        <w:tc>
          <w:tcPr>
            <w:tcW w:w="4082" w:type="dxa"/>
            <w:shd w:val="clear" w:color="auto" w:fill="auto"/>
            <w:vAlign w:val="center"/>
          </w:tcPr>
          <w:p w14:paraId="2433A1E7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lawyer’s role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D6D117" w14:textId="7AD511EC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2045B6" w14:textId="5B1D82FE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40E345AB" w14:textId="77777777" w:rsidTr="00B8490B">
        <w:tc>
          <w:tcPr>
            <w:tcW w:w="4082" w:type="dxa"/>
            <w:shd w:val="clear" w:color="auto" w:fill="auto"/>
            <w:vAlign w:val="center"/>
          </w:tcPr>
          <w:p w14:paraId="129872E0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lawyer’s role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7BBB6F" w14:textId="5F84DAC5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D29D25" w14:textId="06C9A6B0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3FD8557C" w14:textId="77777777" w:rsidTr="00B8490B">
        <w:tc>
          <w:tcPr>
            <w:tcW w:w="4082" w:type="dxa"/>
            <w:shd w:val="clear" w:color="auto" w:fill="auto"/>
            <w:vAlign w:val="center"/>
          </w:tcPr>
          <w:p w14:paraId="69F497EC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 – financial statements/disclosure and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751AAA" w14:textId="79C93089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8CD51C" w14:textId="3657F81F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1C795949" w14:textId="77777777" w:rsidTr="00B8490B">
        <w:tc>
          <w:tcPr>
            <w:tcW w:w="4082" w:type="dxa"/>
            <w:shd w:val="clear" w:color="auto" w:fill="auto"/>
            <w:vAlign w:val="center"/>
          </w:tcPr>
          <w:p w14:paraId="6954465E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Lawyer – Financial Statements/disclosure and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1C798F" w14:textId="2F4FC808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7054FE" w14:textId="22B9A5C3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123DDEAB" w14:textId="77777777" w:rsidTr="00B8490B">
        <w:tc>
          <w:tcPr>
            <w:tcW w:w="4082" w:type="dxa"/>
            <w:shd w:val="clear" w:color="auto" w:fill="auto"/>
            <w:vAlign w:val="center"/>
          </w:tcPr>
          <w:p w14:paraId="76630428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missing/inaccurate values and credibility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A36D0A" w14:textId="65D89FE0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9AF1DF" w14:textId="427A4358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9F59B7" w:rsidRPr="000411BC" w14:paraId="69EB33C5" w14:textId="77777777" w:rsidTr="00B8490B">
        <w:tc>
          <w:tcPr>
            <w:tcW w:w="4082" w:type="dxa"/>
            <w:shd w:val="clear" w:color="auto" w:fill="auto"/>
            <w:vAlign w:val="center"/>
          </w:tcPr>
          <w:p w14:paraId="6A93F3C0" w14:textId="77777777" w:rsidR="009F59B7" w:rsidRPr="000411BC" w:rsidRDefault="009F59B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completion – missing/inaccurate values and credibility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FAFE57" w14:textId="5ABCE72C" w:rsidR="009F59B7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FC3788" w14:textId="1BFD6D3C" w:rsidR="009F59B7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0D32DF5" w14:textId="77777777" w:rsidTr="00B8490B">
        <w:tc>
          <w:tcPr>
            <w:tcW w:w="4082" w:type="dxa"/>
            <w:shd w:val="clear" w:color="auto" w:fill="auto"/>
            <w:vAlign w:val="center"/>
          </w:tcPr>
          <w:p w14:paraId="7F2E04D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inadequate space on form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7C00F3" w14:textId="13F3CB9A" w:rsidR="00E772EB" w:rsidRPr="000411BC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3D2C23" w14:textId="0AD68021" w:rsidR="00E772EB" w:rsidRPr="00B8490B" w:rsidRDefault="009F59B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B4046" w:rsidRPr="000411BC" w14:paraId="59AA6AB7" w14:textId="77777777" w:rsidTr="00B8490B">
        <w:tc>
          <w:tcPr>
            <w:tcW w:w="4082" w:type="dxa"/>
            <w:shd w:val="clear" w:color="auto" w:fill="auto"/>
            <w:vAlign w:val="center"/>
          </w:tcPr>
          <w:p w14:paraId="3096D16B" w14:textId="77777777" w:rsidR="005B4046" w:rsidRPr="000411BC" w:rsidRDefault="005B404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inadequate space on form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ECBF4E" w14:textId="79D3A894" w:rsidR="005B4046" w:rsidRPr="000411BC" w:rsidRDefault="005B40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73C71D" w14:textId="47F725A2" w:rsidR="005B4046" w:rsidRPr="00B8490B" w:rsidRDefault="005B404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5684CF31" w14:textId="77777777" w:rsidTr="00B8490B">
        <w:tc>
          <w:tcPr>
            <w:tcW w:w="4082" w:type="dxa"/>
            <w:shd w:val="clear" w:color="auto" w:fill="auto"/>
            <w:vAlign w:val="center"/>
          </w:tcPr>
          <w:p w14:paraId="79CCDDBF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client difficulties with, professional valuator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63DE79" w14:textId="1EA4D6B2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5AABFC" w14:textId="34CD2209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30111A24" w14:textId="77777777" w:rsidTr="00B8490B">
        <w:tc>
          <w:tcPr>
            <w:tcW w:w="4082" w:type="dxa"/>
            <w:shd w:val="clear" w:color="auto" w:fill="auto"/>
            <w:vAlign w:val="center"/>
          </w:tcPr>
          <w:p w14:paraId="400D732D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client difficulties with, get professional valuator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086029" w14:textId="554341CB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5DE46D" w14:textId="103FE25D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34F915F1" w14:textId="77777777" w:rsidTr="00B8490B">
        <w:tc>
          <w:tcPr>
            <w:tcW w:w="4082" w:type="dxa"/>
            <w:shd w:val="clear" w:color="auto" w:fill="auto"/>
            <w:vAlign w:val="center"/>
          </w:tcPr>
          <w:p w14:paraId="1B24AA2D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valuation and valuators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A144AE" w14:textId="67203252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D4BA3B" w14:textId="59375725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1B886A9B" w14:textId="77777777" w:rsidTr="00B8490B">
        <w:tc>
          <w:tcPr>
            <w:tcW w:w="4082" w:type="dxa"/>
            <w:shd w:val="clear" w:color="auto" w:fill="auto"/>
            <w:vAlign w:val="center"/>
          </w:tcPr>
          <w:p w14:paraId="52CB9458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Valuation and Valuators - complete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06CCFB" w14:textId="7B9DE565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F2B14C" w14:textId="7376517E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595C0FC3" w14:textId="77777777" w:rsidTr="00B8490B">
        <w:tc>
          <w:tcPr>
            <w:tcW w:w="4082" w:type="dxa"/>
            <w:shd w:val="clear" w:color="auto" w:fill="auto"/>
            <w:vAlign w:val="center"/>
          </w:tcPr>
          <w:p w14:paraId="5B6E8669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valuation generally, valuators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275CA3" w14:textId="21BD201F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19A1AC" w14:textId="6F860A58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107C5EAD" w14:textId="77777777" w:rsidTr="00B8490B">
        <w:tc>
          <w:tcPr>
            <w:tcW w:w="4082" w:type="dxa"/>
            <w:shd w:val="clear" w:color="auto" w:fill="auto"/>
            <w:vAlign w:val="center"/>
          </w:tcPr>
          <w:p w14:paraId="3BD5823C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Valuation generally, valuators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F1FBD6" w14:textId="42E01E5F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56F185" w14:textId="2AF9E7BF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5EE3C437" w14:textId="77777777" w:rsidTr="00B8490B">
        <w:tc>
          <w:tcPr>
            <w:tcW w:w="4082" w:type="dxa"/>
            <w:shd w:val="clear" w:color="auto" w:fill="auto"/>
            <w:vAlign w:val="center"/>
          </w:tcPr>
          <w:p w14:paraId="0E48C0C8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Valuation - financial statements – assets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187966" w14:textId="36EC619B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F5EF21" w14:textId="25695199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3D1412FB" w14:textId="77777777" w:rsidTr="00B8490B">
        <w:tc>
          <w:tcPr>
            <w:tcW w:w="4082" w:type="dxa"/>
            <w:shd w:val="clear" w:color="auto" w:fill="auto"/>
            <w:vAlign w:val="center"/>
          </w:tcPr>
          <w:p w14:paraId="62EB5C27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Assets – Valuation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3B2CC4" w14:textId="384555E2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314AEC" w14:textId="56FC9D10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109D4C3E" w14:textId="77777777" w:rsidTr="00B8490B">
        <w:tc>
          <w:tcPr>
            <w:tcW w:w="4082" w:type="dxa"/>
            <w:shd w:val="clear" w:color="auto" w:fill="auto"/>
            <w:vAlign w:val="center"/>
          </w:tcPr>
          <w:p w14:paraId="4628F974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generally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6C1EA" w14:textId="21024F16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7A01A2" w14:textId="70A0BB75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1E71C38A" w14:textId="77777777" w:rsidTr="00B8490B">
        <w:tc>
          <w:tcPr>
            <w:tcW w:w="4082" w:type="dxa"/>
            <w:shd w:val="clear" w:color="auto" w:fill="auto"/>
            <w:vAlign w:val="center"/>
          </w:tcPr>
          <w:p w14:paraId="7D829653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information not available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CDEA03" w14:textId="46980880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7324F" w14:textId="518AE805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5D92F914" w14:textId="77777777" w:rsidTr="00B8490B">
        <w:tc>
          <w:tcPr>
            <w:tcW w:w="4082" w:type="dxa"/>
            <w:shd w:val="clear" w:color="auto" w:fill="auto"/>
            <w:vAlign w:val="center"/>
          </w:tcPr>
          <w:p w14:paraId="0D673983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information not available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1608CB" w14:textId="22BC9252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5C220D" w14:textId="37461ECB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1C9C1148" w14:textId="77777777" w:rsidTr="00B8490B">
        <w:tc>
          <w:tcPr>
            <w:tcW w:w="4082" w:type="dxa"/>
            <w:shd w:val="clear" w:color="auto" w:fill="auto"/>
            <w:vAlign w:val="center"/>
          </w:tcPr>
          <w:p w14:paraId="6A6A627C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lawyer’s credibility with court undermined, potentially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51104F" w14:textId="714756EE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EB5155" w14:textId="58DEDF99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03EAA5B5" w14:textId="77777777" w:rsidTr="00B8490B">
        <w:tc>
          <w:tcPr>
            <w:tcW w:w="4082" w:type="dxa"/>
            <w:shd w:val="clear" w:color="auto" w:fill="auto"/>
            <w:vAlign w:val="center"/>
          </w:tcPr>
          <w:p w14:paraId="2A4FC41C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lawyer’s credibility if inaccurate doc’s submitted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232E8D" w14:textId="782CAF94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BDC2E5" w14:textId="6558AE62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C3132" w:rsidRPr="000411BC" w14:paraId="5BF2D48C" w14:textId="77777777" w:rsidTr="00B8490B">
        <w:tc>
          <w:tcPr>
            <w:tcW w:w="4082" w:type="dxa"/>
            <w:shd w:val="clear" w:color="auto" w:fill="auto"/>
            <w:vAlign w:val="center"/>
          </w:tcPr>
          <w:p w14:paraId="5BE3D46A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proof of values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58C12C" w14:textId="09B1E6F6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F78695" w14:textId="3D84E093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C3132" w:rsidRPr="000411BC" w14:paraId="12E762A4" w14:textId="77777777" w:rsidTr="00B8490B">
        <w:tc>
          <w:tcPr>
            <w:tcW w:w="4082" w:type="dxa"/>
            <w:shd w:val="clear" w:color="auto" w:fill="auto"/>
            <w:vAlign w:val="center"/>
          </w:tcPr>
          <w:p w14:paraId="0DD0F792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proof of values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B6676B" w14:textId="12E6F709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AA4360" w14:textId="419FC57F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C3132" w:rsidRPr="000411BC" w14:paraId="40AB7D69" w14:textId="77777777" w:rsidTr="00B8490B">
        <w:tc>
          <w:tcPr>
            <w:tcW w:w="4082" w:type="dxa"/>
            <w:shd w:val="clear" w:color="auto" w:fill="auto"/>
            <w:vAlign w:val="center"/>
          </w:tcPr>
          <w:p w14:paraId="51BFD9DC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 – completion – proof of values, documentary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15B42C" w14:textId="2900FC1F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ADE15E" w14:textId="25D4F440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C3132" w:rsidRPr="000411BC" w14:paraId="64401CEF" w14:textId="77777777" w:rsidTr="00B8490B">
        <w:tc>
          <w:tcPr>
            <w:tcW w:w="4082" w:type="dxa"/>
            <w:shd w:val="clear" w:color="auto" w:fill="auto"/>
            <w:vAlign w:val="center"/>
          </w:tcPr>
          <w:p w14:paraId="0DF6E9B5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proof of values, documentary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707FF2" w14:textId="4F6F4EAD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E953C8" w14:textId="7C2A16FD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C3132" w:rsidRPr="000411BC" w14:paraId="4C7F05EA" w14:textId="77777777" w:rsidTr="00B8490B">
        <w:tc>
          <w:tcPr>
            <w:tcW w:w="4082" w:type="dxa"/>
            <w:shd w:val="clear" w:color="auto" w:fill="auto"/>
            <w:vAlign w:val="center"/>
          </w:tcPr>
          <w:p w14:paraId="0AA2F1A4" w14:textId="77777777" w:rsidR="00DC3132" w:rsidRPr="000411BC" w:rsidRDefault="00DC313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documents proving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1CDAE0" w14:textId="23D219E6" w:rsidR="00DC3132" w:rsidRPr="000411BC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0582FC" w14:textId="4E38590E" w:rsidR="00DC3132" w:rsidRPr="00B8490B" w:rsidRDefault="00DC313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16956BAC" w14:textId="77777777" w:rsidTr="00B8490B">
        <w:tc>
          <w:tcPr>
            <w:tcW w:w="4082" w:type="dxa"/>
            <w:shd w:val="clear" w:color="auto" w:fill="auto"/>
            <w:vAlign w:val="center"/>
          </w:tcPr>
          <w:p w14:paraId="4012D253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Disclosure briefs – financial statements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1B9EB5" w14:textId="383B462B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A45674" w14:textId="54FFC479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07503224" w14:textId="77777777" w:rsidTr="00B8490B">
        <w:tc>
          <w:tcPr>
            <w:tcW w:w="4082" w:type="dxa"/>
            <w:shd w:val="clear" w:color="auto" w:fill="auto"/>
            <w:vAlign w:val="center"/>
          </w:tcPr>
          <w:p w14:paraId="7D505C8E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Family Law – Financial Statements – Disclosure briefs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FBA0D6" w14:textId="4EB45B79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55DEC6" w14:textId="782619C7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60EBCFE5" w14:textId="77777777" w:rsidTr="00B8490B">
        <w:tc>
          <w:tcPr>
            <w:tcW w:w="4082" w:type="dxa"/>
            <w:shd w:val="clear" w:color="auto" w:fill="auto"/>
            <w:vAlign w:val="center"/>
          </w:tcPr>
          <w:p w14:paraId="2AA04B3F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completion – disclosure brief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738441" w14:textId="72E25D2D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A59FB0" w14:textId="711D7A23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55B9D022" w14:textId="77777777" w:rsidTr="00B8490B">
        <w:tc>
          <w:tcPr>
            <w:tcW w:w="4082" w:type="dxa"/>
            <w:shd w:val="clear" w:color="auto" w:fill="auto"/>
            <w:vAlign w:val="center"/>
          </w:tcPr>
          <w:p w14:paraId="51935D6E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disclosure brief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742B9D" w14:textId="3B0E093A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9FA09" w14:textId="2484D4EE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788DF4AD" w14:textId="77777777" w:rsidTr="00B8490B">
        <w:tc>
          <w:tcPr>
            <w:tcW w:w="4082" w:type="dxa"/>
            <w:shd w:val="clear" w:color="auto" w:fill="auto"/>
            <w:vAlign w:val="center"/>
          </w:tcPr>
          <w:p w14:paraId="54729047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supporting documents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15CB29" w14:textId="17DF867E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1FB5CB" w14:textId="753750BC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1CCE41BC" w14:textId="77777777" w:rsidTr="00B8490B">
        <w:tc>
          <w:tcPr>
            <w:tcW w:w="4082" w:type="dxa"/>
            <w:shd w:val="clear" w:color="auto" w:fill="auto"/>
            <w:vAlign w:val="center"/>
          </w:tcPr>
          <w:p w14:paraId="78F07912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continuing document collection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619ADB" w14:textId="7FB3B54B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7E8C05" w14:textId="2C3F07D1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0DD1F238" w14:textId="77777777" w:rsidTr="00B8490B">
        <w:tc>
          <w:tcPr>
            <w:tcW w:w="4082" w:type="dxa"/>
            <w:shd w:val="clear" w:color="auto" w:fill="auto"/>
            <w:vAlign w:val="center"/>
          </w:tcPr>
          <w:p w14:paraId="2FBC7954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continuing document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874F8C" w14:textId="0453F081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03AB5E" w14:textId="233E3532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11B7488F" w14:textId="77777777" w:rsidTr="00B8490B">
        <w:tc>
          <w:tcPr>
            <w:tcW w:w="4082" w:type="dxa"/>
            <w:shd w:val="clear" w:color="auto" w:fill="auto"/>
            <w:vAlign w:val="center"/>
          </w:tcPr>
          <w:p w14:paraId="4A46033E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Income (Part 1)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F74480" w14:textId="15A2A4C7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0BE0AD" w14:textId="1B9824C9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2CB44773" w14:textId="77777777" w:rsidTr="00B8490B">
        <w:tc>
          <w:tcPr>
            <w:tcW w:w="4082" w:type="dxa"/>
            <w:shd w:val="clear" w:color="auto" w:fill="auto"/>
            <w:vAlign w:val="center"/>
          </w:tcPr>
          <w:p w14:paraId="3F67453B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Form 13.1 – (Part 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D7B382" w14:textId="30B1077A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0E8295" w14:textId="1278B242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33C4DA06" w14:textId="77777777" w:rsidTr="00B8490B">
        <w:tc>
          <w:tcPr>
            <w:tcW w:w="4082" w:type="dxa"/>
            <w:shd w:val="clear" w:color="auto" w:fill="auto"/>
            <w:vAlign w:val="center"/>
          </w:tcPr>
          <w:p w14:paraId="1B25DEE5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sources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E4C20C" w14:textId="5A202B9F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F50B71" w14:textId="1F36616F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22F3D323" w14:textId="77777777" w:rsidTr="00B8490B">
        <w:tc>
          <w:tcPr>
            <w:tcW w:w="4082" w:type="dxa"/>
            <w:shd w:val="clear" w:color="auto" w:fill="auto"/>
            <w:vAlign w:val="center"/>
          </w:tcPr>
          <w:p w14:paraId="21ECE835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 - Financial Statements – Income Sources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94EC6F" w14:textId="57616164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3F1420" w14:textId="4DE222FA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278CF5D6" w14:textId="77777777" w:rsidTr="00B8490B">
        <w:tc>
          <w:tcPr>
            <w:tcW w:w="4082" w:type="dxa"/>
            <w:shd w:val="clear" w:color="auto" w:fill="auto"/>
            <w:vAlign w:val="center"/>
          </w:tcPr>
          <w:p w14:paraId="7EF7B270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sources of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8572E3" w14:textId="6C9A9F90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956693" w14:textId="02E84E3A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408DC" w:rsidRPr="000411BC" w14:paraId="3CAF9ACA" w14:textId="77777777" w:rsidTr="00B8490B">
        <w:tc>
          <w:tcPr>
            <w:tcW w:w="4082" w:type="dxa"/>
            <w:shd w:val="clear" w:color="auto" w:fill="auto"/>
            <w:vAlign w:val="center"/>
          </w:tcPr>
          <w:p w14:paraId="65BFE3D0" w14:textId="77777777" w:rsidR="007408DC" w:rsidRPr="000411BC" w:rsidRDefault="007408D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–Income – Part 1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9390EF" w14:textId="1C414CF3" w:rsidR="007408DC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2BE9A7" w14:textId="1031B8EF" w:rsidR="007408DC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952D8D4" w14:textId="77777777" w:rsidTr="00B8490B">
        <w:tc>
          <w:tcPr>
            <w:tcW w:w="4082" w:type="dxa"/>
            <w:shd w:val="clear" w:color="auto" w:fill="auto"/>
            <w:vAlign w:val="center"/>
          </w:tcPr>
          <w:p w14:paraId="37D1F93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Kerr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Baranow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constructive trusts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53B2C4" w14:textId="61FB559C" w:rsidR="00E772EB" w:rsidRPr="000411BC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FDCA9D" w14:textId="02103225" w:rsidR="00E772EB" w:rsidRPr="00B8490B" w:rsidRDefault="007408D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FB199C" w:rsidRPr="000411BC" w14:paraId="2B6406C4" w14:textId="77777777" w:rsidTr="00B8490B">
        <w:tc>
          <w:tcPr>
            <w:tcW w:w="4082" w:type="dxa"/>
            <w:shd w:val="clear" w:color="auto" w:fill="auto"/>
            <w:vAlign w:val="center"/>
          </w:tcPr>
          <w:p w14:paraId="0A551728" w14:textId="77777777" w:rsidR="00FB199C" w:rsidRPr="000411BC" w:rsidRDefault="00FB199C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6620B6" w14:textId="049E1ED1" w:rsidR="00FB199C" w:rsidRPr="000411BC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01D563" w14:textId="4110E256" w:rsidR="00FB199C" w:rsidRPr="00B8490B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FB199C" w:rsidRPr="000411BC" w14:paraId="28582D6F" w14:textId="77777777" w:rsidTr="00B8490B">
        <w:tc>
          <w:tcPr>
            <w:tcW w:w="4082" w:type="dxa"/>
            <w:shd w:val="clear" w:color="auto" w:fill="auto"/>
            <w:vAlign w:val="center"/>
          </w:tcPr>
          <w:p w14:paraId="376451D7" w14:textId="77777777" w:rsidR="00FB199C" w:rsidRPr="000411BC" w:rsidRDefault="00FB199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A46745" w14:textId="6F795EF9" w:rsidR="00FB199C" w:rsidRPr="000411BC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1A8474" w14:textId="1E3D6414" w:rsidR="00FB199C" w:rsidRPr="00B8490B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F24DD12" w14:textId="77777777" w:rsidTr="00B8490B">
        <w:tc>
          <w:tcPr>
            <w:tcW w:w="4082" w:type="dxa"/>
            <w:shd w:val="clear" w:color="auto" w:fill="auto"/>
            <w:vAlign w:val="center"/>
          </w:tcPr>
          <w:p w14:paraId="59D3C64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business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6977AB" w14:textId="7594C78C" w:rsidR="00E772EB" w:rsidRPr="000411BC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209C9B" w14:textId="67B84C81" w:rsidR="00E772EB" w:rsidRPr="00B8490B" w:rsidRDefault="00FB199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0CE93428" w14:textId="77777777" w:rsidTr="00B8490B">
        <w:tc>
          <w:tcPr>
            <w:tcW w:w="4082" w:type="dxa"/>
            <w:shd w:val="clear" w:color="auto" w:fill="auto"/>
            <w:vAlign w:val="center"/>
          </w:tcPr>
          <w:p w14:paraId="3441D18F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Business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112281" w14:textId="660DB77D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659A9D" w14:textId="70EBE924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39902A49" w14:textId="77777777" w:rsidTr="00B8490B">
        <w:tc>
          <w:tcPr>
            <w:tcW w:w="4082" w:type="dxa"/>
            <w:shd w:val="clear" w:color="auto" w:fill="auto"/>
            <w:vAlign w:val="center"/>
          </w:tcPr>
          <w:p w14:paraId="6982A211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Income — self-employed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906793" w14:textId="5656C5A9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E266D7" w14:textId="7ABD4CBA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55CCDA30" w14:textId="77777777" w:rsidTr="00B8490B">
        <w:tc>
          <w:tcPr>
            <w:tcW w:w="4082" w:type="dxa"/>
            <w:shd w:val="clear" w:color="auto" w:fill="auto"/>
            <w:vAlign w:val="center"/>
          </w:tcPr>
          <w:p w14:paraId="6AB306BD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Benefits included in income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1660CA" w14:textId="3081305E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8C2750" w14:textId="67295FC3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0649E828" w14:textId="77777777" w:rsidTr="00B8490B">
        <w:tc>
          <w:tcPr>
            <w:tcW w:w="4082" w:type="dxa"/>
            <w:shd w:val="clear" w:color="auto" w:fill="auto"/>
            <w:vAlign w:val="center"/>
          </w:tcPr>
          <w:p w14:paraId="2EDB5123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Income —  benefits, other included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C47333" w14:textId="721B131A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8429F1" w14:textId="13B8CA8D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29718D46" w14:textId="77777777" w:rsidTr="00B8490B">
        <w:tc>
          <w:tcPr>
            <w:tcW w:w="4082" w:type="dxa"/>
            <w:shd w:val="clear" w:color="auto" w:fill="auto"/>
            <w:vAlign w:val="center"/>
          </w:tcPr>
          <w:p w14:paraId="5C5C05B2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Income — benefits, other included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535C39" w14:textId="1F2D1425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05D964" w14:textId="1F6A8F0F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BB73D6" w:rsidRPr="000411BC" w14:paraId="602FADA6" w14:textId="77777777" w:rsidTr="00B8490B">
        <w:tc>
          <w:tcPr>
            <w:tcW w:w="4082" w:type="dxa"/>
            <w:shd w:val="clear" w:color="auto" w:fill="auto"/>
            <w:vAlign w:val="center"/>
          </w:tcPr>
          <w:p w14:paraId="044575E6" w14:textId="77777777" w:rsidR="00BB73D6" w:rsidRPr="000411BC" w:rsidRDefault="00BB73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Income – benefits, other included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C8A642" w14:textId="3000D8AD" w:rsidR="00BB73D6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9F2A89" w14:textId="2B85230A" w:rsidR="00BB73D6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BBD6081" w14:textId="77777777" w:rsidTr="00B8490B">
        <w:tc>
          <w:tcPr>
            <w:tcW w:w="4082" w:type="dxa"/>
            <w:shd w:val="clear" w:color="auto" w:fill="auto"/>
            <w:vAlign w:val="center"/>
          </w:tcPr>
          <w:p w14:paraId="2025980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expenses – supporting documents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459BB5" w14:textId="72D15A37" w:rsidR="00E772EB" w:rsidRPr="000411BC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7348D1" w14:textId="2D9E0755" w:rsidR="00E772EB" w:rsidRPr="00B8490B" w:rsidRDefault="00BB73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23E89272" w14:textId="77777777" w:rsidTr="00B8490B">
        <w:tc>
          <w:tcPr>
            <w:tcW w:w="4082" w:type="dxa"/>
            <w:shd w:val="clear" w:color="auto" w:fill="auto"/>
            <w:vAlign w:val="center"/>
          </w:tcPr>
          <w:p w14:paraId="1B2C01E4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Expenses – Supporting Documents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51572E" w14:textId="200A13EC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8A40E7" w14:textId="3DAB0CAA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2F40A1B4" w14:textId="77777777" w:rsidTr="00B8490B">
        <w:tc>
          <w:tcPr>
            <w:tcW w:w="4082" w:type="dxa"/>
            <w:shd w:val="clear" w:color="auto" w:fill="auto"/>
            <w:vAlign w:val="center"/>
          </w:tcPr>
          <w:p w14:paraId="2C46F68D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6D5AF0" w14:textId="51B2396C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466941" w14:textId="3D51CC03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2A347EAC" w14:textId="77777777" w:rsidTr="00B8490B">
        <w:tc>
          <w:tcPr>
            <w:tcW w:w="4082" w:type="dxa"/>
            <w:shd w:val="clear" w:color="auto" w:fill="auto"/>
            <w:vAlign w:val="center"/>
          </w:tcPr>
          <w:p w14:paraId="5D884DFB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247CFC" w14:textId="6430A4D4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DBB179" w14:textId="393045AA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5B8AB38D" w14:textId="77777777" w:rsidTr="00B8490B">
        <w:tc>
          <w:tcPr>
            <w:tcW w:w="4082" w:type="dxa"/>
            <w:shd w:val="clear" w:color="auto" w:fill="auto"/>
            <w:vAlign w:val="center"/>
          </w:tcPr>
          <w:p w14:paraId="3AEC4ECC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Expenses (Part 2)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97B86F" w14:textId="07F95668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8B495F" w14:textId="03747A13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062E155D" w14:textId="77777777" w:rsidTr="00B8490B">
        <w:tc>
          <w:tcPr>
            <w:tcW w:w="4082" w:type="dxa"/>
            <w:shd w:val="clear" w:color="auto" w:fill="auto"/>
            <w:vAlign w:val="center"/>
          </w:tcPr>
          <w:p w14:paraId="73171398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Expenses – Part 2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579339" w14:textId="6F1FC281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B7C5DA" w14:textId="3075C15B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B609D" w:rsidRPr="000411BC" w14:paraId="18CA58CD" w14:textId="77777777" w:rsidTr="00B8490B">
        <w:tc>
          <w:tcPr>
            <w:tcW w:w="4082" w:type="dxa"/>
            <w:shd w:val="clear" w:color="auto" w:fill="auto"/>
            <w:vAlign w:val="center"/>
          </w:tcPr>
          <w:p w14:paraId="30F64A1B" w14:textId="77777777" w:rsidR="004B609D" w:rsidRPr="000411BC" w:rsidRDefault="004B609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Extraordinary and special expenses – financial statements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85C5EC" w14:textId="4391B4A4" w:rsidR="004B609D" w:rsidRPr="000411BC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06DFF3" w14:textId="47CBCBDF" w:rsidR="004B609D" w:rsidRPr="00B8490B" w:rsidRDefault="004B609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162738F1" w14:textId="77777777" w:rsidTr="00B8490B">
        <w:tc>
          <w:tcPr>
            <w:tcW w:w="4082" w:type="dxa"/>
            <w:shd w:val="clear" w:color="auto" w:fill="auto"/>
            <w:vAlign w:val="center"/>
          </w:tcPr>
          <w:p w14:paraId="25BD7D20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Family Law – Financial Statements – Extraordinary and special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A68EE" w14:textId="415FC2E5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684B8E" w14:textId="11C4B332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654A8739" w14:textId="77777777" w:rsidTr="00B8490B">
        <w:tc>
          <w:tcPr>
            <w:tcW w:w="4082" w:type="dxa"/>
            <w:shd w:val="clear" w:color="auto" w:fill="auto"/>
            <w:vAlign w:val="center"/>
          </w:tcPr>
          <w:p w14:paraId="79C02B6C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Family Law – Extraordinary and special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4EBF13" w14:textId="2A05357E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052ADF" w14:textId="24E1EB15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27D25185" w14:textId="77777777" w:rsidTr="00B8490B">
        <w:tc>
          <w:tcPr>
            <w:tcW w:w="4082" w:type="dxa"/>
            <w:shd w:val="clear" w:color="auto" w:fill="auto"/>
            <w:vAlign w:val="center"/>
          </w:tcPr>
          <w:p w14:paraId="77328A38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Other income earners in home (Part 3)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ED717D" w14:textId="608A02BA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27BEDE" w14:textId="29978339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454C0084" w14:textId="77777777" w:rsidTr="00B8490B">
        <w:tc>
          <w:tcPr>
            <w:tcW w:w="4082" w:type="dxa"/>
            <w:shd w:val="clear" w:color="auto" w:fill="auto"/>
            <w:vAlign w:val="center"/>
          </w:tcPr>
          <w:p w14:paraId="4A8E335B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Form 13.1 – Other Income Earners in Home (Part 3)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55144E" w14:textId="5A52F63E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F8E3E7" w14:textId="3BBD9F6F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4C89AB88" w14:textId="77777777" w:rsidTr="00B8490B">
        <w:tc>
          <w:tcPr>
            <w:tcW w:w="4082" w:type="dxa"/>
            <w:shd w:val="clear" w:color="auto" w:fill="auto"/>
            <w:vAlign w:val="center"/>
          </w:tcPr>
          <w:p w14:paraId="0FBC9B80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other income earner in home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A64548" w14:textId="5DFA0E78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BCB571" w14:textId="5D09FE2A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21B25A85" w14:textId="77777777" w:rsidTr="00B8490B">
        <w:tc>
          <w:tcPr>
            <w:tcW w:w="4082" w:type="dxa"/>
            <w:shd w:val="clear" w:color="auto" w:fill="auto"/>
            <w:vAlign w:val="center"/>
          </w:tcPr>
          <w:p w14:paraId="5886676E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section 7 expenses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3ADDCC" w14:textId="4803DCB3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5BB818" w14:textId="57369D49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6415E80A" w14:textId="77777777" w:rsidTr="00B8490B">
        <w:tc>
          <w:tcPr>
            <w:tcW w:w="4082" w:type="dxa"/>
            <w:shd w:val="clear" w:color="auto" w:fill="auto"/>
            <w:vAlign w:val="center"/>
          </w:tcPr>
          <w:p w14:paraId="52476613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Section 7 Expenses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23C4DD" w14:textId="6C6AE0BA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442395" w14:textId="5B3C23E6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10168360" w14:textId="77777777" w:rsidTr="00B8490B">
        <w:tc>
          <w:tcPr>
            <w:tcW w:w="4082" w:type="dxa"/>
            <w:shd w:val="clear" w:color="auto" w:fill="auto"/>
            <w:vAlign w:val="center"/>
          </w:tcPr>
          <w:p w14:paraId="3773AA77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Claim for Undue Hardship or Spousal Support (Part 3 in Form 13.1)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5F611C" w14:textId="27A2CDE1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1D4CC2" w14:textId="2BC108EE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68BAA979" w14:textId="77777777" w:rsidTr="00B8490B">
        <w:tc>
          <w:tcPr>
            <w:tcW w:w="4082" w:type="dxa"/>
            <w:shd w:val="clear" w:color="auto" w:fill="auto"/>
            <w:vAlign w:val="center"/>
          </w:tcPr>
          <w:p w14:paraId="4ABAA5A2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Claim for Undue Hardship or Spousal Support (Part 3 in Form 13.1)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7114AF" w14:textId="0394057D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337FCE" w14:textId="60A32C07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7A7098B5" w14:textId="77777777" w:rsidTr="00B8490B">
        <w:tc>
          <w:tcPr>
            <w:tcW w:w="4082" w:type="dxa"/>
            <w:shd w:val="clear" w:color="auto" w:fill="auto"/>
            <w:vAlign w:val="center"/>
          </w:tcPr>
          <w:p w14:paraId="5C04642B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third party earner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839DF6" w14:textId="2EA5B014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4FC620" w14:textId="2560CD4D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03EC77AF" w14:textId="77777777" w:rsidTr="00B8490B">
        <w:tc>
          <w:tcPr>
            <w:tcW w:w="4082" w:type="dxa"/>
            <w:shd w:val="clear" w:color="auto" w:fill="auto"/>
            <w:vAlign w:val="center"/>
          </w:tcPr>
          <w:p w14:paraId="4C9F44D9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undue hardship claim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2124A8" w14:textId="54D78BF3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88031E" w14:textId="6C20CC7B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4209C01D" w14:textId="77777777" w:rsidTr="00B8490B">
        <w:tc>
          <w:tcPr>
            <w:tcW w:w="4082" w:type="dxa"/>
            <w:shd w:val="clear" w:color="auto" w:fill="auto"/>
            <w:vAlign w:val="center"/>
          </w:tcPr>
          <w:p w14:paraId="21B829A0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Other income earners – Part 3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21A9AE" w14:textId="6D5E99D5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7747C8" w14:textId="61408467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397CF910" w14:textId="77777777" w:rsidTr="00B8490B">
        <w:tc>
          <w:tcPr>
            <w:tcW w:w="4082" w:type="dxa"/>
            <w:shd w:val="clear" w:color="auto" w:fill="auto"/>
            <w:vAlign w:val="center"/>
          </w:tcPr>
          <w:p w14:paraId="0B1BE723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–financial statements – Family Law – Form 13.1 – Part 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7EF1F2" w14:textId="6094EB1B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14AEA6" w14:textId="4C0C5608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53F60" w:rsidRPr="000411BC" w14:paraId="77D75CD0" w14:textId="77777777" w:rsidTr="00B8490B">
        <w:tc>
          <w:tcPr>
            <w:tcW w:w="4082" w:type="dxa"/>
            <w:shd w:val="clear" w:color="auto" w:fill="auto"/>
            <w:vAlign w:val="center"/>
          </w:tcPr>
          <w:p w14:paraId="0A6B9DBA" w14:textId="77777777" w:rsidR="00E53F60" w:rsidRPr="000411BC" w:rsidRDefault="00E53F6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Undue hardship – financial statements – Family Law – Form 13.1 – Part 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8EA3E9" w14:textId="7FCEF7D7" w:rsidR="00E53F60" w:rsidRPr="000411BC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331C74" w14:textId="4206F1E2" w:rsidR="00E53F60" w:rsidRPr="00B8490B" w:rsidRDefault="00E53F6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398F3F87" w14:textId="77777777" w:rsidTr="00B8490B">
        <w:tc>
          <w:tcPr>
            <w:tcW w:w="4082" w:type="dxa"/>
            <w:shd w:val="clear" w:color="auto" w:fill="auto"/>
            <w:vAlign w:val="center"/>
          </w:tcPr>
          <w:p w14:paraId="1C108D21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valuation date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02DE50" w14:textId="7FCFE202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178D2A" w14:textId="651E71F1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22F5EDFE" w14:textId="77777777" w:rsidTr="00B8490B">
        <w:tc>
          <w:tcPr>
            <w:tcW w:w="4082" w:type="dxa"/>
            <w:shd w:val="clear" w:color="auto" w:fill="auto"/>
            <w:vAlign w:val="center"/>
          </w:tcPr>
          <w:p w14:paraId="4784EB85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– Assets – Valuation Date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4C371D" w14:textId="70B1E1AA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EB3FA7" w14:textId="732B3C0D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1C1F3C0E" w14:textId="77777777" w:rsidTr="00B8490B">
        <w:tc>
          <w:tcPr>
            <w:tcW w:w="4082" w:type="dxa"/>
            <w:shd w:val="clear" w:color="auto" w:fill="auto"/>
            <w:vAlign w:val="center"/>
          </w:tcPr>
          <w:p w14:paraId="4FB7FA92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date of marriage (Form 13.1 Part 4, Assets)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48FF3" w14:textId="44975288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E3401C" w14:textId="7C4615F3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7383608C" w14:textId="77777777" w:rsidTr="00B8490B">
        <w:tc>
          <w:tcPr>
            <w:tcW w:w="4082" w:type="dxa"/>
            <w:shd w:val="clear" w:color="auto" w:fill="auto"/>
            <w:vAlign w:val="center"/>
          </w:tcPr>
          <w:p w14:paraId="754F9C4E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Valuation Date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2C5786" w14:textId="5E5BF536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265478" w14:textId="08DAF169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78E25143" w14:textId="77777777" w:rsidTr="00B8490B">
        <w:tc>
          <w:tcPr>
            <w:tcW w:w="4082" w:type="dxa"/>
            <w:shd w:val="clear" w:color="auto" w:fill="auto"/>
            <w:vAlign w:val="center"/>
          </w:tcPr>
          <w:p w14:paraId="121BDCB7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Form 13.1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Assets – Part 4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EF03B7" w14:textId="152E8145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6E55E6" w14:textId="3421FD0C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84F55" w:rsidRPr="000411BC" w14:paraId="7540B22E" w14:textId="77777777" w:rsidTr="00B8490B">
        <w:tc>
          <w:tcPr>
            <w:tcW w:w="4082" w:type="dxa"/>
            <w:shd w:val="clear" w:color="auto" w:fill="auto"/>
            <w:vAlign w:val="center"/>
          </w:tcPr>
          <w:p w14:paraId="1D546915" w14:textId="77777777" w:rsidR="00D84F55" w:rsidRPr="000411BC" w:rsidRDefault="00D84F5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date of marriage value – Family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501A21" w14:textId="78EB1707" w:rsidR="00D84F55" w:rsidRPr="000411BC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07331C" w14:textId="3008EBA3" w:rsidR="00D84F55" w:rsidRPr="00B8490B" w:rsidRDefault="00D84F5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61638" w:rsidRPr="000411BC" w14:paraId="36033CBF" w14:textId="77777777" w:rsidTr="00B8490B">
        <w:tc>
          <w:tcPr>
            <w:tcW w:w="4082" w:type="dxa"/>
            <w:shd w:val="clear" w:color="auto" w:fill="auto"/>
            <w:vAlign w:val="center"/>
          </w:tcPr>
          <w:p w14:paraId="4E007609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 - Financial Statements – Assets – date of marriage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BD23B2" w14:textId="6438EB71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0F10C6" w14:textId="70583407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61638" w:rsidRPr="000411BC" w14:paraId="725AC888" w14:textId="77777777" w:rsidTr="00B8490B">
        <w:trPr>
          <w:trHeight w:val="267"/>
        </w:trPr>
        <w:tc>
          <w:tcPr>
            <w:tcW w:w="4082" w:type="dxa"/>
            <w:shd w:val="clear" w:color="auto" w:fill="auto"/>
            <w:vAlign w:val="center"/>
          </w:tcPr>
          <w:p w14:paraId="353E3A70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date of marriage value (Form 13.1 Part 4, Assets)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54A65E" w14:textId="2049D3D5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7F2928" w14:textId="4B505092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61638" w:rsidRPr="000411BC" w14:paraId="0BDDE622" w14:textId="77777777" w:rsidTr="00B8490B">
        <w:tc>
          <w:tcPr>
            <w:tcW w:w="4082" w:type="dxa"/>
            <w:shd w:val="clear" w:color="auto" w:fill="auto"/>
            <w:vAlign w:val="center"/>
          </w:tcPr>
          <w:p w14:paraId="1FCC03EB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valuation on Form 13.1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BF013F" w14:textId="4084D74E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9FB489" w14:textId="3BE33C9F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61638" w:rsidRPr="000411BC" w14:paraId="69118533" w14:textId="77777777" w:rsidTr="00B8490B">
        <w:tc>
          <w:tcPr>
            <w:tcW w:w="4082" w:type="dxa"/>
            <w:shd w:val="clear" w:color="auto" w:fill="auto"/>
            <w:vAlign w:val="center"/>
          </w:tcPr>
          <w:p w14:paraId="5AD24B37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exclusion of and  -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9C64E8" w14:textId="668889B3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D7EFA6" w14:textId="1F179323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61638" w:rsidRPr="000411BC" w14:paraId="67F93FCA" w14:textId="77777777" w:rsidTr="00B8490B">
        <w:tc>
          <w:tcPr>
            <w:tcW w:w="4082" w:type="dxa"/>
            <w:shd w:val="clear" w:color="auto" w:fill="auto"/>
            <w:vAlign w:val="center"/>
          </w:tcPr>
          <w:p w14:paraId="602FE3D2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Land -- exclusion of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43D784" w14:textId="49F4CB81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AFAFD4" w14:textId="4F2FF079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61638" w:rsidRPr="000411BC" w14:paraId="47919A20" w14:textId="77777777" w:rsidTr="00B8490B">
        <w:tc>
          <w:tcPr>
            <w:tcW w:w="4082" w:type="dxa"/>
            <w:shd w:val="clear" w:color="auto" w:fill="auto"/>
            <w:vAlign w:val="center"/>
          </w:tcPr>
          <w:p w14:paraId="6011182D" w14:textId="77777777" w:rsidR="00E61638" w:rsidRPr="000411BC" w:rsidRDefault="00E6163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D9507D" w14:textId="1127449E" w:rsidR="00E61638" w:rsidRPr="000411BC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F19297" w14:textId="2A801733" w:rsidR="00E61638" w:rsidRPr="00B8490B" w:rsidRDefault="00E6163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934C5" w:rsidRPr="000411BC" w14:paraId="2175DD8E" w14:textId="77777777" w:rsidTr="00B8490B">
        <w:tc>
          <w:tcPr>
            <w:tcW w:w="4082" w:type="dxa"/>
            <w:shd w:val="clear" w:color="auto" w:fill="auto"/>
            <w:vAlign w:val="center"/>
          </w:tcPr>
          <w:p w14:paraId="37D28D59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Financial statements – assets – land –  ownership interests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85735D" w14:textId="233441E7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A77D11" w14:textId="26D11090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934C5" w:rsidRPr="000411BC" w14:paraId="2030228D" w14:textId="77777777" w:rsidTr="00B8490B">
        <w:tc>
          <w:tcPr>
            <w:tcW w:w="4082" w:type="dxa"/>
            <w:shd w:val="clear" w:color="auto" w:fill="auto"/>
            <w:vAlign w:val="center"/>
          </w:tcPr>
          <w:p w14:paraId="41C14509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land – corporation ownership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8249CE" w14:textId="4B5E8669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562E04" w14:textId="1CEAC427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4A9A5A97" w14:textId="77777777" w:rsidTr="00B8490B">
        <w:tc>
          <w:tcPr>
            <w:tcW w:w="4082" w:type="dxa"/>
            <w:shd w:val="clear" w:color="auto" w:fill="auto"/>
            <w:vAlign w:val="center"/>
          </w:tcPr>
          <w:p w14:paraId="71AA3F8E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Land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551D9A" w14:textId="79B0FCE9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5D6FE3" w14:textId="15E36012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934C5" w:rsidRPr="000411BC" w14:paraId="76FC7DB1" w14:textId="77777777" w:rsidTr="00B8490B">
        <w:tc>
          <w:tcPr>
            <w:tcW w:w="4082" w:type="dxa"/>
            <w:shd w:val="clear" w:color="auto" w:fill="auto"/>
            <w:vAlign w:val="center"/>
          </w:tcPr>
          <w:p w14:paraId="1E9227C0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– Financial Statements - Land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0BC2DF" w14:textId="6977335C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3FC1DA" w14:textId="1CFA4217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934C5" w:rsidRPr="000411BC" w14:paraId="66F49AF9" w14:textId="77777777" w:rsidTr="00B8490B">
        <w:tc>
          <w:tcPr>
            <w:tcW w:w="4082" w:type="dxa"/>
            <w:shd w:val="clear" w:color="auto" w:fill="auto"/>
            <w:vAlign w:val="center"/>
          </w:tcPr>
          <w:p w14:paraId="4F6EE3AA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Land – corporation ownership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20CE0B" w14:textId="63ECC945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8D5B4E" w14:textId="0DF23AEE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2ADAA84B" w14:textId="77777777" w:rsidTr="00B8490B">
        <w:tc>
          <w:tcPr>
            <w:tcW w:w="4082" w:type="dxa"/>
            <w:shd w:val="clear" w:color="auto" w:fill="auto"/>
            <w:vAlign w:val="center"/>
          </w:tcPr>
          <w:p w14:paraId="50EA21EA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Land -- ownership interests, various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23F795" w14:textId="3752DEB5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DDE659" w14:textId="013686B9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0B779CE0" w14:textId="77777777" w:rsidTr="00B8490B">
        <w:tc>
          <w:tcPr>
            <w:tcW w:w="4082" w:type="dxa"/>
            <w:shd w:val="clear" w:color="auto" w:fill="auto"/>
            <w:vAlign w:val="center"/>
          </w:tcPr>
          <w:p w14:paraId="2177156C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furniture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7D9158" w14:textId="51239200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3DD741" w14:textId="5CA4E6FC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19676122" w14:textId="77777777" w:rsidTr="00B8490B">
        <w:tc>
          <w:tcPr>
            <w:tcW w:w="4082" w:type="dxa"/>
            <w:shd w:val="clear" w:color="auto" w:fill="auto"/>
            <w:vAlign w:val="center"/>
          </w:tcPr>
          <w:p w14:paraId="06CA0310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household goods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E42D72" w14:textId="17778B18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B01D78" w14:textId="601FCF50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50B5599A" w14:textId="77777777" w:rsidTr="00B8490B">
        <w:tc>
          <w:tcPr>
            <w:tcW w:w="4082" w:type="dxa"/>
            <w:shd w:val="clear" w:color="auto" w:fill="auto"/>
            <w:vAlign w:val="center"/>
          </w:tcPr>
          <w:p w14:paraId="2E061557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land – liabilities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6D8917" w14:textId="0D3DC11F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311312" w14:textId="15267EBB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526220F4" w14:textId="77777777" w:rsidTr="00B8490B">
        <w:tc>
          <w:tcPr>
            <w:tcW w:w="4082" w:type="dxa"/>
            <w:shd w:val="clear" w:color="auto" w:fill="auto"/>
            <w:vAlign w:val="center"/>
          </w:tcPr>
          <w:p w14:paraId="583B4E66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furniture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3B76A5" w14:textId="14631864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437EBE" w14:textId="38AB83C1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686661F9" w14:textId="77777777" w:rsidTr="00B8490B">
        <w:tc>
          <w:tcPr>
            <w:tcW w:w="4082" w:type="dxa"/>
            <w:shd w:val="clear" w:color="auto" w:fill="auto"/>
            <w:vAlign w:val="center"/>
          </w:tcPr>
          <w:p w14:paraId="199719FE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household goods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CCE796" w14:textId="642984F9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DD35D0" w14:textId="27DF37A0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31BCD194" w14:textId="77777777" w:rsidTr="00B8490B">
        <w:tc>
          <w:tcPr>
            <w:tcW w:w="4082" w:type="dxa"/>
            <w:shd w:val="clear" w:color="auto" w:fill="auto"/>
            <w:vAlign w:val="center"/>
          </w:tcPr>
          <w:p w14:paraId="3AC97F80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Land – liabilities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2D1682" w14:textId="0D0D4198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C55E3A" w14:textId="509A179E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5A1D48CD" w14:textId="77777777" w:rsidTr="00B8490B">
        <w:tc>
          <w:tcPr>
            <w:tcW w:w="4082" w:type="dxa"/>
            <w:shd w:val="clear" w:color="auto" w:fill="auto"/>
            <w:vAlign w:val="center"/>
          </w:tcPr>
          <w:p w14:paraId="33C0F3EE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Art – financial statements  - Appraisal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5AD126" w14:textId="6A853879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16508F" w14:textId="13D46016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2132FED1" w14:textId="77777777" w:rsidTr="00B8490B">
        <w:tc>
          <w:tcPr>
            <w:tcW w:w="4082" w:type="dxa"/>
            <w:shd w:val="clear" w:color="auto" w:fill="auto"/>
            <w:vAlign w:val="center"/>
          </w:tcPr>
          <w:p w14:paraId="307ECBEC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Boats – valuation for financial statements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61E259" w14:textId="11EC1080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3519FE" w14:textId="2841C888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34C5" w:rsidRPr="000411BC" w14:paraId="4F37E2E6" w14:textId="77777777" w:rsidTr="00B8490B">
        <w:tc>
          <w:tcPr>
            <w:tcW w:w="4082" w:type="dxa"/>
            <w:shd w:val="clear" w:color="auto" w:fill="auto"/>
            <w:vAlign w:val="center"/>
          </w:tcPr>
          <w:p w14:paraId="3C664DBA" w14:textId="77777777" w:rsidR="00D934C5" w:rsidRPr="000411BC" w:rsidRDefault="00D934C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Cars – valuation for financial statements – industry books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C09C15" w14:textId="461F5D41" w:rsidR="00D934C5" w:rsidRPr="000411BC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309E5A" w14:textId="3C495284" w:rsidR="00D934C5" w:rsidRPr="00B8490B" w:rsidRDefault="00D934C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8FF1679" w14:textId="77777777" w:rsidTr="00B8490B">
        <w:tc>
          <w:tcPr>
            <w:tcW w:w="4082" w:type="dxa"/>
            <w:shd w:val="clear" w:color="auto" w:fill="auto"/>
            <w:vAlign w:val="center"/>
          </w:tcPr>
          <w:p w14:paraId="2E08633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statements – 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D38176" w14:textId="4C8C16D8" w:rsidR="00E772EB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A5A17" w14:textId="35553F4D" w:rsidR="00E772EB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3988713" w14:textId="77777777" w:rsidTr="00B8490B">
        <w:tc>
          <w:tcPr>
            <w:tcW w:w="4082" w:type="dxa"/>
            <w:shd w:val="clear" w:color="auto" w:fill="auto"/>
            <w:vAlign w:val="center"/>
          </w:tcPr>
          <w:p w14:paraId="5D0DEBEF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Financial statements – assets – art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2110B4" w14:textId="6DCCD3A4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8AC445" w14:textId="65E03216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1FD7A85E" w14:textId="77777777" w:rsidTr="00B8490B">
        <w:tc>
          <w:tcPr>
            <w:tcW w:w="4082" w:type="dxa"/>
            <w:shd w:val="clear" w:color="auto" w:fill="auto"/>
            <w:vAlign w:val="center"/>
          </w:tcPr>
          <w:p w14:paraId="2D82AEFB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boats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7FAD2D" w14:textId="3CBEB6A2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35099" w14:textId="7B712A75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36984A93" w14:textId="77777777" w:rsidTr="00B8490B">
        <w:tc>
          <w:tcPr>
            <w:tcW w:w="4082" w:type="dxa"/>
            <w:shd w:val="clear" w:color="auto" w:fill="auto"/>
            <w:vAlign w:val="center"/>
          </w:tcPr>
          <w:p w14:paraId="2F62ED20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cars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2FC057" w14:textId="49D2C45E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F289AC" w14:textId="35C42650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527C61CC" w14:textId="77777777" w:rsidTr="00B8490B">
        <w:tc>
          <w:tcPr>
            <w:tcW w:w="4082" w:type="dxa"/>
            <w:shd w:val="clear" w:color="auto" w:fill="auto"/>
            <w:vAlign w:val="center"/>
          </w:tcPr>
          <w:p w14:paraId="0B71CC80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BEF343" w14:textId="7868EA6F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8723FC" w14:textId="6BF69B28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61F9F93" w14:textId="77777777" w:rsidTr="00B8490B">
        <w:tc>
          <w:tcPr>
            <w:tcW w:w="4082" w:type="dxa"/>
            <w:shd w:val="clear" w:color="auto" w:fill="auto"/>
            <w:vAlign w:val="center"/>
          </w:tcPr>
          <w:p w14:paraId="08C0B47E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jewelry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D8F008" w14:textId="337B0829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7D4DD5" w14:textId="11F4ED7B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11CF0C80" w14:textId="77777777" w:rsidTr="00B8490B">
        <w:tc>
          <w:tcPr>
            <w:tcW w:w="4082" w:type="dxa"/>
            <w:shd w:val="clear" w:color="auto" w:fill="auto"/>
            <w:vAlign w:val="center"/>
          </w:tcPr>
          <w:p w14:paraId="263990E9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assets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stamp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791191" w14:textId="2E7830CB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A38FC4" w14:textId="53F49FC8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D8D8268" w14:textId="77777777" w:rsidTr="00B8490B">
        <w:tc>
          <w:tcPr>
            <w:tcW w:w="4082" w:type="dxa"/>
            <w:shd w:val="clear" w:color="auto" w:fill="auto"/>
            <w:vAlign w:val="center"/>
          </w:tcPr>
          <w:p w14:paraId="4F1F4A1D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vehicles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6B1C8A" w14:textId="5FCE3845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32CA73" w14:textId="05519187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0C78FE08" w14:textId="77777777" w:rsidTr="00B8490B">
        <w:tc>
          <w:tcPr>
            <w:tcW w:w="4082" w:type="dxa"/>
            <w:shd w:val="clear" w:color="auto" w:fill="auto"/>
            <w:vAlign w:val="center"/>
          </w:tcPr>
          <w:p w14:paraId="28D0A786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assets – </w:t>
            </w:r>
            <w:r w:rsidRPr="000411BC">
              <w:rPr>
                <w:rFonts w:ascii="Arial Narrow" w:hAnsi="Arial Narrow"/>
                <w:sz w:val="20"/>
                <w:szCs w:val="20"/>
              </w:rPr>
              <w:t>wine collection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B78E0D" w14:textId="16E0A0D7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D188C7" w14:textId="42871C4B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82F3E9B" w14:textId="77777777" w:rsidTr="00B8490B">
        <w:tc>
          <w:tcPr>
            <w:tcW w:w="4082" w:type="dxa"/>
            <w:shd w:val="clear" w:color="auto" w:fill="auto"/>
            <w:vAlign w:val="center"/>
          </w:tcPr>
          <w:p w14:paraId="18B6342D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boats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FC6FD3" w14:textId="2926A28F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5AC474" w14:textId="4A36FECC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79F24F85" w14:textId="77777777" w:rsidTr="00B8490B">
        <w:tc>
          <w:tcPr>
            <w:tcW w:w="4082" w:type="dxa"/>
            <w:shd w:val="clear" w:color="auto" w:fill="auto"/>
            <w:vAlign w:val="center"/>
          </w:tcPr>
          <w:p w14:paraId="37817715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cars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C231FF" w14:textId="4C530B89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050DE1" w14:textId="28EE65DB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5D1C43E1" w14:textId="77777777" w:rsidTr="00B8490B">
        <w:tc>
          <w:tcPr>
            <w:tcW w:w="4082" w:type="dxa"/>
            <w:shd w:val="clear" w:color="auto" w:fill="auto"/>
            <w:vAlign w:val="center"/>
          </w:tcPr>
          <w:p w14:paraId="5FE198E6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jewelry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B3ABDC" w14:textId="3DF687B4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D4FDE0" w14:textId="35C0ECD7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2FBFCA29" w14:textId="77777777" w:rsidTr="00B8490B">
        <w:tc>
          <w:tcPr>
            <w:tcW w:w="4082" w:type="dxa"/>
            <w:shd w:val="clear" w:color="auto" w:fill="auto"/>
            <w:vAlign w:val="center"/>
          </w:tcPr>
          <w:p w14:paraId="2064EFD9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Stamp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521AE4" w14:textId="1F407B35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DE8C78" w14:textId="07C35801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1839C34B" w14:textId="77777777" w:rsidTr="00B8490B">
        <w:tc>
          <w:tcPr>
            <w:tcW w:w="4082" w:type="dxa"/>
            <w:shd w:val="clear" w:color="auto" w:fill="auto"/>
            <w:vAlign w:val="center"/>
          </w:tcPr>
          <w:p w14:paraId="6BBB5664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vehicles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EE2FD2" w14:textId="59AE2121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AD3793" w14:textId="0839CDA0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06B5E971" w14:textId="77777777" w:rsidTr="00B8490B">
        <w:tc>
          <w:tcPr>
            <w:tcW w:w="4082" w:type="dxa"/>
            <w:shd w:val="clear" w:color="auto" w:fill="auto"/>
            <w:vAlign w:val="center"/>
          </w:tcPr>
          <w:p w14:paraId="7B05D342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Wine Collections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8681F7" w14:textId="0DB3EE51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34A54B" w14:textId="4ACA415D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5EF9ACBD" w14:textId="77777777" w:rsidTr="00B8490B">
        <w:tc>
          <w:tcPr>
            <w:tcW w:w="4082" w:type="dxa"/>
            <w:shd w:val="clear" w:color="auto" w:fill="auto"/>
            <w:vAlign w:val="center"/>
          </w:tcPr>
          <w:p w14:paraId="0BC95A90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Jewellery—  financial statements – insurance value v market value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A3F6DE" w14:textId="125A1D84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42711A" w14:textId="262AFF8F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F35AD" w:rsidRPr="000411BC" w14:paraId="4A9346F3" w14:textId="77777777" w:rsidTr="00B8490B">
        <w:tc>
          <w:tcPr>
            <w:tcW w:w="4082" w:type="dxa"/>
            <w:shd w:val="clear" w:color="auto" w:fill="auto"/>
            <w:vAlign w:val="center"/>
          </w:tcPr>
          <w:p w14:paraId="2B64B4A4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Stamp Collections— financial statements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72B338" w14:textId="2F63C3ED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525BA9" w14:textId="21601E89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391CED73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0F15A8FA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Wine Collections –financial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004A59" w14:textId="7445A000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115C5" w14:textId="2E1817A9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6036A352" w14:textId="77777777" w:rsidTr="00B8490B">
        <w:tc>
          <w:tcPr>
            <w:tcW w:w="4082" w:type="dxa"/>
            <w:shd w:val="clear" w:color="auto" w:fill="auto"/>
            <w:vAlign w:val="center"/>
          </w:tcPr>
          <w:p w14:paraId="25CE282D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RRSP - financial statements and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E80031" w14:textId="24F805F1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5C3A56" w14:textId="5A08B9B4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0099825A" w14:textId="77777777" w:rsidTr="00B8490B">
        <w:tc>
          <w:tcPr>
            <w:tcW w:w="4082" w:type="dxa"/>
            <w:shd w:val="clear" w:color="auto" w:fill="auto"/>
            <w:vAlign w:val="center"/>
          </w:tcPr>
          <w:p w14:paraId="2B2475D4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RRSPs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C91537" w14:textId="0B5EA4D3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3FB899" w14:textId="48E5DDD0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656BADA" w14:textId="77777777" w:rsidTr="00B8490B">
        <w:tc>
          <w:tcPr>
            <w:tcW w:w="4082" w:type="dxa"/>
            <w:shd w:val="clear" w:color="auto" w:fill="auto"/>
            <w:vAlign w:val="center"/>
          </w:tcPr>
          <w:p w14:paraId="1C2A7616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savings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00F719" w14:textId="5453AFEB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143589" w14:textId="2990BBBD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2BE22408" w14:textId="77777777" w:rsidTr="00B8490B">
        <w:tc>
          <w:tcPr>
            <w:tcW w:w="4082" w:type="dxa"/>
            <w:shd w:val="clear" w:color="auto" w:fill="auto"/>
            <w:vAlign w:val="center"/>
          </w:tcPr>
          <w:p w14:paraId="684AF28B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securities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47A4ED" w14:textId="16493AF2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8ED730" w14:textId="12670054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3EE2E298" w14:textId="77777777" w:rsidTr="00B8490B">
        <w:tc>
          <w:tcPr>
            <w:tcW w:w="4082" w:type="dxa"/>
            <w:shd w:val="clear" w:color="auto" w:fill="auto"/>
            <w:vAlign w:val="center"/>
          </w:tcPr>
          <w:p w14:paraId="1D8D0759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Bank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5F9CE6" w14:textId="13A96053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130CE7" w14:textId="63E112E9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645CD124" w14:textId="77777777" w:rsidTr="00B8490B">
        <w:tc>
          <w:tcPr>
            <w:tcW w:w="4082" w:type="dxa"/>
            <w:shd w:val="clear" w:color="auto" w:fill="auto"/>
            <w:vAlign w:val="center"/>
          </w:tcPr>
          <w:p w14:paraId="211BB18B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RRSPs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76F08C" w14:textId="1B69A4FB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F6F689" w14:textId="3EEAFF1C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54F5AD9B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57D03728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savings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E0D4A4" w14:textId="59F6BA46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4A92FB" w14:textId="6955006B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1F35AD" w:rsidRPr="000411BC" w14:paraId="5F409F39" w14:textId="77777777" w:rsidTr="00B8490B">
        <w:tc>
          <w:tcPr>
            <w:tcW w:w="4082" w:type="dxa"/>
            <w:shd w:val="clear" w:color="auto" w:fill="auto"/>
            <w:vAlign w:val="center"/>
          </w:tcPr>
          <w:p w14:paraId="7011E7E6" w14:textId="77777777" w:rsidR="001F35AD" w:rsidRPr="000411BC" w:rsidRDefault="001F35A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securities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FA6587" w14:textId="2F8ACFB6" w:rsidR="001F35AD" w:rsidRPr="000411BC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15D95E" w14:textId="7B4F544D" w:rsidR="001F35AD" w:rsidRPr="00B8490B" w:rsidRDefault="001F35A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CEEEA46" w14:textId="77777777" w:rsidTr="00B8490B">
        <w:tc>
          <w:tcPr>
            <w:tcW w:w="4082" w:type="dxa"/>
            <w:shd w:val="clear" w:color="auto" w:fill="auto"/>
            <w:vAlign w:val="center"/>
          </w:tcPr>
          <w:p w14:paraId="4D2930C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Financial statements – valuation – pensions, stock options, shares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4087A0" w14:textId="654B72A3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9FD65A" w14:textId="1A79BED8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240CB56F" w14:textId="77777777" w:rsidTr="00B8490B">
        <w:tc>
          <w:tcPr>
            <w:tcW w:w="4082" w:type="dxa"/>
            <w:shd w:val="clear" w:color="auto" w:fill="auto"/>
            <w:vAlign w:val="center"/>
          </w:tcPr>
          <w:p w14:paraId="349E6662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Pensions – 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CA871B" w14:textId="192602C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ADF7EA" w14:textId="6244462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07B1009D" w14:textId="77777777" w:rsidTr="00B8490B">
        <w:tc>
          <w:tcPr>
            <w:tcW w:w="4082" w:type="dxa"/>
            <w:shd w:val="clear" w:color="auto" w:fill="auto"/>
            <w:vAlign w:val="center"/>
          </w:tcPr>
          <w:p w14:paraId="16992C9B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business interests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510284" w14:textId="2D0F3DC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DA2B03" w14:textId="3CC0CF0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0426300D" w14:textId="77777777" w:rsidTr="00B8490B">
        <w:tc>
          <w:tcPr>
            <w:tcW w:w="4082" w:type="dxa"/>
            <w:shd w:val="clear" w:color="auto" w:fill="auto"/>
            <w:vAlign w:val="center"/>
          </w:tcPr>
          <w:p w14:paraId="2C713784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assets – insurance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6B8A70" w14:textId="049A1909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AAA91A" w14:textId="26BF0FFD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7255623A" w14:textId="77777777" w:rsidTr="00B8490B">
        <w:tc>
          <w:tcPr>
            <w:tcW w:w="4082" w:type="dxa"/>
            <w:shd w:val="clear" w:color="auto" w:fill="auto"/>
            <w:vAlign w:val="center"/>
          </w:tcPr>
          <w:p w14:paraId="480E21E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life &amp; disability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36E006" w14:textId="2F2106C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3D28DD" w14:textId="210CDC47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0C45867D" w14:textId="77777777" w:rsidTr="00B8490B">
        <w:tc>
          <w:tcPr>
            <w:tcW w:w="4082" w:type="dxa"/>
            <w:shd w:val="clear" w:color="auto" w:fill="auto"/>
            <w:vAlign w:val="center"/>
          </w:tcPr>
          <w:p w14:paraId="50A630E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Business Interests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AEBBB4" w14:textId="013C8602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639B31" w14:textId="09ED9F4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6755EF5E" w14:textId="77777777" w:rsidTr="00B8490B">
        <w:tc>
          <w:tcPr>
            <w:tcW w:w="4082" w:type="dxa"/>
            <w:shd w:val="clear" w:color="auto" w:fill="auto"/>
            <w:vAlign w:val="center"/>
          </w:tcPr>
          <w:p w14:paraId="62451B29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– insurance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FE51D" w14:textId="5F1E72F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754E9F" w14:textId="2E2D2674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B9D0FCC" w14:textId="77777777" w:rsidTr="00B8490B">
        <w:tc>
          <w:tcPr>
            <w:tcW w:w="4082" w:type="dxa"/>
            <w:shd w:val="clear" w:color="auto" w:fill="auto"/>
            <w:vAlign w:val="center"/>
          </w:tcPr>
          <w:p w14:paraId="66CCDF8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Life and Disability Insurance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A8644F" w14:textId="5F93B4D5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1D06DC" w14:textId="408D37D4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2BC9ADD" w14:textId="77777777" w:rsidTr="00B8490B">
        <w:tc>
          <w:tcPr>
            <w:tcW w:w="4082" w:type="dxa"/>
            <w:shd w:val="clear" w:color="auto" w:fill="auto"/>
            <w:vAlign w:val="center"/>
          </w:tcPr>
          <w:p w14:paraId="6373D1D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claim for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45D894" w14:textId="75FFECD5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929DCD" w14:textId="7B5C55AB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59073ECC" w14:textId="77777777" w:rsidTr="00B8490B">
        <w:tc>
          <w:tcPr>
            <w:tcW w:w="4082" w:type="dxa"/>
            <w:shd w:val="clear" w:color="auto" w:fill="auto"/>
            <w:vAlign w:val="center"/>
          </w:tcPr>
          <w:p w14:paraId="088DDE84" w14:textId="614B5BE9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>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9E1358" w14:textId="4A3BB26A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58E2F2" w14:textId="6F385A6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16568EF4" w14:textId="77777777" w:rsidTr="00B8490B">
        <w:tc>
          <w:tcPr>
            <w:tcW w:w="4082" w:type="dxa"/>
            <w:shd w:val="clear" w:color="auto" w:fill="auto"/>
            <w:vAlign w:val="center"/>
          </w:tcPr>
          <w:p w14:paraId="0600ECA2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82B221" w14:textId="6857D93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F88D6D" w14:textId="0D34D2F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9215E01" w14:textId="77777777" w:rsidTr="00B8490B">
        <w:tc>
          <w:tcPr>
            <w:tcW w:w="4082" w:type="dxa"/>
            <w:shd w:val="clear" w:color="auto" w:fill="auto"/>
            <w:vAlign w:val="center"/>
          </w:tcPr>
          <w:p w14:paraId="11B6DFF7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claim for money owed to client by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BAB87C" w14:textId="66D23D5B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4437E7" w14:textId="2A88AE5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70603F1" w14:textId="77777777" w:rsidTr="00B8490B">
        <w:tc>
          <w:tcPr>
            <w:tcW w:w="4082" w:type="dxa"/>
            <w:shd w:val="clear" w:color="auto" w:fill="auto"/>
            <w:vAlign w:val="center"/>
          </w:tcPr>
          <w:p w14:paraId="502011F9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assets – other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5E4D7A" w14:textId="0F485A1C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CF4139" w14:textId="65B59001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2275D1CE" w14:textId="77777777" w:rsidTr="00B8490B">
        <w:tc>
          <w:tcPr>
            <w:tcW w:w="4082" w:type="dxa"/>
            <w:shd w:val="clear" w:color="auto" w:fill="auto"/>
            <w:vAlign w:val="center"/>
          </w:tcPr>
          <w:p w14:paraId="3CD2256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other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F15C4C" w14:textId="3529FB5D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6EA9D3" w14:textId="269CED2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63689700" w14:textId="77777777" w:rsidTr="00B8490B">
        <w:tc>
          <w:tcPr>
            <w:tcW w:w="4082" w:type="dxa"/>
            <w:shd w:val="clear" w:color="auto" w:fill="auto"/>
            <w:vAlign w:val="center"/>
          </w:tcPr>
          <w:p w14:paraId="1CFE909F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contingent liability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FEF3DC" w14:textId="43A5D56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DE1F6F" w14:textId="4BF7A5F5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73F5834" w14:textId="77777777" w:rsidTr="00B8490B">
        <w:tc>
          <w:tcPr>
            <w:tcW w:w="4082" w:type="dxa"/>
            <w:shd w:val="clear" w:color="auto" w:fill="auto"/>
            <w:vAlign w:val="center"/>
          </w:tcPr>
          <w:p w14:paraId="3E75C540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Financial Statements - debts and other liabilities – contingent liability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1CF174" w14:textId="6B79FC87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67DABD" w14:textId="41D9BE8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5D4F4A33" w14:textId="77777777" w:rsidTr="00B8490B">
        <w:tc>
          <w:tcPr>
            <w:tcW w:w="4082" w:type="dxa"/>
            <w:shd w:val="clear" w:color="auto" w:fill="auto"/>
            <w:vAlign w:val="center"/>
          </w:tcPr>
          <w:p w14:paraId="5427B109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future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BF8090" w14:textId="3D0764E5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B3C311" w14:textId="5FB66A33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43F21C1C" w14:textId="77777777" w:rsidTr="00B8490B">
        <w:tc>
          <w:tcPr>
            <w:tcW w:w="4082" w:type="dxa"/>
            <w:shd w:val="clear" w:color="auto" w:fill="auto"/>
            <w:vAlign w:val="center"/>
          </w:tcPr>
          <w:p w14:paraId="45DE7D70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debts and other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7F15A5" w14:textId="05C7954B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6E1A42" w14:textId="54B71FCF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5AD2D5B" w14:textId="77777777" w:rsidTr="00B8490B">
        <w:tc>
          <w:tcPr>
            <w:tcW w:w="4082" w:type="dxa"/>
            <w:shd w:val="clear" w:color="auto" w:fill="auto"/>
            <w:vAlign w:val="center"/>
          </w:tcPr>
          <w:p w14:paraId="3A2D389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Debts and other liabilities (Part 5)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E19BB9" w14:textId="5363CF92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200D5B" w14:textId="371F025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6F8CF167" w14:textId="77777777" w:rsidTr="00B8490B">
        <w:tc>
          <w:tcPr>
            <w:tcW w:w="4082" w:type="dxa"/>
            <w:shd w:val="clear" w:color="auto" w:fill="auto"/>
            <w:vAlign w:val="center"/>
          </w:tcPr>
          <w:p w14:paraId="4FB1D8F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Debts and other liabilities – Part 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DD84EC" w14:textId="6BB25BAF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4141F9" w14:textId="3474305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049E1F38" w14:textId="77777777" w:rsidTr="00B8490B">
        <w:tc>
          <w:tcPr>
            <w:tcW w:w="4082" w:type="dxa"/>
            <w:shd w:val="clear" w:color="auto" w:fill="auto"/>
            <w:vAlign w:val="center"/>
          </w:tcPr>
          <w:p w14:paraId="0D15F7AE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joint and several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CB7A0C" w14:textId="35AC644F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15DBCC" w14:textId="3190F9D3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208972E2" w14:textId="77777777" w:rsidTr="00B8490B">
        <w:tc>
          <w:tcPr>
            <w:tcW w:w="4082" w:type="dxa"/>
            <w:shd w:val="clear" w:color="auto" w:fill="auto"/>
            <w:vAlign w:val="center"/>
          </w:tcPr>
          <w:p w14:paraId="41204F6E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joint &amp; several liabilities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940F9F" w14:textId="4CABD8DC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280660" w14:textId="77AB554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74FC266" w14:textId="77777777" w:rsidTr="00B8490B">
        <w:tc>
          <w:tcPr>
            <w:tcW w:w="4082" w:type="dxa"/>
            <w:shd w:val="clear" w:color="auto" w:fill="auto"/>
            <w:vAlign w:val="center"/>
          </w:tcPr>
          <w:p w14:paraId="5409120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debts and other liabilities — friends and family debts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0687A3" w14:textId="6E9F2124" w:rsidR="00E772EB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8E6F47" w14:textId="69C743A3" w:rsidR="00E772EB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7F4EF8D8" w14:textId="77777777" w:rsidTr="00B8490B">
        <w:tc>
          <w:tcPr>
            <w:tcW w:w="4082" w:type="dxa"/>
            <w:shd w:val="clear" w:color="auto" w:fill="auto"/>
            <w:vAlign w:val="center"/>
          </w:tcPr>
          <w:p w14:paraId="39E18119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friends and family, debts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225ED9" w14:textId="1026285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9D583E" w14:textId="22E618E1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0A51CB9" w14:textId="77777777" w:rsidTr="00B8490B">
        <w:tc>
          <w:tcPr>
            <w:tcW w:w="4082" w:type="dxa"/>
            <w:shd w:val="clear" w:color="auto" w:fill="auto"/>
            <w:vAlign w:val="center"/>
          </w:tcPr>
          <w:p w14:paraId="13AD6AC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marriage value (Form 13.1, Part 6, Marriage assets)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E56AB7" w14:textId="7529387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3BF14E" w14:textId="496739E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20D96BE" w14:textId="77777777" w:rsidTr="00B8490B">
        <w:tc>
          <w:tcPr>
            <w:tcW w:w="4082" w:type="dxa"/>
            <w:shd w:val="clear" w:color="auto" w:fill="auto"/>
            <w:vAlign w:val="center"/>
          </w:tcPr>
          <w:p w14:paraId="294BA17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13.1 – Date of marriage assets – Part 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7D941D" w14:textId="33D1DEE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A8067C" w14:textId="1560E8C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DEBBCC4" w14:textId="77777777" w:rsidTr="00B8490B">
        <w:tc>
          <w:tcPr>
            <w:tcW w:w="4082" w:type="dxa"/>
            <w:shd w:val="clear" w:color="auto" w:fill="auto"/>
            <w:vAlign w:val="center"/>
          </w:tcPr>
          <w:p w14:paraId="1E5CCCBE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Excluded property – financial statements 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276711" w14:textId="4DF7E2FD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A9F369" w14:textId="39CBEBB0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2F235BC4" w14:textId="77777777" w:rsidTr="00B8490B">
        <w:tc>
          <w:tcPr>
            <w:tcW w:w="4082" w:type="dxa"/>
            <w:shd w:val="clear" w:color="auto" w:fill="auto"/>
            <w:vAlign w:val="center"/>
          </w:tcPr>
          <w:p w14:paraId="17B578D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- excluded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E93DC0" w14:textId="16BB4CBA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F2B555" w14:textId="2A7B41DB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D6A41B6" w14:textId="77777777" w:rsidTr="00B8490B">
        <w:tc>
          <w:tcPr>
            <w:tcW w:w="4082" w:type="dxa"/>
            <w:shd w:val="clear" w:color="auto" w:fill="auto"/>
            <w:vAlign w:val="center"/>
          </w:tcPr>
          <w:p w14:paraId="7A843887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Excluded property (Part 7)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799A70" w14:textId="17462BDB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269D37" w14:textId="7A0D29B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83EF985" w14:textId="77777777" w:rsidTr="00B8490B">
        <w:tc>
          <w:tcPr>
            <w:tcW w:w="4082" w:type="dxa"/>
            <w:shd w:val="clear" w:color="auto" w:fill="auto"/>
            <w:vAlign w:val="center"/>
          </w:tcPr>
          <w:p w14:paraId="0067D131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 Excluded property – Part 7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D0F1C2" w14:textId="2A5EECA2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D778B8" w14:textId="16A8C730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06C3097" w14:textId="77777777" w:rsidTr="00B8490B">
        <w:tc>
          <w:tcPr>
            <w:tcW w:w="4082" w:type="dxa"/>
            <w:shd w:val="clear" w:color="auto" w:fill="auto"/>
            <w:vAlign w:val="center"/>
          </w:tcPr>
          <w:p w14:paraId="42F73284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disposed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59CB92" w14:textId="4D51F933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E35CCF" w14:textId="378BF2A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D659EAE" w14:textId="77777777" w:rsidTr="00B8490B">
        <w:tc>
          <w:tcPr>
            <w:tcW w:w="4082" w:type="dxa"/>
            <w:shd w:val="clear" w:color="auto" w:fill="auto"/>
            <w:vAlign w:val="center"/>
          </w:tcPr>
          <w:p w14:paraId="1190DDF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disposed of property (Part 8)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9FD651" w14:textId="596C11FD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EDEB37" w14:textId="21FB0D13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E0B188A" w14:textId="77777777" w:rsidTr="00B8490B">
        <w:tc>
          <w:tcPr>
            <w:tcW w:w="4082" w:type="dxa"/>
            <w:shd w:val="clear" w:color="auto" w:fill="auto"/>
            <w:vAlign w:val="center"/>
          </w:tcPr>
          <w:p w14:paraId="3E85633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 13.1 – Disposed of property – Part 8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CCF8A" w14:textId="31544562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F29356" w14:textId="08F68218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0B4FA805" w14:textId="77777777" w:rsidTr="00B8490B">
        <w:tc>
          <w:tcPr>
            <w:tcW w:w="4082" w:type="dxa"/>
            <w:shd w:val="clear" w:color="auto" w:fill="auto"/>
            <w:vAlign w:val="center"/>
          </w:tcPr>
          <w:p w14:paraId="0AB95F3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Financial statements – Form 13.1 – Assets (Part 4) – Family Law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86AF34" w14:textId="4119437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FC18C9" w14:textId="013CFA21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7E8F0C5" w14:textId="77777777" w:rsidTr="00B8490B">
        <w:tc>
          <w:tcPr>
            <w:tcW w:w="4082" w:type="dxa"/>
            <w:shd w:val="clear" w:color="auto" w:fill="auto"/>
            <w:vAlign w:val="center"/>
          </w:tcPr>
          <w:p w14:paraId="09ED88D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Support – enforcement – registration of support orders automatic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A80682" w14:textId="13D97200" w:rsidR="00E772EB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0E97F8" w14:textId="17F7205D" w:rsidR="00E772EB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2E0CB2A4" w14:textId="77777777" w:rsidTr="00B8490B">
        <w:tc>
          <w:tcPr>
            <w:tcW w:w="4082" w:type="dxa"/>
            <w:shd w:val="clear" w:color="auto" w:fill="auto"/>
            <w:vAlign w:val="center"/>
          </w:tcPr>
          <w:p w14:paraId="0E6969B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Family Responsibility Office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097B80" w14:textId="49CAC07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D3DE86" w14:textId="02459482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7F5994D1" w14:textId="77777777" w:rsidTr="00B8490B">
        <w:tc>
          <w:tcPr>
            <w:tcW w:w="4082" w:type="dxa"/>
            <w:shd w:val="clear" w:color="auto" w:fill="auto"/>
            <w:vAlign w:val="center"/>
          </w:tcPr>
          <w:p w14:paraId="382E101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FRO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2B8237" w14:textId="4F3B78F2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2F659A" w14:textId="379BAE7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9B8559C" w14:textId="77777777" w:rsidTr="00B8490B">
        <w:tc>
          <w:tcPr>
            <w:tcW w:w="4082" w:type="dxa"/>
            <w:shd w:val="clear" w:color="auto" w:fill="auto"/>
            <w:vAlign w:val="center"/>
          </w:tcPr>
          <w:p w14:paraId="2AAF07E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Family Responsibility Office (FRO)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CE9A4F" w14:textId="341CC91D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02926D" w14:textId="4F5C1FB2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045FE616" w14:textId="77777777" w:rsidTr="00B8490B">
        <w:tc>
          <w:tcPr>
            <w:tcW w:w="4082" w:type="dxa"/>
            <w:shd w:val="clear" w:color="auto" w:fill="auto"/>
            <w:vAlign w:val="center"/>
          </w:tcPr>
          <w:p w14:paraId="6FB91ECE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FRO – parties can withdraw from FRO jurisdiction on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DFBC93" w14:textId="777EFE3B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5210EB" w14:textId="468D2423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6CE94C5" w14:textId="77777777" w:rsidTr="00B8490B">
        <w:tc>
          <w:tcPr>
            <w:tcW w:w="4082" w:type="dxa"/>
            <w:shd w:val="clear" w:color="auto" w:fill="auto"/>
            <w:vAlign w:val="center"/>
          </w:tcPr>
          <w:p w14:paraId="6E0A7DE1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FRO powers exclusive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8C212B" w14:textId="087DD2B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E12ED5" w14:textId="5E084C1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9B9503F" w14:textId="77777777" w:rsidTr="00B8490B">
        <w:tc>
          <w:tcPr>
            <w:tcW w:w="4082" w:type="dxa"/>
            <w:shd w:val="clear" w:color="auto" w:fill="auto"/>
            <w:vAlign w:val="center"/>
          </w:tcPr>
          <w:p w14:paraId="7E2E18E9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Support- enforcement – recipient may not enforce while agreement with FRO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7EB08F" w14:textId="58BA7F8C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4838D7" w14:textId="172B9EED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0139BC7" w14:textId="77777777" w:rsidTr="00B8490B">
        <w:tc>
          <w:tcPr>
            <w:tcW w:w="4082" w:type="dxa"/>
            <w:shd w:val="clear" w:color="auto" w:fill="auto"/>
            <w:vAlign w:val="center"/>
          </w:tcPr>
          <w:p w14:paraId="754846F1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orders – automatically registered with FRO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D68562" w14:textId="437C3105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C7E7C6" w14:textId="0E7153A1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5A1D88A" w14:textId="77777777" w:rsidTr="00B8490B">
        <w:tc>
          <w:tcPr>
            <w:tcW w:w="4082" w:type="dxa"/>
            <w:shd w:val="clear" w:color="auto" w:fill="auto"/>
            <w:vAlign w:val="center"/>
          </w:tcPr>
          <w:p w14:paraId="4B4BFD14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Director – when may refuse to enforce support order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38D5A9" w14:textId="4F02C74A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6995BA" w14:textId="38A4489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C42D533" w14:textId="77777777" w:rsidTr="00B8490B">
        <w:tc>
          <w:tcPr>
            <w:tcW w:w="4082" w:type="dxa"/>
            <w:shd w:val="clear" w:color="auto" w:fill="auto"/>
            <w:vAlign w:val="center"/>
          </w:tcPr>
          <w:p w14:paraId="7CFCE30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9F370D" w14:textId="497147E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0FB295" w14:textId="19DF595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5D8C4783" w14:textId="77777777" w:rsidTr="00B8490B">
        <w:tc>
          <w:tcPr>
            <w:tcW w:w="4082" w:type="dxa"/>
            <w:shd w:val="clear" w:color="auto" w:fill="auto"/>
            <w:vAlign w:val="center"/>
          </w:tcPr>
          <w:p w14:paraId="4AF9BB8D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– Support – FRSAEA leg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9CE8A3" w14:textId="7E25B7C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959BF1" w14:textId="080831C7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218A0E0" w14:textId="77777777" w:rsidTr="00B8490B">
        <w:tc>
          <w:tcPr>
            <w:tcW w:w="4082" w:type="dxa"/>
            <w:shd w:val="clear" w:color="auto" w:fill="auto"/>
            <w:vAlign w:val="center"/>
          </w:tcPr>
          <w:p w14:paraId="69A05A0F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– Support –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ABD9C0" w14:textId="308EFCEA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CD6E99" w14:textId="788975F2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20DCE049" w14:textId="77777777" w:rsidTr="00B8490B">
        <w:tc>
          <w:tcPr>
            <w:tcW w:w="4082" w:type="dxa"/>
            <w:shd w:val="clear" w:color="auto" w:fill="auto"/>
            <w:vAlign w:val="center"/>
          </w:tcPr>
          <w:p w14:paraId="75E07B2D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Family Responsibility and Support Arrears Enforcement Act, 1996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E26A54" w14:textId="341B1B9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15F174" w14:textId="0EFD536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7BB70472" w14:textId="77777777" w:rsidTr="00B8490B">
        <w:tc>
          <w:tcPr>
            <w:tcW w:w="4082" w:type="dxa"/>
            <w:shd w:val="clear" w:color="auto" w:fill="auto"/>
            <w:vAlign w:val="center"/>
          </w:tcPr>
          <w:p w14:paraId="54950EA2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FRSAEA (see Support – Enforcement)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5F4CF1" w14:textId="08939EEE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17AF90" w14:textId="2244D8C5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637F4C6" w14:textId="77777777" w:rsidTr="00B8490B">
        <w:tc>
          <w:tcPr>
            <w:tcW w:w="4082" w:type="dxa"/>
            <w:shd w:val="clear" w:color="auto" w:fill="auto"/>
            <w:vAlign w:val="center"/>
          </w:tcPr>
          <w:p w14:paraId="3732812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cost of living clauses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9172B0" w14:textId="17F5D5A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E98249" w14:textId="4D1118B7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74A4C4ED" w14:textId="77777777" w:rsidTr="00B8490B">
        <w:tc>
          <w:tcPr>
            <w:tcW w:w="4082" w:type="dxa"/>
            <w:shd w:val="clear" w:color="auto" w:fill="auto"/>
            <w:vAlign w:val="center"/>
          </w:tcPr>
          <w:p w14:paraId="6BB629FE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ambiguous orders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75DBDA" w14:textId="7E088D0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80074C" w14:textId="29171FF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6E23F900" w14:textId="77777777" w:rsidTr="00B8490B">
        <w:tc>
          <w:tcPr>
            <w:tcW w:w="4082" w:type="dxa"/>
            <w:shd w:val="clear" w:color="auto" w:fill="auto"/>
            <w:vAlign w:val="center"/>
          </w:tcPr>
          <w:p w14:paraId="70239B8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director – powers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126562" w14:textId="717BB9D0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C82443" w14:textId="32945407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287EF913" w14:textId="77777777" w:rsidTr="00B8490B">
        <w:tc>
          <w:tcPr>
            <w:tcW w:w="4082" w:type="dxa"/>
            <w:shd w:val="clear" w:color="auto" w:fill="auto"/>
            <w:vAlign w:val="center"/>
          </w:tcPr>
          <w:p w14:paraId="75146CF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director – refusal to enforce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A4EBDD" w14:textId="2D626409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F956AC" w14:textId="32A484B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5878C31" w14:textId="77777777" w:rsidTr="00B8490B">
        <w:tc>
          <w:tcPr>
            <w:tcW w:w="4082" w:type="dxa"/>
            <w:shd w:val="clear" w:color="auto" w:fill="auto"/>
            <w:vAlign w:val="center"/>
          </w:tcPr>
          <w:p w14:paraId="2A2619A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director – termination of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B30E03" w14:textId="21D9115C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2D439B" w14:textId="1F7BB8B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42D21486" w14:textId="77777777" w:rsidTr="00B8490B">
        <w:tc>
          <w:tcPr>
            <w:tcW w:w="4082" w:type="dxa"/>
            <w:shd w:val="clear" w:color="auto" w:fill="auto"/>
            <w:vAlign w:val="center"/>
          </w:tcPr>
          <w:p w14:paraId="2C1A0972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director’s discretion not to enforce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E9257D" w14:textId="08F0338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502CC2" w14:textId="01F546F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36C83BBD" w14:textId="77777777" w:rsidTr="00B8490B">
        <w:tc>
          <w:tcPr>
            <w:tcW w:w="4082" w:type="dxa"/>
            <w:shd w:val="clear" w:color="auto" w:fill="auto"/>
            <w:vAlign w:val="center"/>
          </w:tcPr>
          <w:p w14:paraId="106A30E0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legislation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E1ACD5" w14:textId="5DBD2533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B04EB4" w14:textId="3C48F849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57EE5" w:rsidRPr="000411BC" w14:paraId="14648116" w14:textId="77777777" w:rsidTr="00B8490B">
        <w:tc>
          <w:tcPr>
            <w:tcW w:w="4082" w:type="dxa"/>
            <w:shd w:val="clear" w:color="auto" w:fill="auto"/>
            <w:vAlign w:val="center"/>
          </w:tcPr>
          <w:p w14:paraId="3AA88E2A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arrears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62A630" w14:textId="4BEA1ACE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8E83D6" w14:textId="5491122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477EE9D5" w14:textId="77777777" w:rsidTr="00B8490B">
        <w:tc>
          <w:tcPr>
            <w:tcW w:w="4082" w:type="dxa"/>
            <w:shd w:val="clear" w:color="auto" w:fill="auto"/>
            <w:vAlign w:val="center"/>
          </w:tcPr>
          <w:p w14:paraId="6EB8E262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Order – support deduction (see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D1CF0C" w14:textId="602953E5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00EC88" w14:textId="2C84733A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615FEB14" w14:textId="77777777" w:rsidTr="00B8490B">
        <w:tc>
          <w:tcPr>
            <w:tcW w:w="4082" w:type="dxa"/>
            <w:shd w:val="clear" w:color="auto" w:fill="auto"/>
            <w:vAlign w:val="center"/>
          </w:tcPr>
          <w:p w14:paraId="6ADD74B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SDO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“income source” –definition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D325E9" w14:textId="2A1A1AB8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623389" w14:textId="467FDF95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1273BD3D" w14:textId="77777777" w:rsidTr="00B8490B">
        <w:tc>
          <w:tcPr>
            <w:tcW w:w="4082" w:type="dxa"/>
            <w:shd w:val="clear" w:color="auto" w:fill="auto"/>
            <w:vAlign w:val="center"/>
          </w:tcPr>
          <w:p w14:paraId="37CA5614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SDO –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5501BF" w14:textId="527F8DF7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30FD57" w14:textId="02760F75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DD54DDC" w14:textId="77777777" w:rsidTr="00B8490B">
        <w:tc>
          <w:tcPr>
            <w:tcW w:w="4082" w:type="dxa"/>
            <w:shd w:val="clear" w:color="auto" w:fill="auto"/>
            <w:vAlign w:val="center"/>
          </w:tcPr>
          <w:p w14:paraId="7D2F7D56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dispute about quantum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E84494" w14:textId="3802C3E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9BB0AA" w14:textId="5D221030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B9F98EC" w14:textId="77777777" w:rsidTr="00B8490B">
        <w:tc>
          <w:tcPr>
            <w:tcW w:w="4082" w:type="dxa"/>
            <w:shd w:val="clear" w:color="auto" w:fill="auto"/>
            <w:vAlign w:val="center"/>
          </w:tcPr>
          <w:p w14:paraId="7B18E48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maximum deduction from an income source – 50%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04401A" w14:textId="201749E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BE151" w14:textId="387AC33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56965D02" w14:textId="77777777" w:rsidTr="00B8490B">
        <w:tc>
          <w:tcPr>
            <w:tcW w:w="4082" w:type="dxa"/>
            <w:shd w:val="clear" w:color="auto" w:fill="auto"/>
            <w:vAlign w:val="center"/>
          </w:tcPr>
          <w:p w14:paraId="74BA6DE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what can be deducted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17EEEC" w14:textId="47BCE09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3594B3" w14:textId="34000261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56D0D528" w14:textId="77777777" w:rsidTr="00B8490B">
        <w:tc>
          <w:tcPr>
            <w:tcW w:w="4082" w:type="dxa"/>
            <w:shd w:val="clear" w:color="auto" w:fill="auto"/>
            <w:vAlign w:val="center"/>
          </w:tcPr>
          <w:p w14:paraId="617B0897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SDO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57427" w14:textId="54AF8249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5DA35" w14:textId="6C2617B0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8E72FB1" w14:textId="77777777" w:rsidTr="00B8490B">
        <w:tc>
          <w:tcPr>
            <w:tcW w:w="4082" w:type="dxa"/>
            <w:shd w:val="clear" w:color="auto" w:fill="auto"/>
            <w:vAlign w:val="center"/>
          </w:tcPr>
          <w:p w14:paraId="248E3853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support deduction order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1384FE" w14:textId="00809CE7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1F0FF" w14:textId="611005B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0F9495A6" w14:textId="77777777" w:rsidTr="00B8490B">
        <w:tc>
          <w:tcPr>
            <w:tcW w:w="4082" w:type="dxa"/>
            <w:shd w:val="clear" w:color="auto" w:fill="auto"/>
            <w:vAlign w:val="center"/>
          </w:tcPr>
          <w:p w14:paraId="181D76F7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Deduction Order (See also SDO)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699728" w14:textId="31590781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D8A091" w14:textId="3F81A94B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5022E70" w14:textId="77777777" w:rsidTr="00B8490B">
        <w:tc>
          <w:tcPr>
            <w:tcW w:w="4082" w:type="dxa"/>
            <w:shd w:val="clear" w:color="auto" w:fill="auto"/>
            <w:vAlign w:val="center"/>
          </w:tcPr>
          <w:p w14:paraId="523DB2E8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Arrears during opt-out – Support Deduction Order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055190" w14:textId="33D8A926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16CEA3" w14:textId="19DDDFB6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E8E26F0" w14:textId="77777777" w:rsidTr="00B8490B">
        <w:tc>
          <w:tcPr>
            <w:tcW w:w="4082" w:type="dxa"/>
            <w:shd w:val="clear" w:color="auto" w:fill="auto"/>
            <w:vAlign w:val="center"/>
          </w:tcPr>
          <w:p w14:paraId="2FBC55D5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failure by income source to make deductions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5895E" w14:textId="62B945A7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E3D5CF" w14:textId="78B204AF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3800C840" w14:textId="77777777" w:rsidTr="00B8490B">
        <w:tc>
          <w:tcPr>
            <w:tcW w:w="4082" w:type="dxa"/>
            <w:shd w:val="clear" w:color="auto" w:fill="auto"/>
            <w:vAlign w:val="center"/>
          </w:tcPr>
          <w:p w14:paraId="6E789CA0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opting back in &amp; effect on arrears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1DA55B" w14:textId="794009F3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5D57DF" w14:textId="28CAB70D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6372C470" w14:textId="77777777" w:rsidTr="00B8490B">
        <w:tc>
          <w:tcPr>
            <w:tcW w:w="4082" w:type="dxa"/>
            <w:shd w:val="clear" w:color="auto" w:fill="auto"/>
            <w:vAlign w:val="center"/>
          </w:tcPr>
          <w:p w14:paraId="110F089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opting out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C9F57C" w14:textId="5612EA67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DB3AFD" w14:textId="2EB7657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21F2BA49" w14:textId="77777777" w:rsidTr="00B8490B">
        <w:tc>
          <w:tcPr>
            <w:tcW w:w="4082" w:type="dxa"/>
            <w:shd w:val="clear" w:color="auto" w:fill="auto"/>
            <w:vAlign w:val="center"/>
          </w:tcPr>
          <w:p w14:paraId="44E6F64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suspension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8393E1" w14:textId="0AD1236E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CD0983" w14:textId="1448EADC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57EE5" w:rsidRPr="000411BC" w14:paraId="782D8E1D" w14:textId="77777777" w:rsidTr="00B8490B">
        <w:tc>
          <w:tcPr>
            <w:tcW w:w="4082" w:type="dxa"/>
            <w:shd w:val="clear" w:color="auto" w:fill="auto"/>
            <w:vAlign w:val="center"/>
          </w:tcPr>
          <w:p w14:paraId="77E1583C" w14:textId="77777777" w:rsidR="00D57EE5" w:rsidRPr="000411BC" w:rsidRDefault="00D57E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Suspension of SDO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02EE36" w14:textId="3824D24C" w:rsidR="00D57EE5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793D32" w14:textId="77A47F0E" w:rsidR="00D57EE5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B3BAAFB" w14:textId="77777777" w:rsidTr="00B8490B">
        <w:tc>
          <w:tcPr>
            <w:tcW w:w="4082" w:type="dxa"/>
            <w:shd w:val="clear" w:color="auto" w:fill="auto"/>
            <w:vAlign w:val="center"/>
          </w:tcPr>
          <w:p w14:paraId="06B1DE6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Garnishment – Support – enforcement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ADF699" w14:textId="4D017969" w:rsidR="00E772EB" w:rsidRPr="000411BC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DA3BF9" w14:textId="4C9BA236" w:rsidR="00E772EB" w:rsidRPr="00B8490B" w:rsidRDefault="00D57E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027374B4" w14:textId="77777777" w:rsidTr="00B8490B">
        <w:tc>
          <w:tcPr>
            <w:tcW w:w="4082" w:type="dxa"/>
            <w:shd w:val="clear" w:color="auto" w:fill="auto"/>
            <w:vAlign w:val="center"/>
          </w:tcPr>
          <w:p w14:paraId="7B1B2BC2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Garnishment – Support – enforcement – joint accounts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6AA3BE" w14:textId="79560997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188A04" w14:textId="74BAD8CB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6CE07441" w14:textId="77777777" w:rsidTr="00B8490B">
        <w:tc>
          <w:tcPr>
            <w:tcW w:w="4082" w:type="dxa"/>
            <w:shd w:val="clear" w:color="auto" w:fill="auto"/>
            <w:vAlign w:val="center"/>
          </w:tcPr>
          <w:p w14:paraId="2250C82E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Garnishment – Support enforcement – SDO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1C4C53" w14:textId="5412ABBD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A8C028" w14:textId="6B536127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098C4D46" w14:textId="77777777" w:rsidTr="00B8490B">
        <w:tc>
          <w:tcPr>
            <w:tcW w:w="4082" w:type="dxa"/>
            <w:shd w:val="clear" w:color="auto" w:fill="auto"/>
            <w:vAlign w:val="center"/>
          </w:tcPr>
          <w:p w14:paraId="79D8C484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bank accounts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F7F32B" w14:textId="6AF5DED9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386BCC" w14:textId="75731FA4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4B5F5899" w14:textId="77777777" w:rsidTr="00B8490B">
        <w:tc>
          <w:tcPr>
            <w:tcW w:w="4082" w:type="dxa"/>
            <w:shd w:val="clear" w:color="auto" w:fill="auto"/>
            <w:vAlign w:val="center"/>
          </w:tcPr>
          <w:p w14:paraId="667D39F0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Notice of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249F46" w14:textId="62F1FC81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FF40A2" w14:textId="7870C5B7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43DE9A5A" w14:textId="77777777" w:rsidTr="00B8490B">
        <w:tc>
          <w:tcPr>
            <w:tcW w:w="4082" w:type="dxa"/>
            <w:shd w:val="clear" w:color="auto" w:fill="auto"/>
            <w:vAlign w:val="center"/>
          </w:tcPr>
          <w:p w14:paraId="23D6C5F1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Pensions – garnishment to enforce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7478A9" w14:textId="42E8D634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459128" w14:textId="796E6ECA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0C8FE89A" w14:textId="77777777" w:rsidTr="00B8490B">
        <w:tc>
          <w:tcPr>
            <w:tcW w:w="4082" w:type="dxa"/>
            <w:shd w:val="clear" w:color="auto" w:fill="auto"/>
            <w:vAlign w:val="center"/>
          </w:tcPr>
          <w:p w14:paraId="4DD44670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Request for Garnishment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9F0510" w14:textId="5731B92B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921080" w14:textId="299991C5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3E857DDF" w14:textId="77777777" w:rsidTr="00B8490B">
        <w:tc>
          <w:tcPr>
            <w:tcW w:w="4082" w:type="dxa"/>
            <w:shd w:val="clear" w:color="auto" w:fill="auto"/>
            <w:vAlign w:val="center"/>
          </w:tcPr>
          <w:p w14:paraId="07DB1738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overlap with garnishment rule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166674" w14:textId="7AC51443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5694D" w14:textId="75A74CBE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FA9DCA4" w14:textId="77777777" w:rsidTr="00B8490B">
        <w:tc>
          <w:tcPr>
            <w:tcW w:w="4082" w:type="dxa"/>
            <w:shd w:val="clear" w:color="auto" w:fill="auto"/>
            <w:vAlign w:val="center"/>
          </w:tcPr>
          <w:p w14:paraId="223AB81E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B62426" w14:textId="354BC995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95AA10" w14:textId="37812136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46CA40C1" w14:textId="77777777" w:rsidTr="00B8490B">
        <w:tc>
          <w:tcPr>
            <w:tcW w:w="4082" w:type="dxa"/>
            <w:shd w:val="clear" w:color="auto" w:fill="auto"/>
            <w:vAlign w:val="center"/>
          </w:tcPr>
          <w:p w14:paraId="5282353A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– SDO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40CE01" w14:textId="14BEA182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2BF7B3" w14:textId="7046BA63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2264654" w14:textId="77777777" w:rsidTr="00B8490B">
        <w:tc>
          <w:tcPr>
            <w:tcW w:w="4082" w:type="dxa"/>
            <w:shd w:val="clear" w:color="auto" w:fill="auto"/>
            <w:vAlign w:val="center"/>
          </w:tcPr>
          <w:p w14:paraId="582304D4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of joint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7D1540" w14:textId="374A53C6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A52918" w14:textId="397C9DDC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0BBAD494" w14:textId="77777777" w:rsidTr="00B8490B">
        <w:tc>
          <w:tcPr>
            <w:tcW w:w="4082" w:type="dxa"/>
            <w:shd w:val="clear" w:color="auto" w:fill="auto"/>
            <w:vAlign w:val="center"/>
          </w:tcPr>
          <w:p w14:paraId="6164B85D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garnishment of pension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01BC4C" w14:textId="0B845450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A19AC3" w14:textId="6EA32B18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04907DC" w14:textId="77777777" w:rsidTr="00B8490B">
        <w:tc>
          <w:tcPr>
            <w:tcW w:w="4082" w:type="dxa"/>
            <w:shd w:val="clear" w:color="auto" w:fill="auto"/>
            <w:vAlign w:val="center"/>
          </w:tcPr>
          <w:p w14:paraId="1979EBEA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information disclosure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5C21AF" w14:textId="50109100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8520D2" w14:textId="269798C0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34213BA6" w14:textId="77777777" w:rsidTr="00B8490B">
        <w:tc>
          <w:tcPr>
            <w:tcW w:w="4082" w:type="dxa"/>
            <w:shd w:val="clear" w:color="auto" w:fill="auto"/>
            <w:vAlign w:val="center"/>
          </w:tcPr>
          <w:p w14:paraId="5CBF4827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SDO – priority of lien &amp; PPSA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3FFA14" w14:textId="4280028D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69990B" w14:textId="43EEB643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013884C1" w14:textId="77777777" w:rsidTr="00B8490B">
        <w:tc>
          <w:tcPr>
            <w:tcW w:w="4082" w:type="dxa"/>
            <w:shd w:val="clear" w:color="auto" w:fill="auto"/>
            <w:vAlign w:val="center"/>
          </w:tcPr>
          <w:p w14:paraId="79FA247F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Seizure and sale to enforce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570A23" w14:textId="334424B0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C86B5" w14:textId="58404828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5B056D7" w14:textId="77777777" w:rsidTr="00B8490B">
        <w:tc>
          <w:tcPr>
            <w:tcW w:w="4082" w:type="dxa"/>
            <w:shd w:val="clear" w:color="auto" w:fill="auto"/>
            <w:vAlign w:val="center"/>
          </w:tcPr>
          <w:p w14:paraId="7049A007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charge against land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8D1B0E" w14:textId="35958352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53D21B" w14:textId="43DBB948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AAEFD35" w14:textId="77777777" w:rsidTr="00B8490B">
        <w:tc>
          <w:tcPr>
            <w:tcW w:w="4082" w:type="dxa"/>
            <w:shd w:val="clear" w:color="auto" w:fill="auto"/>
            <w:vAlign w:val="center"/>
          </w:tcPr>
          <w:p w14:paraId="29002157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PPSA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0BD908" w14:textId="784E8040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91B3E4" w14:textId="769B0518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2A8C442A" w14:textId="77777777" w:rsidTr="00B8490B">
        <w:tc>
          <w:tcPr>
            <w:tcW w:w="4082" w:type="dxa"/>
            <w:shd w:val="clear" w:color="auto" w:fill="auto"/>
            <w:vAlign w:val="center"/>
          </w:tcPr>
          <w:p w14:paraId="4634A9C1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priority and PMSIs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61203C" w14:textId="1F12640C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1E96CE" w14:textId="1F94F46E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5403FB5B" w14:textId="77777777" w:rsidTr="00B8490B">
        <w:tc>
          <w:tcPr>
            <w:tcW w:w="4082" w:type="dxa"/>
            <w:shd w:val="clear" w:color="auto" w:fill="auto"/>
            <w:vAlign w:val="center"/>
          </w:tcPr>
          <w:p w14:paraId="621FC53D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priority over other PPSA debts (with some exceptions)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DEA806" w14:textId="67EA1B55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E0D97A" w14:textId="1B278484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84480" w:rsidRPr="000411BC" w14:paraId="14D1B2D6" w14:textId="77777777" w:rsidTr="00B8490B">
        <w:tc>
          <w:tcPr>
            <w:tcW w:w="4082" w:type="dxa"/>
            <w:shd w:val="clear" w:color="auto" w:fill="auto"/>
            <w:vAlign w:val="center"/>
          </w:tcPr>
          <w:p w14:paraId="37CEAA53" w14:textId="77777777" w:rsidR="00E84480" w:rsidRPr="000411BC" w:rsidRDefault="00E8448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Writ of Seizure and Sale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690AF2" w14:textId="45304368" w:rsidR="00E84480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D5A2C1" w14:textId="6796BB87" w:rsidR="00E84480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8F36217" w14:textId="77777777" w:rsidTr="00B8490B">
        <w:tc>
          <w:tcPr>
            <w:tcW w:w="4082" w:type="dxa"/>
            <w:shd w:val="clear" w:color="auto" w:fill="auto"/>
            <w:vAlign w:val="center"/>
          </w:tcPr>
          <w:p w14:paraId="4BC684C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Default hearing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E163C6" w14:textId="491FE2C5" w:rsidR="00E772EB" w:rsidRPr="000411BC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BD585A" w14:textId="673682A3" w:rsidR="00E772EB" w:rsidRPr="00B8490B" w:rsidRDefault="00E8448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32C1EDB" w14:textId="77777777" w:rsidTr="00B8490B">
        <w:tc>
          <w:tcPr>
            <w:tcW w:w="4082" w:type="dxa"/>
            <w:shd w:val="clear" w:color="auto" w:fill="auto"/>
            <w:vAlign w:val="center"/>
          </w:tcPr>
          <w:p w14:paraId="0C06EDB1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Imprisonment – failure to pay support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D950E8" w14:textId="49A58BFF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019133" w14:textId="6EF88848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60F55E4" w14:textId="77777777" w:rsidTr="00B8490B">
        <w:tc>
          <w:tcPr>
            <w:tcW w:w="4082" w:type="dxa"/>
            <w:shd w:val="clear" w:color="auto" w:fill="auto"/>
            <w:vAlign w:val="center"/>
          </w:tcPr>
          <w:p w14:paraId="5EA887EB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Jail – enforcing support            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732821" w14:textId="0C88902A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D720BB" w14:textId="6E0F4584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06723055" w14:textId="77777777" w:rsidTr="00B8490B">
        <w:tc>
          <w:tcPr>
            <w:tcW w:w="4082" w:type="dxa"/>
            <w:shd w:val="clear" w:color="auto" w:fill="auto"/>
            <w:vAlign w:val="center"/>
          </w:tcPr>
          <w:p w14:paraId="255EDFE6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Lottery winnings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C04CC0" w14:textId="7B694A01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4D458E" w14:textId="1148FC35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861C65A" w14:textId="77777777" w:rsidTr="00B8490B">
        <w:tc>
          <w:tcPr>
            <w:tcW w:w="4082" w:type="dxa"/>
            <w:shd w:val="clear" w:color="auto" w:fill="auto"/>
            <w:vAlign w:val="center"/>
          </w:tcPr>
          <w:p w14:paraId="65B4D4E3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Onus – default hearing – support – enforcement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580884" w14:textId="794C13C2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4B9A0C" w14:textId="769EFCF9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6A70A0D6" w14:textId="77777777" w:rsidTr="00B8490B">
        <w:tc>
          <w:tcPr>
            <w:tcW w:w="4082" w:type="dxa"/>
            <w:shd w:val="clear" w:color="auto" w:fill="auto"/>
            <w:vAlign w:val="center"/>
          </w:tcPr>
          <w:p w14:paraId="3A035E9C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Sheltered assets – 3</w:t>
            </w:r>
            <w:r w:rsidRPr="000411BC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party – enforcing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516070" w14:textId="4234EB4F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ED7365" w14:textId="0334165C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1B9E0131" w14:textId="77777777" w:rsidTr="00B8490B">
        <w:tc>
          <w:tcPr>
            <w:tcW w:w="4082" w:type="dxa"/>
            <w:shd w:val="clear" w:color="auto" w:fill="auto"/>
            <w:vAlign w:val="center"/>
          </w:tcPr>
          <w:p w14:paraId="7DD725F4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default – sanctions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D80E48" w14:textId="462B4647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A8B7C0" w14:textId="0533F2C0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487D92E3" w14:textId="77777777" w:rsidTr="00B8490B">
        <w:tc>
          <w:tcPr>
            <w:tcW w:w="4082" w:type="dxa"/>
            <w:shd w:val="clear" w:color="auto" w:fill="auto"/>
            <w:vAlign w:val="center"/>
          </w:tcPr>
          <w:p w14:paraId="17A0705F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default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03AF80" w14:textId="1C5EF2F7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7083D1" w14:textId="019B9EBD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68C8E411" w14:textId="77777777" w:rsidTr="00B8490B">
        <w:tc>
          <w:tcPr>
            <w:tcW w:w="4082" w:type="dxa"/>
            <w:shd w:val="clear" w:color="auto" w:fill="auto"/>
            <w:vAlign w:val="center"/>
          </w:tcPr>
          <w:p w14:paraId="1478E905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default hearing – onus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9018D0" w14:textId="17819A19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14E604" w14:textId="62017E68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49CE4FF7" w14:textId="77777777" w:rsidTr="00B8490B">
        <w:tc>
          <w:tcPr>
            <w:tcW w:w="4082" w:type="dxa"/>
            <w:shd w:val="clear" w:color="auto" w:fill="auto"/>
            <w:vAlign w:val="center"/>
          </w:tcPr>
          <w:p w14:paraId="7DE25E5A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lottery winnings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4A9E66" w14:textId="3EBFC86E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ABAB0F" w14:textId="5E790059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2A6C31EB" w14:textId="77777777" w:rsidTr="00B8490B">
        <w:tc>
          <w:tcPr>
            <w:tcW w:w="4082" w:type="dxa"/>
            <w:shd w:val="clear" w:color="auto" w:fill="auto"/>
            <w:vAlign w:val="center"/>
          </w:tcPr>
          <w:p w14:paraId="0ADE97C4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Arrest – Support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70F64C" w14:textId="58813C1D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A58F03" w14:textId="70EBFF7F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3DAFF000" w14:textId="77777777" w:rsidTr="00B8490B">
        <w:tc>
          <w:tcPr>
            <w:tcW w:w="4082" w:type="dxa"/>
            <w:shd w:val="clear" w:color="auto" w:fill="auto"/>
            <w:vAlign w:val="center"/>
          </w:tcPr>
          <w:p w14:paraId="13C3D752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Restraining order – support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281B30" w14:textId="59AC5AAF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A7D555" w14:textId="441FC663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31F1ECE9" w14:textId="77777777" w:rsidTr="00B8490B">
        <w:tc>
          <w:tcPr>
            <w:tcW w:w="4082" w:type="dxa"/>
            <w:shd w:val="clear" w:color="auto" w:fill="auto"/>
            <w:vAlign w:val="center"/>
          </w:tcPr>
          <w:p w14:paraId="21970CD7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absconding debtor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D4499B" w14:textId="3D2F2FAE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188D4E" w14:textId="5644F94E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4C505A0B" w14:textId="77777777" w:rsidTr="00B8490B">
        <w:tc>
          <w:tcPr>
            <w:tcW w:w="4082" w:type="dxa"/>
            <w:shd w:val="clear" w:color="auto" w:fill="auto"/>
            <w:vAlign w:val="center"/>
          </w:tcPr>
          <w:p w14:paraId="291A7EFD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Arrest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86694D" w14:textId="08FCF5ED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82B46B" w14:textId="6B73319A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2A2A507C" w14:textId="77777777" w:rsidTr="00B8490B">
        <w:tc>
          <w:tcPr>
            <w:tcW w:w="4082" w:type="dxa"/>
            <w:shd w:val="clear" w:color="auto" w:fill="auto"/>
            <w:vAlign w:val="center"/>
          </w:tcPr>
          <w:p w14:paraId="419B246C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credit rating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D1278F" w14:textId="2081079C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E7A178" w14:textId="110D9F9A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51664B9" w14:textId="77777777" w:rsidTr="00B8490B">
        <w:tc>
          <w:tcPr>
            <w:tcW w:w="4082" w:type="dxa"/>
            <w:shd w:val="clear" w:color="auto" w:fill="auto"/>
            <w:vAlign w:val="center"/>
          </w:tcPr>
          <w:p w14:paraId="345E815C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credit report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9577DF" w14:textId="59060B0D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246A80" w14:textId="57E2E88F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485DED7D" w14:textId="77777777" w:rsidTr="00B8490B">
        <w:tc>
          <w:tcPr>
            <w:tcW w:w="4082" w:type="dxa"/>
            <w:shd w:val="clear" w:color="auto" w:fill="auto"/>
            <w:vAlign w:val="center"/>
          </w:tcPr>
          <w:p w14:paraId="5722FE33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imprisonment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7EC111" w14:textId="2C11C4A0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C1A183" w14:textId="40B0F3E2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1058EA1" w14:textId="77777777" w:rsidTr="00B8490B">
        <w:tc>
          <w:tcPr>
            <w:tcW w:w="4082" w:type="dxa"/>
            <w:shd w:val="clear" w:color="auto" w:fill="auto"/>
            <w:vAlign w:val="center"/>
          </w:tcPr>
          <w:p w14:paraId="566CB883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restraining order against assets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F6D35" w14:textId="26474E1D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3D4825" w14:textId="188C6516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0603C320" w14:textId="77777777" w:rsidTr="00B8490B">
        <w:tc>
          <w:tcPr>
            <w:tcW w:w="4082" w:type="dxa"/>
            <w:shd w:val="clear" w:color="auto" w:fill="auto"/>
            <w:vAlign w:val="center"/>
          </w:tcPr>
          <w:p w14:paraId="5D3D9280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– enforcement – sheltering assets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2A1470" w14:textId="18EDADC0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5EE1A8" w14:textId="712F55F8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1E4D8712" w14:textId="77777777" w:rsidTr="00B8490B">
        <w:tc>
          <w:tcPr>
            <w:tcW w:w="4082" w:type="dxa"/>
            <w:shd w:val="clear" w:color="auto" w:fill="auto"/>
            <w:vAlign w:val="center"/>
          </w:tcPr>
          <w:p w14:paraId="596154FA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Driving licence – Support – enforcement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05D710" w14:textId="28B79CF3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1824EE" w14:textId="270CD0E0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099321B2" w14:textId="77777777" w:rsidTr="00B8490B">
        <w:tc>
          <w:tcPr>
            <w:tcW w:w="4082" w:type="dxa"/>
            <w:shd w:val="clear" w:color="auto" w:fill="auto"/>
            <w:vAlign w:val="center"/>
          </w:tcPr>
          <w:p w14:paraId="1F437164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driver’s licence suspension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61D77A" w14:textId="27F2BE06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944E78" w14:textId="2670B7A2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802C2" w:rsidRPr="000411BC" w14:paraId="57A9EF38" w14:textId="77777777" w:rsidTr="00B8490B">
        <w:tc>
          <w:tcPr>
            <w:tcW w:w="4082" w:type="dxa"/>
            <w:shd w:val="clear" w:color="auto" w:fill="auto"/>
            <w:vAlign w:val="center"/>
          </w:tcPr>
          <w:p w14:paraId="6C8063CE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suspension of driver’s licence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81D43E" w14:textId="1AC35115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B8127C" w14:textId="520A4594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40F4E6D" w14:textId="77777777" w:rsidTr="00B8490B">
        <w:tc>
          <w:tcPr>
            <w:tcW w:w="4082" w:type="dxa"/>
            <w:shd w:val="clear" w:color="auto" w:fill="auto"/>
            <w:vAlign w:val="center"/>
          </w:tcPr>
          <w:p w14:paraId="2D4B1ED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Passport – suspension – support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EA3236" w14:textId="6C5080B5" w:rsidR="00E772EB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9505E0" w14:textId="6F1C2C62" w:rsidR="00E772EB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802C2" w:rsidRPr="000411BC" w14:paraId="370B0745" w14:textId="77777777" w:rsidTr="00B8490B">
        <w:tc>
          <w:tcPr>
            <w:tcW w:w="4082" w:type="dxa"/>
            <w:shd w:val="clear" w:color="auto" w:fill="auto"/>
            <w:vAlign w:val="center"/>
          </w:tcPr>
          <w:p w14:paraId="2A405C3A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suspension of passport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1EF27E" w14:textId="06F192EE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4981F2" w14:textId="7C9E780B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802C2" w:rsidRPr="000411BC" w14:paraId="0FF30A03" w14:textId="77777777" w:rsidTr="00B8490B">
        <w:tc>
          <w:tcPr>
            <w:tcW w:w="4082" w:type="dxa"/>
            <w:shd w:val="clear" w:color="auto" w:fill="auto"/>
            <w:vAlign w:val="center"/>
          </w:tcPr>
          <w:p w14:paraId="3D22B11E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Inter-jurisdictional Support Orders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  enforcement of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F19793" w14:textId="7A2346E0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50CDC7" w14:textId="3662FEC1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802C2" w:rsidRPr="000411BC" w14:paraId="7F98A1BF" w14:textId="77777777" w:rsidTr="00B8490B">
        <w:tc>
          <w:tcPr>
            <w:tcW w:w="4082" w:type="dxa"/>
            <w:shd w:val="clear" w:color="auto" w:fill="auto"/>
            <w:vAlign w:val="center"/>
          </w:tcPr>
          <w:p w14:paraId="79D3C9D6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Support – enforcement –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Inter-jurisdictional Support Orders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, 2002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F31226" w14:textId="476C65E4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0C1BF1" w14:textId="248DB299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802C2" w:rsidRPr="000411BC" w14:paraId="676B88CA" w14:textId="77777777" w:rsidTr="00B8490B">
        <w:tc>
          <w:tcPr>
            <w:tcW w:w="4082" w:type="dxa"/>
            <w:shd w:val="clear" w:color="auto" w:fill="auto"/>
            <w:vAlign w:val="center"/>
          </w:tcPr>
          <w:p w14:paraId="1D821B3E" w14:textId="77777777" w:rsidR="00B802C2" w:rsidRPr="000411BC" w:rsidRDefault="00B802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order made outside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5BE0EF" w14:textId="6085799E" w:rsidR="00B802C2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D0E846" w14:textId="7B9787A0" w:rsidR="00B802C2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AE9B655" w14:textId="77777777" w:rsidTr="00B8490B">
        <w:tc>
          <w:tcPr>
            <w:tcW w:w="4082" w:type="dxa"/>
            <w:shd w:val="clear" w:color="auto" w:fill="auto"/>
            <w:vAlign w:val="center"/>
          </w:tcPr>
          <w:p w14:paraId="236B928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Financial expert – importance in family cases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E173D9" w14:textId="12D00127" w:rsidR="00E772EB" w:rsidRPr="000411BC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6431F" w14:textId="50C8EFB0" w:rsidR="00E772EB" w:rsidRPr="00B8490B" w:rsidRDefault="00B802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E3823" w:rsidRPr="000411BC" w14:paraId="743BDB78" w14:textId="77777777" w:rsidTr="00B8490B">
        <w:tc>
          <w:tcPr>
            <w:tcW w:w="4082" w:type="dxa"/>
            <w:shd w:val="clear" w:color="auto" w:fill="auto"/>
            <w:vAlign w:val="center"/>
          </w:tcPr>
          <w:p w14:paraId="1304ABF4" w14:textId="77777777" w:rsidR="00DE3823" w:rsidRPr="000411BC" w:rsidRDefault="00DE382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Support payments, definition for tax purposes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4577A6" w14:textId="4C87F6B2" w:rsidR="00DE3823" w:rsidRPr="000411BC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0BE423" w14:textId="170FEFD2" w:rsidR="00DE3823" w:rsidRPr="00B8490B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DE3823" w:rsidRPr="000411BC" w14:paraId="62EDC07F" w14:textId="77777777" w:rsidTr="00B8490B">
        <w:tc>
          <w:tcPr>
            <w:tcW w:w="4082" w:type="dxa"/>
            <w:shd w:val="clear" w:color="auto" w:fill="auto"/>
            <w:vAlign w:val="center"/>
          </w:tcPr>
          <w:p w14:paraId="375F72BF" w14:textId="77777777" w:rsidR="00DE3823" w:rsidRPr="000411BC" w:rsidRDefault="00DE382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Support payments, features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req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to be considered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C1CF4B" w14:textId="724B802A" w:rsidR="00DE3823" w:rsidRPr="000411BC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A5C25" w14:textId="7280FB52" w:rsidR="00DE3823" w:rsidRPr="00B8490B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E3823" w:rsidRPr="000411BC" w14:paraId="53F3AFD3" w14:textId="77777777" w:rsidTr="00B8490B">
        <w:tc>
          <w:tcPr>
            <w:tcW w:w="4082" w:type="dxa"/>
            <w:shd w:val="clear" w:color="auto" w:fill="auto"/>
            <w:vAlign w:val="center"/>
          </w:tcPr>
          <w:p w14:paraId="55FEA5CC" w14:textId="77777777" w:rsidR="00DE3823" w:rsidRPr="000411BC" w:rsidRDefault="00DE382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Estate – spousal support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2B5EE6" w14:textId="03719B63" w:rsidR="00DE3823" w:rsidRPr="000411BC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E46497" w14:textId="3862E362" w:rsidR="00DE3823" w:rsidRPr="00B8490B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DE3823" w:rsidRPr="000411BC" w14:paraId="76EF0FFD" w14:textId="77777777" w:rsidTr="00B8490B">
        <w:tc>
          <w:tcPr>
            <w:tcW w:w="4082" w:type="dxa"/>
            <w:shd w:val="clear" w:color="auto" w:fill="auto"/>
            <w:vAlign w:val="center"/>
          </w:tcPr>
          <w:p w14:paraId="46AD099E" w14:textId="77777777" w:rsidR="00DE3823" w:rsidRPr="000411BC" w:rsidRDefault="00DE382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spousal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56D5AD" w14:textId="2DE091D5" w:rsidR="00DE3823" w:rsidRPr="000411BC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504189" w14:textId="1B476C73" w:rsidR="00DE3823" w:rsidRPr="00B8490B" w:rsidRDefault="00DE382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25261DAB" w14:textId="77777777" w:rsidTr="00B8490B">
        <w:tc>
          <w:tcPr>
            <w:tcW w:w="4082" w:type="dxa"/>
            <w:shd w:val="clear" w:color="auto" w:fill="auto"/>
            <w:vAlign w:val="center"/>
          </w:tcPr>
          <w:p w14:paraId="4C455A57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Spousal Payments – Spousal Support – Tax Treatment, deductible when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A797FF" w14:textId="6D2A8654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7EC3B1" w14:textId="13704805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D98C5A1" w14:textId="77777777" w:rsidTr="00B8490B">
        <w:tc>
          <w:tcPr>
            <w:tcW w:w="4082" w:type="dxa"/>
            <w:shd w:val="clear" w:color="auto" w:fill="auto"/>
            <w:vAlign w:val="center"/>
          </w:tcPr>
          <w:p w14:paraId="424CDDB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Support payments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child support – definition,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E2C951" w14:textId="301A8602" w:rsidR="00E772E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51EA5D" w14:textId="558792E6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5BC9ECE" w14:textId="77777777" w:rsidTr="00B8490B">
        <w:tc>
          <w:tcPr>
            <w:tcW w:w="4082" w:type="dxa"/>
            <w:shd w:val="clear" w:color="auto" w:fill="auto"/>
            <w:vAlign w:val="center"/>
          </w:tcPr>
          <w:p w14:paraId="48E29525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80763F" w14:textId="193312F9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452581" w14:textId="576B891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448A0439" w14:textId="77777777" w:rsidTr="00B8490B">
        <w:tc>
          <w:tcPr>
            <w:tcW w:w="4082" w:type="dxa"/>
            <w:shd w:val="clear" w:color="auto" w:fill="auto"/>
            <w:vAlign w:val="center"/>
          </w:tcPr>
          <w:p w14:paraId="20250F9E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</w:t>
            </w:r>
            <w:r w:rsidRPr="000411B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tax treatment principles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D4DE84" w14:textId="71808DA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6937AF" w14:textId="6BC65C16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DA72EED" w14:textId="77777777" w:rsidTr="00B8490B">
        <w:tc>
          <w:tcPr>
            <w:tcW w:w="4082" w:type="dxa"/>
            <w:shd w:val="clear" w:color="auto" w:fill="auto"/>
            <w:vAlign w:val="center"/>
          </w:tcPr>
          <w:p w14:paraId="7DD0DBC4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 – tax treatment – deemed child support unless identified as spousal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8BDEF8" w14:textId="31A8999F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F5B82C" w14:textId="2C1A326B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4ED737E" w14:textId="77777777" w:rsidTr="00B8490B">
        <w:tc>
          <w:tcPr>
            <w:tcW w:w="4082" w:type="dxa"/>
            <w:shd w:val="clear" w:color="auto" w:fill="auto"/>
            <w:vAlign w:val="center"/>
          </w:tcPr>
          <w:p w14:paraId="61C003C0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Tax – child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5CCBCC" w14:textId="011B3169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030BED" w14:textId="0B432CD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79EF8B4" w14:textId="77777777" w:rsidTr="00B8490B">
        <w:tc>
          <w:tcPr>
            <w:tcW w:w="4082" w:type="dxa"/>
            <w:shd w:val="clear" w:color="auto" w:fill="auto"/>
            <w:vAlign w:val="center"/>
          </w:tcPr>
          <w:p w14:paraId="14746DEF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where none defined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AA3666" w14:textId="57BA1B44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F5D953" w14:textId="19B4F6EB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266E896" w14:textId="77777777" w:rsidTr="00B8490B">
        <w:tc>
          <w:tcPr>
            <w:tcW w:w="4082" w:type="dxa"/>
            <w:shd w:val="clear" w:color="auto" w:fill="auto"/>
            <w:vAlign w:val="center"/>
          </w:tcPr>
          <w:p w14:paraId="68B7EA07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Commencement day</w:t>
            </w:r>
            <w:r w:rsidRPr="000411BC">
              <w:rPr>
                <w:rFonts w:ascii="Arial Narrow" w:hAnsi="Arial Narrow"/>
                <w:sz w:val="20"/>
                <w:szCs w:val="20"/>
              </w:rPr>
              <w:t>, determination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9A0A2C" w14:textId="6AF61F26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852EF3" w14:textId="7F15E2CC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1C362F25" w14:textId="77777777" w:rsidTr="00B8490B">
        <w:tc>
          <w:tcPr>
            <w:tcW w:w="4082" w:type="dxa"/>
            <w:shd w:val="clear" w:color="auto" w:fill="auto"/>
            <w:vAlign w:val="center"/>
          </w:tcPr>
          <w:p w14:paraId="40F580D5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made after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5C4A05" w14:textId="00020748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9055BD" w14:textId="2F9933CE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77FD90E0" w14:textId="77777777" w:rsidTr="00B8490B">
        <w:tc>
          <w:tcPr>
            <w:tcW w:w="4082" w:type="dxa"/>
            <w:shd w:val="clear" w:color="auto" w:fill="auto"/>
            <w:vAlign w:val="center"/>
          </w:tcPr>
          <w:p w14:paraId="65BB5F1A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Commencement day, tax treatment of child support payments prior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3C5F48" w14:textId="3B0EAA92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202A25" w14:textId="3CB284D2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2222B70B" w14:textId="77777777" w:rsidTr="00B8490B">
        <w:tc>
          <w:tcPr>
            <w:tcW w:w="4082" w:type="dxa"/>
            <w:shd w:val="clear" w:color="auto" w:fill="auto"/>
            <w:vAlign w:val="center"/>
          </w:tcPr>
          <w:p w14:paraId="55ABCD7F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child support payments, requirements for payments made prior to commencement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F75F2C" w14:textId="7E318EF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0AF340" w14:textId="4E45A97D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5052134F" w14:textId="77777777" w:rsidTr="00B8490B">
        <w:tc>
          <w:tcPr>
            <w:tcW w:w="4082" w:type="dxa"/>
            <w:shd w:val="clear" w:color="auto" w:fill="auto"/>
            <w:vAlign w:val="center"/>
          </w:tcPr>
          <w:p w14:paraId="28D4DDD7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T1158, Registration of Family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4F4778" w14:textId="1E948164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756936" w14:textId="42349A97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07E0FB17" w14:textId="77777777" w:rsidTr="00B8490B">
        <w:tc>
          <w:tcPr>
            <w:tcW w:w="4082" w:type="dxa"/>
            <w:shd w:val="clear" w:color="auto" w:fill="auto"/>
            <w:vAlign w:val="center"/>
          </w:tcPr>
          <w:p w14:paraId="77BB9D9B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Order for child and spousal support, registration with CRA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3CEB71" w14:textId="771B74B5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2141AB" w14:textId="73594C7F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235A58D" w14:textId="77777777" w:rsidTr="00B8490B">
        <w:tc>
          <w:tcPr>
            <w:tcW w:w="4082" w:type="dxa"/>
            <w:shd w:val="clear" w:color="auto" w:fill="auto"/>
            <w:vAlign w:val="center"/>
          </w:tcPr>
          <w:p w14:paraId="5D0D5D2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 support – tax treatment – when deductible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6052FB" w14:textId="0CDEFEE1" w:rsidR="00E772EB" w:rsidRPr="000411BC" w:rsidRDefault="0001493B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5C1244" w14:textId="43D89102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2A9B02CD" w14:textId="77777777" w:rsidTr="00B8490B">
        <w:tc>
          <w:tcPr>
            <w:tcW w:w="4082" w:type="dxa"/>
            <w:shd w:val="clear" w:color="auto" w:fill="auto"/>
            <w:vAlign w:val="center"/>
          </w:tcPr>
          <w:p w14:paraId="6F1CF846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support – tax treatment – when not deductible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9721B1" w14:textId="1E1D884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448D7" w14:textId="6E00E7EC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C19F6E6" w14:textId="77777777" w:rsidTr="00B8490B">
        <w:tc>
          <w:tcPr>
            <w:tcW w:w="4082" w:type="dxa"/>
            <w:shd w:val="clear" w:color="auto" w:fill="auto"/>
            <w:vAlign w:val="center"/>
          </w:tcPr>
          <w:p w14:paraId="17C729C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T1157 – elections on child support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89D818" w14:textId="3D245E89" w:rsidR="00E772EB" w:rsidRPr="000411BC" w:rsidRDefault="0001493B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33CBB0" w14:textId="33CE3F6C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63AB30C6" w14:textId="77777777" w:rsidTr="00B8490B">
        <w:tc>
          <w:tcPr>
            <w:tcW w:w="4082" w:type="dxa"/>
            <w:shd w:val="clear" w:color="auto" w:fill="auto"/>
            <w:vAlign w:val="center"/>
          </w:tcPr>
          <w:p w14:paraId="0B21DF34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Deductibility of lump sum payments by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1A9E9A4A" w14:textId="303194FC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91DBD4" w14:textId="792D48F5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11E8AAE2" w14:textId="77777777" w:rsidTr="00B8490B">
        <w:tc>
          <w:tcPr>
            <w:tcW w:w="4082" w:type="dxa"/>
            <w:shd w:val="clear" w:color="auto" w:fill="auto"/>
            <w:vAlign w:val="center"/>
          </w:tcPr>
          <w:p w14:paraId="397B1730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355E8F" w14:textId="258E4240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7970CA" w14:textId="5D90586E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37AD6545" w14:textId="77777777" w:rsidTr="00B8490B">
        <w:tc>
          <w:tcPr>
            <w:tcW w:w="4082" w:type="dxa"/>
            <w:shd w:val="clear" w:color="auto" w:fill="auto"/>
            <w:vAlign w:val="center"/>
          </w:tcPr>
          <w:p w14:paraId="25F06E1B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Lump sum payments, deductibility to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where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BCB8A9" w14:textId="6926BF54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04DD5F" w14:textId="0E86D9E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6A1ED366" w14:textId="77777777" w:rsidTr="00B8490B">
        <w:tc>
          <w:tcPr>
            <w:tcW w:w="4082" w:type="dxa"/>
            <w:shd w:val="clear" w:color="auto" w:fill="auto"/>
            <w:vAlign w:val="center"/>
          </w:tcPr>
          <w:p w14:paraId="1212E727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3A89E6" w14:textId="398DAAD0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C92861" w14:textId="0ADEB606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DFBB016" w14:textId="77777777" w:rsidTr="00B8490B">
        <w:tc>
          <w:tcPr>
            <w:tcW w:w="4082" w:type="dxa"/>
            <w:shd w:val="clear" w:color="auto" w:fill="auto"/>
            <w:vAlign w:val="center"/>
          </w:tcPr>
          <w:p w14:paraId="3BA0D8C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income-averaging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B872EB" w14:textId="490BE992" w:rsidR="00E772EB" w:rsidRPr="000411BC" w:rsidRDefault="0001493B" w:rsidP="0001493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1D6D6C" w14:textId="690C5D2E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8F3D41A" w14:textId="77777777" w:rsidTr="00B8490B">
        <w:tc>
          <w:tcPr>
            <w:tcW w:w="4082" w:type="dxa"/>
            <w:shd w:val="clear" w:color="auto" w:fill="auto"/>
            <w:vAlign w:val="center"/>
          </w:tcPr>
          <w:p w14:paraId="4B9F0C64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Prior period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1DD3E3" w14:textId="6798FC6C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569735" w14:textId="7318ACE6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1F236D0F" w14:textId="77777777" w:rsidTr="00B8490B">
        <w:tc>
          <w:tcPr>
            <w:tcW w:w="4082" w:type="dxa"/>
            <w:shd w:val="clear" w:color="auto" w:fill="auto"/>
            <w:vAlign w:val="center"/>
          </w:tcPr>
          <w:p w14:paraId="7D1CA90E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Lump sum payments, purpose of income-averaging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8E8674" w14:textId="6DD52905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C90076" w14:textId="25939D74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3A14E4F" w14:textId="77777777" w:rsidTr="00B8490B">
        <w:tc>
          <w:tcPr>
            <w:tcW w:w="4082" w:type="dxa"/>
            <w:shd w:val="clear" w:color="auto" w:fill="auto"/>
            <w:vAlign w:val="center"/>
          </w:tcPr>
          <w:p w14:paraId="2D1BA926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T1198, Statement of Qualifying Retroactive Lump-Sum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34E256" w14:textId="0D8907D9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DBB451" w14:textId="5CFEB838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52C23AEF" w14:textId="77777777" w:rsidTr="00B8490B">
        <w:tc>
          <w:tcPr>
            <w:tcW w:w="4082" w:type="dxa"/>
            <w:shd w:val="clear" w:color="auto" w:fill="auto"/>
            <w:vAlign w:val="center"/>
          </w:tcPr>
          <w:p w14:paraId="4E460018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Income-averaging – tax – lump sums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7E78ED" w14:textId="72490115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F1FEA2" w14:textId="75BB6621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10101B19" w14:textId="77777777" w:rsidTr="00B8490B">
        <w:tc>
          <w:tcPr>
            <w:tcW w:w="4082" w:type="dxa"/>
            <w:shd w:val="clear" w:color="auto" w:fill="auto"/>
            <w:vAlign w:val="center"/>
          </w:tcPr>
          <w:p w14:paraId="005BB181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Arrears, features required for deductibility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B54AB3" w14:textId="00381B1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FF8EA5" w14:textId="037313FA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830FEA9" w14:textId="77777777" w:rsidTr="00B8490B">
        <w:tc>
          <w:tcPr>
            <w:tcW w:w="4082" w:type="dxa"/>
            <w:shd w:val="clear" w:color="auto" w:fill="auto"/>
            <w:vAlign w:val="center"/>
          </w:tcPr>
          <w:p w14:paraId="54EC48AD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Arrears,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CF057" w14:textId="0F03E2E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8CE4C4" w14:textId="23237EFE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42DDDAD5" w14:textId="77777777" w:rsidTr="00B8490B">
        <w:tc>
          <w:tcPr>
            <w:tcW w:w="4082" w:type="dxa"/>
            <w:shd w:val="clear" w:color="auto" w:fill="auto"/>
            <w:vAlign w:val="center"/>
          </w:tcPr>
          <w:p w14:paraId="5AA6497F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Catch-up payments, taxability of (arrears)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5E7E81" w14:textId="53A8F660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27EDE3" w14:textId="1400A834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100BE72A" w14:textId="77777777" w:rsidTr="00B8490B">
        <w:tc>
          <w:tcPr>
            <w:tcW w:w="4082" w:type="dxa"/>
            <w:shd w:val="clear" w:color="auto" w:fill="auto"/>
            <w:vAlign w:val="center"/>
          </w:tcPr>
          <w:p w14:paraId="5420EE27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Deductibility by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of arrears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5D20AB" w14:textId="608D401F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BAF313" w14:textId="25E1C4F2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686014F" w14:textId="77777777" w:rsidTr="00B8490B">
        <w:tc>
          <w:tcPr>
            <w:tcW w:w="4082" w:type="dxa"/>
            <w:shd w:val="clear" w:color="auto" w:fill="auto"/>
            <w:vAlign w:val="center"/>
          </w:tcPr>
          <w:p w14:paraId="33AFDFC5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arrears, tax treatment (See also arrears)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28542A" w14:textId="4AF85DD5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31DA07" w14:textId="3534908B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5B5A870E" w14:textId="77777777" w:rsidTr="00B8490B">
        <w:tc>
          <w:tcPr>
            <w:tcW w:w="4082" w:type="dxa"/>
            <w:shd w:val="clear" w:color="auto" w:fill="auto"/>
            <w:vAlign w:val="center"/>
          </w:tcPr>
          <w:p w14:paraId="5DECE11B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Support payments, prior to written agreement or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84A57E" w14:textId="6A641A64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DC70F" w14:textId="1D5560D2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88CA09B" w14:textId="77777777" w:rsidTr="00B8490B">
        <w:tc>
          <w:tcPr>
            <w:tcW w:w="4082" w:type="dxa"/>
            <w:shd w:val="clear" w:color="auto" w:fill="auto"/>
            <w:vAlign w:val="center"/>
          </w:tcPr>
          <w:p w14:paraId="3AFC009F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Taxability of arrears in hands of payee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0B0BA1C" w14:textId="43CBF743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E0C905" w14:textId="02D999A3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744D4D72" w14:textId="77777777" w:rsidTr="00B8490B">
        <w:tc>
          <w:tcPr>
            <w:tcW w:w="4082" w:type="dxa"/>
            <w:shd w:val="clear" w:color="auto" w:fill="auto"/>
            <w:vAlign w:val="center"/>
          </w:tcPr>
          <w:p w14:paraId="05FA2158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Payments on account of arrears owing pursuant to agreement/order prior to April 30, 1997, taxability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DDE7EF" w14:textId="7FD3968E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17BA27" w14:textId="002A2AC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1E2FA2D4" w14:textId="77777777" w:rsidTr="00B8490B">
        <w:tc>
          <w:tcPr>
            <w:tcW w:w="4082" w:type="dxa"/>
            <w:shd w:val="clear" w:color="auto" w:fill="auto"/>
            <w:vAlign w:val="center"/>
          </w:tcPr>
          <w:p w14:paraId="54A1021A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Third party payments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-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DA8AAB" w14:textId="6592D005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069930" w14:textId="4C43387E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246F5436" w14:textId="77777777" w:rsidTr="00B8490B">
        <w:tc>
          <w:tcPr>
            <w:tcW w:w="4082" w:type="dxa"/>
            <w:shd w:val="clear" w:color="auto" w:fill="auto"/>
            <w:vAlign w:val="center"/>
          </w:tcPr>
          <w:p w14:paraId="24865112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Third party payments – tax treatment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E0DFE7" w14:textId="731F302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FA7BE3" w14:textId="0E865408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4679EC5B" w14:textId="77777777" w:rsidTr="00B8490B">
        <w:tc>
          <w:tcPr>
            <w:tcW w:w="4082" w:type="dxa"/>
            <w:shd w:val="clear" w:color="auto" w:fill="auto"/>
            <w:vAlign w:val="center"/>
          </w:tcPr>
          <w:p w14:paraId="5DFE5D8E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Deductibility of third party payments – features required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57EFF0" w14:textId="4168A503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9C6FCE" w14:textId="668F383B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6DCCFF13" w14:textId="77777777" w:rsidTr="00B8490B">
        <w:tc>
          <w:tcPr>
            <w:tcW w:w="4082" w:type="dxa"/>
            <w:shd w:val="clear" w:color="auto" w:fill="auto"/>
            <w:vAlign w:val="center"/>
          </w:tcPr>
          <w:p w14:paraId="4E6D4A93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Requirements for deductibility of third party payments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2D4B3" w14:textId="3AAF730D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36B511" w14:textId="77DD91D6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336CA70D" w14:textId="77777777" w:rsidTr="00B8490B">
        <w:tc>
          <w:tcPr>
            <w:tcW w:w="4082" w:type="dxa"/>
            <w:shd w:val="clear" w:color="auto" w:fill="auto"/>
            <w:vAlign w:val="center"/>
          </w:tcPr>
          <w:p w14:paraId="6C627B0E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Subsection 56.1(2) of Income Tax Act,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17AB5E" w14:textId="08DB3588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16028D" w14:textId="5CA1489E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2B703EC2" w14:textId="77777777" w:rsidTr="00B8490B">
        <w:tc>
          <w:tcPr>
            <w:tcW w:w="4082" w:type="dxa"/>
            <w:shd w:val="clear" w:color="auto" w:fill="auto"/>
            <w:vAlign w:val="center"/>
          </w:tcPr>
          <w:p w14:paraId="6A5170AB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Subsection 60.1(2) of 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5C2CE2" w14:textId="6BD79EAB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32AEFF" w14:textId="49EF052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14E2475F" w14:textId="77777777" w:rsidTr="00B8490B">
        <w:tc>
          <w:tcPr>
            <w:tcW w:w="4082" w:type="dxa"/>
            <w:shd w:val="clear" w:color="auto" w:fill="auto"/>
            <w:vAlign w:val="center"/>
          </w:tcPr>
          <w:p w14:paraId="0C247551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Third party payments - relevance of commencement day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B559EC" w14:textId="1D8756DD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47A719" w14:textId="6C1C2078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7AC86957" w14:textId="77777777" w:rsidTr="00B8490B">
        <w:tc>
          <w:tcPr>
            <w:tcW w:w="4082" w:type="dxa"/>
            <w:shd w:val="clear" w:color="auto" w:fill="auto"/>
            <w:vAlign w:val="center"/>
          </w:tcPr>
          <w:p w14:paraId="47D8C075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Third party payments – when deductible to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&amp; taxable to recipient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5C2424" w14:textId="105321AD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E3588A" w14:textId="603F9F7F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B66C66C" w14:textId="77777777" w:rsidTr="00B8490B">
        <w:tc>
          <w:tcPr>
            <w:tcW w:w="4082" w:type="dxa"/>
            <w:shd w:val="clear" w:color="auto" w:fill="auto"/>
            <w:vAlign w:val="center"/>
          </w:tcPr>
          <w:p w14:paraId="757E2C2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Third party payments – when not deductible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71F167" w14:textId="5CD458DF" w:rsidR="00E772E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46A64E" w14:textId="59623C1A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17D8F74" w14:textId="77777777" w:rsidTr="00B8490B">
        <w:tc>
          <w:tcPr>
            <w:tcW w:w="4082" w:type="dxa"/>
            <w:shd w:val="clear" w:color="auto" w:fill="auto"/>
            <w:vAlign w:val="center"/>
          </w:tcPr>
          <w:p w14:paraId="00D6C6AD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Reimbursements to spouse that would qualify as third party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90791E" w14:textId="351FB431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835C6D" w14:textId="1C507FB0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649B7662" w14:textId="77777777" w:rsidTr="00B8490B">
        <w:tc>
          <w:tcPr>
            <w:tcW w:w="4082" w:type="dxa"/>
            <w:shd w:val="clear" w:color="auto" w:fill="auto"/>
            <w:vAlign w:val="center"/>
          </w:tcPr>
          <w:p w14:paraId="48F4FE0D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Amounts paid prior to an order or written agreement – tax treatment (See also Prior period payments)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C3194E" w14:textId="3258ECAD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AEAFCF" w14:textId="187C7C65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04CF3A44" w14:textId="77777777" w:rsidTr="00B8490B">
        <w:tc>
          <w:tcPr>
            <w:tcW w:w="4082" w:type="dxa"/>
            <w:shd w:val="clear" w:color="auto" w:fill="auto"/>
            <w:vAlign w:val="center"/>
          </w:tcPr>
          <w:p w14:paraId="3B1973CE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Prior period payments,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7C7662" w14:textId="00180EAA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D6718E" w14:textId="35F74FAC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1493B" w:rsidRPr="000411BC" w14:paraId="3FD84D31" w14:textId="77777777" w:rsidTr="00B8490B">
        <w:tc>
          <w:tcPr>
            <w:tcW w:w="4082" w:type="dxa"/>
            <w:shd w:val="clear" w:color="auto" w:fill="auto"/>
            <w:vAlign w:val="center"/>
          </w:tcPr>
          <w:p w14:paraId="1CFB08EA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Prior period payments, requirements to be deductible by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6591B40D" w14:textId="1EDF601C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B535A9" w14:textId="5B8B0C8F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6ECD6FF4" w14:textId="77777777" w:rsidTr="00B8490B">
        <w:tc>
          <w:tcPr>
            <w:tcW w:w="4082" w:type="dxa"/>
            <w:shd w:val="clear" w:color="auto" w:fill="auto"/>
            <w:vAlign w:val="center"/>
          </w:tcPr>
          <w:p w14:paraId="68161E80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made by non-resident spouses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9CFC34" w14:textId="255DCAFF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84195B" w14:textId="1A416D88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3F454535" w14:textId="77777777" w:rsidTr="00B8490B">
        <w:tc>
          <w:tcPr>
            <w:tcW w:w="4082" w:type="dxa"/>
            <w:shd w:val="clear" w:color="auto" w:fill="auto"/>
            <w:vAlign w:val="center"/>
          </w:tcPr>
          <w:p w14:paraId="5A4CD0CF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received by non-resident spouses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F38810" w14:textId="219A33E2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B7B91C" w14:textId="33C51A9A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0215B3D1" w14:textId="77777777" w:rsidTr="00B8490B">
        <w:tc>
          <w:tcPr>
            <w:tcW w:w="4082" w:type="dxa"/>
            <w:shd w:val="clear" w:color="auto" w:fill="auto"/>
            <w:vAlign w:val="center"/>
          </w:tcPr>
          <w:p w14:paraId="5F7CDA85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payments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D7F91B" w14:textId="5A934820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7C6404" w14:textId="5F42CBF7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7642EC49" w14:textId="77777777" w:rsidTr="00B8490B">
        <w:tc>
          <w:tcPr>
            <w:tcW w:w="4082" w:type="dxa"/>
            <w:shd w:val="clear" w:color="auto" w:fill="auto"/>
            <w:vAlign w:val="center"/>
          </w:tcPr>
          <w:p w14:paraId="159FFB8C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payments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81DA31" w14:textId="7441747E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9C5A59" w14:textId="0E1EF2DF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1493B" w:rsidRPr="000411BC" w14:paraId="7E86B0C9" w14:textId="77777777" w:rsidTr="00B8490B">
        <w:tc>
          <w:tcPr>
            <w:tcW w:w="4082" w:type="dxa"/>
            <w:shd w:val="clear" w:color="auto" w:fill="auto"/>
            <w:vAlign w:val="center"/>
          </w:tcPr>
          <w:p w14:paraId="006F9234" w14:textId="77777777" w:rsidR="0001493B" w:rsidRPr="000411BC" w:rsidRDefault="0001493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Residency – tax purposes – question of fact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4874BC" w14:textId="52FC560B" w:rsidR="0001493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B331B5" w14:textId="357DC5C7" w:rsidR="0001493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AB5324D" w14:textId="77777777" w:rsidTr="00B8490B">
        <w:tc>
          <w:tcPr>
            <w:tcW w:w="4082" w:type="dxa"/>
            <w:shd w:val="clear" w:color="auto" w:fill="auto"/>
            <w:vAlign w:val="center"/>
          </w:tcPr>
          <w:p w14:paraId="10390C8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Non-resident spouses, property transfers to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A2541B" w14:textId="2487704F" w:rsidR="00E772EB" w:rsidRPr="000411BC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819170" w14:textId="7AEC5645" w:rsidR="00E772EB" w:rsidRPr="00B8490B" w:rsidRDefault="0001493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74B17300" w14:textId="77777777" w:rsidTr="00B8490B">
        <w:tc>
          <w:tcPr>
            <w:tcW w:w="4082" w:type="dxa"/>
            <w:shd w:val="clear" w:color="auto" w:fill="auto"/>
            <w:vAlign w:val="center"/>
          </w:tcPr>
          <w:p w14:paraId="4457B227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Property transfers for non-residents – tax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5A5782" w14:textId="124FFEDB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DC1228" w14:textId="21F0C3FE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58275544" w14:textId="77777777" w:rsidTr="00B8490B">
        <w:tc>
          <w:tcPr>
            <w:tcW w:w="4082" w:type="dxa"/>
            <w:shd w:val="clear" w:color="auto" w:fill="auto"/>
            <w:vAlign w:val="center"/>
          </w:tcPr>
          <w:p w14:paraId="5695CB8C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Common capital property transfers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AEA023" w14:textId="6CA5BA37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42363C" w14:textId="2CE5C7B8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17575E3D" w14:textId="77777777" w:rsidTr="00B8490B">
        <w:tc>
          <w:tcPr>
            <w:tcW w:w="4082" w:type="dxa"/>
            <w:shd w:val="clear" w:color="auto" w:fill="auto"/>
            <w:vAlign w:val="center"/>
          </w:tcPr>
          <w:p w14:paraId="77FEF7C1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Transfer of property – tax implications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739017" w14:textId="51F3F721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6B8843" w14:textId="175C9D9C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786AC22D" w14:textId="77777777" w:rsidTr="00B8490B">
        <w:tc>
          <w:tcPr>
            <w:tcW w:w="4082" w:type="dxa"/>
            <w:shd w:val="clear" w:color="auto" w:fill="auto"/>
            <w:vAlign w:val="center"/>
          </w:tcPr>
          <w:p w14:paraId="0DC71338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property, tax impact of transfers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3902A4" w14:textId="2CCEAC17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27295E" w14:textId="0FACBB63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2FF13C86" w14:textId="77777777" w:rsidTr="00B8490B">
        <w:tc>
          <w:tcPr>
            <w:tcW w:w="4082" w:type="dxa"/>
            <w:shd w:val="clear" w:color="auto" w:fill="auto"/>
            <w:vAlign w:val="center"/>
          </w:tcPr>
          <w:p w14:paraId="32A8400B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of transfers of capital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ADBE09" w14:textId="628FEAD4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604984" w14:textId="4630A1E7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13E4A071" w14:textId="77777777" w:rsidTr="00B8490B">
        <w:tc>
          <w:tcPr>
            <w:tcW w:w="4082" w:type="dxa"/>
            <w:shd w:val="clear" w:color="auto" w:fill="auto"/>
            <w:vAlign w:val="center"/>
          </w:tcPr>
          <w:p w14:paraId="54ABA5EA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US/Canada support payments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8D58D" w14:textId="5A2E2FCB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F5705E" w14:textId="38EC695F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383EC377" w14:textId="77777777" w:rsidTr="00B8490B">
        <w:tc>
          <w:tcPr>
            <w:tcW w:w="4082" w:type="dxa"/>
            <w:shd w:val="clear" w:color="auto" w:fill="auto"/>
            <w:vAlign w:val="center"/>
          </w:tcPr>
          <w:p w14:paraId="44EBBDC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Rollover of capital property where transferred between spouses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DD6EDD" w14:textId="066853F4" w:rsidR="00E772EB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F2E4C3" w14:textId="60932732" w:rsidR="00E772EB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2BF33D53" w14:textId="77777777" w:rsidTr="00B8490B">
        <w:tc>
          <w:tcPr>
            <w:tcW w:w="4082" w:type="dxa"/>
            <w:shd w:val="clear" w:color="auto" w:fill="auto"/>
            <w:vAlign w:val="center"/>
          </w:tcPr>
          <w:p w14:paraId="5ADD6FAA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Capital property</w:t>
            </w:r>
            <w:r w:rsidRPr="000411BC">
              <w:rPr>
                <w:rFonts w:ascii="Arial Narrow" w:hAnsi="Arial Narrow"/>
                <w:sz w:val="20"/>
                <w:szCs w:val="20"/>
              </w:rPr>
              <w:t>, effect of transfer on transferee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11B8E0" w14:textId="5812C9EC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EE6DB3" w14:textId="63D94C02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6A2CC2DF" w14:textId="77777777" w:rsidTr="00B8490B">
        <w:tc>
          <w:tcPr>
            <w:tcW w:w="4082" w:type="dxa"/>
            <w:shd w:val="clear" w:color="auto" w:fill="auto"/>
            <w:vAlign w:val="center"/>
          </w:tcPr>
          <w:p w14:paraId="2D847611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Election for treatment of transferred capital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B226A4" w14:textId="1455E24B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8151D2" w14:textId="3DD71284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7CCB017" w14:textId="77777777" w:rsidTr="00B8490B">
        <w:tc>
          <w:tcPr>
            <w:tcW w:w="4082" w:type="dxa"/>
            <w:shd w:val="clear" w:color="auto" w:fill="auto"/>
            <w:vAlign w:val="center"/>
          </w:tcPr>
          <w:p w14:paraId="523CE03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Depreciable capital property, transfers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71A952" w14:textId="653C8E60" w:rsidR="00E772EB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796963" w14:textId="7EEE1F6D" w:rsidR="00E772EB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291391F1" w14:textId="77777777" w:rsidTr="00B8490B">
        <w:tc>
          <w:tcPr>
            <w:tcW w:w="4082" w:type="dxa"/>
            <w:shd w:val="clear" w:color="auto" w:fill="auto"/>
            <w:vAlign w:val="center"/>
          </w:tcPr>
          <w:p w14:paraId="728C33E0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loss, disallowed on transactions between married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AF0A32" w14:textId="443B9025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26D057" w14:textId="3C15AEC3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5D9ED3F3" w14:textId="77777777" w:rsidTr="00B8490B">
        <w:tc>
          <w:tcPr>
            <w:tcW w:w="4082" w:type="dxa"/>
            <w:shd w:val="clear" w:color="auto" w:fill="auto"/>
            <w:vAlign w:val="center"/>
          </w:tcPr>
          <w:p w14:paraId="6ED29973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Capital property, election to transfer to separated or divorced spouse at FMV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55B4E2" w14:textId="38800DEB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090F5B" w14:textId="23A2C45E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5901E6E9" w14:textId="77777777" w:rsidTr="00B8490B">
        <w:tc>
          <w:tcPr>
            <w:tcW w:w="4082" w:type="dxa"/>
            <w:shd w:val="clear" w:color="auto" w:fill="auto"/>
            <w:vAlign w:val="center"/>
          </w:tcPr>
          <w:p w14:paraId="3135EC77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property, transfers at FMV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BD6D3D" w14:textId="52C4EBCD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14BF77" w14:textId="6796EED6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31A5B8DA" w14:textId="77777777" w:rsidTr="00B8490B">
        <w:tc>
          <w:tcPr>
            <w:tcW w:w="4082" w:type="dxa"/>
            <w:shd w:val="clear" w:color="auto" w:fill="auto"/>
            <w:vAlign w:val="center"/>
          </w:tcPr>
          <w:p w14:paraId="390458B4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 xml:space="preserve">Capital property, transfers between separating spouses – elections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CBC5FB" w14:textId="1CCB4951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77312A" w14:textId="3DC87AEC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0B4542A2" w14:textId="77777777" w:rsidTr="00B8490B">
        <w:tc>
          <w:tcPr>
            <w:tcW w:w="4082" w:type="dxa"/>
            <w:shd w:val="clear" w:color="auto" w:fill="auto"/>
            <w:vAlign w:val="center"/>
          </w:tcPr>
          <w:p w14:paraId="3DB15D90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Superficial loss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5F2A0A" w14:textId="2E367EFB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DC9B79" w14:textId="7BB2330E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4202C006" w14:textId="77777777" w:rsidTr="00B8490B">
        <w:tc>
          <w:tcPr>
            <w:tcW w:w="4082" w:type="dxa"/>
            <w:shd w:val="clear" w:color="auto" w:fill="auto"/>
            <w:vAlign w:val="center"/>
          </w:tcPr>
          <w:p w14:paraId="7B19F3E0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of transfers of non-capital property (e.g. inventory)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ADCCF7" w14:textId="66B8E133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9CEB7B" w14:textId="5DA451B2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511916C2" w14:textId="77777777" w:rsidTr="00B8490B">
        <w:tc>
          <w:tcPr>
            <w:tcW w:w="4082" w:type="dxa"/>
            <w:shd w:val="clear" w:color="auto" w:fill="auto"/>
            <w:vAlign w:val="center"/>
          </w:tcPr>
          <w:p w14:paraId="7E8D870F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Non-capital property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834556" w14:textId="1AB4D319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07A386" w14:textId="261330DD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454EB796" w14:textId="77777777" w:rsidTr="00B8490B">
        <w:tc>
          <w:tcPr>
            <w:tcW w:w="4082" w:type="dxa"/>
            <w:shd w:val="clear" w:color="auto" w:fill="auto"/>
            <w:vAlign w:val="center"/>
          </w:tcPr>
          <w:p w14:paraId="4A8AEA77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Transfer of Property – tax policy in family context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51B6D7" w14:textId="29F52740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E02741" w14:textId="3CEF7A39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0D43BEE6" w14:textId="77777777" w:rsidTr="00B8490B">
        <w:tc>
          <w:tcPr>
            <w:tcW w:w="4082" w:type="dxa"/>
            <w:shd w:val="clear" w:color="auto" w:fill="auto"/>
            <w:vAlign w:val="center"/>
          </w:tcPr>
          <w:p w14:paraId="77E5E090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- designation for tax purposes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E4E3CE" w14:textId="48091F5A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043A78" w14:textId="2104A467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203E99" w:rsidRPr="000411BC" w14:paraId="525AC6B1" w14:textId="77777777" w:rsidTr="00B8490B">
        <w:tc>
          <w:tcPr>
            <w:tcW w:w="4082" w:type="dxa"/>
            <w:shd w:val="clear" w:color="auto" w:fill="auto"/>
            <w:vAlign w:val="center"/>
          </w:tcPr>
          <w:p w14:paraId="7AFF44F5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Transfer of matrimonial home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056F2E" w14:textId="57E43896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86FB13" w14:textId="695BB0AD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B4A589B" w14:textId="77777777" w:rsidTr="00B8490B">
        <w:tc>
          <w:tcPr>
            <w:tcW w:w="4082" w:type="dxa"/>
            <w:shd w:val="clear" w:color="auto" w:fill="auto"/>
            <w:vAlign w:val="center"/>
          </w:tcPr>
          <w:p w14:paraId="7F85566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Matrimonial home - calculation of tax-free gain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4FBE86" w14:textId="48F32D18" w:rsidR="00E772EB" w:rsidRPr="000411BC" w:rsidRDefault="00203E99" w:rsidP="00203E99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4CFB1D" w14:textId="7D95C30C" w:rsidR="00E772EB" w:rsidRPr="00B8490B" w:rsidRDefault="00203E99" w:rsidP="00203E99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780249A9" w14:textId="77777777" w:rsidTr="00B8490B">
        <w:tc>
          <w:tcPr>
            <w:tcW w:w="4082" w:type="dxa"/>
            <w:shd w:val="clear" w:color="auto" w:fill="auto"/>
            <w:vAlign w:val="center"/>
          </w:tcPr>
          <w:p w14:paraId="6E3620AD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Multiple dwellings – tax context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907C1E" w14:textId="1B61E962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F65AB3" w14:textId="164302E9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43A76868" w14:textId="77777777" w:rsidTr="00B8490B">
        <w:tc>
          <w:tcPr>
            <w:tcW w:w="4082" w:type="dxa"/>
            <w:shd w:val="clear" w:color="auto" w:fill="auto"/>
            <w:vAlign w:val="center"/>
          </w:tcPr>
          <w:p w14:paraId="0AD0C0EC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 T2220 (transfer of RRSP between spouses)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85E033" w14:textId="7F5E1E1E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F6BC6C" w14:textId="58B66600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5470C5B0" w14:textId="77777777" w:rsidTr="00B8490B">
        <w:tc>
          <w:tcPr>
            <w:tcW w:w="4082" w:type="dxa"/>
            <w:shd w:val="clear" w:color="auto" w:fill="auto"/>
            <w:vAlign w:val="center"/>
          </w:tcPr>
          <w:p w14:paraId="085D2A49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transfers to spouse or former spouse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2BF773" w14:textId="4163F6D9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C0FB2D" w14:textId="3301B16F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69FA6981" w14:textId="77777777" w:rsidTr="00B8490B">
        <w:tc>
          <w:tcPr>
            <w:tcW w:w="4082" w:type="dxa"/>
            <w:shd w:val="clear" w:color="auto" w:fill="auto"/>
            <w:vAlign w:val="center"/>
          </w:tcPr>
          <w:p w14:paraId="055CD0B3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BF1BBF" w14:textId="2D8EA053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985B7C" w14:textId="53A94C8B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597695A7" w14:textId="77777777" w:rsidTr="00B8490B">
        <w:tc>
          <w:tcPr>
            <w:tcW w:w="4082" w:type="dxa"/>
            <w:shd w:val="clear" w:color="auto" w:fill="auto"/>
            <w:vAlign w:val="center"/>
          </w:tcPr>
          <w:p w14:paraId="46AE6250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Retirement Savings Plan SEE RRSP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FE78D8" w14:textId="0397C56D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6ED1E1" w14:textId="707DAA55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203E99" w:rsidRPr="000411BC" w14:paraId="504E9F61" w14:textId="77777777" w:rsidTr="00B8490B">
        <w:tc>
          <w:tcPr>
            <w:tcW w:w="4082" w:type="dxa"/>
            <w:shd w:val="clear" w:color="auto" w:fill="auto"/>
            <w:vAlign w:val="center"/>
          </w:tcPr>
          <w:p w14:paraId="35581DAE" w14:textId="77777777" w:rsidR="00203E99" w:rsidRPr="000411BC" w:rsidRDefault="00203E9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transfer as consideration for a lump sum spousal support payment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777946" w14:textId="300F4F24" w:rsidR="00203E99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743CD5" w14:textId="565BF1D7" w:rsidR="00203E99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4A56628" w14:textId="77777777" w:rsidTr="00B8490B">
        <w:tc>
          <w:tcPr>
            <w:tcW w:w="4082" w:type="dxa"/>
            <w:shd w:val="clear" w:color="auto" w:fill="auto"/>
            <w:vAlign w:val="center"/>
          </w:tcPr>
          <w:p w14:paraId="73452A9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RRIF - definition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7F172E" w14:textId="405D3CFD" w:rsidR="00E772EB" w:rsidRPr="000411BC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A90805" w14:textId="2059B62D" w:rsidR="00E772EB" w:rsidRPr="00B8490B" w:rsidRDefault="00203E9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7B09006E" w14:textId="77777777" w:rsidTr="00B8490B">
        <w:tc>
          <w:tcPr>
            <w:tcW w:w="4082" w:type="dxa"/>
            <w:shd w:val="clear" w:color="auto" w:fill="auto"/>
            <w:vAlign w:val="center"/>
          </w:tcPr>
          <w:p w14:paraId="484CEB2A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 - taxability of income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E693E8" w14:textId="6D6E1578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C50978" w14:textId="333A9CDF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1C08092C" w14:textId="77777777" w:rsidTr="00B8490B">
        <w:tc>
          <w:tcPr>
            <w:tcW w:w="4082" w:type="dxa"/>
            <w:shd w:val="clear" w:color="auto" w:fill="auto"/>
            <w:vAlign w:val="center"/>
          </w:tcPr>
          <w:p w14:paraId="236272E0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 – tax consequences of transfer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DDB90B" w14:textId="3B16AEF0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10A147" w14:textId="7041FBC9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13D5307D" w14:textId="77777777" w:rsidTr="00B8490B">
        <w:tc>
          <w:tcPr>
            <w:tcW w:w="4082" w:type="dxa"/>
            <w:shd w:val="clear" w:color="auto" w:fill="auto"/>
            <w:vAlign w:val="center"/>
          </w:tcPr>
          <w:p w14:paraId="7B54916E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RRIF, transfer to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5C2EDB" w14:textId="7CD330C4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7E782D" w14:textId="4D02D852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504A333B" w14:textId="77777777" w:rsidTr="00B8490B">
        <w:tc>
          <w:tcPr>
            <w:tcW w:w="4082" w:type="dxa"/>
            <w:shd w:val="clear" w:color="auto" w:fill="auto"/>
            <w:vAlign w:val="center"/>
          </w:tcPr>
          <w:p w14:paraId="74B1F297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Retirement Income Fund SEE RRIF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B47A1F" w14:textId="697C6684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BDED6C" w14:textId="6475D0C3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02506CB7" w14:textId="77777777" w:rsidTr="00B8490B">
        <w:tc>
          <w:tcPr>
            <w:tcW w:w="4082" w:type="dxa"/>
            <w:shd w:val="clear" w:color="auto" w:fill="auto"/>
            <w:vAlign w:val="center"/>
          </w:tcPr>
          <w:p w14:paraId="499C46F5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Attribution rules (See also Income attribution)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5B0DC2" w14:textId="43373E5E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2B7C68" w14:textId="3960650E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6D91425F" w14:textId="77777777" w:rsidTr="00B8490B">
        <w:tc>
          <w:tcPr>
            <w:tcW w:w="4082" w:type="dxa"/>
            <w:shd w:val="clear" w:color="auto" w:fill="auto"/>
            <w:vAlign w:val="center"/>
          </w:tcPr>
          <w:p w14:paraId="62674E2B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2EAF7A" w14:textId="38467E3B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0E9C5D" w14:textId="036563B8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68AC25E0" w14:textId="77777777" w:rsidTr="00B8490B">
        <w:tc>
          <w:tcPr>
            <w:tcW w:w="4082" w:type="dxa"/>
            <w:shd w:val="clear" w:color="auto" w:fill="auto"/>
            <w:vAlign w:val="center"/>
          </w:tcPr>
          <w:p w14:paraId="78AC2541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– sale of transferred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1E1A48" w14:textId="34DAA5C5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E33D1C" w14:textId="43164338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0D35DA9D" w14:textId="77777777" w:rsidTr="00B8490B">
        <w:tc>
          <w:tcPr>
            <w:tcW w:w="4082" w:type="dxa"/>
            <w:shd w:val="clear" w:color="auto" w:fill="auto"/>
            <w:vAlign w:val="center"/>
          </w:tcPr>
          <w:p w14:paraId="2F35DFE3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transfer of property pursuant to agreement/order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DAD551" w14:textId="30E5A9C6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3653B4" w14:textId="75AEE9F1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20D05027" w14:textId="77777777" w:rsidTr="00B8490B">
        <w:tc>
          <w:tcPr>
            <w:tcW w:w="4082" w:type="dxa"/>
            <w:shd w:val="clear" w:color="auto" w:fill="auto"/>
            <w:vAlign w:val="center"/>
          </w:tcPr>
          <w:p w14:paraId="661071AE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- transferred property - rules applying to non-separated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E60657" w14:textId="79BD9B27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8E012F" w14:textId="47C0D2A3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E1C92" w:rsidRPr="000411BC" w14:paraId="4281FCCB" w14:textId="77777777" w:rsidTr="00B8490B">
        <w:tc>
          <w:tcPr>
            <w:tcW w:w="4082" w:type="dxa"/>
            <w:shd w:val="clear" w:color="auto" w:fill="auto"/>
            <w:vAlign w:val="center"/>
          </w:tcPr>
          <w:p w14:paraId="729FA71B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Income attribution – transferred property - rules applying to 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DAA6D3" w14:textId="7E0B7A13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3EDBC5" w14:textId="195723B0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E1C92" w:rsidRPr="000411BC" w14:paraId="7041A0A7" w14:textId="77777777" w:rsidTr="00B8490B">
        <w:tc>
          <w:tcPr>
            <w:tcW w:w="4082" w:type="dxa"/>
            <w:shd w:val="clear" w:color="auto" w:fill="auto"/>
            <w:vAlign w:val="center"/>
          </w:tcPr>
          <w:p w14:paraId="0FCBC4B3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Sale of transferred property –tax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45CF69" w14:textId="210260E6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32B473" w14:textId="734C270D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E1C92" w:rsidRPr="000411BC" w14:paraId="5C13E3D3" w14:textId="77777777" w:rsidTr="00B8490B">
        <w:tc>
          <w:tcPr>
            <w:tcW w:w="4082" w:type="dxa"/>
            <w:shd w:val="clear" w:color="auto" w:fill="auto"/>
            <w:vAlign w:val="center"/>
          </w:tcPr>
          <w:p w14:paraId="20BD10B2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Separated parties, tax treatment of income from transferred property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36310B" w14:textId="7E84D142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042534" w14:textId="485CDE97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E1C92" w:rsidRPr="000411BC" w14:paraId="3FE8148B" w14:textId="77777777" w:rsidTr="00B8490B">
        <w:tc>
          <w:tcPr>
            <w:tcW w:w="4082" w:type="dxa"/>
            <w:shd w:val="clear" w:color="auto" w:fill="auto"/>
            <w:vAlign w:val="center"/>
          </w:tcPr>
          <w:p w14:paraId="02180EBE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tax treatment where transferred property sold to third party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FA3084" w14:textId="3FB1CA6C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241936" w14:textId="22AF55CC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9E520CC" w14:textId="77777777" w:rsidTr="00B8490B">
        <w:tc>
          <w:tcPr>
            <w:tcW w:w="4082" w:type="dxa"/>
            <w:shd w:val="clear" w:color="auto" w:fill="auto"/>
            <w:vAlign w:val="center"/>
          </w:tcPr>
          <w:p w14:paraId="4568EFF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Separated parties, rules regarding taxation of capital gains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C9A30D" w14:textId="7FAC2CD7" w:rsidR="00E772EB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8113E6" w14:textId="0B413164" w:rsidR="00E772EB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7D5EFAEB" w14:textId="77777777" w:rsidTr="00B8490B">
        <w:tc>
          <w:tcPr>
            <w:tcW w:w="4082" w:type="dxa"/>
            <w:shd w:val="clear" w:color="auto" w:fill="auto"/>
            <w:vAlign w:val="center"/>
          </w:tcPr>
          <w:p w14:paraId="3627D51A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transferred property, tax consequences where no election made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27199E" w14:textId="6E1E2CFF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0E8DB4" w14:textId="16B12C66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E1C92" w:rsidRPr="000411BC" w14:paraId="58DD1B84" w14:textId="77777777" w:rsidTr="00B8490B">
        <w:tc>
          <w:tcPr>
            <w:tcW w:w="4082" w:type="dxa"/>
            <w:shd w:val="clear" w:color="auto" w:fill="auto"/>
            <w:vAlign w:val="center"/>
          </w:tcPr>
          <w:p w14:paraId="3FCD02FB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gains, transferred property, tax consequences for non-separated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F82988" w14:textId="099064DE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5E11C8" w14:textId="34D70492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E1C92" w:rsidRPr="000411BC" w14:paraId="5DE7A262" w14:textId="77777777" w:rsidTr="00B8490B">
        <w:tc>
          <w:tcPr>
            <w:tcW w:w="4082" w:type="dxa"/>
            <w:shd w:val="clear" w:color="auto" w:fill="auto"/>
            <w:vAlign w:val="center"/>
          </w:tcPr>
          <w:p w14:paraId="35758C71" w14:textId="77777777" w:rsidR="005E1C92" w:rsidRPr="000411BC" w:rsidRDefault="005E1C9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Income attribution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examples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999DB2" w14:textId="1B97BDE1" w:rsidR="005E1C92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439CEB" w14:textId="275C31AA" w:rsidR="005E1C92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47953B0" w14:textId="77777777" w:rsidTr="00B8490B">
        <w:tc>
          <w:tcPr>
            <w:tcW w:w="4082" w:type="dxa"/>
            <w:shd w:val="clear" w:color="auto" w:fill="auto"/>
            <w:vAlign w:val="center"/>
          </w:tcPr>
          <w:p w14:paraId="1A4D809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Joint &amp; several tax liability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of married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4AE56B" w14:textId="2A2E9617" w:rsidR="00E772EB" w:rsidRPr="000411BC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4FF511" w14:textId="5840B85C" w:rsidR="00E772EB" w:rsidRPr="00B8490B" w:rsidRDefault="005E1C9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B244A" w:rsidRPr="000411BC" w14:paraId="444AF7C3" w14:textId="77777777" w:rsidTr="00B8490B">
        <w:tc>
          <w:tcPr>
            <w:tcW w:w="4082" w:type="dxa"/>
            <w:shd w:val="clear" w:color="auto" w:fill="auto"/>
            <w:vAlign w:val="center"/>
          </w:tcPr>
          <w:p w14:paraId="0D8C377F" w14:textId="77777777" w:rsidR="00AB244A" w:rsidRPr="000411BC" w:rsidRDefault="00AB24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Liability for taxes of spouse (See also joint and several tax liability)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39AB39" w14:textId="12327C0E" w:rsidR="00AB244A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6A8A5D" w14:textId="35CDE23A" w:rsidR="00AB244A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B244A" w:rsidRPr="000411BC" w14:paraId="7C145619" w14:textId="77777777" w:rsidTr="00B8490B">
        <w:tc>
          <w:tcPr>
            <w:tcW w:w="4082" w:type="dxa"/>
            <w:shd w:val="clear" w:color="auto" w:fill="auto"/>
            <w:vAlign w:val="center"/>
          </w:tcPr>
          <w:p w14:paraId="0B0FD5D9" w14:textId="77777777" w:rsidR="00AB244A" w:rsidRPr="000411BC" w:rsidRDefault="00AB24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Joint &amp; several tax liability of separated parties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8BAFC8" w14:textId="024141D6" w:rsidR="00AB244A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E39692" w14:textId="1C876092" w:rsidR="00AB244A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B244A" w:rsidRPr="000411BC" w14:paraId="3EF41964" w14:textId="77777777" w:rsidTr="00B8490B">
        <w:tc>
          <w:tcPr>
            <w:tcW w:w="4082" w:type="dxa"/>
            <w:shd w:val="clear" w:color="auto" w:fill="auto"/>
            <w:vAlign w:val="center"/>
          </w:tcPr>
          <w:p w14:paraId="3337EF0D" w14:textId="77777777" w:rsidR="00AB244A" w:rsidRPr="000411BC" w:rsidRDefault="00AB24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&amp; several tax liability rules – impact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DA83D8" w14:textId="7B0AE298" w:rsidR="00AB244A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0098D5" w14:textId="47DE36E6" w:rsidR="00AB244A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B244A" w:rsidRPr="000411BC" w14:paraId="72F0345C" w14:textId="77777777" w:rsidTr="00B8490B">
        <w:tc>
          <w:tcPr>
            <w:tcW w:w="4082" w:type="dxa"/>
            <w:shd w:val="clear" w:color="auto" w:fill="auto"/>
            <w:vAlign w:val="center"/>
          </w:tcPr>
          <w:p w14:paraId="357EEE77" w14:textId="77777777" w:rsidR="00AB244A" w:rsidRPr="000411BC" w:rsidRDefault="00AB24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Indemnity, joint tax liabilities arising prior to marriage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breakdown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8F1C9A" w14:textId="7BD7D663" w:rsidR="00AB244A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4923D3" w14:textId="22489EF5" w:rsidR="00AB244A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B244A" w:rsidRPr="000411BC" w14:paraId="3563DF71" w14:textId="77777777" w:rsidTr="00B8490B">
        <w:tc>
          <w:tcPr>
            <w:tcW w:w="4082" w:type="dxa"/>
            <w:shd w:val="clear" w:color="auto" w:fill="auto"/>
            <w:vAlign w:val="center"/>
          </w:tcPr>
          <w:p w14:paraId="04159E0B" w14:textId="77777777" w:rsidR="00AB244A" w:rsidRPr="000411BC" w:rsidRDefault="00AB24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Joint &amp; several tax liability rules – recommendation for lawyers – indemnity clause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5CBFC5" w14:textId="3FB5C998" w:rsidR="00AB244A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35D61D" w14:textId="3C039F04" w:rsidR="00AB244A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EA40BAE" w14:textId="77777777" w:rsidTr="00B8490B">
        <w:tc>
          <w:tcPr>
            <w:tcW w:w="4082" w:type="dxa"/>
            <w:shd w:val="clear" w:color="auto" w:fill="auto"/>
            <w:vAlign w:val="center"/>
          </w:tcPr>
          <w:p w14:paraId="537FC1C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Custody - non-deductibility of legal fees (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>-spouse)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9ACF5" w14:textId="3852BEE9" w:rsidR="00E772EB" w:rsidRPr="000411BC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AD1FA7" w14:textId="71F82B46" w:rsidR="00E772EB" w:rsidRPr="00B8490B" w:rsidRDefault="00AB24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34BDA" w:rsidRPr="000411BC" w14:paraId="0413127E" w14:textId="77777777" w:rsidTr="00B8490B">
        <w:tc>
          <w:tcPr>
            <w:tcW w:w="4082" w:type="dxa"/>
            <w:shd w:val="clear" w:color="auto" w:fill="auto"/>
            <w:vAlign w:val="center"/>
          </w:tcPr>
          <w:p w14:paraId="0660ED07" w14:textId="77777777" w:rsidR="00934BDA" w:rsidRPr="000411BC" w:rsidRDefault="00934BD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Divorce - non-deductibility of legal fees (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>-spouse)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71DEB6" w14:textId="4A98BF59" w:rsidR="00934BDA" w:rsidRPr="000411BC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79DCA8" w14:textId="60F1920C" w:rsidR="00934BDA" w:rsidRPr="00B8490B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34BDA" w:rsidRPr="000411BC" w14:paraId="34075579" w14:textId="77777777" w:rsidTr="00B8490B">
        <w:tc>
          <w:tcPr>
            <w:tcW w:w="4082" w:type="dxa"/>
            <w:shd w:val="clear" w:color="auto" w:fill="auto"/>
            <w:vAlign w:val="center"/>
          </w:tcPr>
          <w:p w14:paraId="6AB9301B" w14:textId="77777777" w:rsidR="00934BDA" w:rsidRPr="000411BC" w:rsidRDefault="00934BD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Legal fees – tax treatment for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payor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776ED2" w14:textId="00DC6211" w:rsidR="00934BDA" w:rsidRPr="000411BC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E36786" w14:textId="21AAC86C" w:rsidR="00934BDA" w:rsidRPr="00B8490B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34BDA" w:rsidRPr="000411BC" w14:paraId="148B795B" w14:textId="77777777" w:rsidTr="00B8490B">
        <w:tc>
          <w:tcPr>
            <w:tcW w:w="4082" w:type="dxa"/>
            <w:shd w:val="clear" w:color="auto" w:fill="auto"/>
            <w:vAlign w:val="center"/>
          </w:tcPr>
          <w:p w14:paraId="1866DBF9" w14:textId="77777777" w:rsidR="00934BDA" w:rsidRPr="000411BC" w:rsidRDefault="00934BD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11B134" w14:textId="7AFFA4A4" w:rsidR="00934BDA" w:rsidRPr="000411BC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C7F83F" w14:textId="3C5C2160" w:rsidR="00934BDA" w:rsidRPr="00B8490B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34BDA" w:rsidRPr="000411BC" w14:paraId="74232030" w14:textId="77777777" w:rsidTr="00B8490B">
        <w:tc>
          <w:tcPr>
            <w:tcW w:w="4082" w:type="dxa"/>
            <w:shd w:val="clear" w:color="auto" w:fill="auto"/>
            <w:vAlign w:val="center"/>
          </w:tcPr>
          <w:p w14:paraId="45BB6443" w14:textId="77777777" w:rsidR="00934BDA" w:rsidRPr="000411BC" w:rsidRDefault="00934BD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fees- tax treatment for recipient spouse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022DC4" w14:textId="05438331" w:rsidR="00934BDA" w:rsidRPr="000411BC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A2805D" w14:textId="0A0CAE1E" w:rsidR="00934BDA" w:rsidRPr="00B8490B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4981016" w14:textId="77777777" w:rsidTr="00B8490B">
        <w:tc>
          <w:tcPr>
            <w:tcW w:w="4082" w:type="dxa"/>
            <w:shd w:val="clear" w:color="auto" w:fill="auto"/>
            <w:vAlign w:val="center"/>
          </w:tcPr>
          <w:p w14:paraId="0296B85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Legal fees – tax treatment - deductible amount reduced by costs awards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29BE09" w14:textId="04D25F07" w:rsidR="00E772EB" w:rsidRPr="000411BC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6C4B78" w14:textId="23807B09" w:rsidR="00E772EB" w:rsidRPr="00B8490B" w:rsidRDefault="00934BD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7DA4DAEA" w14:textId="77777777" w:rsidTr="00B8490B">
        <w:tc>
          <w:tcPr>
            <w:tcW w:w="4082" w:type="dxa"/>
            <w:shd w:val="clear" w:color="auto" w:fill="auto"/>
            <w:vAlign w:val="center"/>
          </w:tcPr>
          <w:p w14:paraId="18ADFF80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Pre-judgment interest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2F8D5E" w14:textId="6F13588F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F2E02" w14:textId="543946D5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697835F5" w14:textId="77777777" w:rsidTr="00B8490B">
        <w:tc>
          <w:tcPr>
            <w:tcW w:w="4082" w:type="dxa"/>
            <w:shd w:val="clear" w:color="auto" w:fill="auto"/>
            <w:vAlign w:val="center"/>
          </w:tcPr>
          <w:p w14:paraId="386F3B32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Fiscal periods – instalment payments – quarterly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EAE21" w14:textId="42738612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AAEDF8" w14:textId="64EB277F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32411411" w14:textId="77777777" w:rsidTr="00B8490B">
        <w:tc>
          <w:tcPr>
            <w:tcW w:w="4082" w:type="dxa"/>
            <w:shd w:val="clear" w:color="auto" w:fill="auto"/>
            <w:vAlign w:val="center"/>
          </w:tcPr>
          <w:p w14:paraId="43BAE34D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Instalments (see also Tax instalments)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AEDF01" w14:textId="22ADC397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AE27FF" w14:textId="7F353465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64496F35" w14:textId="77777777" w:rsidTr="00B8490B">
        <w:tc>
          <w:tcPr>
            <w:tcW w:w="4082" w:type="dxa"/>
            <w:shd w:val="clear" w:color="auto" w:fill="auto"/>
            <w:vAlign w:val="center"/>
          </w:tcPr>
          <w:p w14:paraId="05AB8D05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Tax instalments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4DBF2D" w14:textId="14446076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ABEA54" w14:textId="1E3544AB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77CCD25C" w14:textId="77777777" w:rsidTr="00B8490B">
        <w:tc>
          <w:tcPr>
            <w:tcW w:w="4082" w:type="dxa"/>
            <w:shd w:val="clear" w:color="auto" w:fill="auto"/>
            <w:vAlign w:val="center"/>
          </w:tcPr>
          <w:p w14:paraId="703C2429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obligation to pay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4425EA" w14:textId="71CF6E93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6F66F0" w14:textId="3DD1FD9B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76CA70F1" w14:textId="77777777" w:rsidTr="00B8490B">
        <w:tc>
          <w:tcPr>
            <w:tcW w:w="4082" w:type="dxa"/>
            <w:shd w:val="clear" w:color="auto" w:fill="auto"/>
            <w:vAlign w:val="center"/>
          </w:tcPr>
          <w:p w14:paraId="07AF1713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support recipients usually required to make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14ECEC" w14:textId="2597FA72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D1FC57" w14:textId="526FB184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6A40FC25" w14:textId="77777777" w:rsidTr="00B8490B">
        <w:tc>
          <w:tcPr>
            <w:tcW w:w="4082" w:type="dxa"/>
            <w:shd w:val="clear" w:color="auto" w:fill="auto"/>
            <w:vAlign w:val="center"/>
          </w:tcPr>
          <w:p w14:paraId="4F5BB780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timing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9B7D33" w14:textId="0FFC68DF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1EBCE2" w14:textId="614FFF49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96939" w:rsidRPr="000411BC" w14:paraId="6546FF13" w14:textId="77777777" w:rsidTr="00B8490B">
        <w:tc>
          <w:tcPr>
            <w:tcW w:w="4082" w:type="dxa"/>
            <w:shd w:val="clear" w:color="auto" w:fill="auto"/>
            <w:vAlign w:val="center"/>
          </w:tcPr>
          <w:p w14:paraId="5A1613AC" w14:textId="77777777" w:rsidR="00996939" w:rsidRPr="000411BC" w:rsidRDefault="009969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instalments, penalties and interest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FD8D78" w14:textId="16AB8D95" w:rsidR="00996939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290238" w14:textId="4E633E35" w:rsidR="00996939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4501BF6" w14:textId="77777777" w:rsidTr="00B8490B">
        <w:tc>
          <w:tcPr>
            <w:tcW w:w="4082" w:type="dxa"/>
            <w:shd w:val="clear" w:color="auto" w:fill="auto"/>
            <w:vAlign w:val="center"/>
          </w:tcPr>
          <w:p w14:paraId="6FB468D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Net-capital losses, carry-forward – indefinitely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272AB7" w14:textId="02CD9025" w:rsidR="00E772EB" w:rsidRPr="000411BC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9E9F40" w14:textId="5056501E" w:rsidR="00E772EB" w:rsidRPr="00B8490B" w:rsidRDefault="009969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0AD531AA" w14:textId="77777777" w:rsidTr="00B8490B">
        <w:tc>
          <w:tcPr>
            <w:tcW w:w="4082" w:type="dxa"/>
            <w:shd w:val="clear" w:color="auto" w:fill="auto"/>
            <w:vAlign w:val="center"/>
          </w:tcPr>
          <w:p w14:paraId="504D91AB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Non-capital losses, carry-forward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DA3D23" w14:textId="019C4723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6856C3" w14:textId="6361B46C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5094E3FD" w14:textId="77777777" w:rsidTr="00B8490B">
        <w:trPr>
          <w:trHeight w:val="55"/>
        </w:trPr>
        <w:tc>
          <w:tcPr>
            <w:tcW w:w="4082" w:type="dxa"/>
            <w:shd w:val="clear" w:color="auto" w:fill="auto"/>
            <w:vAlign w:val="center"/>
          </w:tcPr>
          <w:p w14:paraId="2FDEEA6D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 rules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D41CC2" w14:textId="3C9FEB9A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600B0F" w14:textId="5E1E5A0C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728A916C" w14:textId="77777777" w:rsidTr="00B8490B">
        <w:tc>
          <w:tcPr>
            <w:tcW w:w="4082" w:type="dxa"/>
            <w:shd w:val="clear" w:color="auto" w:fill="auto"/>
            <w:vAlign w:val="center"/>
          </w:tcPr>
          <w:p w14:paraId="7AFB3AD2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carry-forward, net-capital losses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0C894C" w14:textId="0FF57257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FBD796" w14:textId="5630376A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196998E1" w14:textId="77777777" w:rsidTr="00B8490B">
        <w:tc>
          <w:tcPr>
            <w:tcW w:w="4082" w:type="dxa"/>
            <w:shd w:val="clear" w:color="auto" w:fill="auto"/>
            <w:vAlign w:val="center"/>
          </w:tcPr>
          <w:p w14:paraId="48F9C6B5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loss carry-forward, non-capital losses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48EBF1" w14:textId="081EE988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903C64" w14:textId="24F1B337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0CC8C60E" w14:textId="77777777" w:rsidTr="00B8490B">
        <w:tc>
          <w:tcPr>
            <w:tcW w:w="4082" w:type="dxa"/>
            <w:shd w:val="clear" w:color="auto" w:fill="auto"/>
            <w:vAlign w:val="center"/>
          </w:tcPr>
          <w:p w14:paraId="031AAD55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Marital and support rights, release not a taxable disposition of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785532" w14:textId="10FE890E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69254C" w14:textId="0FDC8AF9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462400D1" w14:textId="77777777" w:rsidTr="00B8490B">
        <w:tc>
          <w:tcPr>
            <w:tcW w:w="4082" w:type="dxa"/>
            <w:shd w:val="clear" w:color="auto" w:fill="auto"/>
            <w:vAlign w:val="center"/>
          </w:tcPr>
          <w:p w14:paraId="0D62BAB7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Farm property (qualified), capitals gains exemption – tax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A1B7BA" w14:textId="23B5C08F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122BB8" w14:textId="0EA90193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F12B00" w:rsidRPr="000411BC" w14:paraId="58BB4510" w14:textId="77777777" w:rsidTr="00B8490B">
        <w:tc>
          <w:tcPr>
            <w:tcW w:w="4082" w:type="dxa"/>
            <w:shd w:val="clear" w:color="auto" w:fill="auto"/>
            <w:vAlign w:val="center"/>
          </w:tcPr>
          <w:p w14:paraId="6E403CFF" w14:textId="77777777" w:rsidR="00F12B00" w:rsidRPr="000411BC" w:rsidRDefault="00F12B00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Capital gains exemption – tax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70F222" w14:textId="242D778D" w:rsidR="00F12B00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05C09E" w14:textId="7F5031B6" w:rsidR="00F12B00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8CA9CCC" w14:textId="77777777" w:rsidTr="00B8490B">
        <w:tc>
          <w:tcPr>
            <w:tcW w:w="4082" w:type="dxa"/>
            <w:shd w:val="clear" w:color="auto" w:fill="auto"/>
            <w:vAlign w:val="center"/>
          </w:tcPr>
          <w:p w14:paraId="2355649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Free Savings Accounts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0085F1" w14:textId="0CE09E28" w:rsidR="00E772EB" w:rsidRPr="000411BC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1F31EA" w14:textId="42901CFC" w:rsidR="00E772EB" w:rsidRPr="00B8490B" w:rsidRDefault="00F12B0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3122A6" w:rsidRPr="000411BC" w14:paraId="249D01A7" w14:textId="77777777" w:rsidTr="00B8490B">
        <w:tc>
          <w:tcPr>
            <w:tcW w:w="4082" w:type="dxa"/>
            <w:shd w:val="clear" w:color="auto" w:fill="auto"/>
            <w:vAlign w:val="center"/>
          </w:tcPr>
          <w:p w14:paraId="3FEE2031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Compensatory support,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55C8BA" w14:textId="3A4AE1E7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0241A4" w14:textId="65C92193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7186EF5" w14:textId="77777777" w:rsidTr="00B8490B">
        <w:tc>
          <w:tcPr>
            <w:tcW w:w="4082" w:type="dxa"/>
            <w:shd w:val="clear" w:color="auto" w:fill="auto"/>
            <w:vAlign w:val="center"/>
          </w:tcPr>
          <w:p w14:paraId="36552BA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Registered Education Savings Plans SEE RESPs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7954AD" w14:textId="4BE89F8E" w:rsidR="00E772EB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B25FF7" w14:textId="7019E941" w:rsidR="00E772EB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6DF76ABD" w14:textId="77777777" w:rsidTr="00B8490B">
        <w:tc>
          <w:tcPr>
            <w:tcW w:w="4082" w:type="dxa"/>
            <w:shd w:val="clear" w:color="auto" w:fill="auto"/>
            <w:vAlign w:val="center"/>
          </w:tcPr>
          <w:p w14:paraId="3F6579E1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- contribution limits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019484" w14:textId="0804F0B2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AB5562" w14:textId="40928D4B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2C49096E" w14:textId="77777777" w:rsidTr="00B8490B">
        <w:tc>
          <w:tcPr>
            <w:tcW w:w="4082" w:type="dxa"/>
            <w:shd w:val="clear" w:color="auto" w:fill="auto"/>
            <w:vAlign w:val="center"/>
          </w:tcPr>
          <w:p w14:paraId="47C6C235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- definition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153429" w14:textId="1DBA954C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7ED89E" w14:textId="19FE449A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6A30A4AE" w14:textId="77777777" w:rsidTr="00B8490B">
        <w:tc>
          <w:tcPr>
            <w:tcW w:w="4082" w:type="dxa"/>
            <w:shd w:val="clear" w:color="auto" w:fill="auto"/>
            <w:vAlign w:val="center"/>
          </w:tcPr>
          <w:p w14:paraId="08FB873F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RESP –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803DE6" w14:textId="242FE7E4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D37B5E" w14:textId="5CDFD5E4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6FDDD64A" w14:textId="77777777" w:rsidTr="00B8490B">
        <w:tc>
          <w:tcPr>
            <w:tcW w:w="4082" w:type="dxa"/>
            <w:shd w:val="clear" w:color="auto" w:fill="auto"/>
            <w:vAlign w:val="center"/>
          </w:tcPr>
          <w:p w14:paraId="672A97C0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RRSP - support payments and calculation of “earned income”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0C9A35" w14:textId="0E8FAEC0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84CDF4" w14:textId="392FBC30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614D722C" w14:textId="77777777" w:rsidTr="00B8490B">
        <w:tc>
          <w:tcPr>
            <w:tcW w:w="4082" w:type="dxa"/>
            <w:shd w:val="clear" w:color="auto" w:fill="auto"/>
            <w:vAlign w:val="center"/>
          </w:tcPr>
          <w:p w14:paraId="2C72CE1E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estate paying –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5A2AB1" w14:textId="547E827F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24A150" w14:textId="14612AD1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122A6" w:rsidRPr="000411BC" w14:paraId="3B6E804F" w14:textId="77777777" w:rsidTr="00B8490B">
        <w:tc>
          <w:tcPr>
            <w:tcW w:w="4082" w:type="dxa"/>
            <w:shd w:val="clear" w:color="auto" w:fill="auto"/>
            <w:vAlign w:val="center"/>
          </w:tcPr>
          <w:p w14:paraId="7321E257" w14:textId="77777777" w:rsidR="003122A6" w:rsidRPr="000411BC" w:rsidRDefault="003122A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tax treatment where received from/paid by estates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F51412" w14:textId="13B6FC84" w:rsidR="003122A6" w:rsidRPr="000411BC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0FE91A" w14:textId="6E021FB4" w:rsidR="003122A6" w:rsidRPr="00B8490B" w:rsidRDefault="003122A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4468314D" w14:textId="77777777" w:rsidTr="00B8490B">
        <w:tc>
          <w:tcPr>
            <w:tcW w:w="4082" w:type="dxa"/>
            <w:shd w:val="clear" w:color="auto" w:fill="auto"/>
            <w:vAlign w:val="center"/>
          </w:tcPr>
          <w:p w14:paraId="193D25D4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Corporate distribution taxes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E0E24C" w14:textId="10D266F2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5664DD" w14:textId="72C41B0B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3F310698" w14:textId="77777777" w:rsidTr="00B8490B">
        <w:tc>
          <w:tcPr>
            <w:tcW w:w="4082" w:type="dxa"/>
            <w:shd w:val="clear" w:color="auto" w:fill="auto"/>
            <w:vAlign w:val="center"/>
          </w:tcPr>
          <w:p w14:paraId="6C382798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Corporate tax principles in marital dissolution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153DD24" w14:textId="20D126DE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578FB6" w14:textId="12CCE107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017A8BD6" w14:textId="77777777" w:rsidTr="00B8490B">
        <w:tc>
          <w:tcPr>
            <w:tcW w:w="4082" w:type="dxa"/>
            <w:shd w:val="clear" w:color="auto" w:fill="auto"/>
            <w:vAlign w:val="center"/>
          </w:tcPr>
          <w:p w14:paraId="56D6C803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Distribution of corporate assets, tax treatment of in marital breakdown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C41048" w14:textId="6B85D8E5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B150ED" w14:textId="08DEAD60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3EB1814" w14:textId="77777777" w:rsidTr="00B8490B">
        <w:tc>
          <w:tcPr>
            <w:tcW w:w="4082" w:type="dxa"/>
            <w:shd w:val="clear" w:color="auto" w:fill="auto"/>
            <w:vAlign w:val="center"/>
          </w:tcPr>
          <w:p w14:paraId="55534E4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Rollover provisions, corporate property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EE18AF" w14:textId="66E650A0" w:rsidR="00E772EB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35EDA9" w14:textId="61ADE9CE" w:rsidR="00E772EB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2F248E62" w14:textId="77777777" w:rsidTr="00B8490B">
        <w:tc>
          <w:tcPr>
            <w:tcW w:w="4082" w:type="dxa"/>
            <w:shd w:val="clear" w:color="auto" w:fill="auto"/>
            <w:vAlign w:val="center"/>
          </w:tcPr>
          <w:p w14:paraId="0D078D23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Same-sex common-law spouses, treatment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BE3155" w14:textId="1BF42DB7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777DDF" w14:textId="018A9595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17979CB3" w14:textId="77777777" w:rsidTr="00B8490B">
        <w:tc>
          <w:tcPr>
            <w:tcW w:w="4082" w:type="dxa"/>
            <w:shd w:val="clear" w:color="auto" w:fill="auto"/>
            <w:vAlign w:val="center"/>
          </w:tcPr>
          <w:p w14:paraId="28770C30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 xml:space="preserve">Common-law spouses - treatment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Income Tax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1B44F5" w14:textId="097B9233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315BB3" w14:textId="64A47495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39E03E0" w14:textId="77777777" w:rsidTr="00B8490B">
        <w:tc>
          <w:tcPr>
            <w:tcW w:w="4082" w:type="dxa"/>
            <w:shd w:val="clear" w:color="auto" w:fill="auto"/>
            <w:vAlign w:val="center"/>
          </w:tcPr>
          <w:p w14:paraId="2E633B2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Eligible dependent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DFF8AB" w14:textId="3EB49FE8" w:rsidR="00E772EB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537AE2" w14:textId="141971F7" w:rsidR="00E772EB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00164C34" w14:textId="77777777" w:rsidTr="00B8490B">
        <w:tc>
          <w:tcPr>
            <w:tcW w:w="4082" w:type="dxa"/>
            <w:shd w:val="clear" w:color="auto" w:fill="auto"/>
            <w:vAlign w:val="center"/>
          </w:tcPr>
          <w:p w14:paraId="00075EB4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Equivalent-to-spouse credit (now called: Eligible dependent credit)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C8C6F4" w14:textId="03581EC5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8554E2" w14:textId="66A12569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539AECFC" w14:textId="77777777" w:rsidTr="00B8490B">
        <w:tc>
          <w:tcPr>
            <w:tcW w:w="4082" w:type="dxa"/>
            <w:shd w:val="clear" w:color="auto" w:fill="auto"/>
            <w:vAlign w:val="center"/>
          </w:tcPr>
          <w:p w14:paraId="72762228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Personal tax credits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094C5F" w14:textId="5BD73437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C3B8F2" w14:textId="69FB100C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63D52A17" w14:textId="77777777" w:rsidTr="00B8490B">
        <w:tc>
          <w:tcPr>
            <w:tcW w:w="4082" w:type="dxa"/>
            <w:shd w:val="clear" w:color="auto" w:fill="auto"/>
            <w:vAlign w:val="center"/>
          </w:tcPr>
          <w:p w14:paraId="79826DEA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personal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BF9934" w14:textId="21BFFD3D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6528A6" w14:textId="5D62CD72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6E7E2488" w14:textId="77777777" w:rsidTr="00B8490B">
        <w:tc>
          <w:tcPr>
            <w:tcW w:w="4082" w:type="dxa"/>
            <w:shd w:val="clear" w:color="auto" w:fill="auto"/>
            <w:vAlign w:val="center"/>
          </w:tcPr>
          <w:p w14:paraId="03BCA0A1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6B0605" w14:textId="223BDF29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D2DD3D" w14:textId="6DECE974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6B27BA5F" w14:textId="77777777" w:rsidTr="00B8490B">
        <w:tc>
          <w:tcPr>
            <w:tcW w:w="4082" w:type="dxa"/>
            <w:shd w:val="clear" w:color="auto" w:fill="auto"/>
            <w:vAlign w:val="center"/>
          </w:tcPr>
          <w:p w14:paraId="784C5829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spousal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F1D19" w14:textId="0558B0EA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6C19D4" w14:textId="3687A294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194A" w:rsidRPr="000411BC" w14:paraId="34EDBC5B" w14:textId="77777777" w:rsidTr="00B8490B">
        <w:tc>
          <w:tcPr>
            <w:tcW w:w="4082" w:type="dxa"/>
            <w:shd w:val="clear" w:color="auto" w:fill="auto"/>
            <w:vAlign w:val="center"/>
          </w:tcPr>
          <w:p w14:paraId="6E25BEFA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child amount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1C6F63" w14:textId="7767F25D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E9F878" w14:textId="69C9C18F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68F3C4A0" w14:textId="77777777" w:rsidTr="00B8490B">
        <w:tc>
          <w:tcPr>
            <w:tcW w:w="4082" w:type="dxa"/>
            <w:shd w:val="clear" w:color="auto" w:fill="auto"/>
            <w:vAlign w:val="center"/>
          </w:tcPr>
          <w:p w14:paraId="1F5FC1B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Age 65 and Over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96FDA5" w14:textId="5C0B6D54" w:rsidR="00E772EB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8D61F5" w14:textId="7C137AD0" w:rsidR="00E772EB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1EE9C9A8" w14:textId="77777777" w:rsidTr="00B8490B">
        <w:tc>
          <w:tcPr>
            <w:tcW w:w="4082" w:type="dxa"/>
            <w:shd w:val="clear" w:color="auto" w:fill="auto"/>
            <w:vAlign w:val="center"/>
          </w:tcPr>
          <w:p w14:paraId="6ACB190C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Infirm dependents over 17, tax credit for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8CC2EB" w14:textId="76B5ACBB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E77E2" w14:textId="32B06630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28831036" w14:textId="77777777" w:rsidTr="00B8490B">
        <w:tc>
          <w:tcPr>
            <w:tcW w:w="4082" w:type="dxa"/>
            <w:shd w:val="clear" w:color="auto" w:fill="auto"/>
            <w:vAlign w:val="center"/>
          </w:tcPr>
          <w:p w14:paraId="09EA007C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Tax Credit</w:t>
            </w:r>
            <w:r w:rsidRPr="000411BC">
              <w:rPr>
                <w:rFonts w:ascii="Arial Narrow" w:hAnsi="Arial Narrow"/>
                <w:sz w:val="20"/>
                <w:szCs w:val="20"/>
              </w:rPr>
              <w:t>,  Tuition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214F57" w14:textId="0D034824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EDA296" w14:textId="51F342A7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7F9F22C1" w14:textId="77777777" w:rsidTr="00B8490B">
        <w:tc>
          <w:tcPr>
            <w:tcW w:w="4082" w:type="dxa"/>
            <w:shd w:val="clear" w:color="auto" w:fill="auto"/>
            <w:vAlign w:val="center"/>
          </w:tcPr>
          <w:p w14:paraId="4711B88A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infirm dependents over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E16692" w14:textId="4420A74E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2899C0" w14:textId="33BF3421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194A" w:rsidRPr="000411BC" w14:paraId="3C4EC528" w14:textId="77777777" w:rsidTr="00B8490B">
        <w:tc>
          <w:tcPr>
            <w:tcW w:w="4082" w:type="dxa"/>
            <w:shd w:val="clear" w:color="auto" w:fill="auto"/>
            <w:vAlign w:val="center"/>
          </w:tcPr>
          <w:p w14:paraId="1705354F" w14:textId="77777777" w:rsidR="0044194A" w:rsidRPr="000411BC" w:rsidRDefault="0044194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Age 65 and Over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DAE074" w14:textId="26F0BBBD" w:rsidR="0044194A" w:rsidRPr="000411BC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E1AA4B" w14:textId="7C5F0AA3" w:rsidR="0044194A" w:rsidRPr="00B8490B" w:rsidRDefault="0044194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0AB9B81" w14:textId="77777777" w:rsidTr="00B8490B">
        <w:tc>
          <w:tcPr>
            <w:tcW w:w="4082" w:type="dxa"/>
            <w:shd w:val="clear" w:color="auto" w:fill="auto"/>
            <w:vAlign w:val="center"/>
          </w:tcPr>
          <w:p w14:paraId="34EE551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Basic Benefit (child tax credit)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42363B" w14:textId="76D93630" w:rsidR="00E772EB" w:rsidRPr="000411BC" w:rsidRDefault="00F438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275319" w14:textId="6C05ECC2" w:rsidR="00E772EB" w:rsidRPr="00B8490B" w:rsidRDefault="00F438F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34EB2C08" w14:textId="77777777" w:rsidTr="00B8490B">
        <w:tc>
          <w:tcPr>
            <w:tcW w:w="4082" w:type="dxa"/>
            <w:shd w:val="clear" w:color="auto" w:fill="auto"/>
            <w:vAlign w:val="center"/>
          </w:tcPr>
          <w:p w14:paraId="02799143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tax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C67250" w14:textId="7A5640FD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1C18AB" w14:textId="5A083354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23267B6D" w14:textId="77777777" w:rsidTr="00B8490B">
        <w:tc>
          <w:tcPr>
            <w:tcW w:w="4082" w:type="dxa"/>
            <w:shd w:val="clear" w:color="auto" w:fill="auto"/>
            <w:vAlign w:val="center"/>
          </w:tcPr>
          <w:p w14:paraId="3D050A48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Disability Benefit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684669" w14:textId="05CCE733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61E8A3" w14:textId="20CE3F1C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46815073" w14:textId="77777777" w:rsidTr="00B8490B">
        <w:tc>
          <w:tcPr>
            <w:tcW w:w="4082" w:type="dxa"/>
            <w:shd w:val="clear" w:color="auto" w:fill="auto"/>
            <w:vAlign w:val="center"/>
          </w:tcPr>
          <w:p w14:paraId="1659BFA5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tax benefit – three components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19D584" w14:textId="7BB06357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20E1BF" w14:textId="38E00814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10C95D33" w14:textId="77777777" w:rsidTr="00B8490B">
        <w:tc>
          <w:tcPr>
            <w:tcW w:w="4082" w:type="dxa"/>
            <w:shd w:val="clear" w:color="auto" w:fill="auto"/>
            <w:vAlign w:val="center"/>
          </w:tcPr>
          <w:p w14:paraId="69F8337A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credit, disability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DBB824" w14:textId="4C6D21CC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3441B4" w14:textId="11B65B51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7A3AFC23" w14:textId="77777777" w:rsidTr="00B8490B">
        <w:tc>
          <w:tcPr>
            <w:tcW w:w="4082" w:type="dxa"/>
            <w:shd w:val="clear" w:color="auto" w:fill="auto"/>
            <w:vAlign w:val="center"/>
          </w:tcPr>
          <w:p w14:paraId="180939F5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Disability credit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0129F8" w14:textId="0FC61292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B3F141" w14:textId="3CC31B71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70C320E1" w14:textId="77777777" w:rsidTr="00B8490B">
        <w:tc>
          <w:tcPr>
            <w:tcW w:w="4082" w:type="dxa"/>
            <w:shd w:val="clear" w:color="auto" w:fill="auto"/>
            <w:vAlign w:val="center"/>
          </w:tcPr>
          <w:p w14:paraId="43E7CD64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Tax Benefit –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BF46C7" w14:textId="77ED7CCD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0B04C6" w14:textId="6CD9B862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414B" w:rsidRPr="000411BC" w14:paraId="2AAA5C3E" w14:textId="77777777" w:rsidTr="00B8490B">
        <w:tc>
          <w:tcPr>
            <w:tcW w:w="4082" w:type="dxa"/>
            <w:shd w:val="clear" w:color="auto" w:fill="auto"/>
            <w:vAlign w:val="center"/>
          </w:tcPr>
          <w:p w14:paraId="08D148CF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Child care expenses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, deductibility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E2E46B" w14:textId="3FCD1E5D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61D80E" w14:textId="0467BA43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414B" w:rsidRPr="000411BC" w14:paraId="7F7610DC" w14:textId="77777777" w:rsidTr="00B8490B">
        <w:tc>
          <w:tcPr>
            <w:tcW w:w="4082" w:type="dxa"/>
            <w:shd w:val="clear" w:color="auto" w:fill="auto"/>
            <w:vAlign w:val="center"/>
          </w:tcPr>
          <w:p w14:paraId="64A1711E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care expenses, deductibility when married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7D6763" w14:textId="5DF33153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F4127E" w14:textId="55B820A8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414B" w:rsidRPr="000411BC" w14:paraId="45B7EB0C" w14:textId="77777777" w:rsidTr="00B8490B">
        <w:tc>
          <w:tcPr>
            <w:tcW w:w="4082" w:type="dxa"/>
            <w:shd w:val="clear" w:color="auto" w:fill="auto"/>
            <w:vAlign w:val="center"/>
          </w:tcPr>
          <w:p w14:paraId="6F71C4C0" w14:textId="77777777" w:rsidR="0047414B" w:rsidRPr="000411BC" w:rsidRDefault="0047414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care expenses, deductibility when separated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95EB1D" w14:textId="3B557C33" w:rsidR="0047414B" w:rsidRPr="000411BC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69B0FE" w14:textId="598A88B7" w:rsidR="0047414B" w:rsidRPr="00B8490B" w:rsidRDefault="0047414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84D2CC4" w14:textId="77777777" w:rsidTr="00B8490B">
        <w:tc>
          <w:tcPr>
            <w:tcW w:w="4082" w:type="dxa"/>
            <w:shd w:val="clear" w:color="auto" w:fill="auto"/>
            <w:vAlign w:val="center"/>
          </w:tcPr>
          <w:p w14:paraId="3BC0FEF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Values of Personal Tax Credits 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02B1EE" w14:textId="31D747E6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70F3FD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3FCE26EB" w14:textId="77777777" w:rsidTr="00B8490B">
        <w:tc>
          <w:tcPr>
            <w:tcW w:w="4082" w:type="dxa"/>
            <w:shd w:val="clear" w:color="auto" w:fill="auto"/>
            <w:vAlign w:val="center"/>
          </w:tcPr>
          <w:p w14:paraId="73BB3EB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Personal tax credits (federal and by province)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6187FB" w14:textId="4132F97C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AAAD7B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081729AB" w14:textId="77777777" w:rsidTr="00B8490B">
        <w:tc>
          <w:tcPr>
            <w:tcW w:w="4082" w:type="dxa"/>
            <w:shd w:val="clear" w:color="auto" w:fill="auto"/>
            <w:vAlign w:val="center"/>
          </w:tcPr>
          <w:p w14:paraId="62B7DA0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Arrears – Lump Sums - Tax Treatment – cases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349536" w14:textId="3986301D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4D21D0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53108" w:rsidRPr="000411BC" w14:paraId="39F9DB58" w14:textId="77777777" w:rsidTr="009E3AE8">
        <w:tc>
          <w:tcPr>
            <w:tcW w:w="4082" w:type="dxa"/>
            <w:shd w:val="clear" w:color="auto" w:fill="auto"/>
            <w:vAlign w:val="center"/>
          </w:tcPr>
          <w:p w14:paraId="7BA63765" w14:textId="77777777" w:rsidR="00E53108" w:rsidRPr="000411BC" w:rsidRDefault="00E5310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Lump sum arrears payments – tax treatment –cases </w:t>
            </w:r>
          </w:p>
        </w:tc>
        <w:tc>
          <w:tcPr>
            <w:tcW w:w="624" w:type="dxa"/>
            <w:shd w:val="clear" w:color="auto" w:fill="auto"/>
          </w:tcPr>
          <w:p w14:paraId="32A81953" w14:textId="5FFB7C98" w:rsidR="00E53108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C45"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E053C0" w14:textId="77777777" w:rsidR="00E53108" w:rsidRPr="00B8490B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53108" w:rsidRPr="000411BC" w14:paraId="668F3A2F" w14:textId="77777777" w:rsidTr="00E53108">
        <w:tc>
          <w:tcPr>
            <w:tcW w:w="4082" w:type="dxa"/>
            <w:shd w:val="clear" w:color="auto" w:fill="auto"/>
            <w:vAlign w:val="center"/>
          </w:tcPr>
          <w:p w14:paraId="41609CB4" w14:textId="77777777" w:rsidR="00E53108" w:rsidRPr="000411BC" w:rsidRDefault="00E5310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arrears – lump sum – case law on tax treatment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688826" w14:textId="5030F8B8" w:rsidR="00E53108" w:rsidRPr="000411BC" w:rsidRDefault="00E53108" w:rsidP="00E53108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6C45"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3BDCB7" w14:textId="77777777" w:rsidR="00E53108" w:rsidRPr="00B8490B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53B3B776" w14:textId="77777777" w:rsidTr="00B8490B">
        <w:tc>
          <w:tcPr>
            <w:tcW w:w="4082" w:type="dxa"/>
            <w:shd w:val="clear" w:color="auto" w:fill="auto"/>
            <w:vAlign w:val="center"/>
          </w:tcPr>
          <w:p w14:paraId="1FB817E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Tax Credit, Value table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7907C6" w14:textId="1E24025A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2C2C7E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31CBB223" w14:textId="77777777" w:rsidTr="00B8490B">
        <w:tc>
          <w:tcPr>
            <w:tcW w:w="4082" w:type="dxa"/>
            <w:shd w:val="clear" w:color="auto" w:fill="auto"/>
            <w:vAlign w:val="center"/>
          </w:tcPr>
          <w:p w14:paraId="309213F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Cross-border support payments, tax treatment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14CC5C" w14:textId="17B81D28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F0D944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53108" w:rsidRPr="000411BC" w14:paraId="5CDBCA70" w14:textId="77777777" w:rsidTr="002C5714">
        <w:tc>
          <w:tcPr>
            <w:tcW w:w="4082" w:type="dxa"/>
            <w:shd w:val="clear" w:color="auto" w:fill="auto"/>
            <w:vAlign w:val="center"/>
          </w:tcPr>
          <w:p w14:paraId="6E7DB789" w14:textId="77777777" w:rsidR="00E53108" w:rsidRPr="000411BC" w:rsidRDefault="00E53108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Support payments, rules where one spouse non-resident</w:t>
            </w:r>
          </w:p>
        </w:tc>
        <w:tc>
          <w:tcPr>
            <w:tcW w:w="624" w:type="dxa"/>
            <w:shd w:val="clear" w:color="auto" w:fill="auto"/>
          </w:tcPr>
          <w:p w14:paraId="67F70644" w14:textId="3667BC68" w:rsidR="00E53108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73E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B85684" w14:textId="77777777" w:rsidR="00E53108" w:rsidRPr="00B8490B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53108" w:rsidRPr="000411BC" w14:paraId="6CB0EC43" w14:textId="77777777" w:rsidTr="002C5714">
        <w:tc>
          <w:tcPr>
            <w:tcW w:w="4082" w:type="dxa"/>
            <w:shd w:val="clear" w:color="auto" w:fill="auto"/>
            <w:vAlign w:val="center"/>
          </w:tcPr>
          <w:p w14:paraId="76F20546" w14:textId="77777777" w:rsidR="00E53108" w:rsidRPr="000411BC" w:rsidRDefault="00E5310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Tax Treatment – Support Across Borders</w:t>
            </w:r>
          </w:p>
        </w:tc>
        <w:tc>
          <w:tcPr>
            <w:tcW w:w="624" w:type="dxa"/>
            <w:shd w:val="clear" w:color="auto" w:fill="auto"/>
          </w:tcPr>
          <w:p w14:paraId="3DC13F6C" w14:textId="3F680677" w:rsidR="00E53108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73E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AAE8C7" w14:textId="77777777" w:rsidR="00E53108" w:rsidRPr="00B8490B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0A93609B" w14:textId="77777777" w:rsidTr="00B8490B">
        <w:tc>
          <w:tcPr>
            <w:tcW w:w="4082" w:type="dxa"/>
            <w:shd w:val="clear" w:color="auto" w:fill="auto"/>
            <w:vAlign w:val="center"/>
          </w:tcPr>
          <w:p w14:paraId="5A64BB9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US/Canada – taxes – sample designation clause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7DE71F" w14:textId="1482F39B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188AD9" w14:textId="77777777" w:rsidR="00E772EB" w:rsidRPr="00B8490B" w:rsidRDefault="00E772E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E772EB" w:rsidRPr="000411BC" w14:paraId="121D7D31" w14:textId="77777777" w:rsidTr="00B8490B">
        <w:tc>
          <w:tcPr>
            <w:tcW w:w="4082" w:type="dxa"/>
            <w:shd w:val="clear" w:color="auto" w:fill="auto"/>
            <w:vAlign w:val="center"/>
          </w:tcPr>
          <w:p w14:paraId="52EDCF82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ADR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E86B8" w14:textId="65BFA519" w:rsidR="00E772EB" w:rsidRPr="000411BC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C3082C" w14:textId="042D9B75" w:rsidR="00E772EB" w:rsidRPr="00B8490B" w:rsidRDefault="00E5310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5DDB9F20" w14:textId="77777777" w:rsidTr="00B8490B">
        <w:tc>
          <w:tcPr>
            <w:tcW w:w="4082" w:type="dxa"/>
            <w:shd w:val="clear" w:color="auto" w:fill="auto"/>
            <w:vAlign w:val="center"/>
          </w:tcPr>
          <w:p w14:paraId="10588849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Alternative Dispute Resolution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7116F0" w14:textId="21F268B3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89B46E" w14:textId="6BA75FCF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48ECFAB3" w14:textId="77777777" w:rsidTr="00B8490B">
        <w:tc>
          <w:tcPr>
            <w:tcW w:w="4082" w:type="dxa"/>
            <w:shd w:val="clear" w:color="auto" w:fill="auto"/>
            <w:vAlign w:val="center"/>
          </w:tcPr>
          <w:p w14:paraId="4D746D2F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mediator’s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8D86C2" w14:textId="79EEF9F9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777C6A" w14:textId="5FF8CAD4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67615686" w14:textId="77777777" w:rsidTr="00B8490B">
        <w:tc>
          <w:tcPr>
            <w:tcW w:w="4082" w:type="dxa"/>
            <w:shd w:val="clear" w:color="auto" w:fill="auto"/>
            <w:vAlign w:val="center"/>
          </w:tcPr>
          <w:p w14:paraId="465A792C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E76627" w14:textId="59270E05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469F7D" w14:textId="4A51BDE4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40DBC176" w14:textId="77777777" w:rsidTr="00B8490B">
        <w:tc>
          <w:tcPr>
            <w:tcW w:w="4082" w:type="dxa"/>
            <w:shd w:val="clear" w:color="auto" w:fill="auto"/>
            <w:vAlign w:val="center"/>
          </w:tcPr>
          <w:p w14:paraId="1C4143E6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D693A4" w14:textId="2D411702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EAC02F" w14:textId="351C7068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52A09F53" w14:textId="77777777" w:rsidTr="00B8490B">
        <w:tc>
          <w:tcPr>
            <w:tcW w:w="4082" w:type="dxa"/>
            <w:shd w:val="clear" w:color="auto" w:fill="auto"/>
            <w:vAlign w:val="center"/>
          </w:tcPr>
          <w:p w14:paraId="4999A568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goals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6B62F2" w14:textId="70109BC2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BFA16E" w14:textId="48344D00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610715B4" w14:textId="77777777" w:rsidTr="00B8490B">
        <w:tc>
          <w:tcPr>
            <w:tcW w:w="4082" w:type="dxa"/>
            <w:shd w:val="clear" w:color="auto" w:fill="auto"/>
            <w:vAlign w:val="center"/>
          </w:tcPr>
          <w:p w14:paraId="770D0CFD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Goals of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B84969" w14:textId="45BB0A84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E51298" w14:textId="338F340F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29D1BADB" w14:textId="77777777" w:rsidTr="00B8490B">
        <w:tc>
          <w:tcPr>
            <w:tcW w:w="4082" w:type="dxa"/>
            <w:shd w:val="clear" w:color="auto" w:fill="auto"/>
            <w:vAlign w:val="center"/>
          </w:tcPr>
          <w:p w14:paraId="67D874FA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Mediation Canada’s “Code of Professional Conduct” – goals of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0C8BCF" w14:textId="2C0FC939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5C811A" w14:textId="74A75BFB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305063B8" w14:textId="77777777" w:rsidTr="00B8490B">
        <w:tc>
          <w:tcPr>
            <w:tcW w:w="4082" w:type="dxa"/>
            <w:shd w:val="clear" w:color="auto" w:fill="auto"/>
            <w:vAlign w:val="center"/>
          </w:tcPr>
          <w:p w14:paraId="6DFA396D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9C3670" w14:textId="77777777" w:rsidR="00163E84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  <w:p w14:paraId="3379EA95" w14:textId="3CE11B10" w:rsidR="00202DE0" w:rsidRPr="000411BC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D80D61" w14:textId="77777777" w:rsidR="00163E84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  <w:p w14:paraId="672923D4" w14:textId="5586108A" w:rsidR="00202DE0" w:rsidRPr="00B8490B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5F9126C1" w14:textId="77777777" w:rsidTr="00B8490B">
        <w:tc>
          <w:tcPr>
            <w:tcW w:w="4082" w:type="dxa"/>
            <w:shd w:val="clear" w:color="auto" w:fill="auto"/>
            <w:vAlign w:val="center"/>
          </w:tcPr>
          <w:p w14:paraId="170E4C4F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Mediator – duties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922A99" w14:textId="4905725E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78F663" w14:textId="71015F61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12469BC2" w14:textId="77777777" w:rsidTr="00B8490B">
        <w:tc>
          <w:tcPr>
            <w:tcW w:w="4082" w:type="dxa"/>
            <w:shd w:val="clear" w:color="auto" w:fill="auto"/>
            <w:vAlign w:val="center"/>
          </w:tcPr>
          <w:p w14:paraId="5E889E71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Mediation – lawyer’s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3550DB" w14:textId="77777777" w:rsidR="00163E84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  <w:p w14:paraId="3A333735" w14:textId="7F6BA969" w:rsidR="00202DE0" w:rsidRPr="000411BC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F28C3" w14:textId="77777777" w:rsidR="00163E84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  <w:p w14:paraId="59D9C425" w14:textId="57DBB833" w:rsidR="00202DE0" w:rsidRPr="00B8490B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B5F2DA8" w14:textId="77777777" w:rsidTr="00B8490B">
        <w:tc>
          <w:tcPr>
            <w:tcW w:w="4082" w:type="dxa"/>
            <w:shd w:val="clear" w:color="auto" w:fill="auto"/>
            <w:vAlign w:val="center"/>
          </w:tcPr>
          <w:p w14:paraId="39D20C9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Closed 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38B4CC" w14:textId="29A7A7AA" w:rsidR="00E772EB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7CD0B2" w14:textId="4E45630C" w:rsidR="00E772EB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23C78A09" w14:textId="77777777" w:rsidTr="00B8490B">
        <w:tc>
          <w:tcPr>
            <w:tcW w:w="4082" w:type="dxa"/>
            <w:shd w:val="clear" w:color="auto" w:fill="auto"/>
            <w:vAlign w:val="center"/>
          </w:tcPr>
          <w:p w14:paraId="6D675C92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–open vs closed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574560" w14:textId="118DBC86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0D42C5" w14:textId="05860A32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79CF2314" w14:textId="77777777" w:rsidTr="00B8490B">
        <w:tc>
          <w:tcPr>
            <w:tcW w:w="4082" w:type="dxa"/>
            <w:shd w:val="clear" w:color="auto" w:fill="auto"/>
            <w:vAlign w:val="center"/>
          </w:tcPr>
          <w:p w14:paraId="39074885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Open Mediation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75FA92" w14:textId="4BBF87FD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1A8E3A" w14:textId="0DD0CDEE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00CABB84" w14:textId="77777777" w:rsidTr="00B8490B">
        <w:tc>
          <w:tcPr>
            <w:tcW w:w="4082" w:type="dxa"/>
            <w:shd w:val="clear" w:color="auto" w:fill="auto"/>
            <w:vAlign w:val="center"/>
          </w:tcPr>
          <w:p w14:paraId="1A81B892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Open vs. closed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9267B7" w14:textId="53E9C137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A1DDE6" w14:textId="299B7CC9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63E84" w:rsidRPr="000411BC" w14:paraId="37B5D38A" w14:textId="77777777" w:rsidTr="00B8490B">
        <w:tc>
          <w:tcPr>
            <w:tcW w:w="4082" w:type="dxa"/>
            <w:shd w:val="clear" w:color="auto" w:fill="auto"/>
            <w:vAlign w:val="center"/>
          </w:tcPr>
          <w:p w14:paraId="7C886D46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C.A.M v. D.M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evidence from mediation not admissible in subsequent proceedings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D50AB9" w14:textId="37120DA2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0916A0" w14:textId="4AA924AD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30D0C51A" w14:textId="77777777" w:rsidTr="00B8490B">
        <w:tc>
          <w:tcPr>
            <w:tcW w:w="4082" w:type="dxa"/>
            <w:shd w:val="clear" w:color="auto" w:fill="auto"/>
            <w:vAlign w:val="center"/>
          </w:tcPr>
          <w:p w14:paraId="55811FAF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Practice Direction for Pre-Hearing Settlement Conferences in Family Law Appeals Pilot Project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A97283" w14:textId="598B9FDC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9AE1AE" w14:textId="5C8092F6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480A1285" w14:textId="77777777" w:rsidTr="00B8490B">
        <w:tc>
          <w:tcPr>
            <w:tcW w:w="4082" w:type="dxa"/>
            <w:shd w:val="clear" w:color="auto" w:fill="auto"/>
            <w:vAlign w:val="center"/>
          </w:tcPr>
          <w:p w14:paraId="542637B5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Closed mediation – court cannot compel mediator to testify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33FC9C" w14:textId="5A80639A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6ECF0E" w14:textId="0A79F68C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3D45BB9E" w14:textId="77777777" w:rsidTr="00B8490B">
        <w:tc>
          <w:tcPr>
            <w:tcW w:w="4082" w:type="dxa"/>
            <w:shd w:val="clear" w:color="auto" w:fill="auto"/>
            <w:vAlign w:val="center"/>
          </w:tcPr>
          <w:p w14:paraId="45754844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Rudd v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Trossacs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Closed Mediation – court cannot compel mediator to testify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622B46" w14:textId="43989BC7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22FCB7" w14:textId="509CFB95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08D518EB" w14:textId="77777777" w:rsidTr="00B8490B">
        <w:tc>
          <w:tcPr>
            <w:tcW w:w="4082" w:type="dxa"/>
            <w:shd w:val="clear" w:color="auto" w:fill="auto"/>
            <w:vAlign w:val="center"/>
          </w:tcPr>
          <w:p w14:paraId="373B6CA6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factors influencing likelihood of reaching an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C3E462" w14:textId="0A59AF7F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1D79C3" w14:textId="2DAE52BC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1D9AF47F" w14:textId="77777777" w:rsidTr="00B8490B">
        <w:tc>
          <w:tcPr>
            <w:tcW w:w="4082" w:type="dxa"/>
            <w:shd w:val="clear" w:color="auto" w:fill="auto"/>
            <w:vAlign w:val="center"/>
          </w:tcPr>
          <w:p w14:paraId="72299223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when may be appropriate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D82D58" w14:textId="26BE8E13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5060B5" w14:textId="775D3A0E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163E84" w:rsidRPr="000411BC" w14:paraId="23DA2143" w14:textId="77777777" w:rsidTr="00B8490B">
        <w:tc>
          <w:tcPr>
            <w:tcW w:w="4082" w:type="dxa"/>
            <w:shd w:val="clear" w:color="auto" w:fill="auto"/>
            <w:vAlign w:val="center"/>
          </w:tcPr>
          <w:p w14:paraId="5CA25F76" w14:textId="77777777" w:rsidR="00163E84" w:rsidRPr="000411BC" w:rsidRDefault="00163E84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client suitability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351BF7" w14:textId="6F1F782C" w:rsidR="00163E84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7EB45C" w14:textId="25521464" w:rsidR="00163E84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C243570" w14:textId="77777777" w:rsidTr="00B8490B">
        <w:tc>
          <w:tcPr>
            <w:tcW w:w="4082" w:type="dxa"/>
            <w:shd w:val="clear" w:color="auto" w:fill="auto"/>
            <w:vAlign w:val="center"/>
          </w:tcPr>
          <w:p w14:paraId="023ADA2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when may be inappropriate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CF3F8B" w14:textId="7665714F" w:rsidR="00E772EB" w:rsidRPr="000411BC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C56E45" w14:textId="58E50317" w:rsidR="00E772EB" w:rsidRPr="00B8490B" w:rsidRDefault="00163E8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DF559C7" w14:textId="77777777" w:rsidTr="00B8490B">
        <w:tc>
          <w:tcPr>
            <w:tcW w:w="4082" w:type="dxa"/>
            <w:shd w:val="clear" w:color="auto" w:fill="auto"/>
            <w:vAlign w:val="center"/>
          </w:tcPr>
          <w:p w14:paraId="44230AF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definition (ADR context)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677FC5" w14:textId="4F9F198B" w:rsidR="00E772EB" w:rsidRPr="000411BC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9D4F3C" w14:textId="01728BA0" w:rsidR="00E772EB" w:rsidRPr="00B8490B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E46D4" w:rsidRPr="000411BC" w14:paraId="4CCD8E30" w14:textId="77777777" w:rsidTr="00B8490B">
        <w:tc>
          <w:tcPr>
            <w:tcW w:w="4082" w:type="dxa"/>
            <w:shd w:val="clear" w:color="auto" w:fill="auto"/>
            <w:vAlign w:val="center"/>
          </w:tcPr>
          <w:p w14:paraId="48823535" w14:textId="77777777" w:rsidR="00DE46D4" w:rsidRPr="000411BC" w:rsidRDefault="00DE46D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400D24" w14:textId="30C59DCA" w:rsidR="00DE46D4" w:rsidRPr="000411BC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450495" w14:textId="2843205B" w:rsidR="00DE46D4" w:rsidRPr="00B8490B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58238C1" w14:textId="77777777" w:rsidTr="00B8490B">
        <w:tc>
          <w:tcPr>
            <w:tcW w:w="4082" w:type="dxa"/>
            <w:shd w:val="clear" w:color="auto" w:fill="auto"/>
            <w:vAlign w:val="center"/>
          </w:tcPr>
          <w:p w14:paraId="04D49AE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– role of mediator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479D75" w14:textId="0F97A76D" w:rsidR="00E772EB" w:rsidRPr="000411BC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706FEA" w14:textId="323D11F6" w:rsidR="00E772EB" w:rsidRPr="00B8490B" w:rsidRDefault="00DE46D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05839" w:rsidRPr="000411BC" w14:paraId="7371E6C3" w14:textId="77777777" w:rsidTr="00B8490B">
        <w:tc>
          <w:tcPr>
            <w:tcW w:w="4082" w:type="dxa"/>
            <w:shd w:val="clear" w:color="auto" w:fill="auto"/>
            <w:vAlign w:val="center"/>
          </w:tcPr>
          <w:p w14:paraId="5FC8084C" w14:textId="77777777" w:rsidR="00705839" w:rsidRPr="000411BC" w:rsidRDefault="0070583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and mediator’s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F330B1" w14:textId="7EBDCA83" w:rsidR="00705839" w:rsidRPr="000411BC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9FAB0C" w14:textId="520EF09C" w:rsidR="00705839" w:rsidRPr="00B8490B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05839" w:rsidRPr="000411BC" w14:paraId="47E99784" w14:textId="77777777" w:rsidTr="00B8490B">
        <w:tc>
          <w:tcPr>
            <w:tcW w:w="4082" w:type="dxa"/>
            <w:shd w:val="clear" w:color="auto" w:fill="auto"/>
            <w:vAlign w:val="center"/>
          </w:tcPr>
          <w:p w14:paraId="73AECD42" w14:textId="77777777" w:rsidR="00705839" w:rsidRPr="000411BC" w:rsidRDefault="0070583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 domestic violence issues training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0557F0" w14:textId="5E79621F" w:rsidR="00705839" w:rsidRPr="000411BC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0B4883" w14:textId="71B61C8B" w:rsidR="00705839" w:rsidRPr="00B8490B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05839" w:rsidRPr="000411BC" w14:paraId="2DAE39D5" w14:textId="77777777" w:rsidTr="00B8490B">
        <w:tc>
          <w:tcPr>
            <w:tcW w:w="4082" w:type="dxa"/>
            <w:shd w:val="clear" w:color="auto" w:fill="auto"/>
            <w:vAlign w:val="center"/>
          </w:tcPr>
          <w:p w14:paraId="67667932" w14:textId="77777777" w:rsidR="00705839" w:rsidRPr="000411BC" w:rsidRDefault="0070583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Training – domestic violence issues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444FA0" w14:textId="1B637B43" w:rsidR="00705839" w:rsidRPr="000411BC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AF8C83" w14:textId="527C7282" w:rsidR="00705839" w:rsidRPr="00B8490B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B6AA2C0" w14:textId="77777777" w:rsidTr="00B8490B">
        <w:tc>
          <w:tcPr>
            <w:tcW w:w="4082" w:type="dxa"/>
            <w:shd w:val="clear" w:color="auto" w:fill="auto"/>
            <w:vAlign w:val="center"/>
          </w:tcPr>
          <w:p w14:paraId="0FED7BB8" w14:textId="2E8DB66D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 –</w:t>
            </w:r>
            <w:r w:rsidR="00202D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process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B0056E" w14:textId="1E897318" w:rsidR="00E772EB" w:rsidRPr="000411BC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CD20A9" w14:textId="0B41D5C6" w:rsidR="00E772EB" w:rsidRPr="00B8490B" w:rsidRDefault="0070583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202DE0" w:rsidRPr="000411BC" w14:paraId="625BFE89" w14:textId="77777777" w:rsidTr="00B8490B">
        <w:tc>
          <w:tcPr>
            <w:tcW w:w="4082" w:type="dxa"/>
            <w:shd w:val="clear" w:color="auto" w:fill="auto"/>
            <w:vAlign w:val="center"/>
          </w:tcPr>
          <w:p w14:paraId="54F271CC" w14:textId="77777777" w:rsidR="00202DE0" w:rsidRPr="000411BC" w:rsidRDefault="00202DE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Memorandum of understanding - mediation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0474F9" w14:textId="7A08A170" w:rsidR="00202DE0" w:rsidRPr="000411BC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087ACD" w14:textId="382640B8" w:rsidR="00202DE0" w:rsidRPr="00B8490B" w:rsidRDefault="00202DE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81F3708" w14:textId="77777777" w:rsidTr="00B8490B">
        <w:tc>
          <w:tcPr>
            <w:tcW w:w="4082" w:type="dxa"/>
            <w:shd w:val="clear" w:color="auto" w:fill="auto"/>
            <w:vAlign w:val="center"/>
          </w:tcPr>
          <w:p w14:paraId="7E40B57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7EA56C" w14:textId="0E72DEF4" w:rsidR="00E772EB" w:rsidRPr="000411BC" w:rsidRDefault="00E820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9CD834" w14:textId="0ECFB363" w:rsidR="00E772EB" w:rsidRPr="00B8490B" w:rsidRDefault="00E8204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406E06" w:rsidRPr="000411BC" w14:paraId="79B14AE1" w14:textId="77777777" w:rsidTr="00B8490B">
        <w:tc>
          <w:tcPr>
            <w:tcW w:w="4082" w:type="dxa"/>
            <w:shd w:val="clear" w:color="auto" w:fill="auto"/>
            <w:vAlign w:val="center"/>
          </w:tcPr>
          <w:p w14:paraId="508EF636" w14:textId="77777777" w:rsidR="00406E06" w:rsidRPr="000411BC" w:rsidRDefault="00406E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Arbitration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advantages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885A53" w14:textId="4487CD7C" w:rsidR="00406E06" w:rsidRPr="000411BC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FDDA6C" w14:textId="28E2DD3F" w:rsidR="00406E06" w:rsidRPr="00B8490B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406E06" w:rsidRPr="000411BC" w14:paraId="61821AF5" w14:textId="77777777" w:rsidTr="00B8490B">
        <w:tc>
          <w:tcPr>
            <w:tcW w:w="4082" w:type="dxa"/>
            <w:shd w:val="clear" w:color="auto" w:fill="auto"/>
            <w:vAlign w:val="center"/>
          </w:tcPr>
          <w:p w14:paraId="21929E4A" w14:textId="77777777" w:rsidR="00406E06" w:rsidRPr="000411BC" w:rsidRDefault="00406E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CF3CCD" w14:textId="3B7D78A1" w:rsidR="00406E06" w:rsidRPr="000411BC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5C359F" w14:textId="57899E3D" w:rsidR="00406E06" w:rsidRPr="00B8490B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406E06" w:rsidRPr="000411BC" w14:paraId="69E66B12" w14:textId="77777777" w:rsidTr="00B8490B">
        <w:tc>
          <w:tcPr>
            <w:tcW w:w="4082" w:type="dxa"/>
            <w:shd w:val="clear" w:color="auto" w:fill="auto"/>
            <w:vAlign w:val="center"/>
          </w:tcPr>
          <w:p w14:paraId="57510F21" w14:textId="77777777" w:rsidR="00406E06" w:rsidRPr="000411BC" w:rsidRDefault="00406E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Arbitrator’s role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BE54EE" w14:textId="70483971" w:rsidR="00406E06" w:rsidRPr="000411BC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D168A" w14:textId="1DD0877C" w:rsidR="00406E06" w:rsidRPr="00B8490B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406E06" w:rsidRPr="000411BC" w14:paraId="1D80D884" w14:textId="77777777" w:rsidTr="00B8490B">
        <w:tc>
          <w:tcPr>
            <w:tcW w:w="4082" w:type="dxa"/>
            <w:shd w:val="clear" w:color="auto" w:fill="auto"/>
            <w:vAlign w:val="center"/>
          </w:tcPr>
          <w:p w14:paraId="47A6818F" w14:textId="77777777" w:rsidR="00406E06" w:rsidRPr="000411BC" w:rsidRDefault="00406E0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jurisdiction of arbitrator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C513A1" w14:textId="2FCC8AC4" w:rsidR="00406E06" w:rsidRPr="000411BC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8EE8AB" w14:textId="54F454E6" w:rsidR="00406E06" w:rsidRPr="00B8490B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959DC9B" w14:textId="77777777" w:rsidTr="00B8490B">
        <w:tc>
          <w:tcPr>
            <w:tcW w:w="4082" w:type="dxa"/>
            <w:shd w:val="clear" w:color="auto" w:fill="auto"/>
            <w:vAlign w:val="center"/>
          </w:tcPr>
          <w:p w14:paraId="72FF051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Jurisdiction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73F61D" w14:textId="65B2EA30" w:rsidR="00E772EB" w:rsidRPr="000411BC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B58270" w14:textId="3C69D146" w:rsidR="00E772EB" w:rsidRPr="00B8490B" w:rsidRDefault="00406E0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D6C8147" w14:textId="77777777" w:rsidTr="00B8490B">
        <w:tc>
          <w:tcPr>
            <w:tcW w:w="4082" w:type="dxa"/>
            <w:shd w:val="clear" w:color="auto" w:fill="auto"/>
            <w:vAlign w:val="center"/>
          </w:tcPr>
          <w:p w14:paraId="2770D89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legislative basis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31C7C3" w14:textId="7FE3377A" w:rsidR="00E772EB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C95271" w14:textId="4AD45175" w:rsidR="00E772EB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A778D" w:rsidRPr="000411BC" w14:paraId="3C32AD04" w14:textId="77777777" w:rsidTr="00B8490B">
        <w:tc>
          <w:tcPr>
            <w:tcW w:w="4082" w:type="dxa"/>
            <w:shd w:val="clear" w:color="auto" w:fill="auto"/>
            <w:vAlign w:val="center"/>
          </w:tcPr>
          <w:p w14:paraId="46A884E4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FF01A9" w14:textId="0A85A66B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EF7A46" w14:textId="444E15BC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A778D" w:rsidRPr="000411BC" w14:paraId="3658335A" w14:textId="77777777" w:rsidTr="00B8490B">
        <w:tc>
          <w:tcPr>
            <w:tcW w:w="4082" w:type="dxa"/>
            <w:shd w:val="clear" w:color="auto" w:fill="auto"/>
            <w:vAlign w:val="center"/>
          </w:tcPr>
          <w:p w14:paraId="7F244745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powers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CF1396" w14:textId="736AD423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2F1C28" w14:textId="645925FE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A778D" w:rsidRPr="000411BC" w14:paraId="4741959E" w14:textId="77777777" w:rsidTr="00B8490B">
        <w:tc>
          <w:tcPr>
            <w:tcW w:w="4082" w:type="dxa"/>
            <w:shd w:val="clear" w:color="auto" w:fill="auto"/>
            <w:vAlign w:val="center"/>
          </w:tcPr>
          <w:p w14:paraId="70B6D118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role of arbitrator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8077E9" w14:textId="447DCC76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84F897" w14:textId="29199DD1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A778D" w:rsidRPr="000411BC" w14:paraId="10A37F7D" w14:textId="77777777" w:rsidTr="00B8490B">
        <w:tc>
          <w:tcPr>
            <w:tcW w:w="4082" w:type="dxa"/>
            <w:shd w:val="clear" w:color="auto" w:fill="auto"/>
            <w:vAlign w:val="center"/>
          </w:tcPr>
          <w:p w14:paraId="3A15A34B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rules of natural justice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26465D" w14:textId="544D720C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6660FC" w14:textId="3A1D087B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A778D" w:rsidRPr="000411BC" w14:paraId="5CBAEFB9" w14:textId="77777777" w:rsidTr="00B8490B">
        <w:tc>
          <w:tcPr>
            <w:tcW w:w="4082" w:type="dxa"/>
            <w:shd w:val="clear" w:color="auto" w:fill="auto"/>
            <w:vAlign w:val="center"/>
          </w:tcPr>
          <w:p w14:paraId="6B5E8D03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intention of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54AB8B" w14:textId="2254512E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45CC49" w14:textId="17BB1FB7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A778D" w:rsidRPr="000411BC" w14:paraId="5DA28CEE" w14:textId="77777777" w:rsidTr="00B8490B">
        <w:tc>
          <w:tcPr>
            <w:tcW w:w="4082" w:type="dxa"/>
            <w:shd w:val="clear" w:color="auto" w:fill="auto"/>
            <w:vAlign w:val="center"/>
          </w:tcPr>
          <w:p w14:paraId="0A8B78EE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Rules of natural justice –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AB0B71" w14:textId="56AE7CDB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E2C4BD" w14:textId="7EF8BD51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14B7904" w14:textId="77777777" w:rsidTr="00B8490B">
        <w:tc>
          <w:tcPr>
            <w:tcW w:w="4082" w:type="dxa"/>
            <w:shd w:val="clear" w:color="auto" w:fill="auto"/>
            <w:vAlign w:val="center"/>
          </w:tcPr>
          <w:p w14:paraId="4005737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Arbitration – faith-based arbitrations – unenforceable in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2C1A8A" w14:textId="7E0489E1" w:rsidR="00E772EB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02E657" w14:textId="2783B6FA" w:rsidR="00E772EB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BA778D" w:rsidRPr="000411BC" w14:paraId="4E45C31C" w14:textId="77777777" w:rsidTr="00B8490B">
        <w:tc>
          <w:tcPr>
            <w:tcW w:w="4082" w:type="dxa"/>
            <w:shd w:val="clear" w:color="auto" w:fill="auto"/>
            <w:vAlign w:val="center"/>
          </w:tcPr>
          <w:p w14:paraId="176E4707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Cs/>
                <w:sz w:val="20"/>
                <w:szCs w:val="20"/>
              </w:rPr>
              <w:t>Faith-based arbitrations – unenforceable in Ontario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A79056" w14:textId="150226C5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59274E" w14:textId="0E960266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BA778D" w:rsidRPr="000411BC" w14:paraId="581ECE11" w14:textId="77777777" w:rsidTr="00B8490B">
        <w:tc>
          <w:tcPr>
            <w:tcW w:w="4082" w:type="dxa"/>
            <w:shd w:val="clear" w:color="auto" w:fill="auto"/>
            <w:vAlign w:val="center"/>
          </w:tcPr>
          <w:p w14:paraId="655AF8F7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family law vs. other arbitrations, no difference prior to Feb 2006, passing of FSLAA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0DF5DE" w14:textId="4FFA8E4A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9E3332" w14:textId="5A318A3E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BA778D" w:rsidRPr="000411BC" w14:paraId="1BE3A420" w14:textId="77777777" w:rsidTr="00B8490B">
        <w:tc>
          <w:tcPr>
            <w:tcW w:w="4082" w:type="dxa"/>
            <w:shd w:val="clear" w:color="auto" w:fill="auto"/>
            <w:vAlign w:val="center"/>
          </w:tcPr>
          <w:p w14:paraId="30D45844" w14:textId="77777777" w:rsidR="00BA778D" w:rsidRPr="000411BC" w:rsidRDefault="00BA778D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arbitration agreement – (previously: submission to arbitration)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4AE65E" w14:textId="172259FE" w:rsidR="00BA778D" w:rsidRPr="000411BC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7490CC" w14:textId="1BE31EBF" w:rsidR="00BA778D" w:rsidRPr="00B8490B" w:rsidRDefault="00BA778D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B4DF6" w:rsidRPr="000411BC" w14:paraId="09F3FDBF" w14:textId="77777777" w:rsidTr="00B8490B">
        <w:tc>
          <w:tcPr>
            <w:tcW w:w="4082" w:type="dxa"/>
            <w:shd w:val="clear" w:color="auto" w:fill="auto"/>
            <w:vAlign w:val="center"/>
          </w:tcPr>
          <w:p w14:paraId="071C1414" w14:textId="77777777" w:rsidR="000B4DF6" w:rsidRPr="000411BC" w:rsidRDefault="000B4DF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Arbitration Act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amended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3AFC6F" w14:textId="5A622F00" w:rsidR="000B4DF6" w:rsidRPr="000411BC" w:rsidRDefault="000B4DF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F31EDF" w14:textId="03B1F649" w:rsidR="000B4DF6" w:rsidRPr="00B8490B" w:rsidRDefault="000B4DF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22C6A" w:rsidRPr="000411BC" w14:paraId="3F259AD2" w14:textId="77777777" w:rsidTr="00B8490B">
        <w:tc>
          <w:tcPr>
            <w:tcW w:w="4082" w:type="dxa"/>
            <w:shd w:val="clear" w:color="auto" w:fill="auto"/>
            <w:vAlign w:val="center"/>
          </w:tcPr>
          <w:p w14:paraId="705A4CB8" w14:textId="77777777" w:rsidR="00722C6A" w:rsidRPr="000411BC" w:rsidRDefault="00722C6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Family Statute Law Amendment Act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(FSLAA), 2006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3E2D5C" w14:textId="605B52CB" w:rsidR="00722C6A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5F03E8" w14:textId="2A84197A" w:rsidR="00722C6A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22C6A" w:rsidRPr="000411BC" w14:paraId="5ED55B7D" w14:textId="77777777" w:rsidTr="00B8490B">
        <w:tc>
          <w:tcPr>
            <w:tcW w:w="4082" w:type="dxa"/>
            <w:shd w:val="clear" w:color="auto" w:fill="auto"/>
            <w:vAlign w:val="center"/>
          </w:tcPr>
          <w:p w14:paraId="20B14554" w14:textId="77777777" w:rsidR="00722C6A" w:rsidRPr="000411BC" w:rsidRDefault="00722C6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FSLAA (Family Statute Law Amendment Act)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BD7597" w14:textId="37066227" w:rsidR="00722C6A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550609" w14:textId="0AF05274" w:rsidR="00722C6A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22C6A" w:rsidRPr="000411BC" w14:paraId="46FBC1E2" w14:textId="77777777" w:rsidTr="00B8490B">
        <w:tc>
          <w:tcPr>
            <w:tcW w:w="4082" w:type="dxa"/>
            <w:shd w:val="clear" w:color="auto" w:fill="auto"/>
            <w:vAlign w:val="center"/>
          </w:tcPr>
          <w:p w14:paraId="3A23AA8B" w14:textId="77777777" w:rsidR="00722C6A" w:rsidRPr="000411BC" w:rsidRDefault="00722C6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Family arbitration agreement – enforceability (see also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Family Statute Law Amendment Act</w:t>
            </w:r>
            <w:r w:rsidRPr="000411B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527210" w14:textId="1FC3470B" w:rsidR="00722C6A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EE81F0" w14:textId="21893914" w:rsidR="00722C6A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22C6A" w:rsidRPr="000411BC" w14:paraId="1FB12433" w14:textId="77777777" w:rsidTr="00B8490B">
        <w:tc>
          <w:tcPr>
            <w:tcW w:w="4082" w:type="dxa"/>
            <w:shd w:val="clear" w:color="auto" w:fill="auto"/>
            <w:vAlign w:val="center"/>
          </w:tcPr>
          <w:p w14:paraId="4349D1F2" w14:textId="77777777" w:rsidR="00722C6A" w:rsidRPr="000411BC" w:rsidRDefault="00722C6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regime – FSLAA – features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07F866" w14:textId="735A44CF" w:rsidR="00722C6A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D11F79" w14:textId="690EA1B9" w:rsidR="00722C6A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22C6A" w:rsidRPr="000411BC" w14:paraId="30A6E0A6" w14:textId="77777777" w:rsidTr="00B8490B">
        <w:tc>
          <w:tcPr>
            <w:tcW w:w="4082" w:type="dxa"/>
            <w:shd w:val="clear" w:color="auto" w:fill="auto"/>
            <w:vAlign w:val="center"/>
          </w:tcPr>
          <w:p w14:paraId="69C68EAF" w14:textId="77777777" w:rsidR="00722C6A" w:rsidRPr="000411BC" w:rsidRDefault="00722C6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awards – enforceability under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FLA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5CBC30" w14:textId="2632E567" w:rsidR="00722C6A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AC28D2" w14:textId="09977850" w:rsidR="00722C6A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034CAC4" w14:textId="77777777" w:rsidTr="00B8490B">
        <w:tc>
          <w:tcPr>
            <w:tcW w:w="4082" w:type="dxa"/>
            <w:shd w:val="clear" w:color="auto" w:fill="auto"/>
            <w:vAlign w:val="center"/>
          </w:tcPr>
          <w:p w14:paraId="0D0515E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agreements a form of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24F67D" w14:textId="644C099E" w:rsidR="00E772EB" w:rsidRPr="000411BC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10D129" w14:textId="12EF4B04" w:rsidR="00E772EB" w:rsidRPr="00B8490B" w:rsidRDefault="00722C6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D95D94" w:rsidRPr="000411BC" w14:paraId="2D7E84ED" w14:textId="77777777" w:rsidTr="00B8490B">
        <w:tc>
          <w:tcPr>
            <w:tcW w:w="4082" w:type="dxa"/>
            <w:shd w:val="clear" w:color="auto" w:fill="auto"/>
            <w:vAlign w:val="center"/>
          </w:tcPr>
          <w:p w14:paraId="245395E0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Domestic contracts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arbitration agreements a form of domestic contract – consequences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A97D3B" w14:textId="5635DBF5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360585" w14:textId="6B443100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FAB4ABA" w14:textId="77777777" w:rsidTr="00B8490B">
        <w:tc>
          <w:tcPr>
            <w:tcW w:w="4082" w:type="dxa"/>
            <w:shd w:val="clear" w:color="auto" w:fill="auto"/>
            <w:vAlign w:val="center"/>
          </w:tcPr>
          <w:p w14:paraId="69BE481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Future disputes, resolving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E1A6CD" w14:textId="1EE9476F" w:rsidR="00E772EB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C8E2A2" w14:textId="3218B587" w:rsidR="00E772EB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40D0792B" w14:textId="77777777" w:rsidTr="00B8490B">
        <w:tc>
          <w:tcPr>
            <w:tcW w:w="4082" w:type="dxa"/>
            <w:shd w:val="clear" w:color="auto" w:fill="auto"/>
            <w:vAlign w:val="center"/>
          </w:tcPr>
          <w:p w14:paraId="595E8E4C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separation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85D373" w14:textId="11C9D790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0DB472" w14:textId="075F75F9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19BD6EAE" w14:textId="77777777" w:rsidTr="00B8490B">
        <w:tc>
          <w:tcPr>
            <w:tcW w:w="4082" w:type="dxa"/>
            <w:shd w:val="clear" w:color="auto" w:fill="auto"/>
            <w:vAlign w:val="center"/>
          </w:tcPr>
          <w:p w14:paraId="18C534ED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Thomson v Thomson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8C1474" w14:textId="78C8237B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F9945B" w14:textId="31062D88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3A94DAEE" w14:textId="77777777" w:rsidTr="00B8490B">
        <w:tc>
          <w:tcPr>
            <w:tcW w:w="4082" w:type="dxa"/>
            <w:shd w:val="clear" w:color="auto" w:fill="auto"/>
            <w:vAlign w:val="center"/>
          </w:tcPr>
          <w:p w14:paraId="134BDA36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Preliminary Arbitration Meeting (“Step 6”)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FF0AA7" w14:textId="010EF3D4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489BFB" w14:textId="35ACAF9C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5C811B8B" w14:textId="77777777" w:rsidTr="00B8490B">
        <w:tc>
          <w:tcPr>
            <w:tcW w:w="4082" w:type="dxa"/>
            <w:shd w:val="clear" w:color="auto" w:fill="auto"/>
            <w:vAlign w:val="center"/>
          </w:tcPr>
          <w:p w14:paraId="7B9FA1C4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procedure (typical)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0DDD15" w14:textId="06894773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E7324A" w14:textId="5B86CA49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6C04CFCA" w14:textId="77777777" w:rsidTr="00B8490B">
        <w:tc>
          <w:tcPr>
            <w:tcW w:w="4082" w:type="dxa"/>
            <w:shd w:val="clear" w:color="auto" w:fill="auto"/>
            <w:vAlign w:val="center"/>
          </w:tcPr>
          <w:p w14:paraId="600A9B74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law arbitration – the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FAA9EE" w14:textId="066DA9A7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55BB71" w14:textId="38121148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355DF471" w14:textId="77777777" w:rsidTr="00B8490B">
        <w:tc>
          <w:tcPr>
            <w:tcW w:w="4082" w:type="dxa"/>
            <w:shd w:val="clear" w:color="auto" w:fill="auto"/>
            <w:vAlign w:val="center"/>
          </w:tcPr>
          <w:p w14:paraId="0FA46E40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Process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263616" w14:textId="1A92BE95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F5C39A" w14:textId="0AA62C1B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D95D94" w:rsidRPr="000411BC" w14:paraId="3C9234AE" w14:textId="77777777" w:rsidTr="00B8490B">
        <w:tc>
          <w:tcPr>
            <w:tcW w:w="4082" w:type="dxa"/>
            <w:shd w:val="clear" w:color="auto" w:fill="auto"/>
            <w:vAlign w:val="center"/>
          </w:tcPr>
          <w:p w14:paraId="70775283" w14:textId="77777777" w:rsidR="00D95D94" w:rsidRPr="000411BC" w:rsidRDefault="00D95D94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Med/Arb –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A56606" w14:textId="49D80413" w:rsidR="00D95D94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7C660" w14:textId="7F211A26" w:rsidR="00D95D94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EC8B32E" w14:textId="77777777" w:rsidTr="00B8490B">
        <w:tc>
          <w:tcPr>
            <w:tcW w:w="4082" w:type="dxa"/>
            <w:shd w:val="clear" w:color="auto" w:fill="auto"/>
            <w:vAlign w:val="center"/>
          </w:tcPr>
          <w:p w14:paraId="4FFBCEF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preparing for hearing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3F3505" w14:textId="649CCB3F" w:rsidR="00E772EB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E1B425" w14:textId="33F52E6C" w:rsidR="00E772EB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4E46CA1" w14:textId="77777777" w:rsidTr="00B8490B">
        <w:tc>
          <w:tcPr>
            <w:tcW w:w="4082" w:type="dxa"/>
            <w:shd w:val="clear" w:color="auto" w:fill="auto"/>
            <w:vAlign w:val="center"/>
          </w:tcPr>
          <w:p w14:paraId="648EA6F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Med/Arb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A8B8A9" w14:textId="48A216DA" w:rsidR="00E772EB" w:rsidRPr="000411BC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C0FE31" w14:textId="6E2E0BD2" w:rsidR="00E772EB" w:rsidRPr="00B8490B" w:rsidRDefault="00D95D94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0156C" w:rsidRPr="000411BC" w14:paraId="63214C6B" w14:textId="77777777" w:rsidTr="00B8490B">
        <w:tc>
          <w:tcPr>
            <w:tcW w:w="4082" w:type="dxa"/>
            <w:shd w:val="clear" w:color="auto" w:fill="auto"/>
            <w:vAlign w:val="center"/>
          </w:tcPr>
          <w:p w14:paraId="4A281343" w14:textId="77777777" w:rsidR="0000156C" w:rsidRPr="000411BC" w:rsidRDefault="0000156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Mediation/Arbitration – See also Med/Arb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77C2B5" w14:textId="78794847" w:rsidR="0000156C" w:rsidRPr="000411BC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75A3FF" w14:textId="5FD6C95F" w:rsidR="0000156C" w:rsidRPr="00B8490B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0156C" w:rsidRPr="000411BC" w14:paraId="43F945A7" w14:textId="77777777" w:rsidTr="00B8490B">
        <w:tc>
          <w:tcPr>
            <w:tcW w:w="4082" w:type="dxa"/>
            <w:shd w:val="clear" w:color="auto" w:fill="auto"/>
            <w:vAlign w:val="center"/>
          </w:tcPr>
          <w:p w14:paraId="0F7D9C76" w14:textId="77777777" w:rsidR="0000156C" w:rsidRPr="000411BC" w:rsidRDefault="0000156C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med/arb (See also Med/Arb)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E80A72" w14:textId="44B680EA" w:rsidR="0000156C" w:rsidRPr="000411BC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E59E5E" w14:textId="287C787C" w:rsidR="0000156C" w:rsidRPr="00B8490B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1A4E6CF" w14:textId="77777777" w:rsidTr="00B8490B">
        <w:tc>
          <w:tcPr>
            <w:tcW w:w="4082" w:type="dxa"/>
            <w:shd w:val="clear" w:color="auto" w:fill="auto"/>
            <w:vAlign w:val="center"/>
          </w:tcPr>
          <w:p w14:paraId="4CF1F8C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E1AD5A" w14:textId="6930DEBD" w:rsidR="00E772EB" w:rsidRPr="000411BC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C44556" w14:textId="4A2700F7" w:rsidR="00E772EB" w:rsidRPr="00B8490B" w:rsidRDefault="0000156C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5743807B" w14:textId="77777777" w:rsidTr="00B8490B">
        <w:tc>
          <w:tcPr>
            <w:tcW w:w="4082" w:type="dxa"/>
            <w:shd w:val="clear" w:color="auto" w:fill="auto"/>
            <w:vAlign w:val="center"/>
          </w:tcPr>
          <w:p w14:paraId="6E37629F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Med-Arb – criticism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CF5C48" w14:textId="20AAD048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140CFF" w14:textId="54052934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250593E6" w14:textId="77777777" w:rsidTr="00B8490B">
        <w:tc>
          <w:tcPr>
            <w:tcW w:w="4082" w:type="dxa"/>
            <w:shd w:val="clear" w:color="auto" w:fill="auto"/>
            <w:vAlign w:val="center"/>
          </w:tcPr>
          <w:p w14:paraId="53A4D376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court intervention – primacy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513B78" w14:textId="63F312D5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63501F" w14:textId="7F265A61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1EE7708B" w14:textId="77777777" w:rsidTr="00B8490B">
        <w:tc>
          <w:tcPr>
            <w:tcW w:w="4082" w:type="dxa"/>
            <w:shd w:val="clear" w:color="auto" w:fill="auto"/>
            <w:vAlign w:val="center"/>
          </w:tcPr>
          <w:p w14:paraId="6207A1D7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mutual decision to arbitrate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D8934A" w14:textId="5528B9A0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976415" w14:textId="166615DB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648B26D6" w14:textId="77777777" w:rsidTr="00B8490B">
        <w:tc>
          <w:tcPr>
            <w:tcW w:w="4082" w:type="dxa"/>
            <w:shd w:val="clear" w:color="auto" w:fill="auto"/>
            <w:vAlign w:val="center"/>
          </w:tcPr>
          <w:p w14:paraId="2FD54217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Arbitration – appeals – courts’ limited ability to intervene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552BAC" w14:textId="5B281700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792B9F" w14:textId="2C07434D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0577CC74" w14:textId="77777777" w:rsidTr="00B8490B">
        <w:tc>
          <w:tcPr>
            <w:tcW w:w="4082" w:type="dxa"/>
            <w:shd w:val="clear" w:color="auto" w:fill="auto"/>
            <w:vAlign w:val="center"/>
          </w:tcPr>
          <w:p w14:paraId="495DC2CC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Grosman</w:t>
            </w:r>
            <w:proofErr w:type="spellEnd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 v Cookson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– primacy of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06EAE5" w14:textId="7BFE9994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6E2469" w14:textId="7156B2EE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0639C760" w14:textId="77777777" w:rsidTr="00B8490B">
        <w:tc>
          <w:tcPr>
            <w:tcW w:w="4082" w:type="dxa"/>
            <w:shd w:val="clear" w:color="auto" w:fill="auto"/>
            <w:vAlign w:val="center"/>
          </w:tcPr>
          <w:p w14:paraId="5FEB3ECD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Appealing arbitration awards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ED5354F" w14:textId="13F3D7E7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6AF4B0" w14:textId="0CAE728B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0451E3D7" w14:textId="77777777" w:rsidTr="00B8490B">
        <w:tc>
          <w:tcPr>
            <w:tcW w:w="4082" w:type="dxa"/>
            <w:shd w:val="clear" w:color="auto" w:fill="auto"/>
            <w:vAlign w:val="center"/>
          </w:tcPr>
          <w:p w14:paraId="71A273A1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3AEBD1" w14:textId="2CAE7721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55BDB" w14:textId="3C1CEFAD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71BC2" w:rsidRPr="000411BC" w14:paraId="6379E7F5" w14:textId="77777777" w:rsidTr="00B8490B">
        <w:tc>
          <w:tcPr>
            <w:tcW w:w="4082" w:type="dxa"/>
            <w:shd w:val="clear" w:color="auto" w:fill="auto"/>
            <w:vAlign w:val="center"/>
          </w:tcPr>
          <w:p w14:paraId="549E5398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findings of fact – standard of review – palpable and overriding error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F9D9AA" w14:textId="0C4D033A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203ABC" w14:textId="1A26BB4B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2E9B2602" w14:textId="77777777" w:rsidTr="00B8490B">
        <w:tc>
          <w:tcPr>
            <w:tcW w:w="4082" w:type="dxa"/>
            <w:shd w:val="clear" w:color="auto" w:fill="auto"/>
            <w:vAlign w:val="center"/>
          </w:tcPr>
          <w:p w14:paraId="56C47B8B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questions of law – standard of review - correctness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C45FA8" w14:textId="516EBB8C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9699E7" w14:textId="201DD815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72074A6E" w14:textId="77777777" w:rsidTr="00B8490B">
        <w:tc>
          <w:tcPr>
            <w:tcW w:w="4082" w:type="dxa"/>
            <w:shd w:val="clear" w:color="auto" w:fill="auto"/>
            <w:vAlign w:val="center"/>
          </w:tcPr>
          <w:p w14:paraId="110DF492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mixed fact and law –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6C3059" w14:textId="330BDDAE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4879FB8" w14:textId="69441D3F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7E546630" w14:textId="77777777" w:rsidTr="00B8490B">
        <w:tc>
          <w:tcPr>
            <w:tcW w:w="4082" w:type="dxa"/>
            <w:shd w:val="clear" w:color="auto" w:fill="auto"/>
            <w:vAlign w:val="center"/>
          </w:tcPr>
          <w:p w14:paraId="1CBF5014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>Patton-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Casse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Casse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mixed fact and law –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6FDB51" w14:textId="57F2AC45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3D9A47" w14:textId="13C7BEBE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6E439F76" w14:textId="77777777" w:rsidTr="00B8490B">
        <w:tc>
          <w:tcPr>
            <w:tcW w:w="4082" w:type="dxa"/>
            <w:shd w:val="clear" w:color="auto" w:fill="auto"/>
            <w:vAlign w:val="center"/>
          </w:tcPr>
          <w:p w14:paraId="06E13BD3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Arbitration – appeals, grounds for – s. 45 of the </w:t>
            </w:r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Arbitration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C0AED9" w14:textId="56D10902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008037" w14:textId="2C536C77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0EEE8EC9" w14:textId="77777777" w:rsidTr="00B8490B">
        <w:tc>
          <w:tcPr>
            <w:tcW w:w="4082" w:type="dxa"/>
            <w:shd w:val="clear" w:color="auto" w:fill="auto"/>
            <w:vAlign w:val="center"/>
          </w:tcPr>
          <w:p w14:paraId="334957C5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appeals, standard of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FB8FB9B" w14:textId="7B3A0568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993763" w14:textId="7BEE5FDD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71BC2" w:rsidRPr="000411BC" w14:paraId="39AEDEBF" w14:textId="77777777" w:rsidTr="00B8490B">
        <w:tc>
          <w:tcPr>
            <w:tcW w:w="4082" w:type="dxa"/>
            <w:shd w:val="clear" w:color="auto" w:fill="auto"/>
            <w:vAlign w:val="center"/>
          </w:tcPr>
          <w:p w14:paraId="70E862DF" w14:textId="77777777" w:rsidR="00471BC2" w:rsidRPr="000411BC" w:rsidRDefault="00471BC2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Standard of review for arbitration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260B83" w14:textId="74CED1F6" w:rsidR="00471BC2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9455DD" w14:textId="3D59C33A" w:rsidR="00471BC2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68E8A80" w14:textId="77777777" w:rsidTr="00B8490B">
        <w:tc>
          <w:tcPr>
            <w:tcW w:w="4082" w:type="dxa"/>
            <w:shd w:val="clear" w:color="auto" w:fill="auto"/>
            <w:vAlign w:val="center"/>
          </w:tcPr>
          <w:p w14:paraId="04A4089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where parties purport to waive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EAACCD" w14:textId="2895F679" w:rsidR="00E772EB" w:rsidRPr="000411BC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F3F86E" w14:textId="37A36176" w:rsidR="00E772EB" w:rsidRPr="00B8490B" w:rsidRDefault="00471BC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3B8BA463" w14:textId="77777777" w:rsidTr="00B8490B">
        <w:tc>
          <w:tcPr>
            <w:tcW w:w="4082" w:type="dxa"/>
            <w:shd w:val="clear" w:color="auto" w:fill="auto"/>
            <w:vAlign w:val="center"/>
          </w:tcPr>
          <w:p w14:paraId="1564119E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grounds for judicial review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0487F5" w14:textId="49BF2A6F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E08644" w14:textId="45CBC1FC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5C8396EB" w14:textId="77777777" w:rsidTr="00B8490B">
        <w:tc>
          <w:tcPr>
            <w:tcW w:w="4082" w:type="dxa"/>
            <w:shd w:val="clear" w:color="auto" w:fill="auto"/>
            <w:vAlign w:val="center"/>
          </w:tcPr>
          <w:p w14:paraId="772E40F4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grounds to set aside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7ECC6C" w14:textId="398EF646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7527C5" w14:textId="3C8ABCC3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2854A43A" w14:textId="77777777" w:rsidTr="00B8490B">
        <w:tc>
          <w:tcPr>
            <w:tcW w:w="4082" w:type="dxa"/>
            <w:shd w:val="clear" w:color="auto" w:fill="auto"/>
            <w:vAlign w:val="center"/>
          </w:tcPr>
          <w:p w14:paraId="3F4193DB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appeals – case law where successful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D21445" w14:textId="059ADB6F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60817F" w14:textId="20E0E361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344E7812" w14:textId="77777777" w:rsidTr="00B8490B">
        <w:tc>
          <w:tcPr>
            <w:tcW w:w="4082" w:type="dxa"/>
            <w:shd w:val="clear" w:color="auto" w:fill="auto"/>
            <w:vAlign w:val="center"/>
          </w:tcPr>
          <w:p w14:paraId="522D1CA9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Duguay</w:t>
            </w:r>
            <w:proofErr w:type="spellEnd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v. Thompson-</w:t>
            </w: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Duguay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setting aside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B16633" w14:textId="33A6AD55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AA6E18" w14:textId="1C545FB0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DD759D3" w14:textId="77777777" w:rsidTr="00B8490B">
        <w:tc>
          <w:tcPr>
            <w:tcW w:w="4082" w:type="dxa"/>
            <w:shd w:val="clear" w:color="auto" w:fill="auto"/>
            <w:vAlign w:val="center"/>
          </w:tcPr>
          <w:p w14:paraId="41610CD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Withdrawal from 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36D785" w14:textId="5563205D" w:rsidR="00E772EB" w:rsidRPr="000411BC" w:rsidRDefault="007C01E5" w:rsidP="007C01E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F6D85E" w14:textId="6BE79330" w:rsidR="00E772EB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C01E5" w:rsidRPr="000411BC" w14:paraId="47AE6866" w14:textId="77777777" w:rsidTr="00B8490B">
        <w:tc>
          <w:tcPr>
            <w:tcW w:w="4082" w:type="dxa"/>
            <w:shd w:val="clear" w:color="auto" w:fill="auto"/>
            <w:vAlign w:val="center"/>
          </w:tcPr>
          <w:p w14:paraId="499DDF06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Hercus</w:t>
            </w:r>
            <w:proofErr w:type="spellEnd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Hercus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setting aside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81CE42" w14:textId="6162C166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D29517" w14:textId="24A25596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7C01E5" w:rsidRPr="000411BC" w14:paraId="1AB4BAE8" w14:textId="77777777" w:rsidTr="00B8490B">
        <w:tc>
          <w:tcPr>
            <w:tcW w:w="4082" w:type="dxa"/>
            <w:shd w:val="clear" w:color="auto" w:fill="auto"/>
            <w:vAlign w:val="center"/>
          </w:tcPr>
          <w:p w14:paraId="08E7F11E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Kainz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Potter </w:t>
            </w:r>
            <w:r w:rsidRPr="000411BC">
              <w:rPr>
                <w:rFonts w:ascii="Arial Narrow" w:hAnsi="Arial Narrow"/>
                <w:sz w:val="20"/>
                <w:szCs w:val="20"/>
              </w:rPr>
              <w:t>– appeal of arbitration award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19BA21" w14:textId="3BE1F7F5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06609A" w14:textId="66F24AB8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C082DD0" w14:textId="77777777" w:rsidTr="00B8490B">
        <w:tc>
          <w:tcPr>
            <w:tcW w:w="4082" w:type="dxa"/>
            <w:shd w:val="clear" w:color="auto" w:fill="auto"/>
            <w:vAlign w:val="center"/>
          </w:tcPr>
          <w:p w14:paraId="22730A4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Enforcement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family arbitration awards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5E483F" w14:textId="5429C049" w:rsidR="00E772EB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06556D" w14:textId="78296815" w:rsidR="00E772EB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2DD09E49" w14:textId="77777777" w:rsidTr="00B8490B">
        <w:tc>
          <w:tcPr>
            <w:tcW w:w="4082" w:type="dxa"/>
            <w:shd w:val="clear" w:color="auto" w:fill="auto"/>
            <w:vAlign w:val="center"/>
          </w:tcPr>
          <w:p w14:paraId="00D237AB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self-represented parties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AE49F4" w14:textId="57B77BEE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57DD47" w14:textId="351A2F54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6B9E0EAF" w14:textId="77777777" w:rsidTr="00B8490B">
        <w:tc>
          <w:tcPr>
            <w:tcW w:w="4082" w:type="dxa"/>
            <w:shd w:val="clear" w:color="auto" w:fill="auto"/>
            <w:vAlign w:val="center"/>
          </w:tcPr>
          <w:p w14:paraId="37551C2B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Enforcement – family arbitration awards – what must be filed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265DF2" w14:textId="5225C120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EEF79C" w14:textId="0D6EC95C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689ED9B9" w14:textId="77777777" w:rsidTr="00B8490B">
        <w:tc>
          <w:tcPr>
            <w:tcW w:w="4082" w:type="dxa"/>
            <w:shd w:val="clear" w:color="auto" w:fill="auto"/>
            <w:vAlign w:val="center"/>
          </w:tcPr>
          <w:p w14:paraId="29A648E3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Enforcement – family arbitration awards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46E2EF" w14:textId="32742540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7CED0D" w14:textId="2CC5D2A8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5B25BCF5" w14:textId="77777777" w:rsidTr="00B8490B">
        <w:tc>
          <w:tcPr>
            <w:tcW w:w="4082" w:type="dxa"/>
            <w:shd w:val="clear" w:color="auto" w:fill="auto"/>
            <w:vAlign w:val="center"/>
          </w:tcPr>
          <w:p w14:paraId="31136B6B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enforcement – new regime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0CC036" w14:textId="12192CAD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36B75F" w14:textId="6AD3AC22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7C01E5" w:rsidRPr="000411BC" w14:paraId="04B12023" w14:textId="77777777" w:rsidTr="00B8490B">
        <w:tc>
          <w:tcPr>
            <w:tcW w:w="4082" w:type="dxa"/>
            <w:shd w:val="clear" w:color="auto" w:fill="auto"/>
            <w:vAlign w:val="center"/>
          </w:tcPr>
          <w:p w14:paraId="51CEF02C" w14:textId="77777777" w:rsidR="007C01E5" w:rsidRPr="000411BC" w:rsidRDefault="007C01E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Enforcement – family arbitration awards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E0BAC7" w14:textId="1559D80D" w:rsidR="007C01E5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6A2242" w14:textId="32C21BE0" w:rsidR="007C01E5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FDB395D" w14:textId="77777777" w:rsidTr="00B8490B">
        <w:tc>
          <w:tcPr>
            <w:tcW w:w="4082" w:type="dxa"/>
            <w:shd w:val="clear" w:color="auto" w:fill="auto"/>
            <w:vAlign w:val="center"/>
          </w:tcPr>
          <w:p w14:paraId="1A2A903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and disadvantages of mediation /arbitration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EC76D5" w14:textId="5D5AF44F" w:rsidR="00E772EB" w:rsidRPr="000411BC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97C131" w14:textId="5BB44035" w:rsidR="00E772EB" w:rsidRPr="00B8490B" w:rsidRDefault="007C01E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B1491CA" w14:textId="77777777" w:rsidTr="00B8490B">
        <w:tc>
          <w:tcPr>
            <w:tcW w:w="4082" w:type="dxa"/>
            <w:shd w:val="clear" w:color="auto" w:fill="auto"/>
            <w:vAlign w:val="center"/>
          </w:tcPr>
          <w:p w14:paraId="68345FF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Med/Arb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advantages and disadvantages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52E6B1" w14:textId="61BA6973" w:rsidR="00E772EB" w:rsidRPr="000411BC" w:rsidRDefault="000D72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68EB37" w14:textId="07FCEC20" w:rsidR="00E772EB" w:rsidRPr="00B8490B" w:rsidRDefault="004C18C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C18C8" w:rsidRPr="000411BC" w14:paraId="1D46AAFC" w14:textId="77777777" w:rsidTr="00B8490B">
        <w:tc>
          <w:tcPr>
            <w:tcW w:w="4082" w:type="dxa"/>
            <w:shd w:val="clear" w:color="auto" w:fill="auto"/>
            <w:vAlign w:val="center"/>
          </w:tcPr>
          <w:p w14:paraId="5F29F967" w14:textId="77777777" w:rsidR="004C18C8" w:rsidRPr="000411BC" w:rsidRDefault="004C18C8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awards – enforcement –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51CA65" w14:textId="260B957E" w:rsidR="004C18C8" w:rsidRPr="000411BC" w:rsidRDefault="004C18C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CE66B3" w14:textId="2572C875" w:rsidR="004C18C8" w:rsidRPr="00B8490B" w:rsidRDefault="004C18C8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9CFD5B7" w14:textId="77777777" w:rsidTr="00B8490B">
        <w:tc>
          <w:tcPr>
            <w:tcW w:w="4082" w:type="dxa"/>
            <w:shd w:val="clear" w:color="auto" w:fill="auto"/>
            <w:vAlign w:val="center"/>
          </w:tcPr>
          <w:p w14:paraId="3B1A43B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Collaborative Family Law (CFL) –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A57A5B" w14:textId="2A44943A" w:rsidR="00E772EB" w:rsidRPr="000411BC" w:rsidRDefault="000D72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53E6F3" w14:textId="476C4794" w:rsidR="00E772EB" w:rsidRPr="00B8490B" w:rsidRDefault="000D727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9633E" w:rsidRPr="000411BC" w14:paraId="31714CE7" w14:textId="77777777" w:rsidTr="00B8490B">
        <w:tc>
          <w:tcPr>
            <w:tcW w:w="4082" w:type="dxa"/>
            <w:shd w:val="clear" w:color="auto" w:fill="auto"/>
            <w:vAlign w:val="center"/>
          </w:tcPr>
          <w:p w14:paraId="5546945D" w14:textId="77777777" w:rsidR="0039633E" w:rsidRPr="000411BC" w:rsidRDefault="0039633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Collaborative Family Law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(See CFL)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B6872F" w14:textId="07FC4711" w:rsidR="0039633E" w:rsidRPr="000411BC" w:rsidRDefault="0039633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6CCFEB" w14:textId="743F137D" w:rsidR="0039633E" w:rsidRPr="00B8490B" w:rsidRDefault="0039633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42E04F96" w14:textId="77777777" w:rsidTr="00B8490B">
        <w:tc>
          <w:tcPr>
            <w:tcW w:w="4082" w:type="dxa"/>
            <w:shd w:val="clear" w:color="auto" w:fill="auto"/>
            <w:vAlign w:val="center"/>
          </w:tcPr>
          <w:p w14:paraId="62A00E49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withdrawal from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50F497" w14:textId="6FD477F6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C4182E" w14:textId="450B0E14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62B25AEE" w14:textId="77777777" w:rsidTr="00B8490B">
        <w:tc>
          <w:tcPr>
            <w:tcW w:w="4082" w:type="dxa"/>
            <w:shd w:val="clear" w:color="auto" w:fill="auto"/>
            <w:vAlign w:val="center"/>
          </w:tcPr>
          <w:p w14:paraId="325A1425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Proactive participation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C3A370" w14:textId="1D1D98B0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61CAEB" w14:textId="137753F5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2E91641A" w14:textId="77777777" w:rsidTr="00B8490B">
        <w:tc>
          <w:tcPr>
            <w:tcW w:w="4082" w:type="dxa"/>
            <w:shd w:val="clear" w:color="auto" w:fill="auto"/>
            <w:vAlign w:val="center"/>
          </w:tcPr>
          <w:p w14:paraId="6F575A30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client’s role – proactive participation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2BDBB4" w14:textId="229D2CA3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82A08" w14:textId="02C63BCA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1C1435DF" w14:textId="77777777" w:rsidTr="00B8490B">
        <w:tc>
          <w:tcPr>
            <w:tcW w:w="4082" w:type="dxa"/>
            <w:shd w:val="clear" w:color="auto" w:fill="auto"/>
            <w:vAlign w:val="center"/>
          </w:tcPr>
          <w:p w14:paraId="1ABA0234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different than mediation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F346AD" w14:textId="67C46979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EB471E" w14:textId="750F2E32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79521E4B" w14:textId="77777777" w:rsidTr="00B8490B">
        <w:tc>
          <w:tcPr>
            <w:tcW w:w="4082" w:type="dxa"/>
            <w:shd w:val="clear" w:color="auto" w:fill="auto"/>
            <w:vAlign w:val="center"/>
          </w:tcPr>
          <w:p w14:paraId="4E637C09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Interest Based Understanding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9A3ECF" w14:textId="6B92125C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68675D" w14:textId="5DD74204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6C62F15C" w14:textId="77777777" w:rsidTr="00B8490B">
        <w:tc>
          <w:tcPr>
            <w:tcW w:w="4082" w:type="dxa"/>
            <w:shd w:val="clear" w:color="auto" w:fill="auto"/>
            <w:vAlign w:val="center"/>
          </w:tcPr>
          <w:p w14:paraId="5E611656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Mediation – CFL is different than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A2BB15" w14:textId="465F2131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EFE64C" w14:textId="4A893E13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58341763" w14:textId="77777777" w:rsidTr="00B8490B">
        <w:tc>
          <w:tcPr>
            <w:tcW w:w="4082" w:type="dxa"/>
            <w:shd w:val="clear" w:color="auto" w:fill="auto"/>
            <w:vAlign w:val="center"/>
          </w:tcPr>
          <w:p w14:paraId="2AD24B16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Cooperative Resolution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975DC9" w14:textId="5F047614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F5DD36" w14:textId="4932C305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09936288" w14:textId="77777777" w:rsidTr="00B8490B">
        <w:tc>
          <w:tcPr>
            <w:tcW w:w="4082" w:type="dxa"/>
            <w:shd w:val="clear" w:color="auto" w:fill="auto"/>
            <w:vAlign w:val="center"/>
          </w:tcPr>
          <w:p w14:paraId="617228B3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goals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903EE7" w14:textId="61B604B0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CA28FD" w14:textId="1EDEB75F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6F5B76D3" w14:textId="77777777" w:rsidTr="00B8490B">
        <w:tc>
          <w:tcPr>
            <w:tcW w:w="4082" w:type="dxa"/>
            <w:shd w:val="clear" w:color="auto" w:fill="auto"/>
            <w:vAlign w:val="center"/>
          </w:tcPr>
          <w:p w14:paraId="7637AF2E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principles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486541" w14:textId="26A4DB20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615DE1" w14:textId="1D773272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78FE6186" w14:textId="77777777" w:rsidTr="00B8490B">
        <w:tc>
          <w:tcPr>
            <w:tcW w:w="4082" w:type="dxa"/>
            <w:shd w:val="clear" w:color="auto" w:fill="auto"/>
            <w:vAlign w:val="center"/>
          </w:tcPr>
          <w:p w14:paraId="22EA60AF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Principles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8BDFEF" w14:textId="50846E42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1A9CCE" w14:textId="0386C474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5042C570" w14:textId="77777777" w:rsidTr="00B8490B">
        <w:tc>
          <w:tcPr>
            <w:tcW w:w="4082" w:type="dxa"/>
            <w:shd w:val="clear" w:color="auto" w:fill="auto"/>
            <w:vAlign w:val="center"/>
          </w:tcPr>
          <w:p w14:paraId="51F057F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Multi-Disciplinary Team Effort –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6AF24D" w14:textId="69CFDCF7" w:rsidR="00E772EB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DE3276" w14:textId="642B5959" w:rsidR="00E772EB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B4397" w:rsidRPr="000411BC" w14:paraId="222DA9EC" w14:textId="77777777" w:rsidTr="00B8490B">
        <w:tc>
          <w:tcPr>
            <w:tcW w:w="4082" w:type="dxa"/>
            <w:shd w:val="clear" w:color="auto" w:fill="auto"/>
            <w:vAlign w:val="center"/>
          </w:tcPr>
          <w:p w14:paraId="2C9D3B2C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good faith negotiations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F3C687" w14:textId="51DA916A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13DDB7" w14:textId="49096048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B4397" w:rsidRPr="000411BC" w14:paraId="507AF6A3" w14:textId="77777777" w:rsidTr="00B8490B">
        <w:tc>
          <w:tcPr>
            <w:tcW w:w="4082" w:type="dxa"/>
            <w:shd w:val="clear" w:color="auto" w:fill="auto"/>
            <w:vAlign w:val="center"/>
          </w:tcPr>
          <w:p w14:paraId="4CDC808D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Good faith negotiations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3C7571" w14:textId="581DEBFB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725030" w14:textId="0EF2E9CF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7F3C139" w14:textId="77777777" w:rsidTr="00B8490B">
        <w:tc>
          <w:tcPr>
            <w:tcW w:w="4082" w:type="dxa"/>
            <w:shd w:val="clear" w:color="auto" w:fill="auto"/>
            <w:vAlign w:val="center"/>
          </w:tcPr>
          <w:p w14:paraId="1854A3B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suitability for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191E17" w14:textId="6DC4CF3F" w:rsidR="00E772EB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A408D6" w14:textId="180053B6" w:rsidR="00E772EB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6A3B0F2F" w14:textId="77777777" w:rsidTr="00B8490B">
        <w:tc>
          <w:tcPr>
            <w:tcW w:w="4082" w:type="dxa"/>
            <w:shd w:val="clear" w:color="auto" w:fill="auto"/>
            <w:vAlign w:val="center"/>
          </w:tcPr>
          <w:p w14:paraId="0D48A37E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termination of process for bad behaviour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B4CEF3" w14:textId="3CE34F8E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740044" w14:textId="776FDB18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559CDFED" w14:textId="77777777" w:rsidTr="00B8490B">
        <w:tc>
          <w:tcPr>
            <w:tcW w:w="4082" w:type="dxa"/>
            <w:shd w:val="clear" w:color="auto" w:fill="auto"/>
            <w:vAlign w:val="center"/>
          </w:tcPr>
          <w:p w14:paraId="76C28026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Termination of CFL process (for bad behaviour)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BB183C" w14:textId="24B71806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9D74F7" w14:textId="1F216836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3C4A9837" w14:textId="77777777" w:rsidTr="00B8490B">
        <w:tc>
          <w:tcPr>
            <w:tcW w:w="4082" w:type="dxa"/>
            <w:shd w:val="clear" w:color="auto" w:fill="auto"/>
            <w:vAlign w:val="center"/>
          </w:tcPr>
          <w:p w14:paraId="7E4769C6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CFL – lawyer’s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B1D99A" w14:textId="3D6932DF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F5A86A" w14:textId="07D160EB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3DEEE605" w14:textId="77777777" w:rsidTr="00B8490B">
        <w:tc>
          <w:tcPr>
            <w:tcW w:w="4082" w:type="dxa"/>
            <w:shd w:val="clear" w:color="auto" w:fill="auto"/>
            <w:vAlign w:val="center"/>
          </w:tcPr>
          <w:p w14:paraId="14BE482E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participation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E3CA26" w14:textId="6F98985F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CF11E8" w14:textId="4C1A7025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6AEFA179" w14:textId="77777777" w:rsidTr="00B8490B">
        <w:tc>
          <w:tcPr>
            <w:tcW w:w="4082" w:type="dxa"/>
            <w:shd w:val="clear" w:color="auto" w:fill="auto"/>
            <w:vAlign w:val="center"/>
          </w:tcPr>
          <w:p w14:paraId="10FB2782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Collaborative Family Law (CFL) – Participation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2769F7" w14:textId="7F871039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18E400" w14:textId="7B865ECD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53EE563B" w14:textId="77777777" w:rsidTr="00B8490B">
        <w:tc>
          <w:tcPr>
            <w:tcW w:w="4082" w:type="dxa"/>
            <w:shd w:val="clear" w:color="auto" w:fill="auto"/>
            <w:vAlign w:val="center"/>
          </w:tcPr>
          <w:p w14:paraId="0612981F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Participation Agreement –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6285CD" w14:textId="1F66AB96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B3C736" w14:textId="40D163D2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96B0406" w14:textId="77777777" w:rsidTr="00B8490B">
        <w:tc>
          <w:tcPr>
            <w:tcW w:w="4082" w:type="dxa"/>
            <w:shd w:val="clear" w:color="auto" w:fill="auto"/>
            <w:vAlign w:val="center"/>
          </w:tcPr>
          <w:p w14:paraId="796EF9AF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process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6DB020" w14:textId="1CB90A4A" w:rsidR="00E772EB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0A97B6" w14:textId="3BEF5052" w:rsidR="00E772EB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B4397" w:rsidRPr="000411BC" w14:paraId="6EC98F70" w14:textId="77777777" w:rsidTr="00B8490B">
        <w:tc>
          <w:tcPr>
            <w:tcW w:w="4082" w:type="dxa"/>
            <w:shd w:val="clear" w:color="auto" w:fill="auto"/>
            <w:vAlign w:val="center"/>
          </w:tcPr>
          <w:p w14:paraId="09862B08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Collaborative Family Law (CFL) – Process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2D8501" w14:textId="7826E385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5472EC" w14:textId="06F36EF7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B4397" w:rsidRPr="000411BC" w14:paraId="32C7C56A" w14:textId="77777777" w:rsidTr="00B8490B">
        <w:tc>
          <w:tcPr>
            <w:tcW w:w="4082" w:type="dxa"/>
            <w:shd w:val="clear" w:color="auto" w:fill="auto"/>
            <w:vAlign w:val="center"/>
          </w:tcPr>
          <w:p w14:paraId="4590B55F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Process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8AD6C0" w14:textId="1AC87165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5D6A66" w14:textId="16B302A4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2FC37F01" w14:textId="77777777" w:rsidTr="00B8490B">
        <w:tc>
          <w:tcPr>
            <w:tcW w:w="4082" w:type="dxa"/>
            <w:shd w:val="clear" w:color="auto" w:fill="auto"/>
            <w:vAlign w:val="center"/>
          </w:tcPr>
          <w:p w14:paraId="34ED3ED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steps in finalizing separation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8F7A19" w14:textId="32C9D8AE" w:rsidR="00E772EB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4BBDF6" w14:textId="6C7903F9" w:rsidR="00E772EB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77E4F1B2" w14:textId="77777777" w:rsidTr="00B8490B">
        <w:tc>
          <w:tcPr>
            <w:tcW w:w="4082" w:type="dxa"/>
            <w:shd w:val="clear" w:color="auto" w:fill="auto"/>
            <w:vAlign w:val="center"/>
          </w:tcPr>
          <w:p w14:paraId="79EC0DC5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Lawyer’s role in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D9388C" w14:textId="25747852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5B47F8" w14:textId="4E678826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3DC7E20" w14:textId="77777777" w:rsidTr="00B8490B">
        <w:tc>
          <w:tcPr>
            <w:tcW w:w="4082" w:type="dxa"/>
            <w:shd w:val="clear" w:color="auto" w:fill="auto"/>
            <w:vAlign w:val="center"/>
          </w:tcPr>
          <w:p w14:paraId="25193C91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Advantages and disadvantages of CFL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3546BD" w14:textId="13E36E43" w:rsidR="00E772EB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E7A61E" w14:textId="74DF0694" w:rsidR="00E772EB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34295FE0" w14:textId="77777777" w:rsidTr="00B8490B">
        <w:tc>
          <w:tcPr>
            <w:tcW w:w="4082" w:type="dxa"/>
            <w:shd w:val="clear" w:color="auto" w:fill="auto"/>
            <w:vAlign w:val="center"/>
          </w:tcPr>
          <w:p w14:paraId="7CDF786C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CFL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advantages and disadvantages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1BCF88" w14:textId="5469B2A1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F55777" w14:textId="75F69D35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B4397" w:rsidRPr="000411BC" w14:paraId="56EBD5C5" w14:textId="77777777" w:rsidTr="00B8490B">
        <w:tc>
          <w:tcPr>
            <w:tcW w:w="4082" w:type="dxa"/>
            <w:shd w:val="clear" w:color="auto" w:fill="auto"/>
            <w:vAlign w:val="center"/>
          </w:tcPr>
          <w:p w14:paraId="324FE094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not waiver of right to litigate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675D31" w14:textId="6010176D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6EE8F5" w14:textId="50A5AA1D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B4397" w:rsidRPr="000411BC" w14:paraId="325CC0EA" w14:textId="77777777" w:rsidTr="00B8490B">
        <w:tc>
          <w:tcPr>
            <w:tcW w:w="4082" w:type="dxa"/>
            <w:shd w:val="clear" w:color="auto" w:fill="auto"/>
            <w:vAlign w:val="center"/>
          </w:tcPr>
          <w:p w14:paraId="3074CD72" w14:textId="77777777" w:rsidR="008B4397" w:rsidRPr="000411BC" w:rsidRDefault="008B439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CFL – confidentiality of negotiated sessions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FA50F4" w14:textId="025C9116" w:rsidR="008B4397" w:rsidRPr="000411BC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005F82" w14:textId="3436B04A" w:rsidR="008B4397" w:rsidRPr="00B8490B" w:rsidRDefault="008B439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A5BD6" w:rsidRPr="000411BC" w14:paraId="72322931" w14:textId="77777777" w:rsidTr="00B8490B">
        <w:tc>
          <w:tcPr>
            <w:tcW w:w="4082" w:type="dxa"/>
            <w:shd w:val="clear" w:color="auto" w:fill="auto"/>
            <w:vAlign w:val="center"/>
          </w:tcPr>
          <w:p w14:paraId="581192DF" w14:textId="09633B22" w:rsidR="008A5BD6" w:rsidRPr="000411BC" w:rsidRDefault="008A5B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53C50CD" w14:textId="3EE04445" w:rsidR="008A5BD6" w:rsidRPr="000411BC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F48F81" w14:textId="3CA7D865" w:rsidR="008A5BD6" w:rsidRPr="00B8490B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A5BD6" w:rsidRPr="000411BC" w14:paraId="78DEE393" w14:textId="77777777" w:rsidTr="00B8490B">
        <w:tc>
          <w:tcPr>
            <w:tcW w:w="4082" w:type="dxa"/>
            <w:shd w:val="clear" w:color="auto" w:fill="auto"/>
            <w:vAlign w:val="center"/>
          </w:tcPr>
          <w:p w14:paraId="29E6F02D" w14:textId="0480FB82" w:rsidR="008A5BD6" w:rsidRDefault="008A5B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Arbitration </w:t>
            </w:r>
            <w:r>
              <w:rPr>
                <w:rFonts w:ascii="Arial Narrow" w:hAnsi="Arial Narrow"/>
                <w:sz w:val="20"/>
                <w:szCs w:val="20"/>
              </w:rPr>
              <w:t>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98C8DD" w14:textId="12ABB922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5E89F2" w14:textId="60EA11D6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8A5BD6" w:rsidRPr="000411BC" w14:paraId="481FBE47" w14:textId="77777777" w:rsidTr="00B8490B">
        <w:tc>
          <w:tcPr>
            <w:tcW w:w="4082" w:type="dxa"/>
            <w:shd w:val="clear" w:color="auto" w:fill="auto"/>
            <w:vAlign w:val="center"/>
          </w:tcPr>
          <w:p w14:paraId="3093097C" w14:textId="4033D4E6" w:rsidR="008A5BD6" w:rsidRDefault="008A5B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McClintock 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DF9A6A" w14:textId="1E2B17A4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33891D" w14:textId="7636A68C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A5BD6" w:rsidRPr="000411BC" w14:paraId="779361B4" w14:textId="77777777" w:rsidTr="00B8490B">
        <w:tc>
          <w:tcPr>
            <w:tcW w:w="4082" w:type="dxa"/>
            <w:shd w:val="clear" w:color="auto" w:fill="auto"/>
            <w:vAlign w:val="center"/>
          </w:tcPr>
          <w:p w14:paraId="2DEE51B2" w14:textId="17126ADC" w:rsidR="008A5BD6" w:rsidRDefault="008A5B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Separation Agreement </w:t>
            </w:r>
            <w:r>
              <w:rPr>
                <w:rFonts w:ascii="Arial Narrow" w:hAnsi="Arial Narrow"/>
                <w:sz w:val="20"/>
                <w:szCs w:val="20"/>
              </w:rPr>
              <w:t>– 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C0F7ED" w14:textId="280E91B6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F405E8" w14:textId="51F8C41D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8A5BD6" w:rsidRPr="000411BC" w14:paraId="038B4E61" w14:textId="77777777" w:rsidTr="00B8490B">
        <w:tc>
          <w:tcPr>
            <w:tcW w:w="4082" w:type="dxa"/>
            <w:shd w:val="clear" w:color="auto" w:fill="auto"/>
            <w:vAlign w:val="center"/>
          </w:tcPr>
          <w:p w14:paraId="4494B845" w14:textId="659A60FC" w:rsidR="008A5BD6" w:rsidRDefault="008A5BD6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Order - </w:t>
            </w:r>
            <w:r>
              <w:rPr>
                <w:rFonts w:ascii="Arial Narrow" w:hAnsi="Arial Narrow"/>
                <w:sz w:val="20"/>
                <w:szCs w:val="20"/>
              </w:rPr>
              <w:t>Parenting coordination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86E095C" w14:textId="52CE1AC5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69BD2D" w14:textId="47E5D680" w:rsidR="008A5BD6" w:rsidRDefault="008A5BD6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B8B968F" w14:textId="77777777" w:rsidTr="00B8490B">
        <w:tc>
          <w:tcPr>
            <w:tcW w:w="4082" w:type="dxa"/>
            <w:shd w:val="clear" w:color="auto" w:fill="auto"/>
            <w:vAlign w:val="center"/>
          </w:tcPr>
          <w:p w14:paraId="2B619DD0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three types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EFEF01" w14:textId="44E3C003" w:rsidR="00E772EB" w:rsidRPr="000411BC" w:rsidRDefault="00CB2AD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B0ED47" w14:textId="704A0057" w:rsidR="00E772EB" w:rsidRPr="00B8490B" w:rsidRDefault="00CB2AD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35849F96" w14:textId="77777777" w:rsidTr="00B8490B">
        <w:tc>
          <w:tcPr>
            <w:tcW w:w="4082" w:type="dxa"/>
            <w:shd w:val="clear" w:color="auto" w:fill="auto"/>
            <w:vAlign w:val="center"/>
          </w:tcPr>
          <w:p w14:paraId="751BB6A6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Cohabitation agreements – can become marriage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3B022E" w14:textId="445B1FF2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CF6C90" w14:textId="76E55F54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0BE24A83" w14:textId="77777777" w:rsidTr="00B8490B">
        <w:tc>
          <w:tcPr>
            <w:tcW w:w="4082" w:type="dxa"/>
            <w:shd w:val="clear" w:color="auto" w:fill="auto"/>
            <w:vAlign w:val="center"/>
          </w:tcPr>
          <w:p w14:paraId="3BEB1E13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cohabitation agreement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ED9DE9" w14:textId="4E212590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CFD9C6" w14:textId="68AAD363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7B6F3475" w14:textId="77777777" w:rsidTr="00B8490B">
        <w:tc>
          <w:tcPr>
            <w:tcW w:w="4082" w:type="dxa"/>
            <w:shd w:val="clear" w:color="auto" w:fill="auto"/>
            <w:vAlign w:val="center"/>
          </w:tcPr>
          <w:p w14:paraId="0351454E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Arbitration – marriage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DC8046" w14:textId="4AA79CA9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31ED74" w14:textId="1B31DF88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199F6E58" w14:textId="77777777" w:rsidTr="00B8490B">
        <w:tc>
          <w:tcPr>
            <w:tcW w:w="4082" w:type="dxa"/>
            <w:shd w:val="clear" w:color="auto" w:fill="auto"/>
            <w:vAlign w:val="center"/>
          </w:tcPr>
          <w:p w14:paraId="743C6AFB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marriage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E11066" w14:textId="6C3827CC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3F0493" w14:textId="415BAACE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69EEACED" w14:textId="77777777" w:rsidTr="00B8490B">
        <w:tc>
          <w:tcPr>
            <w:tcW w:w="4082" w:type="dxa"/>
            <w:shd w:val="clear" w:color="auto" w:fill="auto"/>
            <w:vAlign w:val="center"/>
          </w:tcPr>
          <w:p w14:paraId="1458F1E0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matrimonial home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43D1ED" w14:textId="4A6015B1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D949BD" w14:textId="632D0C14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014A66B1" w14:textId="77777777" w:rsidTr="00B8490B">
        <w:tc>
          <w:tcPr>
            <w:tcW w:w="4082" w:type="dxa"/>
            <w:shd w:val="clear" w:color="auto" w:fill="auto"/>
            <w:vAlign w:val="center"/>
          </w:tcPr>
          <w:p w14:paraId="046CF511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Marriage -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022F0B" w14:textId="60066A2D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D396BB" w14:textId="71241EE8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5C02E071" w14:textId="77777777" w:rsidTr="00B8490B">
        <w:tc>
          <w:tcPr>
            <w:tcW w:w="4082" w:type="dxa"/>
            <w:shd w:val="clear" w:color="auto" w:fill="auto"/>
            <w:vAlign w:val="center"/>
          </w:tcPr>
          <w:p w14:paraId="1E525737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domestic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E89453" w14:textId="6FA69BBF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8F141A" w14:textId="65B1DB2E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509529B6" w14:textId="77777777" w:rsidTr="00B8490B">
        <w:tc>
          <w:tcPr>
            <w:tcW w:w="4082" w:type="dxa"/>
            <w:shd w:val="clear" w:color="auto" w:fill="auto"/>
            <w:vAlign w:val="center"/>
          </w:tcPr>
          <w:p w14:paraId="75693553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Family arbitration – marriage contracts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2FAF08" w14:textId="701A3AC0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5AA5BE" w14:textId="394CB809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1159056C" w14:textId="77777777" w:rsidTr="00B8490B">
        <w:tc>
          <w:tcPr>
            <w:tcW w:w="4082" w:type="dxa"/>
            <w:shd w:val="clear" w:color="auto" w:fill="auto"/>
            <w:vAlign w:val="center"/>
          </w:tcPr>
          <w:p w14:paraId="056E1418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separation agreements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05A28D" w14:textId="3BB34A13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39E026" w14:textId="682D7F89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CE232F" w:rsidRPr="000411BC" w14:paraId="37FD7A57" w14:textId="77777777" w:rsidTr="00B8490B">
        <w:tc>
          <w:tcPr>
            <w:tcW w:w="4082" w:type="dxa"/>
            <w:shd w:val="clear" w:color="auto" w:fill="auto"/>
            <w:vAlign w:val="center"/>
          </w:tcPr>
          <w:p w14:paraId="1F31BE21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financial disclosure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57ACD0" w14:textId="7FE68329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8D8394" w14:textId="3CAC0B1D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01FBF9A7" w14:textId="77777777" w:rsidTr="00B8490B">
        <w:tc>
          <w:tcPr>
            <w:tcW w:w="4082" w:type="dxa"/>
            <w:shd w:val="clear" w:color="auto" w:fill="auto"/>
            <w:vAlign w:val="center"/>
          </w:tcPr>
          <w:p w14:paraId="124B3094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Declining to act – client signing domestic against lawyer’s recommendation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93507D" w14:textId="53CED86B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83CA7D" w14:textId="4151693F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7F114E20" w14:textId="77777777" w:rsidTr="00B8490B">
        <w:tc>
          <w:tcPr>
            <w:tcW w:w="4082" w:type="dxa"/>
            <w:shd w:val="clear" w:color="auto" w:fill="auto"/>
            <w:vAlign w:val="center"/>
          </w:tcPr>
          <w:p w14:paraId="3AA51FC9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formal validity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C12AA0" w14:textId="7BD3628F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C8D2D57" w14:textId="7778F890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51D1CAF2" w14:textId="77777777" w:rsidTr="00B8490B">
        <w:tc>
          <w:tcPr>
            <w:tcW w:w="4082" w:type="dxa"/>
            <w:shd w:val="clear" w:color="auto" w:fill="auto"/>
            <w:vAlign w:val="center"/>
          </w:tcPr>
          <w:p w14:paraId="55EF14A4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outside Ontario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F7AA86" w14:textId="3DC6952F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55B370" w14:textId="0655FC07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73988DAF" w14:textId="77777777" w:rsidTr="00B8490B">
        <w:tc>
          <w:tcPr>
            <w:tcW w:w="4082" w:type="dxa"/>
            <w:shd w:val="clear" w:color="auto" w:fill="auto"/>
            <w:vAlign w:val="center"/>
          </w:tcPr>
          <w:p w14:paraId="7863781B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Formal validity –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03ADFB" w14:textId="71045A08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36278F" w14:textId="4EFECE68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3E0DBAF9" w14:textId="77777777" w:rsidTr="00B8490B">
        <w:tc>
          <w:tcPr>
            <w:tcW w:w="4082" w:type="dxa"/>
            <w:shd w:val="clear" w:color="auto" w:fill="auto"/>
            <w:vAlign w:val="center"/>
          </w:tcPr>
          <w:p w14:paraId="3E8072A1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validity – independent legal advice (ILA) not a formal requirement, though highly advisable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BA4E4C" w14:textId="01A8C6FE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5AA235" w14:textId="42E6A7B5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455A670A" w14:textId="77777777" w:rsidTr="00B8490B">
        <w:tc>
          <w:tcPr>
            <w:tcW w:w="4082" w:type="dxa"/>
            <w:shd w:val="clear" w:color="auto" w:fill="auto"/>
            <w:vAlign w:val="center"/>
          </w:tcPr>
          <w:p w14:paraId="2FCAB5A1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Formal validity – lawyer declining to act if client ignores recommendation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A6ACCB" w14:textId="53957ABD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3FB047" w14:textId="28928565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0F39F57D" w14:textId="77777777" w:rsidTr="00B8490B">
        <w:tc>
          <w:tcPr>
            <w:tcW w:w="4082" w:type="dxa"/>
            <w:shd w:val="clear" w:color="auto" w:fill="auto"/>
            <w:vAlign w:val="center"/>
          </w:tcPr>
          <w:p w14:paraId="382FBCE8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Challenging domestic contracts – failure to understand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6ED4B2" w14:textId="5B0C6D50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E25DEC" w14:textId="06CA86C2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33CD6919" w14:textId="77777777" w:rsidTr="00B8490B">
        <w:tc>
          <w:tcPr>
            <w:tcW w:w="4082" w:type="dxa"/>
            <w:shd w:val="clear" w:color="auto" w:fill="auto"/>
            <w:vAlign w:val="center"/>
          </w:tcPr>
          <w:p w14:paraId="3D8B6C37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Failure to disclose (challenging domestic contracts)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C34F7A" w14:textId="01A11CE7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CCB876" w14:textId="1CDE70F5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CE232F" w:rsidRPr="000411BC" w14:paraId="5C674ECB" w14:textId="77777777" w:rsidTr="00B8490B">
        <w:tc>
          <w:tcPr>
            <w:tcW w:w="4082" w:type="dxa"/>
            <w:shd w:val="clear" w:color="auto" w:fill="auto"/>
            <w:vAlign w:val="center"/>
          </w:tcPr>
          <w:p w14:paraId="6A45C2F0" w14:textId="77777777" w:rsidR="00CE232F" w:rsidRPr="000411BC" w:rsidRDefault="00CE23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Failure to understand (challenging domestic contracts)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1546FBF" w14:textId="48CAF3D3" w:rsidR="00CE232F" w:rsidRPr="000411BC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4F9DD8" w14:textId="2CF8D110" w:rsidR="00CE232F" w:rsidRPr="00B8490B" w:rsidRDefault="00CE23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3F2F" w:rsidRPr="000411BC" w14:paraId="01AB3ED3" w14:textId="77777777" w:rsidTr="00B8490B">
        <w:tc>
          <w:tcPr>
            <w:tcW w:w="4082" w:type="dxa"/>
            <w:shd w:val="clear" w:color="auto" w:fill="auto"/>
            <w:vAlign w:val="center"/>
          </w:tcPr>
          <w:p w14:paraId="0246AE2C" w14:textId="77777777" w:rsidR="00073F2F" w:rsidRPr="000411BC" w:rsidRDefault="00073F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Challenging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947B17" w14:textId="59FEA774" w:rsidR="00073F2F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430889" w14:textId="196AFE0F" w:rsidR="00073F2F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3F2F" w:rsidRPr="000411BC" w14:paraId="52427E38" w14:textId="77777777" w:rsidTr="00B8490B">
        <w:tc>
          <w:tcPr>
            <w:tcW w:w="4082" w:type="dxa"/>
            <w:shd w:val="clear" w:color="auto" w:fill="auto"/>
            <w:vAlign w:val="center"/>
          </w:tcPr>
          <w:p w14:paraId="2195C9F8" w14:textId="77777777" w:rsidR="00073F2F" w:rsidRPr="000411BC" w:rsidRDefault="00073F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Challenging domestic contracts – failure to disclose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71F41C" w14:textId="1C509634" w:rsidR="00073F2F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AE8573" w14:textId="5A9F0B33" w:rsidR="00073F2F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3F2F" w:rsidRPr="000411BC" w14:paraId="1A7CA8ED" w14:textId="77777777" w:rsidTr="00B8490B">
        <w:tc>
          <w:tcPr>
            <w:tcW w:w="4082" w:type="dxa"/>
            <w:shd w:val="clear" w:color="auto" w:fill="auto"/>
            <w:vAlign w:val="center"/>
          </w:tcPr>
          <w:p w14:paraId="5BF10455" w14:textId="77777777" w:rsidR="00073F2F" w:rsidRPr="000411BC" w:rsidRDefault="00073F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challenging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40107D" w14:textId="6948AC01" w:rsidR="00073F2F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C55C8E" w14:textId="23FBA1E5" w:rsidR="00073F2F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3F2F" w:rsidRPr="000411BC" w14:paraId="799F601B" w14:textId="77777777" w:rsidTr="00B8490B">
        <w:tc>
          <w:tcPr>
            <w:tcW w:w="4082" w:type="dxa"/>
            <w:shd w:val="clear" w:color="auto" w:fill="auto"/>
            <w:vAlign w:val="center"/>
          </w:tcPr>
          <w:p w14:paraId="3B6950CF" w14:textId="77777777" w:rsidR="00073F2F" w:rsidRPr="000411BC" w:rsidRDefault="00073F2F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-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unconscionability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524DDE54" w14:textId="1C2184B5" w:rsidR="00073F2F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0572126" w14:textId="4CECDE9B" w:rsidR="00073F2F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3F2F" w:rsidRPr="000411BC" w14:paraId="670F678A" w14:textId="77777777" w:rsidTr="00B8490B">
        <w:tc>
          <w:tcPr>
            <w:tcW w:w="4082" w:type="dxa"/>
            <w:shd w:val="clear" w:color="auto" w:fill="auto"/>
            <w:vAlign w:val="center"/>
          </w:tcPr>
          <w:p w14:paraId="7236D993" w14:textId="77777777" w:rsidR="00073F2F" w:rsidRPr="000411BC" w:rsidRDefault="00073F2F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challenging – court’s discretion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45E0A7" w14:textId="17C39D33" w:rsidR="00073F2F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C83113" w14:textId="46727A41" w:rsidR="00073F2F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A314EA1" w14:textId="77777777" w:rsidTr="00B8490B">
        <w:tc>
          <w:tcPr>
            <w:tcW w:w="4082" w:type="dxa"/>
            <w:shd w:val="clear" w:color="auto" w:fill="auto"/>
            <w:vAlign w:val="center"/>
          </w:tcPr>
          <w:p w14:paraId="5503F77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Challenging domestic contracts –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unconscionability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1439845F" w14:textId="697A7CF3" w:rsidR="00E772EB" w:rsidRPr="000411BC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97F8D0" w14:textId="30C8E974" w:rsidR="00E772EB" w:rsidRPr="00B8490B" w:rsidRDefault="00073F2F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006A7A39" w14:textId="77777777" w:rsidTr="00B8490B">
        <w:tc>
          <w:tcPr>
            <w:tcW w:w="4082" w:type="dxa"/>
            <w:shd w:val="clear" w:color="auto" w:fill="auto"/>
            <w:vAlign w:val="center"/>
          </w:tcPr>
          <w:p w14:paraId="60A2551F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deference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A86FE9" w14:textId="7D6BEE65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DA1BD5" w14:textId="30A59333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41AF2786" w14:textId="77777777" w:rsidTr="00B8490B">
        <w:tc>
          <w:tcPr>
            <w:tcW w:w="4082" w:type="dxa"/>
            <w:shd w:val="clear" w:color="auto" w:fill="auto"/>
            <w:vAlign w:val="center"/>
          </w:tcPr>
          <w:p w14:paraId="0FDF86E5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Hartshone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Hartshorne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46BCC9" w14:textId="18B119DC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C535D5" w14:textId="5D39BA8D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12A5060A" w14:textId="77777777" w:rsidTr="00B8490B">
        <w:tc>
          <w:tcPr>
            <w:tcW w:w="4082" w:type="dxa"/>
            <w:shd w:val="clear" w:color="auto" w:fill="auto"/>
            <w:vAlign w:val="center"/>
          </w:tcPr>
          <w:p w14:paraId="778C1A91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LeVan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LeVan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– setting aside domestic contracts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E4132D" w14:textId="1BDDA77E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C091C5" w14:textId="216F3DC7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0EA9C551" w14:textId="77777777" w:rsidTr="00B8490B">
        <w:tc>
          <w:tcPr>
            <w:tcW w:w="4082" w:type="dxa"/>
            <w:shd w:val="clear" w:color="auto" w:fill="auto"/>
            <w:vAlign w:val="center"/>
          </w:tcPr>
          <w:p w14:paraId="5FE56E72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overriding support terms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CAE9D2" w14:textId="314998BC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791866" w14:textId="6F752628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423FDC62" w14:textId="77777777" w:rsidTr="00B8490B">
        <w:tc>
          <w:tcPr>
            <w:tcW w:w="4082" w:type="dxa"/>
            <w:shd w:val="clear" w:color="auto" w:fill="auto"/>
            <w:vAlign w:val="center"/>
          </w:tcPr>
          <w:p w14:paraId="22037A1C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411BC">
              <w:rPr>
                <w:rFonts w:ascii="Arial Narrow" w:hAnsi="Arial Narrow"/>
                <w:i/>
                <w:iCs/>
                <w:sz w:val="20"/>
                <w:szCs w:val="20"/>
              </w:rPr>
              <w:t>Miglin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705B29" w14:textId="1ADAD058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662FAD" w14:textId="57778979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63A920AB" w14:textId="77777777" w:rsidTr="00B8490B">
        <w:tc>
          <w:tcPr>
            <w:tcW w:w="4082" w:type="dxa"/>
            <w:shd w:val="clear" w:color="auto" w:fill="auto"/>
            <w:vAlign w:val="center"/>
          </w:tcPr>
          <w:p w14:paraId="26F681F5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Overriding support terms of a domestic contract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E44C20" w14:textId="33C4F73D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494357" w14:textId="264DA871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631F7CD5" w14:textId="77777777" w:rsidTr="00B8490B">
        <w:tc>
          <w:tcPr>
            <w:tcW w:w="4082" w:type="dxa"/>
            <w:shd w:val="clear" w:color="auto" w:fill="auto"/>
            <w:vAlign w:val="center"/>
          </w:tcPr>
          <w:p w14:paraId="6A572592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Overriding support terms of a domestic contract – date of hearing used to asses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unconscionability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494FFF" w14:textId="6BD0371C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8EAA14" w14:textId="2DDF1267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4795EBAB" w14:textId="77777777" w:rsidTr="00B8490B">
        <w:tc>
          <w:tcPr>
            <w:tcW w:w="4082" w:type="dxa"/>
            <w:shd w:val="clear" w:color="auto" w:fill="auto"/>
            <w:vAlign w:val="center"/>
          </w:tcPr>
          <w:p w14:paraId="4A04E0BA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b/>
                <w:sz w:val="20"/>
                <w:szCs w:val="20"/>
              </w:rPr>
              <w:t>Unconscionability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assessed as of hearing date (overriding support terms of a domestic contract)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2E283F" w14:textId="462D047B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CAC935" w14:textId="4811BF5F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2E927215" w14:textId="77777777" w:rsidTr="00B8490B">
        <w:tc>
          <w:tcPr>
            <w:tcW w:w="4082" w:type="dxa"/>
            <w:shd w:val="clear" w:color="auto" w:fill="auto"/>
            <w:vAlign w:val="center"/>
          </w:tcPr>
          <w:p w14:paraId="5D7ECACC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Independent Legal Advice  (ILA) – lawyer’s role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36DF7B" w14:textId="285E37EF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2856B0" w14:textId="419481FF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6663" w:rsidRPr="000411BC" w14:paraId="20B9391F" w14:textId="77777777" w:rsidTr="00B8490B">
        <w:tc>
          <w:tcPr>
            <w:tcW w:w="4082" w:type="dxa"/>
            <w:shd w:val="clear" w:color="auto" w:fill="auto"/>
            <w:vAlign w:val="center"/>
          </w:tcPr>
          <w:p w14:paraId="432F68CB" w14:textId="77777777" w:rsidR="00A46663" w:rsidRPr="000411BC" w:rsidRDefault="00A4666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Independent Legal Advice – Domestic Contracts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D4136F" w14:textId="7A40C66A" w:rsidR="00A46663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FA3B14" w14:textId="2208DA87" w:rsidR="00A46663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4ED5A7E3" w14:textId="77777777" w:rsidTr="00B8490B">
        <w:tc>
          <w:tcPr>
            <w:tcW w:w="4082" w:type="dxa"/>
            <w:shd w:val="clear" w:color="auto" w:fill="auto"/>
            <w:vAlign w:val="center"/>
          </w:tcPr>
          <w:p w14:paraId="7CD11F5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ILA checklist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AC5EF0" w14:textId="6823EFD2" w:rsidR="00E772EB" w:rsidRPr="000411BC" w:rsidRDefault="00A46663" w:rsidP="00A4666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C313A6" w14:textId="48B436D9" w:rsidR="00E772EB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44157FB" w14:textId="77777777" w:rsidTr="00B8490B">
        <w:tc>
          <w:tcPr>
            <w:tcW w:w="4082" w:type="dxa"/>
            <w:shd w:val="clear" w:color="auto" w:fill="auto"/>
            <w:vAlign w:val="center"/>
          </w:tcPr>
          <w:p w14:paraId="75968E79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Domestic contracts – ILA – if client wishes to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proceed against lawyer’s advice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E49E16" w14:textId="6D3F1294" w:rsidR="00E772EB" w:rsidRPr="000411BC" w:rsidRDefault="00A46663" w:rsidP="00A46663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917BA5" w14:textId="34B5E661" w:rsidR="00E772EB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0A8ECB4D" w14:textId="77777777" w:rsidTr="00B8490B">
        <w:tc>
          <w:tcPr>
            <w:tcW w:w="4082" w:type="dxa"/>
            <w:shd w:val="clear" w:color="auto" w:fill="auto"/>
            <w:vAlign w:val="center"/>
          </w:tcPr>
          <w:p w14:paraId="09D93FB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contracts – ILA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6EB309" w14:textId="010E09DF" w:rsidR="00E772EB" w:rsidRPr="000411BC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D752C3" w14:textId="1F235B21" w:rsidR="00E772EB" w:rsidRPr="00B8490B" w:rsidRDefault="00A4666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4BD4D25" w14:textId="77777777" w:rsidTr="00B8490B">
        <w:tc>
          <w:tcPr>
            <w:tcW w:w="4082" w:type="dxa"/>
            <w:shd w:val="clear" w:color="auto" w:fill="auto"/>
            <w:vAlign w:val="center"/>
          </w:tcPr>
          <w:p w14:paraId="2319EEE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first things lawyer should do on initial disclosure of abuse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EE50DC" w14:textId="206924E4" w:rsidR="00E772EB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A0CBF5" w14:textId="60AB4741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2641CC2" w14:textId="77777777" w:rsidTr="00B8490B">
        <w:tc>
          <w:tcPr>
            <w:tcW w:w="4082" w:type="dxa"/>
            <w:shd w:val="clear" w:color="auto" w:fill="auto"/>
            <w:vAlign w:val="center"/>
          </w:tcPr>
          <w:p w14:paraId="1D4567CC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risk assessment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ABD168" w14:textId="0A1E194E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8D4384" w14:textId="3FBD8759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14CC3AC0" w14:textId="77777777" w:rsidTr="00B8490B">
        <w:tc>
          <w:tcPr>
            <w:tcW w:w="4082" w:type="dxa"/>
            <w:shd w:val="clear" w:color="auto" w:fill="auto"/>
            <w:vAlign w:val="center"/>
          </w:tcPr>
          <w:p w14:paraId="65B0176A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risk assessment—kids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7F2EA7" w14:textId="085636FB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2D7AC9" w14:textId="6E87DEFF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25A70FFA" w14:textId="77777777" w:rsidTr="00B8490B">
        <w:tc>
          <w:tcPr>
            <w:tcW w:w="4082" w:type="dxa"/>
            <w:shd w:val="clear" w:color="auto" w:fill="auto"/>
            <w:vAlign w:val="center"/>
          </w:tcPr>
          <w:p w14:paraId="79F6A76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evidence of the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80D11F" w14:textId="21495278" w:rsidR="00E772EB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E3364E" w14:textId="6D82D618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16267A41" w14:textId="77777777" w:rsidTr="00B8490B">
        <w:tc>
          <w:tcPr>
            <w:tcW w:w="4082" w:type="dxa"/>
            <w:shd w:val="clear" w:color="auto" w:fill="auto"/>
            <w:vAlign w:val="center"/>
          </w:tcPr>
          <w:p w14:paraId="151CA1CB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lawyer’s assistance in development of safety plan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77B687" w14:textId="6FE777E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A1FAFC" w14:textId="1DF0C466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53801007" w14:textId="77777777" w:rsidTr="00B8490B">
        <w:tc>
          <w:tcPr>
            <w:tcW w:w="4082" w:type="dxa"/>
            <w:shd w:val="clear" w:color="auto" w:fill="auto"/>
            <w:vAlign w:val="center"/>
          </w:tcPr>
          <w:p w14:paraId="5D2CC7E2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mediation often inappropriate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FD12C1" w14:textId="1B4099C5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C52DF0" w14:textId="1857D7C9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D3B825F" w14:textId="77777777" w:rsidTr="00B8490B">
        <w:tc>
          <w:tcPr>
            <w:tcW w:w="4082" w:type="dxa"/>
            <w:shd w:val="clear" w:color="auto" w:fill="auto"/>
            <w:vAlign w:val="center"/>
          </w:tcPr>
          <w:p w14:paraId="72F3AD17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Domestic violence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442F50" w14:textId="6CAE943F" w:rsidR="00E772EB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D7CF61" w14:textId="7CFDFCDA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049E9EFC" w14:textId="77777777" w:rsidTr="00B8490B">
        <w:tc>
          <w:tcPr>
            <w:tcW w:w="4082" w:type="dxa"/>
            <w:shd w:val="clear" w:color="auto" w:fill="auto"/>
            <w:vAlign w:val="center"/>
          </w:tcPr>
          <w:p w14:paraId="7F0550F2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Exclusive Possession of matrimonial home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FF5D56" w14:textId="3594078A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C64AA" w14:textId="0AF20A22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8A8F22C" w14:textId="77777777" w:rsidTr="00B8490B">
        <w:tc>
          <w:tcPr>
            <w:tcW w:w="4082" w:type="dxa"/>
            <w:shd w:val="clear" w:color="auto" w:fill="auto"/>
            <w:vAlign w:val="center"/>
          </w:tcPr>
          <w:p w14:paraId="5445D920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Matrimonial home – exclusive possession- domestic violence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A78794" w14:textId="56397847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090245" w14:textId="75C82A89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0CB108E6" w14:textId="77777777" w:rsidTr="00B8490B">
        <w:tc>
          <w:tcPr>
            <w:tcW w:w="4082" w:type="dxa"/>
            <w:shd w:val="clear" w:color="auto" w:fill="auto"/>
            <w:vAlign w:val="center"/>
          </w:tcPr>
          <w:p w14:paraId="645F6B68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restraining order under   s. 46 FLA &amp; s. 35(1) CLRA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A8646D" w14:textId="095A6C71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2175CD" w14:textId="478939E1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345552B9" w14:textId="77777777" w:rsidTr="00B8490B">
        <w:tc>
          <w:tcPr>
            <w:tcW w:w="4082" w:type="dxa"/>
            <w:shd w:val="clear" w:color="auto" w:fill="auto"/>
            <w:vAlign w:val="center"/>
          </w:tcPr>
          <w:p w14:paraId="7EAF27B5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Restraining orders – domestic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9347E3" w14:textId="5A49D272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398FFA" w14:textId="5D1B391A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7E12A3D6" w14:textId="77777777" w:rsidTr="00B8490B">
        <w:tc>
          <w:tcPr>
            <w:tcW w:w="4082" w:type="dxa"/>
            <w:shd w:val="clear" w:color="auto" w:fill="auto"/>
            <w:vAlign w:val="center"/>
          </w:tcPr>
          <w:p w14:paraId="48534212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court orders—contents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1A9597" w14:textId="296BAA21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E98EA8" w14:textId="226A818B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4B8C0F6" w14:textId="77777777" w:rsidTr="00B8490B">
        <w:tc>
          <w:tcPr>
            <w:tcW w:w="4082" w:type="dxa"/>
            <w:shd w:val="clear" w:color="auto" w:fill="auto"/>
            <w:vAlign w:val="center"/>
          </w:tcPr>
          <w:p w14:paraId="2C243CA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Custody – access disputes—domestic violence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37D2E0" w14:textId="79E83F8F" w:rsidR="00E772EB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A186AF" w14:textId="6AF864E5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4B76D006" w14:textId="77777777" w:rsidTr="00B8490B">
        <w:tc>
          <w:tcPr>
            <w:tcW w:w="4082" w:type="dxa"/>
            <w:shd w:val="clear" w:color="auto" w:fill="auto"/>
            <w:vAlign w:val="center"/>
          </w:tcPr>
          <w:p w14:paraId="4ECF91F4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– Children’s Lawyer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1F2FC3" w14:textId="60CA98D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77F175" w14:textId="57574D6C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1B1A754E" w14:textId="77777777" w:rsidTr="00B8490B">
        <w:tc>
          <w:tcPr>
            <w:tcW w:w="4082" w:type="dxa"/>
            <w:shd w:val="clear" w:color="auto" w:fill="auto"/>
            <w:vAlign w:val="center"/>
          </w:tcPr>
          <w:p w14:paraId="28174AB3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custody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998AAC" w14:textId="3D3CB140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69B390" w14:textId="5C68AB81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3B25346" w14:textId="77777777" w:rsidTr="00B8490B">
        <w:tc>
          <w:tcPr>
            <w:tcW w:w="4082" w:type="dxa"/>
            <w:shd w:val="clear" w:color="auto" w:fill="auto"/>
            <w:vAlign w:val="center"/>
          </w:tcPr>
          <w:p w14:paraId="6112EA94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Domestic violence - sole custody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BE2747" w14:textId="2A5B330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F59DC4" w14:textId="07C237C4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741C75BF" w14:textId="77777777" w:rsidTr="00B8490B">
        <w:tc>
          <w:tcPr>
            <w:tcW w:w="4082" w:type="dxa"/>
            <w:shd w:val="clear" w:color="auto" w:fill="auto"/>
            <w:vAlign w:val="center"/>
          </w:tcPr>
          <w:p w14:paraId="7B3193FF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– spousal support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07893C" w14:textId="3D7E0380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89658" w14:textId="26592230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607F38A8" w14:textId="77777777" w:rsidTr="00B8490B">
        <w:tc>
          <w:tcPr>
            <w:tcW w:w="4082" w:type="dxa"/>
            <w:shd w:val="clear" w:color="auto" w:fill="auto"/>
            <w:vAlign w:val="center"/>
          </w:tcPr>
          <w:p w14:paraId="02DE210B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drafting of court orders—need for exceptional clarity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A651D4" w14:textId="35454D9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D9DF9A6" w14:textId="4C220E1D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4D0C86C4" w14:textId="77777777" w:rsidTr="00B8490B">
        <w:tc>
          <w:tcPr>
            <w:tcW w:w="4082" w:type="dxa"/>
            <w:shd w:val="clear" w:color="auto" w:fill="auto"/>
            <w:vAlign w:val="center"/>
          </w:tcPr>
          <w:p w14:paraId="0BAD7FB1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Domestic violence - emergency motions - orders for support, custody, restraining orders, exclusive possession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086A0B" w14:textId="6CCE987C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D8D913" w14:textId="4CBCAE9A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62C1A317" w14:textId="77777777" w:rsidTr="00B8490B">
        <w:tc>
          <w:tcPr>
            <w:tcW w:w="4082" w:type="dxa"/>
            <w:shd w:val="clear" w:color="auto" w:fill="auto"/>
            <w:vAlign w:val="center"/>
          </w:tcPr>
          <w:p w14:paraId="749AF760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Emergency motions—domestic abuse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110679" w14:textId="2DDAC6D8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323FAD" w14:textId="3D0B1AEB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726B9EE9" w14:textId="77777777" w:rsidTr="00B8490B">
        <w:tc>
          <w:tcPr>
            <w:tcW w:w="4082" w:type="dxa"/>
            <w:shd w:val="clear" w:color="auto" w:fill="auto"/>
            <w:vAlign w:val="center"/>
          </w:tcPr>
          <w:p w14:paraId="399AA1FE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Spousal Support – domestic violence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4551AE" w14:textId="25001486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5B7A33" w14:textId="0F201467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5F43FDE7" w14:textId="77777777" w:rsidTr="00B8490B">
        <w:tc>
          <w:tcPr>
            <w:tcW w:w="4082" w:type="dxa"/>
            <w:shd w:val="clear" w:color="auto" w:fill="auto"/>
            <w:vAlign w:val="center"/>
          </w:tcPr>
          <w:p w14:paraId="25BC4D2D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Domestic Violence – drafting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E98CD7" w14:textId="1B112041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CCF79C" w14:textId="7B0F2EAF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CFA902C" w14:textId="77777777" w:rsidTr="00B8490B">
        <w:tc>
          <w:tcPr>
            <w:tcW w:w="4082" w:type="dxa"/>
            <w:shd w:val="clear" w:color="auto" w:fill="auto"/>
            <w:vAlign w:val="center"/>
          </w:tcPr>
          <w:p w14:paraId="4E7065DA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Child and Family Services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F1DFC3" w14:textId="26543C1F" w:rsidR="00E772EB" w:rsidRPr="000411BC" w:rsidRDefault="00446065" w:rsidP="0044606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21FD2D" w14:textId="107EDDF2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26A913BB" w14:textId="77777777" w:rsidTr="00B8490B">
        <w:tc>
          <w:tcPr>
            <w:tcW w:w="4082" w:type="dxa"/>
            <w:shd w:val="clear" w:color="auto" w:fill="auto"/>
            <w:vAlign w:val="center"/>
          </w:tcPr>
          <w:p w14:paraId="4379C63F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Background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2DEA17" w14:textId="0F71F636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7A58B0" w14:textId="21FF37A2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CA060C0" w14:textId="77777777" w:rsidTr="00B8490B">
        <w:tc>
          <w:tcPr>
            <w:tcW w:w="4082" w:type="dxa"/>
            <w:shd w:val="clear" w:color="auto" w:fill="auto"/>
            <w:vAlign w:val="center"/>
          </w:tcPr>
          <w:p w14:paraId="3F66C4D3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CAS - overview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DA0B2D" w14:textId="5705F64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EBA833" w14:textId="1AC6C782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3A022EFF" w14:textId="77777777" w:rsidTr="00B8490B">
        <w:tc>
          <w:tcPr>
            <w:tcW w:w="4082" w:type="dxa"/>
            <w:shd w:val="clear" w:color="auto" w:fill="auto"/>
            <w:vAlign w:val="center"/>
          </w:tcPr>
          <w:p w14:paraId="0FAC96BF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Duties &amp; Powers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1E05A6" w14:textId="56E09068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CB8035" w14:textId="0010B8E2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61CED56B" w14:textId="77777777" w:rsidTr="00B8490B">
        <w:tc>
          <w:tcPr>
            <w:tcW w:w="4082" w:type="dxa"/>
            <w:shd w:val="clear" w:color="auto" w:fill="auto"/>
            <w:vAlign w:val="center"/>
          </w:tcPr>
          <w:p w14:paraId="00D1B9E4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“child in need of protection” -finding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D51DB9" w14:textId="1DB765C7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E1F708" w14:textId="67A206A2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278442F1" w14:textId="77777777" w:rsidTr="00B8490B">
        <w:tc>
          <w:tcPr>
            <w:tcW w:w="4082" w:type="dxa"/>
            <w:shd w:val="clear" w:color="auto" w:fill="auto"/>
            <w:vAlign w:val="center"/>
          </w:tcPr>
          <w:p w14:paraId="56DE547E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“finding”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BBBC48" w14:textId="448ED7EC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32EB93" w14:textId="36FE5785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287E5F09" w14:textId="77777777" w:rsidTr="00B8490B">
        <w:tc>
          <w:tcPr>
            <w:tcW w:w="4082" w:type="dxa"/>
            <w:shd w:val="clear" w:color="auto" w:fill="auto"/>
            <w:vAlign w:val="center"/>
          </w:tcPr>
          <w:p w14:paraId="1808D78B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apprehension by CAS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C8341C" w14:textId="56705A8A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83FC98" w14:textId="2F4E3614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49E94411" w14:textId="77777777" w:rsidTr="00B8490B">
        <w:tc>
          <w:tcPr>
            <w:tcW w:w="4082" w:type="dxa"/>
            <w:shd w:val="clear" w:color="auto" w:fill="auto"/>
            <w:vAlign w:val="center"/>
          </w:tcPr>
          <w:p w14:paraId="1310B3DD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protection – “in need of protection?” – s. 37(2)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D0E5BA" w14:textId="7286640F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09CC24" w14:textId="28B99AEC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50F04461" w14:textId="77777777" w:rsidTr="00B8490B">
        <w:tc>
          <w:tcPr>
            <w:tcW w:w="4082" w:type="dxa"/>
            <w:shd w:val="clear" w:color="auto" w:fill="auto"/>
            <w:vAlign w:val="center"/>
          </w:tcPr>
          <w:p w14:paraId="14E5197E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“child” definition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FA08C7" w14:textId="737912CB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2FAC42" w14:textId="06D2E565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7397D14C" w14:textId="77777777" w:rsidTr="00B8490B">
        <w:tc>
          <w:tcPr>
            <w:tcW w:w="4082" w:type="dxa"/>
            <w:shd w:val="clear" w:color="auto" w:fill="auto"/>
            <w:vAlign w:val="center"/>
          </w:tcPr>
          <w:p w14:paraId="2C7C265D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disposition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54D145" w14:textId="5A89F29C" w:rsidR="00E772EB" w:rsidRPr="000411BC" w:rsidRDefault="00446065" w:rsidP="00446065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ED385B" w14:textId="63B6F987" w:rsidR="00E772EB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686C6A6C" w14:textId="77777777" w:rsidTr="00B8490B">
        <w:tc>
          <w:tcPr>
            <w:tcW w:w="4082" w:type="dxa"/>
            <w:shd w:val="clear" w:color="auto" w:fill="auto"/>
            <w:vAlign w:val="center"/>
          </w:tcPr>
          <w:p w14:paraId="22455370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Protection Applications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BB0A5C" w14:textId="2CC0AEFD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8946C2" w14:textId="7705E07F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DEF3EE0" w14:textId="77777777" w:rsidTr="00B8490B">
        <w:tc>
          <w:tcPr>
            <w:tcW w:w="4082" w:type="dxa"/>
            <w:shd w:val="clear" w:color="auto" w:fill="auto"/>
            <w:vAlign w:val="center"/>
          </w:tcPr>
          <w:p w14:paraId="223BAB4B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Children’s Aid Society - Protection Application – orders sought by the CAS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B4A2C8" w14:textId="37825801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D5822A" w14:textId="1E76FF8C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7E06F960" w14:textId="77777777" w:rsidTr="00B8490B">
        <w:tc>
          <w:tcPr>
            <w:tcW w:w="4082" w:type="dxa"/>
            <w:shd w:val="clear" w:color="auto" w:fill="auto"/>
            <w:vAlign w:val="center"/>
          </w:tcPr>
          <w:p w14:paraId="3E4C0B5D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91E7E6" w14:textId="0E43985E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7A4071" w14:textId="5238FBA1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59617137" w14:textId="77777777" w:rsidTr="00B8490B">
        <w:tc>
          <w:tcPr>
            <w:tcW w:w="4082" w:type="dxa"/>
            <w:shd w:val="clear" w:color="auto" w:fill="auto"/>
            <w:vAlign w:val="center"/>
          </w:tcPr>
          <w:p w14:paraId="6C99DF45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Child Protection – Rights of the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73C98" w14:textId="69A674B7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7C8E07" w14:textId="31D87D0E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46065" w:rsidRPr="000411BC" w14:paraId="6398EEB9" w14:textId="77777777" w:rsidTr="00B8490B">
        <w:tc>
          <w:tcPr>
            <w:tcW w:w="4082" w:type="dxa"/>
            <w:shd w:val="clear" w:color="auto" w:fill="auto"/>
            <w:vAlign w:val="center"/>
          </w:tcPr>
          <w:p w14:paraId="0A41408C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Timetable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55EE1D" w14:textId="5D2FF9EC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9C8B4D" w14:textId="3A63F188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534CEE2E" w14:textId="77777777" w:rsidTr="00B8490B">
        <w:tc>
          <w:tcPr>
            <w:tcW w:w="4082" w:type="dxa"/>
            <w:shd w:val="clear" w:color="auto" w:fill="auto"/>
            <w:vAlign w:val="center"/>
          </w:tcPr>
          <w:p w14:paraId="7D0B22AB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 - Timetable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F3DF6CE" w14:textId="51AA3E51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31F9E6" w14:textId="0B258AFC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46065" w:rsidRPr="000411BC" w14:paraId="3C93A318" w14:textId="77777777" w:rsidTr="00B8490B">
        <w:tc>
          <w:tcPr>
            <w:tcW w:w="4082" w:type="dxa"/>
            <w:shd w:val="clear" w:color="auto" w:fill="auto"/>
            <w:vAlign w:val="center"/>
          </w:tcPr>
          <w:p w14:paraId="495A3DB1" w14:textId="77777777" w:rsidR="00446065" w:rsidRPr="000411BC" w:rsidRDefault="0044606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Evidence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5FD871E" w14:textId="0B6A7F3C" w:rsidR="00446065" w:rsidRPr="000411BC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355F3F" w14:textId="46DE0FDB" w:rsidR="00446065" w:rsidRPr="00B8490B" w:rsidRDefault="0044606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582B" w:rsidRPr="000411BC" w14:paraId="55866897" w14:textId="77777777" w:rsidTr="00B8490B">
        <w:tc>
          <w:tcPr>
            <w:tcW w:w="4082" w:type="dxa"/>
            <w:shd w:val="clear" w:color="auto" w:fill="auto"/>
            <w:vAlign w:val="center"/>
          </w:tcPr>
          <w:p w14:paraId="06E493D5" w14:textId="77777777" w:rsidR="00A4582B" w:rsidRPr="000411BC" w:rsidRDefault="00A4582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- First appearance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080A21" w14:textId="111086A7" w:rsidR="00A4582B" w:rsidRPr="000411BC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794CDB" w14:textId="420A73C2" w:rsidR="00A4582B" w:rsidRPr="00B8490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582B" w:rsidRPr="000411BC" w14:paraId="5D64BDFC" w14:textId="77777777" w:rsidTr="00B8490B">
        <w:tc>
          <w:tcPr>
            <w:tcW w:w="4082" w:type="dxa"/>
            <w:shd w:val="clear" w:color="auto" w:fill="auto"/>
            <w:vAlign w:val="center"/>
          </w:tcPr>
          <w:p w14:paraId="20674C70" w14:textId="77777777" w:rsidR="00A4582B" w:rsidRPr="000411BC" w:rsidRDefault="00A4582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Protection Applications - temporary care and custody orders – parental access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B51A6B" w14:textId="298A0DC2" w:rsidR="00A4582B" w:rsidRPr="000411BC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C35370" w14:textId="2E919E5C" w:rsidR="00A4582B" w:rsidRPr="00B8490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4582B" w:rsidRPr="000411BC" w14:paraId="0C5377F6" w14:textId="77777777" w:rsidTr="00B8490B">
        <w:tc>
          <w:tcPr>
            <w:tcW w:w="4082" w:type="dxa"/>
            <w:shd w:val="clear" w:color="auto" w:fill="auto"/>
            <w:vAlign w:val="center"/>
          </w:tcPr>
          <w:p w14:paraId="7CD965A1" w14:textId="77777777" w:rsidR="00A4582B" w:rsidRPr="000411BC" w:rsidRDefault="00A4582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Temporary Care &amp; Custody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1CBFB5" w14:textId="4E34963A" w:rsidR="00A4582B" w:rsidRPr="000411BC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F36416" w14:textId="5274089C" w:rsidR="00A4582B" w:rsidRPr="00B8490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DEA7071" w14:textId="77777777" w:rsidTr="00B8490B">
        <w:tc>
          <w:tcPr>
            <w:tcW w:w="4082" w:type="dxa"/>
            <w:shd w:val="clear" w:color="auto" w:fill="auto"/>
            <w:vAlign w:val="center"/>
          </w:tcPr>
          <w:p w14:paraId="792DD54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Child Protection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ADR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5C1ED8" w14:textId="50412F57" w:rsidR="00E772EB" w:rsidRPr="000411BC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182FB1" w14:textId="487B24D5" w:rsidR="00E772EB" w:rsidRPr="00B8490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582B" w:rsidRPr="000411BC" w14:paraId="314E16BD" w14:textId="77777777" w:rsidTr="00B8490B">
        <w:tc>
          <w:tcPr>
            <w:tcW w:w="4082" w:type="dxa"/>
            <w:shd w:val="clear" w:color="auto" w:fill="auto"/>
            <w:vAlign w:val="center"/>
          </w:tcPr>
          <w:p w14:paraId="2F93D8B7" w14:textId="7E03EDBD" w:rsidR="00A4582B" w:rsidRPr="000411BC" w:rsidRDefault="00A4582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Child Protection – access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EDB673" w14:textId="7C04DAB3" w:rsidR="00A4582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7D4F0B" w14:textId="61470E4B" w:rsidR="00A4582B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4582B" w:rsidRPr="000411BC" w14:paraId="68F181CD" w14:textId="77777777" w:rsidTr="00B8490B">
        <w:tc>
          <w:tcPr>
            <w:tcW w:w="4082" w:type="dxa"/>
            <w:shd w:val="clear" w:color="auto" w:fill="auto"/>
            <w:vAlign w:val="center"/>
          </w:tcPr>
          <w:p w14:paraId="65E88267" w14:textId="77777777" w:rsidR="00A4582B" w:rsidRPr="000411BC" w:rsidRDefault="00A4582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– parenting capacity assessments – s. 54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3DFA414" w14:textId="33A21A7F" w:rsidR="00A4582B" w:rsidRPr="000411BC" w:rsidRDefault="00A4582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A65401" w14:textId="48784DB2" w:rsidR="00A4582B" w:rsidRPr="00B8490B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80D50" w:rsidRPr="000411BC" w14:paraId="70727F0F" w14:textId="77777777" w:rsidTr="00B8490B">
        <w:tc>
          <w:tcPr>
            <w:tcW w:w="4082" w:type="dxa"/>
            <w:shd w:val="clear" w:color="auto" w:fill="auto"/>
            <w:vAlign w:val="center"/>
          </w:tcPr>
          <w:p w14:paraId="13DDC026" w14:textId="38F6C74C" w:rsidR="00580D50" w:rsidRPr="000411BC" w:rsidRDefault="00580D5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final hearing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2124D5" w14:textId="2AAE51C6" w:rsidR="00580D50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8ECD9B" w14:textId="7C83DE03" w:rsidR="00580D50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95417" w:rsidRPr="000411BC" w14:paraId="7D7CC869" w14:textId="77777777" w:rsidTr="00B8490B">
        <w:tc>
          <w:tcPr>
            <w:tcW w:w="4082" w:type="dxa"/>
            <w:shd w:val="clear" w:color="auto" w:fill="auto"/>
            <w:vAlign w:val="center"/>
          </w:tcPr>
          <w:p w14:paraId="71E9C479" w14:textId="7696EBF8" w:rsidR="00395417" w:rsidRPr="000411BC" w:rsidRDefault="0039541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settlement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023441A" w14:textId="3DFB493E" w:rsidR="00395417" w:rsidRDefault="0039541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F873BC" w14:textId="6C359AAD" w:rsidR="00395417" w:rsidRDefault="0039541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95417" w:rsidRPr="000411BC" w14:paraId="24858308" w14:textId="77777777" w:rsidTr="00B8490B">
        <w:tc>
          <w:tcPr>
            <w:tcW w:w="4082" w:type="dxa"/>
            <w:shd w:val="clear" w:color="auto" w:fill="auto"/>
            <w:vAlign w:val="center"/>
          </w:tcPr>
          <w:p w14:paraId="145246EB" w14:textId="16E77FEF" w:rsidR="00395417" w:rsidRPr="000411BC" w:rsidRDefault="0039541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trial management conference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776B81" w14:textId="5F7BBFCE" w:rsidR="00395417" w:rsidRDefault="0039541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640E4E" w14:textId="297A1D53" w:rsidR="00395417" w:rsidRDefault="0039541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580D50" w:rsidRPr="000411BC" w14:paraId="26173D58" w14:textId="77777777" w:rsidTr="00B8490B">
        <w:tc>
          <w:tcPr>
            <w:tcW w:w="4082" w:type="dxa"/>
            <w:shd w:val="clear" w:color="auto" w:fill="auto"/>
            <w:vAlign w:val="center"/>
          </w:tcPr>
          <w:p w14:paraId="140D94B4" w14:textId="77777777" w:rsidR="00580D50" w:rsidRPr="000411BC" w:rsidRDefault="00580D5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bifurcated hearing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0E8133" w14:textId="70BCBBF3" w:rsidR="00580D50" w:rsidRPr="000411BC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7F6A21" w14:textId="138357C2" w:rsidR="00580D50" w:rsidRPr="00B8490B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5B05" w:rsidRPr="000411BC" w14:paraId="6E57B1E7" w14:textId="77777777" w:rsidTr="00B8490B">
        <w:tc>
          <w:tcPr>
            <w:tcW w:w="4082" w:type="dxa"/>
            <w:shd w:val="clear" w:color="auto" w:fill="auto"/>
            <w:vAlign w:val="center"/>
          </w:tcPr>
          <w:p w14:paraId="341A040E" w14:textId="0B179A0D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summary judgment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1A601B" w14:textId="65EAC823" w:rsidR="00075B05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E5CF8A" w14:textId="7B0CCA84" w:rsidR="00075B05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75B05" w:rsidRPr="000411BC" w14:paraId="586AA786" w14:textId="77777777" w:rsidTr="00B8490B">
        <w:tc>
          <w:tcPr>
            <w:tcW w:w="4082" w:type="dxa"/>
            <w:shd w:val="clear" w:color="auto" w:fill="auto"/>
            <w:vAlign w:val="center"/>
          </w:tcPr>
          <w:p w14:paraId="63400AD6" w14:textId="05CFE8C0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Summary judgment – child protection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EC9B85" w14:textId="34C2280F" w:rsidR="00075B05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1706BF" w14:textId="178795E7" w:rsidR="00075B05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580D50" w:rsidRPr="000411BC" w14:paraId="6BF20F98" w14:textId="77777777" w:rsidTr="00B8490B">
        <w:tc>
          <w:tcPr>
            <w:tcW w:w="4082" w:type="dxa"/>
            <w:shd w:val="clear" w:color="auto" w:fill="auto"/>
            <w:vAlign w:val="center"/>
          </w:tcPr>
          <w:p w14:paraId="64992C23" w14:textId="77777777" w:rsidR="00580D50" w:rsidRPr="000411BC" w:rsidRDefault="00580D5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Parenting Capacity Assessments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3F2C61" w14:textId="627719F6" w:rsidR="00580D50" w:rsidRPr="000411BC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967423" w14:textId="0E2BDE58" w:rsidR="00580D50" w:rsidRPr="00B8490B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73C1B3B" w14:textId="77777777" w:rsidTr="00B8490B">
        <w:tc>
          <w:tcPr>
            <w:tcW w:w="4082" w:type="dxa"/>
            <w:shd w:val="clear" w:color="auto" w:fill="auto"/>
            <w:vAlign w:val="center"/>
          </w:tcPr>
          <w:p w14:paraId="404D32DB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Minimum standard of caregiving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A4BFF7" w14:textId="6F161D06" w:rsidR="00E772EB" w:rsidRPr="000411BC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6560B8" w14:textId="3E6471B5" w:rsidR="00E772EB" w:rsidRPr="00B8490B" w:rsidRDefault="00580D5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75B05" w:rsidRPr="000411BC" w14:paraId="5A1E1308" w14:textId="77777777" w:rsidTr="00B8490B">
        <w:tc>
          <w:tcPr>
            <w:tcW w:w="4082" w:type="dxa"/>
            <w:shd w:val="clear" w:color="auto" w:fill="auto"/>
            <w:vAlign w:val="center"/>
          </w:tcPr>
          <w:p w14:paraId="37ED7C9A" w14:textId="77777777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trial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D1F571" w14:textId="5A3DD0FE" w:rsidR="00075B05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C1AD32" w14:textId="1087922B" w:rsidR="00075B05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75B05" w:rsidRPr="000411BC" w14:paraId="360133EB" w14:textId="77777777" w:rsidTr="00B8490B">
        <w:tc>
          <w:tcPr>
            <w:tcW w:w="4082" w:type="dxa"/>
            <w:shd w:val="clear" w:color="auto" w:fill="auto"/>
            <w:vAlign w:val="center"/>
          </w:tcPr>
          <w:p w14:paraId="4ECCF8C4" w14:textId="77777777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Child protection – disposition orders – determining the child’s “best interests” – s. 57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704F65" w14:textId="3E5B76BC" w:rsidR="00075B05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7A2A783" w14:textId="55E6D8F8" w:rsidR="00075B05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075B05" w:rsidRPr="000411BC" w14:paraId="2EDEAF33" w14:textId="77777777" w:rsidTr="00B8490B">
        <w:tc>
          <w:tcPr>
            <w:tcW w:w="4082" w:type="dxa"/>
            <w:shd w:val="clear" w:color="auto" w:fill="auto"/>
            <w:vAlign w:val="center"/>
          </w:tcPr>
          <w:p w14:paraId="6731846D" w14:textId="77777777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Crown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wardship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child protection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B2436E" w14:textId="25F45BF0" w:rsidR="00075B05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ED1BA23" w14:textId="6EF64E0F" w:rsidR="00075B05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5B05" w:rsidRPr="000411BC" w14:paraId="4A0856AA" w14:textId="77777777" w:rsidTr="00B8490B">
        <w:tc>
          <w:tcPr>
            <w:tcW w:w="4082" w:type="dxa"/>
            <w:shd w:val="clear" w:color="auto" w:fill="auto"/>
            <w:vAlign w:val="center"/>
          </w:tcPr>
          <w:p w14:paraId="2FF4133E" w14:textId="77777777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Protection Applications – permanent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</w:rPr>
              <w:t>wardship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access orders in favour of parents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4AECF2" w14:textId="630FFA03" w:rsidR="00075B05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70D780" w14:textId="76F73FF8" w:rsidR="00075B05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075B05" w:rsidRPr="000411BC" w14:paraId="51F1717D" w14:textId="77777777" w:rsidTr="00B8490B">
        <w:tc>
          <w:tcPr>
            <w:tcW w:w="4082" w:type="dxa"/>
            <w:shd w:val="clear" w:color="auto" w:fill="auto"/>
            <w:vAlign w:val="center"/>
          </w:tcPr>
          <w:p w14:paraId="3CF199B1" w14:textId="77777777" w:rsidR="00075B05" w:rsidRPr="000411BC" w:rsidRDefault="00075B0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appeals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A1DE4A" w14:textId="608FF599" w:rsidR="00075B05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D97F32" w14:textId="0DCDCF8B" w:rsidR="00075B05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5DCC49A6" w14:textId="77777777" w:rsidTr="00B8490B">
        <w:tc>
          <w:tcPr>
            <w:tcW w:w="4082" w:type="dxa"/>
            <w:shd w:val="clear" w:color="auto" w:fill="auto"/>
            <w:vAlign w:val="center"/>
          </w:tcPr>
          <w:p w14:paraId="369B977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- status review - who may apply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0E558C" w14:textId="2A13F149" w:rsidR="00E772EB" w:rsidRPr="000411BC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F4A0DE" w14:textId="5A1C48F9" w:rsidR="00E772EB" w:rsidRPr="00B8490B" w:rsidRDefault="00075B0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2597B" w:rsidRPr="000411BC" w14:paraId="02F5033C" w14:textId="77777777" w:rsidTr="00B8490B">
        <w:tc>
          <w:tcPr>
            <w:tcW w:w="4082" w:type="dxa"/>
            <w:shd w:val="clear" w:color="auto" w:fill="auto"/>
            <w:vAlign w:val="center"/>
          </w:tcPr>
          <w:p w14:paraId="01325FD1" w14:textId="77777777" w:rsidR="0092597B" w:rsidRPr="000411BC" w:rsidRDefault="0092597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Status review application -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9287BB" w14:textId="56BE8107" w:rsidR="0092597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6DCA42" w14:textId="6568DDE8" w:rsidR="0092597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2597B" w:rsidRPr="000411BC" w14:paraId="47A18861" w14:textId="77777777" w:rsidTr="00B8490B">
        <w:tc>
          <w:tcPr>
            <w:tcW w:w="4082" w:type="dxa"/>
            <w:shd w:val="clear" w:color="auto" w:fill="auto"/>
            <w:vAlign w:val="center"/>
          </w:tcPr>
          <w:p w14:paraId="0C89C7F0" w14:textId="77777777" w:rsidR="0092597B" w:rsidRPr="000411BC" w:rsidRDefault="0092597B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statement of agreed facts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C807B0" w14:textId="4E940609" w:rsidR="0092597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DBB452" w14:textId="1FB86F59" w:rsidR="0092597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2597B" w:rsidRPr="000411BC" w14:paraId="37AE39D4" w14:textId="77777777" w:rsidTr="00B8490B">
        <w:tc>
          <w:tcPr>
            <w:tcW w:w="4082" w:type="dxa"/>
            <w:shd w:val="clear" w:color="auto" w:fill="auto"/>
            <w:vAlign w:val="center"/>
          </w:tcPr>
          <w:p w14:paraId="1AF9BBDF" w14:textId="77777777" w:rsidR="0092597B" w:rsidRPr="000411BC" w:rsidRDefault="0092597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Statement of agreed facts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A90A30" w14:textId="35710F16" w:rsidR="0092597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F8CBC5" w14:textId="4D5C87AC" w:rsidR="0092597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92597B" w:rsidRPr="000411BC" w14:paraId="5EAAE2A8" w14:textId="77777777" w:rsidTr="00B8490B">
        <w:tc>
          <w:tcPr>
            <w:tcW w:w="4082" w:type="dxa"/>
            <w:shd w:val="clear" w:color="auto" w:fill="auto"/>
            <w:vAlign w:val="center"/>
          </w:tcPr>
          <w:p w14:paraId="31ED5E1F" w14:textId="77777777" w:rsidR="0092597B" w:rsidRPr="000411BC" w:rsidRDefault="0092597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statement of agreed facts – danger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409882" w14:textId="2D6947FF" w:rsidR="0092597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27BDD9" w14:textId="6A56890C" w:rsidR="0092597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2597B" w:rsidRPr="000411BC" w14:paraId="5B2C2DD6" w14:textId="77777777" w:rsidTr="00B8490B">
        <w:tc>
          <w:tcPr>
            <w:tcW w:w="4082" w:type="dxa"/>
            <w:shd w:val="clear" w:color="auto" w:fill="auto"/>
            <w:vAlign w:val="center"/>
          </w:tcPr>
          <w:p w14:paraId="5CC6230B" w14:textId="77777777" w:rsidR="0092597B" w:rsidRPr="000411BC" w:rsidRDefault="0092597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Statement of agreed facts – danger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3B38EF" w14:textId="43ECFB37" w:rsidR="0092597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03FDCB" w14:textId="756E45C4" w:rsidR="0092597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19C4778" w14:textId="77777777" w:rsidTr="00B8490B">
        <w:tc>
          <w:tcPr>
            <w:tcW w:w="4082" w:type="dxa"/>
            <w:shd w:val="clear" w:color="auto" w:fill="auto"/>
            <w:vAlign w:val="center"/>
          </w:tcPr>
          <w:p w14:paraId="48E74375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 – plans of care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B13BBBD" w14:textId="51924ADD" w:rsidR="00E772EB" w:rsidRPr="000411BC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163280" w14:textId="227779C6" w:rsidR="00E772EB" w:rsidRPr="00B8490B" w:rsidRDefault="0092597B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1973FA" w:rsidRPr="000411BC" w14:paraId="77F3F6FB" w14:textId="77777777" w:rsidTr="00B8490B">
        <w:tc>
          <w:tcPr>
            <w:tcW w:w="4082" w:type="dxa"/>
            <w:shd w:val="clear" w:color="auto" w:fill="auto"/>
            <w:vAlign w:val="center"/>
          </w:tcPr>
          <w:p w14:paraId="236EA0E2" w14:textId="77777777" w:rsidR="001973FA" w:rsidRPr="000411BC" w:rsidRDefault="001973FA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Plans of care –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ED338" w14:textId="2924E58C" w:rsidR="001973FA" w:rsidRPr="000411BC" w:rsidRDefault="001973F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99F25F" w14:textId="0786F332" w:rsidR="001973FA" w:rsidRPr="00B8490B" w:rsidRDefault="001973F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14AA0EF2" w14:textId="77777777" w:rsidTr="00B8490B">
        <w:tc>
          <w:tcPr>
            <w:tcW w:w="4082" w:type="dxa"/>
            <w:shd w:val="clear" w:color="auto" w:fill="auto"/>
            <w:vAlign w:val="center"/>
          </w:tcPr>
          <w:p w14:paraId="6556FE8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Child protection – plans of care – CAS failure to carry out major element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6F9147" w14:textId="602BCE03" w:rsidR="00E772EB" w:rsidRPr="000411BC" w:rsidRDefault="001973F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2543E2" w14:textId="5F2C75A4" w:rsidR="00E772EB" w:rsidRPr="00B8490B" w:rsidRDefault="001973FA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C3B25" w:rsidRPr="000411BC" w14:paraId="59CD7873" w14:textId="77777777" w:rsidTr="00B8490B">
        <w:tc>
          <w:tcPr>
            <w:tcW w:w="4082" w:type="dxa"/>
            <w:shd w:val="clear" w:color="auto" w:fill="auto"/>
            <w:vAlign w:val="center"/>
          </w:tcPr>
          <w:p w14:paraId="5B0C0539" w14:textId="77777777" w:rsidR="009C3B25" w:rsidRPr="000411BC" w:rsidRDefault="009C3B2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Plans of care – child protection – CAS failure to carry out major element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313518" w14:textId="6C8911AD" w:rsidR="009C3B25" w:rsidRPr="000411BC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CECE4F" w14:textId="578396C8" w:rsidR="009C3B25" w:rsidRPr="00B8490B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C3B25" w:rsidRPr="000411BC" w14:paraId="384AF6F7" w14:textId="77777777" w:rsidTr="00B8490B">
        <w:tc>
          <w:tcPr>
            <w:tcW w:w="4082" w:type="dxa"/>
            <w:shd w:val="clear" w:color="auto" w:fill="auto"/>
            <w:vAlign w:val="center"/>
          </w:tcPr>
          <w:p w14:paraId="0A71A0EC" w14:textId="5ED9F314" w:rsidR="009C3B25" w:rsidRPr="000411BC" w:rsidRDefault="009C3B25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Child protection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priority over custody dispute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373BB3" w14:textId="4870CA43" w:rsidR="009C3B25" w:rsidRPr="000411BC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FA2430" w14:textId="2A0C3AF1" w:rsidR="009C3B25" w:rsidRPr="00B8490B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9C3B25" w:rsidRPr="000411BC" w14:paraId="37A799BF" w14:textId="77777777" w:rsidTr="00B8490B">
        <w:tc>
          <w:tcPr>
            <w:tcW w:w="4082" w:type="dxa"/>
            <w:shd w:val="clear" w:color="auto" w:fill="auto"/>
            <w:vAlign w:val="center"/>
          </w:tcPr>
          <w:p w14:paraId="336276A8" w14:textId="423B9869" w:rsidR="009C3B25" w:rsidRPr="000411BC" w:rsidRDefault="009C3B2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&amp; A – priority of child protection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6EC8EC" w14:textId="323DF7C8" w:rsidR="009C3B25" w:rsidRPr="000411BC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1EE0EC" w14:textId="0E579165" w:rsidR="009C3B25" w:rsidRPr="00B8490B" w:rsidRDefault="009C3B2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A6281FE" w14:textId="77777777" w:rsidTr="00B8490B">
        <w:tc>
          <w:tcPr>
            <w:tcW w:w="4082" w:type="dxa"/>
            <w:shd w:val="clear" w:color="auto" w:fill="auto"/>
            <w:vAlign w:val="center"/>
          </w:tcPr>
          <w:p w14:paraId="3A92C61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assets – division - 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C74DC8" w14:textId="26719CFC" w:rsidR="00E772EB" w:rsidRPr="000411BC" w:rsidRDefault="0019755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FFC62E" w14:textId="6FA02472" w:rsidR="00E772EB" w:rsidRPr="00B8490B" w:rsidRDefault="00197552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69920F38" w14:textId="77777777" w:rsidTr="00B8490B">
        <w:tc>
          <w:tcPr>
            <w:tcW w:w="4082" w:type="dxa"/>
            <w:shd w:val="clear" w:color="auto" w:fill="auto"/>
            <w:vAlign w:val="center"/>
          </w:tcPr>
          <w:p w14:paraId="4021B85A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Customary marriage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AA2EAF" w14:textId="3238A30F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CDCF2E" w14:textId="41D43B89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799763EE" w14:textId="77777777" w:rsidTr="00B8490B">
        <w:tc>
          <w:tcPr>
            <w:tcW w:w="4082" w:type="dxa"/>
            <w:shd w:val="clear" w:color="auto" w:fill="auto"/>
            <w:vAlign w:val="center"/>
          </w:tcPr>
          <w:p w14:paraId="235ECCAF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Matrimonial home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DF1A4A" w14:textId="4BD3A543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002BA6" w14:textId="1177D4E2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335B1E0B" w14:textId="77777777" w:rsidTr="00B8490B">
        <w:tc>
          <w:tcPr>
            <w:tcW w:w="4082" w:type="dxa"/>
            <w:shd w:val="clear" w:color="auto" w:fill="auto"/>
            <w:vAlign w:val="center"/>
          </w:tcPr>
          <w:p w14:paraId="3FE19F7E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conflicting Aboriginal laws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B06C2E" w14:textId="3A4F391F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32FE86" w14:textId="0C4F2891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468F4F95" w14:textId="77777777" w:rsidTr="00B8490B">
        <w:tc>
          <w:tcPr>
            <w:tcW w:w="4082" w:type="dxa"/>
            <w:shd w:val="clear" w:color="auto" w:fill="auto"/>
            <w:vAlign w:val="center"/>
          </w:tcPr>
          <w:p w14:paraId="499C4AC9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matrimonial home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EDE31B" w14:textId="78EAA6FF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2E2D5E" w14:textId="5D157361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7F16CFB8" w14:textId="77777777" w:rsidTr="00B8490B">
        <w:tc>
          <w:tcPr>
            <w:tcW w:w="4082" w:type="dxa"/>
            <w:shd w:val="clear" w:color="auto" w:fill="auto"/>
            <w:vAlign w:val="center"/>
          </w:tcPr>
          <w:p w14:paraId="02ECD835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property – division of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2F0AE5" w14:textId="10ABCD55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EC1E263" w14:textId="29F0E8D5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77C9D1EA" w14:textId="77777777" w:rsidTr="00B8490B">
        <w:tc>
          <w:tcPr>
            <w:tcW w:w="4082" w:type="dxa"/>
            <w:shd w:val="clear" w:color="auto" w:fill="auto"/>
            <w:vAlign w:val="center"/>
          </w:tcPr>
          <w:p w14:paraId="292BCB4B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lastRenderedPageBreak/>
              <w:t>Assets – division of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22C30E" w14:textId="52EFEAF1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A1BC84" w14:textId="5914FC9C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3003292A" w14:textId="77777777" w:rsidTr="00B8490B">
        <w:tc>
          <w:tcPr>
            <w:tcW w:w="4082" w:type="dxa"/>
            <w:shd w:val="clear" w:color="auto" w:fill="auto"/>
            <w:vAlign w:val="center"/>
          </w:tcPr>
          <w:p w14:paraId="14870688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Indian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where property on reserve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1240F0" w14:textId="4EDAF9B0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1ED23" w14:textId="41A9B346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7E41AC4C" w14:textId="77777777" w:rsidTr="00B8490B">
        <w:tc>
          <w:tcPr>
            <w:tcW w:w="4082" w:type="dxa"/>
            <w:shd w:val="clear" w:color="auto" w:fill="auto"/>
            <w:vAlign w:val="center"/>
          </w:tcPr>
          <w:p w14:paraId="044EF4BF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Reserve lands – property division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0FF79C" w14:textId="4C11838F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9B0CAA" w14:textId="56F0E9A7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491021" w:rsidRPr="000411BC" w14:paraId="15963561" w14:textId="77777777" w:rsidTr="00B8490B">
        <w:tc>
          <w:tcPr>
            <w:tcW w:w="4082" w:type="dxa"/>
            <w:shd w:val="clear" w:color="auto" w:fill="auto"/>
            <w:vAlign w:val="center"/>
          </w:tcPr>
          <w:p w14:paraId="387BD7F2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First Nations Land Management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matrimonial home on reserve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182DD1" w14:textId="4C0FC071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A268AA" w14:textId="0B429857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491021" w:rsidRPr="000411BC" w14:paraId="1940FACB" w14:textId="77777777" w:rsidTr="00B8490B">
        <w:tc>
          <w:tcPr>
            <w:tcW w:w="4082" w:type="dxa"/>
            <w:shd w:val="clear" w:color="auto" w:fill="auto"/>
            <w:vAlign w:val="center"/>
          </w:tcPr>
          <w:p w14:paraId="3E8A78C5" w14:textId="77777777" w:rsidR="00491021" w:rsidRPr="000411BC" w:rsidRDefault="00491021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Family Homes on Reserves and Matrimonial Interests or Rights Act</w:t>
            </w:r>
            <w:r w:rsidRPr="000411BC">
              <w:rPr>
                <w:rFonts w:ascii="Arial Narrow" w:hAnsi="Arial Narrow" w:cs="Arial"/>
                <w:iCs/>
                <w:sz w:val="20"/>
                <w:szCs w:val="20"/>
              </w:rPr>
              <w:t xml:space="preserve"> – laws regarding the use, occupation and possession of family homes on reserves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47EFB0" w14:textId="5F9AF6E9" w:rsidR="00491021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C30FC7" w14:textId="56FF41F4" w:rsidR="00491021" w:rsidRPr="00B8490B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088D617F" w14:textId="77777777" w:rsidTr="00B8490B">
        <w:tc>
          <w:tcPr>
            <w:tcW w:w="4082" w:type="dxa"/>
            <w:shd w:val="clear" w:color="auto" w:fill="auto"/>
            <w:vAlign w:val="center"/>
          </w:tcPr>
          <w:p w14:paraId="6CE20BBE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enforcement of support orders -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E97B99" w14:textId="12A5E651" w:rsidR="00E772EB" w:rsidRPr="000411BC" w:rsidRDefault="00491021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3774EC" w14:textId="66B731EB" w:rsidR="00E772EB" w:rsidRPr="00B8490B" w:rsidRDefault="003979F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3979F0" w:rsidRPr="000411BC" w14:paraId="0B16ACDD" w14:textId="77777777" w:rsidTr="00B8490B">
        <w:tc>
          <w:tcPr>
            <w:tcW w:w="4082" w:type="dxa"/>
            <w:shd w:val="clear" w:color="auto" w:fill="auto"/>
            <w:vAlign w:val="center"/>
          </w:tcPr>
          <w:p w14:paraId="32E1FDDC" w14:textId="77777777" w:rsidR="003979F0" w:rsidRPr="000411BC" w:rsidRDefault="003979F0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support orders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D4A7A8" w14:textId="5CA16F63" w:rsidR="003979F0" w:rsidRPr="000411BC" w:rsidRDefault="003979F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3309D7D" w14:textId="3B3FE4D1" w:rsidR="003979F0" w:rsidRPr="00B8490B" w:rsidRDefault="003979F0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773C07" w:rsidRPr="000411BC" w14:paraId="3BFB4DE7" w14:textId="77777777" w:rsidTr="00B8490B">
        <w:tc>
          <w:tcPr>
            <w:tcW w:w="4082" w:type="dxa"/>
            <w:shd w:val="clear" w:color="auto" w:fill="auto"/>
            <w:vAlign w:val="center"/>
          </w:tcPr>
          <w:p w14:paraId="7FF255B3" w14:textId="77777777" w:rsidR="00773C07" w:rsidRPr="000411BC" w:rsidRDefault="00773C07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support – enforcement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CEB5CE" w14:textId="39D8917B" w:rsidR="00773C07" w:rsidRPr="000411BC" w:rsidRDefault="00773C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216A64" w14:textId="4451EAE2" w:rsidR="00773C07" w:rsidRPr="00B8490B" w:rsidRDefault="00773C07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4FCD5540" w14:textId="77777777" w:rsidTr="00B8490B">
        <w:tc>
          <w:tcPr>
            <w:tcW w:w="4082" w:type="dxa"/>
            <w:shd w:val="clear" w:color="auto" w:fill="auto"/>
            <w:vAlign w:val="center"/>
          </w:tcPr>
          <w:p w14:paraId="32E86D03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support – gross-up income – s. 19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Child Support Guidelines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AADA9E" w14:textId="4C79CBB6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91A0A9" w14:textId="7788ECAA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5378E" w:rsidRPr="000411BC" w14:paraId="0BBD853E" w14:textId="77777777" w:rsidTr="00B8490B">
        <w:tc>
          <w:tcPr>
            <w:tcW w:w="4082" w:type="dxa"/>
            <w:shd w:val="clear" w:color="auto" w:fill="auto"/>
            <w:vAlign w:val="center"/>
          </w:tcPr>
          <w:p w14:paraId="134C5AA2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Garnishment – Aboriginal law &amp;                             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3DBF48" w14:textId="71F2D23E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E02378" w14:textId="0B78994D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2AA3E666" w14:textId="77777777" w:rsidTr="00B8490B">
        <w:tc>
          <w:tcPr>
            <w:tcW w:w="4082" w:type="dxa"/>
            <w:shd w:val="clear" w:color="auto" w:fill="auto"/>
            <w:vAlign w:val="center"/>
          </w:tcPr>
          <w:p w14:paraId="00AD5C6A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Enforcement of support orders – aboriginal law – garnishment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BF0D87" w14:textId="140477E9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769E4D" w14:textId="0A78DAD9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1A98BCC2" w14:textId="77777777" w:rsidTr="00B8490B">
        <w:tc>
          <w:tcPr>
            <w:tcW w:w="4082" w:type="dxa"/>
            <w:shd w:val="clear" w:color="auto" w:fill="auto"/>
            <w:vAlign w:val="center"/>
          </w:tcPr>
          <w:p w14:paraId="6CCAA0EE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Imputing income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48CCE69" w14:textId="5ED45583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D7670A" w14:textId="12E1772E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5378E" w:rsidRPr="000411BC" w14:paraId="4702BD7A" w14:textId="77777777" w:rsidTr="00B8490B">
        <w:tc>
          <w:tcPr>
            <w:tcW w:w="4082" w:type="dxa"/>
            <w:shd w:val="clear" w:color="auto" w:fill="auto"/>
            <w:vAlign w:val="center"/>
          </w:tcPr>
          <w:p w14:paraId="708E14F2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Support – enforcement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C68A24" w14:textId="2ED15D2C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AE5513" w14:textId="30F03654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3594F759" w14:textId="77777777" w:rsidTr="00B8490B">
        <w:tc>
          <w:tcPr>
            <w:tcW w:w="4082" w:type="dxa"/>
            <w:shd w:val="clear" w:color="auto" w:fill="auto"/>
            <w:vAlign w:val="center"/>
          </w:tcPr>
          <w:p w14:paraId="4F2BC9A9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Support orders – Aboriginal law &amp;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E43827" w14:textId="0940D804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4B0F41" w14:textId="17ABBDE3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5378E" w:rsidRPr="000411BC" w14:paraId="247FFC4F" w14:textId="77777777" w:rsidTr="00B8490B">
        <w:tc>
          <w:tcPr>
            <w:tcW w:w="4082" w:type="dxa"/>
            <w:shd w:val="clear" w:color="auto" w:fill="auto"/>
            <w:vAlign w:val="center"/>
          </w:tcPr>
          <w:p w14:paraId="2EE1D6CB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child protection - </w:t>
            </w: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Child and Family Services Act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F9EBD6" w14:textId="487A4BE0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D92C2A" w14:textId="16BDB7EE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4B6350EE" w14:textId="77777777" w:rsidTr="00B8490B">
        <w:tc>
          <w:tcPr>
            <w:tcW w:w="4082" w:type="dxa"/>
            <w:shd w:val="clear" w:color="auto" w:fill="auto"/>
            <w:vAlign w:val="center"/>
          </w:tcPr>
          <w:p w14:paraId="5CFF2D40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customary adoption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77E630" w14:textId="1DC87F0D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C69588" w14:textId="2FBEDBC8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4D10EE6A" w14:textId="77777777" w:rsidTr="00B8490B">
        <w:tc>
          <w:tcPr>
            <w:tcW w:w="4082" w:type="dxa"/>
            <w:shd w:val="clear" w:color="auto" w:fill="auto"/>
            <w:vAlign w:val="center"/>
          </w:tcPr>
          <w:p w14:paraId="3C24A216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“best interests” of an “Indian or native”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6B07D9" w14:textId="1D6EC1CE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18F236" w14:textId="3D0DB3E2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01786494" w14:textId="77777777" w:rsidTr="00B8490B">
        <w:tc>
          <w:tcPr>
            <w:tcW w:w="4082" w:type="dxa"/>
            <w:shd w:val="clear" w:color="auto" w:fill="auto"/>
            <w:vAlign w:val="center"/>
          </w:tcPr>
          <w:p w14:paraId="1D972875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heritage – best interests -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CFSA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F7E313" w14:textId="691BF07A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CF3030" w14:textId="6FE57346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2B04C10B" w14:textId="77777777" w:rsidTr="00B8490B">
        <w:tc>
          <w:tcPr>
            <w:tcW w:w="4082" w:type="dxa"/>
            <w:shd w:val="clear" w:color="auto" w:fill="auto"/>
            <w:vAlign w:val="center"/>
          </w:tcPr>
          <w:p w14:paraId="02B72BA8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Adoption – aboriginal – customary adoption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126DC0" w14:textId="7DB427BC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093A0D" w14:textId="03655807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1B515AC0" w14:textId="77777777" w:rsidTr="00B8490B">
        <w:tc>
          <w:tcPr>
            <w:tcW w:w="4082" w:type="dxa"/>
            <w:shd w:val="clear" w:color="auto" w:fill="auto"/>
            <w:vAlign w:val="center"/>
          </w:tcPr>
          <w:p w14:paraId="706E7EF0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aboriginal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08A304" w14:textId="1E6CA59C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62A49A" w14:textId="491A2285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3160D38D" w14:textId="77777777" w:rsidTr="00B8490B">
        <w:tc>
          <w:tcPr>
            <w:tcW w:w="4082" w:type="dxa"/>
            <w:shd w:val="clear" w:color="auto" w:fill="auto"/>
            <w:vAlign w:val="center"/>
          </w:tcPr>
          <w:p w14:paraId="1B133113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Best interests of the child – heritage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A4E57A8" w14:textId="623BCAD9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8592E3" w14:textId="2AE1D4D4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42A04F2A" w14:textId="77777777" w:rsidTr="00B8490B">
        <w:tc>
          <w:tcPr>
            <w:tcW w:w="4082" w:type="dxa"/>
            <w:shd w:val="clear" w:color="auto" w:fill="auto"/>
            <w:vAlign w:val="center"/>
          </w:tcPr>
          <w:p w14:paraId="6AA08DD4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Customary adoption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6DF467" w14:textId="469482AB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45ECF6" w14:textId="4A65A3B3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1898077C" w14:textId="77777777" w:rsidTr="00B8490B">
        <w:tc>
          <w:tcPr>
            <w:tcW w:w="4082" w:type="dxa"/>
            <w:shd w:val="clear" w:color="auto" w:fill="auto"/>
            <w:vAlign w:val="center"/>
          </w:tcPr>
          <w:p w14:paraId="1B09E822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Heritage – Aboriginal – BIC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B2D13" w14:textId="6E65B4BF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9D321B" w14:textId="4ED3F367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68092C00" w14:textId="77777777" w:rsidTr="00B8490B">
        <w:tc>
          <w:tcPr>
            <w:tcW w:w="4082" w:type="dxa"/>
            <w:shd w:val="clear" w:color="auto" w:fill="auto"/>
            <w:vAlign w:val="center"/>
          </w:tcPr>
          <w:p w14:paraId="1B63D313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Re </w:t>
            </w: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Tagornak</w:t>
            </w:r>
            <w:proofErr w:type="spellEnd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– customary adoption – Aboriginal law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A54E20" w14:textId="563460EB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B313BD" w14:textId="327703A5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5E08D3DC" w14:textId="77777777" w:rsidTr="00B8490B">
        <w:tc>
          <w:tcPr>
            <w:tcW w:w="4082" w:type="dxa"/>
            <w:shd w:val="clear" w:color="auto" w:fill="auto"/>
            <w:vAlign w:val="center"/>
          </w:tcPr>
          <w:p w14:paraId="42E9DCE2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Customary adoption – Aboriginal law – </w:t>
            </w: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Re </w:t>
            </w:r>
            <w:proofErr w:type="spellStart"/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>Tagornak</w:t>
            </w:r>
            <w:proofErr w:type="spellEnd"/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criteria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CB9E9F" w14:textId="42408F60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E910F68" w14:textId="41C93389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6A5D8FD0" w14:textId="77777777" w:rsidTr="00B8490B">
        <w:tc>
          <w:tcPr>
            <w:tcW w:w="4082" w:type="dxa"/>
            <w:shd w:val="clear" w:color="auto" w:fill="auto"/>
            <w:vAlign w:val="center"/>
          </w:tcPr>
          <w:p w14:paraId="13B478EA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iCs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Child welfare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8F6242" w14:textId="729BBCBE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0B928C3" w14:textId="58ED4DBC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B5378E" w:rsidRPr="000411BC" w14:paraId="5BA19C3F" w14:textId="77777777" w:rsidTr="00B8490B">
        <w:tc>
          <w:tcPr>
            <w:tcW w:w="4082" w:type="dxa"/>
            <w:shd w:val="clear" w:color="auto" w:fill="auto"/>
            <w:vAlign w:val="center"/>
          </w:tcPr>
          <w:p w14:paraId="226309A3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>Child and Family Services Act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– Aboriginal law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757B58" w14:textId="7B960546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09C399" w14:textId="45554D35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B5378E" w:rsidRPr="000411BC" w14:paraId="594BB32B" w14:textId="77777777" w:rsidTr="00B8490B">
        <w:tc>
          <w:tcPr>
            <w:tcW w:w="4082" w:type="dxa"/>
            <w:shd w:val="clear" w:color="auto" w:fill="auto"/>
            <w:vAlign w:val="center"/>
          </w:tcPr>
          <w:p w14:paraId="61F40AA8" w14:textId="77777777" w:rsidR="00B5378E" w:rsidRPr="000411BC" w:rsidRDefault="00B5378E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Child Welfare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49ACD7" w14:textId="00F7E9F7" w:rsidR="00B5378E" w:rsidRPr="000411BC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789DD5" w14:textId="0057B3A5" w:rsidR="00B5378E" w:rsidRPr="00B8490B" w:rsidRDefault="00B5378E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E772EB" w:rsidRPr="000411BC" w14:paraId="7DD6A59F" w14:textId="77777777" w:rsidTr="00B8490B">
        <w:tc>
          <w:tcPr>
            <w:tcW w:w="4082" w:type="dxa"/>
            <w:shd w:val="clear" w:color="auto" w:fill="auto"/>
            <w:vAlign w:val="center"/>
          </w:tcPr>
          <w:p w14:paraId="48255AB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Property – division – aboriginal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4EE97F" w14:textId="69D4C325" w:rsidR="00E772EB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607E35" w14:textId="224F3F94" w:rsidR="00E772EB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l</w:t>
            </w:r>
          </w:p>
        </w:tc>
      </w:tr>
      <w:tr w:rsidR="00054185" w:rsidRPr="000411BC" w14:paraId="3807EE66" w14:textId="77777777" w:rsidTr="00B8490B">
        <w:tc>
          <w:tcPr>
            <w:tcW w:w="4082" w:type="dxa"/>
            <w:shd w:val="clear" w:color="auto" w:fill="auto"/>
            <w:vAlign w:val="center"/>
          </w:tcPr>
          <w:p w14:paraId="2E9CB3F5" w14:textId="77777777" w:rsidR="00054185" w:rsidRPr="000411BC" w:rsidRDefault="0005418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Aboriginal – child protection – band a party automatically in some cases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B086C2" w14:textId="24EEA8A4" w:rsidR="00054185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2EA8A1" w14:textId="72C85BCA" w:rsidR="00054185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054185" w:rsidRPr="000411BC" w14:paraId="092E3920" w14:textId="77777777" w:rsidTr="00B8490B">
        <w:tc>
          <w:tcPr>
            <w:tcW w:w="4082" w:type="dxa"/>
            <w:shd w:val="clear" w:color="auto" w:fill="auto"/>
            <w:vAlign w:val="center"/>
          </w:tcPr>
          <w:p w14:paraId="23518497" w14:textId="77777777" w:rsidR="00054185" w:rsidRPr="000411BC" w:rsidRDefault="00054185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sz w:val="20"/>
                <w:szCs w:val="20"/>
              </w:rPr>
              <w:t>Aboriginal – child protection – band must be consulted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585DEA" w14:textId="53AC4647" w:rsidR="00054185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17914F" w14:textId="1310F959" w:rsidR="00054185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17B85508" w14:textId="77777777" w:rsidTr="00B8490B">
        <w:tc>
          <w:tcPr>
            <w:tcW w:w="4082" w:type="dxa"/>
            <w:shd w:val="clear" w:color="auto" w:fill="auto"/>
            <w:vAlign w:val="center"/>
          </w:tcPr>
          <w:p w14:paraId="4D5247A8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b/>
                <w:sz w:val="20"/>
                <w:szCs w:val="20"/>
              </w:rPr>
              <w:t>Aboriginal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 xml:space="preserve"> - apprehension of child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93D95C" w14:textId="1847DB10" w:rsidR="00E772EB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069CC1" w14:textId="17ABBAE0" w:rsidR="00E772EB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DBDC678" w14:textId="77777777" w:rsidTr="00B8490B">
        <w:tc>
          <w:tcPr>
            <w:tcW w:w="4082" w:type="dxa"/>
            <w:shd w:val="clear" w:color="auto" w:fill="auto"/>
            <w:vAlign w:val="center"/>
          </w:tcPr>
          <w:p w14:paraId="15A2E13C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Family Homes on Reserves and Matrimonial Interests or Rights Act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A77FA8" w14:textId="7C46E5DB" w:rsidR="00E772EB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D92719" w14:textId="46ED0755" w:rsidR="00E772EB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66F1D0EA" w14:textId="77777777" w:rsidTr="00B8490B">
        <w:tc>
          <w:tcPr>
            <w:tcW w:w="4082" w:type="dxa"/>
            <w:shd w:val="clear" w:color="auto" w:fill="auto"/>
            <w:vAlign w:val="center"/>
          </w:tcPr>
          <w:p w14:paraId="0473C203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 w:cs="Arial"/>
                <w:i/>
                <w:sz w:val="20"/>
                <w:szCs w:val="20"/>
              </w:rPr>
              <w:t xml:space="preserve">Change of Name Act </w:t>
            </w:r>
            <w:r w:rsidRPr="000411BC">
              <w:rPr>
                <w:rFonts w:ascii="Arial Narrow" w:hAnsi="Arial Narrow" w:cs="Arial"/>
                <w:sz w:val="20"/>
                <w:szCs w:val="20"/>
              </w:rPr>
              <w:t>(CNA)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E6AD73" w14:textId="7A235667" w:rsidR="00E772EB" w:rsidRPr="000411BC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99161B" w14:textId="38B6A8D3" w:rsidR="00E772EB" w:rsidRPr="00B8490B" w:rsidRDefault="00054185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5D14A0F9" w14:textId="77777777" w:rsidTr="00B8490B">
        <w:tc>
          <w:tcPr>
            <w:tcW w:w="4082" w:type="dxa"/>
            <w:shd w:val="clear" w:color="auto" w:fill="auto"/>
            <w:vAlign w:val="center"/>
          </w:tcPr>
          <w:p w14:paraId="65E8894E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criteria (age, residency)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E86F8C" w14:textId="266A507C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0C0B28" w14:textId="579E773E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383F763D" w14:textId="77777777" w:rsidTr="00B8490B">
        <w:tc>
          <w:tcPr>
            <w:tcW w:w="4082" w:type="dxa"/>
            <w:shd w:val="clear" w:color="auto" w:fill="auto"/>
            <w:vAlign w:val="center"/>
          </w:tcPr>
          <w:p w14:paraId="7B704712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 xml:space="preserve">Change of Name – Documents required for </w:t>
            </w: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application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637CD8" w14:textId="4A5C9CDD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B93553" w14:textId="5DFA943D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1FD7F0DB" w14:textId="77777777" w:rsidTr="00B8490B">
        <w:tc>
          <w:tcPr>
            <w:tcW w:w="4082" w:type="dxa"/>
            <w:shd w:val="clear" w:color="auto" w:fill="auto"/>
            <w:vAlign w:val="center"/>
          </w:tcPr>
          <w:p w14:paraId="75A7C7C4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Change of name – requirement to have both forename and surname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A7A097" w14:textId="47AAA8B8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C89A64" w14:textId="791777E7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5841C302" w14:textId="77777777" w:rsidTr="00B8490B">
        <w:tc>
          <w:tcPr>
            <w:tcW w:w="4082" w:type="dxa"/>
            <w:shd w:val="clear" w:color="auto" w:fill="auto"/>
            <w:vAlign w:val="center"/>
          </w:tcPr>
          <w:p w14:paraId="3A3FC512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– requirement to have both forename</w:t>
            </w:r>
          </w:p>
          <w:p w14:paraId="3B781044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And surname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14DA8C" w14:textId="39C926A6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10D82C" w14:textId="74DC939B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35A72FB1" w14:textId="77777777" w:rsidTr="00B8490B">
        <w:tc>
          <w:tcPr>
            <w:tcW w:w="4082" w:type="dxa"/>
            <w:shd w:val="clear" w:color="auto" w:fill="auto"/>
            <w:vAlign w:val="center"/>
          </w:tcPr>
          <w:p w14:paraId="6DE31850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change – see Change of Name – general provisions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28A72E" w14:textId="1C2F0C46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A25BC2" w14:textId="53F69B37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A133C9" w:rsidRPr="000411BC" w14:paraId="609121D4" w14:textId="77777777" w:rsidTr="00B8490B">
        <w:tc>
          <w:tcPr>
            <w:tcW w:w="4082" w:type="dxa"/>
            <w:shd w:val="clear" w:color="auto" w:fill="auto"/>
            <w:vAlign w:val="center"/>
          </w:tcPr>
          <w:p w14:paraId="69DD69B2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>Change of Name – fraud, misrepresentation, improper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2CCE0B" w14:textId="1A66A868" w:rsidR="00A133C9" w:rsidRPr="000411BC" w:rsidDel="009E56C9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E969EA" w14:textId="362070C3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4A8C766B" w14:textId="77777777" w:rsidTr="00B8490B">
        <w:tc>
          <w:tcPr>
            <w:tcW w:w="4082" w:type="dxa"/>
            <w:shd w:val="clear" w:color="auto" w:fill="auto"/>
            <w:vAlign w:val="center"/>
          </w:tcPr>
          <w:p w14:paraId="3ACBAA77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notice- Ontario Gazette – exemptions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577903" w14:textId="1742A073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CA4380" w14:textId="7212158B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2F2D4361" w14:textId="77777777" w:rsidTr="00B8490B">
        <w:tc>
          <w:tcPr>
            <w:tcW w:w="4082" w:type="dxa"/>
            <w:shd w:val="clear" w:color="auto" w:fill="auto"/>
            <w:vAlign w:val="center"/>
          </w:tcPr>
          <w:p w14:paraId="09A7B673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protection of creditors –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0F0983" w14:textId="10DF42BA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EC8EC1" w14:textId="600FA0E7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334BCA32" w14:textId="77777777" w:rsidTr="00B8490B">
        <w:tc>
          <w:tcPr>
            <w:tcW w:w="4082" w:type="dxa"/>
            <w:shd w:val="clear" w:color="auto" w:fill="auto"/>
            <w:vAlign w:val="center"/>
          </w:tcPr>
          <w:p w14:paraId="767EB2BB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–- refusal of application - appeal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9BAF9C" w14:textId="5C03C452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ACE14A" w14:textId="178F6292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39AE9228" w14:textId="77777777" w:rsidTr="00B8490B">
        <w:tc>
          <w:tcPr>
            <w:tcW w:w="4082" w:type="dxa"/>
            <w:shd w:val="clear" w:color="auto" w:fill="auto"/>
            <w:vAlign w:val="center"/>
          </w:tcPr>
          <w:p w14:paraId="7D98B2CE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Name – recognized by name on birth certificate or change of name certificate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109673" w14:textId="13599B53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89F28" w14:textId="6FA8776C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4C7CE5DF" w14:textId="77777777" w:rsidTr="00B8490B">
        <w:tc>
          <w:tcPr>
            <w:tcW w:w="4082" w:type="dxa"/>
            <w:shd w:val="clear" w:color="auto" w:fill="auto"/>
            <w:vAlign w:val="center"/>
          </w:tcPr>
          <w:p w14:paraId="7929CD16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notice – Ontario Gazette, Change of Name Index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ADCCE9" w14:textId="1A70E34A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9AF384" w14:textId="77CC4DB8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A133C9" w:rsidRPr="000411BC" w14:paraId="58573A1C" w14:textId="77777777" w:rsidTr="00B8490B">
        <w:tc>
          <w:tcPr>
            <w:tcW w:w="4082" w:type="dxa"/>
            <w:shd w:val="clear" w:color="auto" w:fill="auto"/>
            <w:vAlign w:val="center"/>
          </w:tcPr>
          <w:p w14:paraId="6E8B6A76" w14:textId="77777777" w:rsidR="00A133C9" w:rsidRPr="000411BC" w:rsidRDefault="00A133C9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order revoking change of name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801186" w14:textId="76F92B49" w:rsidR="00A133C9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2D27A8" w14:textId="4FFE7C8A" w:rsidR="00A133C9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41114959" w14:textId="77777777" w:rsidTr="00B8490B">
        <w:tc>
          <w:tcPr>
            <w:tcW w:w="4082" w:type="dxa"/>
            <w:shd w:val="clear" w:color="auto" w:fill="auto"/>
            <w:vAlign w:val="center"/>
          </w:tcPr>
          <w:p w14:paraId="255D3B76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divorce – abbreviated procedure – Form 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BED7F1" w14:textId="266EF5FE" w:rsidR="00E772EB" w:rsidRPr="000411BC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6EE343" w14:textId="09DFC833" w:rsidR="00E772EB" w:rsidRPr="00B8490B" w:rsidRDefault="00A133C9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5E67076E" w14:textId="77777777" w:rsidTr="00B8490B">
        <w:tc>
          <w:tcPr>
            <w:tcW w:w="4082" w:type="dxa"/>
            <w:shd w:val="clear" w:color="auto" w:fill="auto"/>
            <w:vAlign w:val="center"/>
          </w:tcPr>
          <w:p w14:paraId="4F37A429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– abbreviated procedure – Form 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A1A804" w14:textId="0F60C851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B7633D" w14:textId="0EF18B6B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1D844879" w14:textId="77777777" w:rsidTr="00B8490B">
        <w:tc>
          <w:tcPr>
            <w:tcW w:w="4082" w:type="dxa"/>
            <w:shd w:val="clear" w:color="auto" w:fill="auto"/>
            <w:vAlign w:val="center"/>
          </w:tcPr>
          <w:p w14:paraId="3194F2DC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spouse – criteria for abbreviated procedure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35AAFA" w14:textId="7D69CEFB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7ED167B" w14:textId="5F367FF9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41CA8B90" w14:textId="77777777" w:rsidTr="00B8490B">
        <w:tc>
          <w:tcPr>
            <w:tcW w:w="4082" w:type="dxa"/>
            <w:shd w:val="clear" w:color="auto" w:fill="auto"/>
            <w:vAlign w:val="center"/>
          </w:tcPr>
          <w:p w14:paraId="76DD10FC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Marriage – change of name (SEE Change of name – marriage)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E19B3F" w14:textId="2EDA9A1C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0D7190" w14:textId="1356E07E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1A27C86D" w14:textId="77777777" w:rsidTr="00B8490B">
        <w:tc>
          <w:tcPr>
            <w:tcW w:w="4082" w:type="dxa"/>
            <w:shd w:val="clear" w:color="auto" w:fill="auto"/>
            <w:vAlign w:val="center"/>
          </w:tcPr>
          <w:p w14:paraId="1258DC85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Change of name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abbreviated procedures for marriage,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109F8C" w14:textId="19883B50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C5B7C4" w14:textId="1A5819C5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113FF441" w14:textId="77777777" w:rsidTr="00B8490B">
        <w:tc>
          <w:tcPr>
            <w:tcW w:w="4082" w:type="dxa"/>
            <w:shd w:val="clear" w:color="auto" w:fill="auto"/>
            <w:vAlign w:val="center"/>
          </w:tcPr>
          <w:p w14:paraId="0340B892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and cohabitation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F56AA4" w14:textId="231658A5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08F8DD" w14:textId="2B5389AF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6E65638E" w14:textId="77777777" w:rsidTr="00B8490B">
        <w:tc>
          <w:tcPr>
            <w:tcW w:w="4082" w:type="dxa"/>
            <w:shd w:val="clear" w:color="auto" w:fill="auto"/>
            <w:vAlign w:val="center"/>
          </w:tcPr>
          <w:p w14:paraId="5D8A1D68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consent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96F6AD" w14:textId="51312A74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8200CC" w14:textId="19456308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6911FBC1" w14:textId="77777777" w:rsidTr="00B8490B">
        <w:tc>
          <w:tcPr>
            <w:tcW w:w="4082" w:type="dxa"/>
            <w:shd w:val="clear" w:color="auto" w:fill="auto"/>
            <w:vAlign w:val="center"/>
          </w:tcPr>
          <w:p w14:paraId="42A9296F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notice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A761E9" w14:textId="75519729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6418A3" w14:textId="5620F8C1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3AC206C3" w14:textId="77777777" w:rsidTr="00B8490B">
        <w:tc>
          <w:tcPr>
            <w:tcW w:w="4082" w:type="dxa"/>
            <w:shd w:val="clear" w:color="auto" w:fill="auto"/>
            <w:vAlign w:val="center"/>
          </w:tcPr>
          <w:p w14:paraId="71F41372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common law not overridden by statute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9AF1AD" w14:textId="2B856C17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365E07" w14:textId="38907A1C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27DCC008" w14:textId="77777777" w:rsidTr="00B8490B">
        <w:tc>
          <w:tcPr>
            <w:tcW w:w="4082" w:type="dxa"/>
            <w:shd w:val="clear" w:color="auto" w:fill="auto"/>
            <w:vAlign w:val="center"/>
          </w:tcPr>
          <w:p w14:paraId="408A46F9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marriage – common law method still available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D19A06" w14:textId="0F74A2B1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0E8A4E" w14:textId="08920E76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2561EB39" w14:textId="77777777" w:rsidTr="00B8490B">
        <w:tc>
          <w:tcPr>
            <w:tcW w:w="4082" w:type="dxa"/>
            <w:shd w:val="clear" w:color="auto" w:fill="auto"/>
            <w:vAlign w:val="center"/>
          </w:tcPr>
          <w:p w14:paraId="5ABFC9BF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b/>
                <w:sz w:val="20"/>
                <w:szCs w:val="20"/>
              </w:rPr>
              <w:t>Cohabitation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Forms 3 &amp; 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AAB923C" w14:textId="7811A0E1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15C636" w14:textId="5755D817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37E7E527" w14:textId="77777777" w:rsidTr="00B8490B">
        <w:tc>
          <w:tcPr>
            <w:tcW w:w="4082" w:type="dxa"/>
            <w:shd w:val="clear" w:color="auto" w:fill="auto"/>
            <w:vAlign w:val="center"/>
          </w:tcPr>
          <w:p w14:paraId="3889A8DF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fr-CA"/>
              </w:rPr>
              <w:t xml:space="preserve">Change of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  <w:lang w:val="fr-CA"/>
              </w:rPr>
              <w:t>name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  <w:lang w:val="fr-CA"/>
              </w:rPr>
              <w:t xml:space="preserve"> – </w:t>
            </w:r>
            <w:proofErr w:type="spellStart"/>
            <w:r w:rsidRPr="000411BC">
              <w:rPr>
                <w:rFonts w:ascii="Arial Narrow" w:hAnsi="Arial Narrow"/>
                <w:sz w:val="20"/>
                <w:szCs w:val="20"/>
                <w:lang w:val="fr-CA"/>
              </w:rPr>
              <w:t>children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14205193" w14:textId="7706B9BF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E630B8" w14:textId="5810C59A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50C8F344" w14:textId="77777777" w:rsidTr="00B8490B">
        <w:tc>
          <w:tcPr>
            <w:tcW w:w="4082" w:type="dxa"/>
            <w:shd w:val="clear" w:color="auto" w:fill="auto"/>
            <w:vAlign w:val="center"/>
          </w:tcPr>
          <w:p w14:paraId="564EC8A2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application requirements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73C2EC" w14:textId="58D59F01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09A9EF" w14:textId="1641DE54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63E8A5B6" w14:textId="77777777" w:rsidTr="00B8490B">
        <w:tc>
          <w:tcPr>
            <w:tcW w:w="4082" w:type="dxa"/>
            <w:shd w:val="clear" w:color="auto" w:fill="auto"/>
            <w:vAlign w:val="center"/>
          </w:tcPr>
          <w:p w14:paraId="48294F72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children – incident of custody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D996C9" w14:textId="1DC7CA56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7A9D12" w14:textId="14A9F5E0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62340088" w14:textId="77777777" w:rsidTr="00B8490B">
        <w:tc>
          <w:tcPr>
            <w:tcW w:w="4082" w:type="dxa"/>
            <w:shd w:val="clear" w:color="auto" w:fill="auto"/>
            <w:vAlign w:val="center"/>
          </w:tcPr>
          <w:p w14:paraId="6F2A1FCA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  <w:lang w:val="en-US"/>
              </w:rPr>
              <w:t>Children – change of name (SEE Change of name – children)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127F12" w14:textId="5D054C58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A1A496" w14:textId="2F4EB16C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3FE8AAA0" w14:textId="77777777" w:rsidTr="00B8490B">
        <w:tc>
          <w:tcPr>
            <w:tcW w:w="4082" w:type="dxa"/>
            <w:shd w:val="clear" w:color="auto" w:fill="auto"/>
            <w:vAlign w:val="center"/>
          </w:tcPr>
          <w:p w14:paraId="00054CC8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custody litigation &amp;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0B5EC1" w14:textId="028BFC25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3EF924" w14:textId="4F54C17A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E772EB" w:rsidRPr="000411BC" w14:paraId="32AA6CCD" w14:textId="77777777" w:rsidTr="00B8490B">
        <w:tc>
          <w:tcPr>
            <w:tcW w:w="4082" w:type="dxa"/>
            <w:shd w:val="clear" w:color="auto" w:fill="auto"/>
            <w:vAlign w:val="center"/>
          </w:tcPr>
          <w:p w14:paraId="5BE6A014" w14:textId="77777777" w:rsidR="00E772EB" w:rsidRPr="000411BC" w:rsidRDefault="00E772EB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prohibition in separation agreement – judicial discretion to override –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Zho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Chen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9804F2" w14:textId="48F0C8F0" w:rsidR="00E772EB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027E0D" w14:textId="018F3B58" w:rsidR="00E772EB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2BE5E44A" w14:textId="77777777" w:rsidTr="00B8490B">
        <w:tc>
          <w:tcPr>
            <w:tcW w:w="4082" w:type="dxa"/>
            <w:shd w:val="clear" w:color="auto" w:fill="auto"/>
            <w:vAlign w:val="center"/>
          </w:tcPr>
          <w:p w14:paraId="4F1CB12A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Zho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Chen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prohibition in separation agreement – judicial discretion to override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C5770B" w14:textId="39FB1BE9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74B238" w14:textId="716A93A1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242606E2" w14:textId="77777777" w:rsidTr="00B8490B">
        <w:tc>
          <w:tcPr>
            <w:tcW w:w="4082" w:type="dxa"/>
            <w:shd w:val="clear" w:color="auto" w:fill="auto"/>
            <w:vAlign w:val="center"/>
          </w:tcPr>
          <w:p w14:paraId="2D73AB79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children – revoking for fraud, </w:t>
            </w:r>
            <w:r w:rsidRPr="000411BC">
              <w:rPr>
                <w:rFonts w:ascii="Arial Narrow" w:hAnsi="Arial Narrow"/>
                <w:sz w:val="20"/>
                <w:szCs w:val="20"/>
              </w:rPr>
              <w:lastRenderedPageBreak/>
              <w:t>misrepresentation or improper purpose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860A76" w14:textId="3CA5AFAA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4C31FA" w14:textId="3B50E480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l</w:t>
            </w:r>
          </w:p>
        </w:tc>
      </w:tr>
      <w:tr w:rsidR="00386113" w:rsidRPr="000411BC" w14:paraId="7C01C47E" w14:textId="77777777" w:rsidTr="00B8490B">
        <w:tc>
          <w:tcPr>
            <w:tcW w:w="4082" w:type="dxa"/>
            <w:shd w:val="clear" w:color="auto" w:fill="auto"/>
            <w:vAlign w:val="center"/>
          </w:tcPr>
          <w:p w14:paraId="61E2D561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>Change of name – children – vary custody order, jurisdiction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20DCCD" w14:textId="754DD8DC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5C39A43" w14:textId="2DD26813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2B7D010B" w14:textId="77777777" w:rsidTr="00B8490B">
        <w:tc>
          <w:tcPr>
            <w:tcW w:w="4082" w:type="dxa"/>
            <w:shd w:val="clear" w:color="auto" w:fill="auto"/>
            <w:vAlign w:val="center"/>
          </w:tcPr>
          <w:p w14:paraId="6ADC12E7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variation of existing custody order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Felix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Fratpietro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14:paraId="17CE0ECC" w14:textId="130C27BF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A6AB8" w14:textId="545D9072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52A9B1F9" w14:textId="77777777" w:rsidTr="00B8490B">
        <w:tc>
          <w:tcPr>
            <w:tcW w:w="4082" w:type="dxa"/>
            <w:shd w:val="clear" w:color="auto" w:fill="auto"/>
            <w:vAlign w:val="center"/>
          </w:tcPr>
          <w:p w14:paraId="759DC18F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Felix v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Fratpietro</w:t>
            </w:r>
            <w:proofErr w:type="spellEnd"/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– variation of existing custody order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177E7D" w14:textId="26421D48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5C5EB2" w14:textId="516A0B34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2DBF74F4" w14:textId="77777777" w:rsidTr="00B8490B">
        <w:tc>
          <w:tcPr>
            <w:tcW w:w="4082" w:type="dxa"/>
            <w:shd w:val="clear" w:color="auto" w:fill="auto"/>
            <w:vAlign w:val="center"/>
          </w:tcPr>
          <w:p w14:paraId="531D7918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access parent seeks to set aside name change – </w:t>
            </w:r>
            <w:r w:rsidRPr="000411BC">
              <w:rPr>
                <w:rFonts w:ascii="Arial Narrow" w:hAnsi="Arial Narrow"/>
                <w:i/>
                <w:sz w:val="20"/>
                <w:szCs w:val="20"/>
              </w:rPr>
              <w:t>CNA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remedies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BB6D2E" w14:textId="6C9E9766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5840EC" w14:textId="1B230923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1EA3A0CC" w14:textId="77777777" w:rsidTr="00B8490B">
        <w:tc>
          <w:tcPr>
            <w:tcW w:w="4082" w:type="dxa"/>
            <w:shd w:val="clear" w:color="auto" w:fill="auto"/>
            <w:vAlign w:val="center"/>
          </w:tcPr>
          <w:p w14:paraId="24F6789A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0411BC">
              <w:rPr>
                <w:rFonts w:ascii="Arial Narrow" w:hAnsi="Arial Narrow"/>
                <w:sz w:val="20"/>
                <w:szCs w:val="20"/>
              </w:rPr>
              <w:t xml:space="preserve">Change of name – access parent seeks to set aside name change – no remedy, if fraud, misrepresentation or improper purpose not proven – </w:t>
            </w: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Vanbuskirk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Osborne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7D7C1F" w14:textId="7DDFE224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0F7260" w14:textId="10F38162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  <w:tr w:rsidR="00386113" w:rsidRPr="000411BC" w14:paraId="4AC094F3" w14:textId="77777777" w:rsidTr="00B8490B">
        <w:tc>
          <w:tcPr>
            <w:tcW w:w="4082" w:type="dxa"/>
            <w:shd w:val="clear" w:color="auto" w:fill="auto"/>
            <w:vAlign w:val="center"/>
          </w:tcPr>
          <w:p w14:paraId="065C765F" w14:textId="77777777" w:rsidR="00386113" w:rsidRPr="000411BC" w:rsidRDefault="00386113" w:rsidP="00B8490B">
            <w:pPr>
              <w:spacing w:line="276" w:lineRule="auto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11BC">
              <w:rPr>
                <w:rFonts w:ascii="Arial Narrow" w:hAnsi="Arial Narrow"/>
                <w:i/>
                <w:sz w:val="20"/>
                <w:szCs w:val="20"/>
              </w:rPr>
              <w:t>Vanbuskirk</w:t>
            </w:r>
            <w:proofErr w:type="spellEnd"/>
            <w:r w:rsidRPr="000411BC">
              <w:rPr>
                <w:rFonts w:ascii="Arial Narrow" w:hAnsi="Arial Narrow"/>
                <w:i/>
                <w:sz w:val="20"/>
                <w:szCs w:val="20"/>
              </w:rPr>
              <w:t xml:space="preserve"> v Osborne</w:t>
            </w:r>
            <w:r w:rsidRPr="000411BC">
              <w:rPr>
                <w:rFonts w:ascii="Arial Narrow" w:hAnsi="Arial Narrow"/>
                <w:sz w:val="20"/>
                <w:szCs w:val="20"/>
              </w:rPr>
              <w:t xml:space="preserve"> – change of name - access parent seeks to set aside name change – no remedy, if fraud, misrepresentation or improper purpose not proven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35E032" w14:textId="586A1937" w:rsidR="00386113" w:rsidRPr="000411BC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E6B528" w14:textId="79562792" w:rsidR="00386113" w:rsidRPr="00B8490B" w:rsidRDefault="00386113" w:rsidP="00B8490B">
            <w:pPr>
              <w:spacing w:line="276" w:lineRule="auto"/>
              <w:ind w:left="284" w:hanging="284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r</w:t>
            </w:r>
          </w:p>
        </w:tc>
      </w:tr>
    </w:tbl>
    <w:p w14:paraId="4A53029C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</w:p>
    <w:p w14:paraId="6D97FEA0" w14:textId="77777777" w:rsidR="006111ED" w:rsidRPr="002172E9" w:rsidRDefault="006111ED" w:rsidP="006111E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6111ED" w:rsidRPr="002172E9" w:rsidSect="000411BC">
      <w:headerReference w:type="default" r:id="rId10"/>
      <w:pgSz w:w="12240" w:h="15840"/>
      <w:pgMar w:top="1134" w:right="1134" w:bottom="1134" w:left="1134" w:header="709" w:footer="709" w:gutter="0"/>
      <w:pgNumType w:start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95AF" w14:textId="77777777" w:rsidR="0087205D" w:rsidRDefault="0087205D">
      <w:r>
        <w:separator/>
      </w:r>
    </w:p>
  </w:endnote>
  <w:endnote w:type="continuationSeparator" w:id="0">
    <w:p w14:paraId="15B6B621" w14:textId="77777777" w:rsidR="0087205D" w:rsidRDefault="008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88BE" w14:textId="77777777" w:rsidR="0087205D" w:rsidRDefault="0087205D">
      <w:r>
        <w:separator/>
      </w:r>
    </w:p>
  </w:footnote>
  <w:footnote w:type="continuationSeparator" w:id="0">
    <w:p w14:paraId="5CA6F432" w14:textId="77777777" w:rsidR="0087205D" w:rsidRDefault="0087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E06A" w14:textId="732F4893" w:rsidR="0087205D" w:rsidRPr="00E31B5F" w:rsidRDefault="0087205D" w:rsidP="006111ED">
    <w:pPr>
      <w:pStyle w:val="Header"/>
      <w:tabs>
        <w:tab w:val="clear" w:pos="4320"/>
        <w:tab w:val="clear" w:pos="8640"/>
        <w:tab w:val="center" w:pos="4680"/>
        <w:tab w:val="right" w:pos="9000"/>
      </w:tabs>
      <w:rPr>
        <w:sz w:val="18"/>
        <w:szCs w:val="18"/>
      </w:rPr>
    </w:pPr>
    <w:r>
      <w:rPr>
        <w:smallCaps/>
        <w:sz w:val="20"/>
      </w:rPr>
      <w:tab/>
    </w:r>
    <w:r w:rsidRPr="00E31B5F">
      <w:rPr>
        <w:rFonts w:ascii="Arial Narrow" w:hAnsi="Arial Narrow"/>
        <w:smallCaps/>
        <w:sz w:val="18"/>
        <w:szCs w:val="18"/>
      </w:rPr>
      <w:t>201</w:t>
    </w:r>
    <w:r>
      <w:rPr>
        <w:rFonts w:ascii="Arial Narrow" w:hAnsi="Arial Narrow"/>
        <w:smallCaps/>
        <w:sz w:val="18"/>
        <w:szCs w:val="18"/>
      </w:rPr>
      <w:t>6</w:t>
    </w:r>
    <w:r w:rsidRPr="00E31B5F">
      <w:rPr>
        <w:rFonts w:ascii="Arial Narrow" w:hAnsi="Arial Narrow"/>
        <w:smallCaps/>
        <w:sz w:val="18"/>
        <w:szCs w:val="18"/>
      </w:rPr>
      <w:t xml:space="preserve"> </w:t>
    </w:r>
    <w:r w:rsidRPr="00E31B5F">
      <w:rPr>
        <w:rFonts w:ascii="Arial Narrow" w:hAnsi="Arial Narrow"/>
        <w:caps/>
        <w:sz w:val="18"/>
        <w:szCs w:val="18"/>
      </w:rPr>
      <w:t>Family Law Index</w:t>
    </w:r>
    <w:r w:rsidRPr="00E31B5F">
      <w:rPr>
        <w:smallCaps/>
        <w:sz w:val="18"/>
        <w:szCs w:val="18"/>
      </w:rPr>
      <w:tab/>
    </w:r>
    <w:r w:rsidRPr="00E31B5F">
      <w:rPr>
        <w:rStyle w:val="PageNumber"/>
        <w:rFonts w:ascii="Arial Narrow" w:hAnsi="Arial Narrow"/>
        <w:sz w:val="18"/>
        <w:szCs w:val="18"/>
      </w:rPr>
      <w:fldChar w:fldCharType="begin"/>
    </w:r>
    <w:r w:rsidRPr="00E31B5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E31B5F">
      <w:rPr>
        <w:rStyle w:val="PageNumber"/>
        <w:rFonts w:ascii="Arial Narrow" w:hAnsi="Arial Narrow"/>
        <w:sz w:val="18"/>
        <w:szCs w:val="18"/>
      </w:rPr>
      <w:fldChar w:fldCharType="separate"/>
    </w:r>
    <w:r w:rsidR="00386113">
      <w:rPr>
        <w:rStyle w:val="PageNumber"/>
        <w:rFonts w:ascii="Arial Narrow" w:hAnsi="Arial Narrow"/>
        <w:noProof/>
        <w:sz w:val="18"/>
        <w:szCs w:val="18"/>
      </w:rPr>
      <w:t>23</w:t>
    </w:r>
    <w:r w:rsidRPr="00E31B5F">
      <w:rPr>
        <w:rStyle w:val="PageNumber"/>
        <w:rFonts w:ascii="Arial Narrow" w:hAnsi="Arial Narrow"/>
        <w:sz w:val="18"/>
        <w:szCs w:val="18"/>
      </w:rPr>
      <w:fldChar w:fldCharType="end"/>
    </w:r>
    <w:r w:rsidRPr="00E31B5F">
      <w:rPr>
        <w:rStyle w:val="PageNumber"/>
        <w:rFonts w:ascii="Arial Narrow" w:hAnsi="Arial Narrow"/>
        <w:sz w:val="18"/>
        <w:szCs w:val="18"/>
      </w:rPr>
      <w:t xml:space="preserve">/ </w:t>
    </w:r>
    <w:r w:rsidRPr="00E31B5F">
      <w:rPr>
        <w:rStyle w:val="PageNumber"/>
        <w:rFonts w:ascii="Arial Narrow" w:hAnsi="Arial Narrow"/>
        <w:sz w:val="18"/>
        <w:szCs w:val="18"/>
      </w:rPr>
      <w:fldChar w:fldCharType="begin"/>
    </w:r>
    <w:r w:rsidRPr="00E31B5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E31B5F">
      <w:rPr>
        <w:rStyle w:val="PageNumber"/>
        <w:rFonts w:ascii="Arial Narrow" w:hAnsi="Arial Narrow"/>
        <w:sz w:val="18"/>
        <w:szCs w:val="18"/>
      </w:rPr>
      <w:fldChar w:fldCharType="separate"/>
    </w:r>
    <w:r w:rsidR="00386113">
      <w:rPr>
        <w:rStyle w:val="PageNumber"/>
        <w:rFonts w:ascii="Arial Narrow" w:hAnsi="Arial Narrow"/>
        <w:noProof/>
        <w:sz w:val="18"/>
        <w:szCs w:val="18"/>
      </w:rPr>
      <w:t>24</w:t>
    </w:r>
    <w:r w:rsidRPr="00E31B5F">
      <w:rPr>
        <w:rStyle w:val="PageNumber"/>
        <w:rFonts w:ascii="Arial Narrow" w:hAnsi="Arial Narrow"/>
        <w:sz w:val="18"/>
        <w:szCs w:val="18"/>
      </w:rPr>
      <w:fldChar w:fldCharType="end"/>
    </w:r>
  </w:p>
  <w:p w14:paraId="48192F61" w14:textId="77777777" w:rsidR="0087205D" w:rsidRDefault="0087205D" w:rsidP="006111ED">
    <w:pPr>
      <w:pStyle w:val="Header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04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E1"/>
    <w:rsid w:val="0000156C"/>
    <w:rsid w:val="00011EB0"/>
    <w:rsid w:val="0001493B"/>
    <w:rsid w:val="000213F2"/>
    <w:rsid w:val="0002223D"/>
    <w:rsid w:val="000236F3"/>
    <w:rsid w:val="000247D4"/>
    <w:rsid w:val="00034554"/>
    <w:rsid w:val="000411BC"/>
    <w:rsid w:val="00054185"/>
    <w:rsid w:val="0005488E"/>
    <w:rsid w:val="000606B3"/>
    <w:rsid w:val="000612D6"/>
    <w:rsid w:val="00073F2F"/>
    <w:rsid w:val="00075B05"/>
    <w:rsid w:val="00075BC2"/>
    <w:rsid w:val="000A3CD6"/>
    <w:rsid w:val="000B420A"/>
    <w:rsid w:val="000B4DF6"/>
    <w:rsid w:val="000B6261"/>
    <w:rsid w:val="000C70BE"/>
    <w:rsid w:val="000D7277"/>
    <w:rsid w:val="000D7BFA"/>
    <w:rsid w:val="000F1807"/>
    <w:rsid w:val="000F4546"/>
    <w:rsid w:val="00100705"/>
    <w:rsid w:val="001009B0"/>
    <w:rsid w:val="0010264A"/>
    <w:rsid w:val="00107BDD"/>
    <w:rsid w:val="0011098F"/>
    <w:rsid w:val="001148FE"/>
    <w:rsid w:val="00126D6F"/>
    <w:rsid w:val="00134D3A"/>
    <w:rsid w:val="00160B7A"/>
    <w:rsid w:val="00163E84"/>
    <w:rsid w:val="00172785"/>
    <w:rsid w:val="00172E55"/>
    <w:rsid w:val="001824EB"/>
    <w:rsid w:val="001973FA"/>
    <w:rsid w:val="00197552"/>
    <w:rsid w:val="001A08AA"/>
    <w:rsid w:val="001D653D"/>
    <w:rsid w:val="001D69E6"/>
    <w:rsid w:val="001E6B9C"/>
    <w:rsid w:val="001E6FFB"/>
    <w:rsid w:val="001F35AD"/>
    <w:rsid w:val="001F6AD3"/>
    <w:rsid w:val="0020074A"/>
    <w:rsid w:val="00202077"/>
    <w:rsid w:val="0020265D"/>
    <w:rsid w:val="00202DE0"/>
    <w:rsid w:val="00203E99"/>
    <w:rsid w:val="00216407"/>
    <w:rsid w:val="002239C2"/>
    <w:rsid w:val="00236577"/>
    <w:rsid w:val="0024144A"/>
    <w:rsid w:val="0025174C"/>
    <w:rsid w:val="00255C74"/>
    <w:rsid w:val="00256902"/>
    <w:rsid w:val="00274731"/>
    <w:rsid w:val="00296F6A"/>
    <w:rsid w:val="00297002"/>
    <w:rsid w:val="002B23C8"/>
    <w:rsid w:val="002B53F3"/>
    <w:rsid w:val="002B6624"/>
    <w:rsid w:val="002F095B"/>
    <w:rsid w:val="00304369"/>
    <w:rsid w:val="00311B68"/>
    <w:rsid w:val="003122A6"/>
    <w:rsid w:val="003270BC"/>
    <w:rsid w:val="00332862"/>
    <w:rsid w:val="00333075"/>
    <w:rsid w:val="003439E9"/>
    <w:rsid w:val="00343A26"/>
    <w:rsid w:val="0035547B"/>
    <w:rsid w:val="00363558"/>
    <w:rsid w:val="003644B7"/>
    <w:rsid w:val="00366983"/>
    <w:rsid w:val="00375147"/>
    <w:rsid w:val="00380C97"/>
    <w:rsid w:val="00385A1F"/>
    <w:rsid w:val="00386113"/>
    <w:rsid w:val="00386C56"/>
    <w:rsid w:val="003946F1"/>
    <w:rsid w:val="00395417"/>
    <w:rsid w:val="0039633E"/>
    <w:rsid w:val="003979F0"/>
    <w:rsid w:val="003D733F"/>
    <w:rsid w:val="003E2BF1"/>
    <w:rsid w:val="003E44A4"/>
    <w:rsid w:val="003F0BE8"/>
    <w:rsid w:val="00405E1D"/>
    <w:rsid w:val="00406E06"/>
    <w:rsid w:val="00410BFC"/>
    <w:rsid w:val="00425678"/>
    <w:rsid w:val="00430CAF"/>
    <w:rsid w:val="00431160"/>
    <w:rsid w:val="004372EB"/>
    <w:rsid w:val="0044194A"/>
    <w:rsid w:val="0044518C"/>
    <w:rsid w:val="00446065"/>
    <w:rsid w:val="00452E7A"/>
    <w:rsid w:val="00453792"/>
    <w:rsid w:val="00460B1D"/>
    <w:rsid w:val="00463024"/>
    <w:rsid w:val="00471BC2"/>
    <w:rsid w:val="0047414B"/>
    <w:rsid w:val="00490936"/>
    <w:rsid w:val="00491021"/>
    <w:rsid w:val="0049737D"/>
    <w:rsid w:val="004A2B27"/>
    <w:rsid w:val="004A58CF"/>
    <w:rsid w:val="004A6A1B"/>
    <w:rsid w:val="004B1609"/>
    <w:rsid w:val="004B2E4F"/>
    <w:rsid w:val="004B4BE1"/>
    <w:rsid w:val="004B4F5D"/>
    <w:rsid w:val="004B609D"/>
    <w:rsid w:val="004C0031"/>
    <w:rsid w:val="004C0172"/>
    <w:rsid w:val="004C18C8"/>
    <w:rsid w:val="004C2EBC"/>
    <w:rsid w:val="004C5101"/>
    <w:rsid w:val="004D4714"/>
    <w:rsid w:val="004E2622"/>
    <w:rsid w:val="004E50F7"/>
    <w:rsid w:val="004F49D1"/>
    <w:rsid w:val="00522347"/>
    <w:rsid w:val="00522E36"/>
    <w:rsid w:val="00524EBB"/>
    <w:rsid w:val="00526BB3"/>
    <w:rsid w:val="00542E5E"/>
    <w:rsid w:val="0055508E"/>
    <w:rsid w:val="00560F50"/>
    <w:rsid w:val="00564A58"/>
    <w:rsid w:val="00580670"/>
    <w:rsid w:val="00580D50"/>
    <w:rsid w:val="005B25FB"/>
    <w:rsid w:val="005B4046"/>
    <w:rsid w:val="005B615E"/>
    <w:rsid w:val="005C4658"/>
    <w:rsid w:val="005D1509"/>
    <w:rsid w:val="005D6B6E"/>
    <w:rsid w:val="005E0B80"/>
    <w:rsid w:val="005E1C92"/>
    <w:rsid w:val="005E3C3B"/>
    <w:rsid w:val="005E588C"/>
    <w:rsid w:val="005F7029"/>
    <w:rsid w:val="0060122A"/>
    <w:rsid w:val="00610F07"/>
    <w:rsid w:val="006111ED"/>
    <w:rsid w:val="00611D04"/>
    <w:rsid w:val="0062020C"/>
    <w:rsid w:val="00620837"/>
    <w:rsid w:val="00621007"/>
    <w:rsid w:val="00632637"/>
    <w:rsid w:val="00643309"/>
    <w:rsid w:val="00647F94"/>
    <w:rsid w:val="0065773B"/>
    <w:rsid w:val="006668EE"/>
    <w:rsid w:val="006A3C46"/>
    <w:rsid w:val="006A48BB"/>
    <w:rsid w:val="006B06B4"/>
    <w:rsid w:val="006B261F"/>
    <w:rsid w:val="006B7B3E"/>
    <w:rsid w:val="006D2156"/>
    <w:rsid w:val="006D4605"/>
    <w:rsid w:val="006E21E5"/>
    <w:rsid w:val="006E3D96"/>
    <w:rsid w:val="006E64AC"/>
    <w:rsid w:val="006E64D7"/>
    <w:rsid w:val="006F4A6D"/>
    <w:rsid w:val="00701877"/>
    <w:rsid w:val="00703525"/>
    <w:rsid w:val="00705839"/>
    <w:rsid w:val="0072108C"/>
    <w:rsid w:val="00722C6A"/>
    <w:rsid w:val="00727EE6"/>
    <w:rsid w:val="007408DC"/>
    <w:rsid w:val="00747B8F"/>
    <w:rsid w:val="00752545"/>
    <w:rsid w:val="007553DD"/>
    <w:rsid w:val="00773C07"/>
    <w:rsid w:val="007753D3"/>
    <w:rsid w:val="007A5C1F"/>
    <w:rsid w:val="007A6707"/>
    <w:rsid w:val="007A677F"/>
    <w:rsid w:val="007C01E5"/>
    <w:rsid w:val="007C1732"/>
    <w:rsid w:val="007C5DE3"/>
    <w:rsid w:val="007D06A8"/>
    <w:rsid w:val="007D4623"/>
    <w:rsid w:val="007D6E47"/>
    <w:rsid w:val="007E20BF"/>
    <w:rsid w:val="007E7C95"/>
    <w:rsid w:val="008048BF"/>
    <w:rsid w:val="00810845"/>
    <w:rsid w:val="0082414C"/>
    <w:rsid w:val="0082512A"/>
    <w:rsid w:val="00831CC1"/>
    <w:rsid w:val="00841AD5"/>
    <w:rsid w:val="00850E1F"/>
    <w:rsid w:val="008544FE"/>
    <w:rsid w:val="00864EF7"/>
    <w:rsid w:val="00871C05"/>
    <w:rsid w:val="0087205D"/>
    <w:rsid w:val="0087273C"/>
    <w:rsid w:val="008730B5"/>
    <w:rsid w:val="008734AB"/>
    <w:rsid w:val="00874670"/>
    <w:rsid w:val="008A53ED"/>
    <w:rsid w:val="008A5BD6"/>
    <w:rsid w:val="008B04BC"/>
    <w:rsid w:val="008B3461"/>
    <w:rsid w:val="008B4397"/>
    <w:rsid w:val="008B7959"/>
    <w:rsid w:val="008C0FC9"/>
    <w:rsid w:val="008C27EB"/>
    <w:rsid w:val="008C56B9"/>
    <w:rsid w:val="008D79B6"/>
    <w:rsid w:val="008E0167"/>
    <w:rsid w:val="008F066A"/>
    <w:rsid w:val="00901F7B"/>
    <w:rsid w:val="00910EE1"/>
    <w:rsid w:val="00913D27"/>
    <w:rsid w:val="00914927"/>
    <w:rsid w:val="00924C2E"/>
    <w:rsid w:val="0092597B"/>
    <w:rsid w:val="009338E1"/>
    <w:rsid w:val="00934BDA"/>
    <w:rsid w:val="00934E3B"/>
    <w:rsid w:val="00941E97"/>
    <w:rsid w:val="00955B97"/>
    <w:rsid w:val="00955D8E"/>
    <w:rsid w:val="00963D91"/>
    <w:rsid w:val="00973CA6"/>
    <w:rsid w:val="00974A2E"/>
    <w:rsid w:val="00976069"/>
    <w:rsid w:val="009827D9"/>
    <w:rsid w:val="00996939"/>
    <w:rsid w:val="0099751F"/>
    <w:rsid w:val="009A06EE"/>
    <w:rsid w:val="009A4D48"/>
    <w:rsid w:val="009B7949"/>
    <w:rsid w:val="009C3B25"/>
    <w:rsid w:val="009C5BAB"/>
    <w:rsid w:val="009E0B1E"/>
    <w:rsid w:val="009F4C7C"/>
    <w:rsid w:val="009F59B7"/>
    <w:rsid w:val="00A133C9"/>
    <w:rsid w:val="00A271E1"/>
    <w:rsid w:val="00A33E9B"/>
    <w:rsid w:val="00A4582B"/>
    <w:rsid w:val="00A46663"/>
    <w:rsid w:val="00A529BB"/>
    <w:rsid w:val="00AA29DC"/>
    <w:rsid w:val="00AB244A"/>
    <w:rsid w:val="00AB4204"/>
    <w:rsid w:val="00AD3C8B"/>
    <w:rsid w:val="00AD67FD"/>
    <w:rsid w:val="00AD7CAB"/>
    <w:rsid w:val="00AE3FF9"/>
    <w:rsid w:val="00AF0B95"/>
    <w:rsid w:val="00AF3A29"/>
    <w:rsid w:val="00AF6559"/>
    <w:rsid w:val="00B00406"/>
    <w:rsid w:val="00B02C33"/>
    <w:rsid w:val="00B10531"/>
    <w:rsid w:val="00B11B68"/>
    <w:rsid w:val="00B17762"/>
    <w:rsid w:val="00B200A5"/>
    <w:rsid w:val="00B24D54"/>
    <w:rsid w:val="00B33A5B"/>
    <w:rsid w:val="00B46813"/>
    <w:rsid w:val="00B468A1"/>
    <w:rsid w:val="00B5378E"/>
    <w:rsid w:val="00B63AB1"/>
    <w:rsid w:val="00B7380D"/>
    <w:rsid w:val="00B802C2"/>
    <w:rsid w:val="00B8490B"/>
    <w:rsid w:val="00B93FF7"/>
    <w:rsid w:val="00BA2D22"/>
    <w:rsid w:val="00BA42D6"/>
    <w:rsid w:val="00BA778D"/>
    <w:rsid w:val="00BB0ED8"/>
    <w:rsid w:val="00BB5F8B"/>
    <w:rsid w:val="00BB73D6"/>
    <w:rsid w:val="00BC0B38"/>
    <w:rsid w:val="00BD4CEB"/>
    <w:rsid w:val="00BD536C"/>
    <w:rsid w:val="00BE5FD2"/>
    <w:rsid w:val="00C010BB"/>
    <w:rsid w:val="00C16974"/>
    <w:rsid w:val="00C52F33"/>
    <w:rsid w:val="00C61C25"/>
    <w:rsid w:val="00C622D2"/>
    <w:rsid w:val="00C70B29"/>
    <w:rsid w:val="00C74CBF"/>
    <w:rsid w:val="00C85BF9"/>
    <w:rsid w:val="00C942AD"/>
    <w:rsid w:val="00C968F5"/>
    <w:rsid w:val="00CA44DB"/>
    <w:rsid w:val="00CB2AD2"/>
    <w:rsid w:val="00CB5CCD"/>
    <w:rsid w:val="00CD4AC1"/>
    <w:rsid w:val="00CE232F"/>
    <w:rsid w:val="00CF5DF7"/>
    <w:rsid w:val="00CF6821"/>
    <w:rsid w:val="00D03FD8"/>
    <w:rsid w:val="00D16D10"/>
    <w:rsid w:val="00D214CF"/>
    <w:rsid w:val="00D22827"/>
    <w:rsid w:val="00D25E34"/>
    <w:rsid w:val="00D47863"/>
    <w:rsid w:val="00D54A13"/>
    <w:rsid w:val="00D57EE5"/>
    <w:rsid w:val="00D84F55"/>
    <w:rsid w:val="00D934C5"/>
    <w:rsid w:val="00D93F3E"/>
    <w:rsid w:val="00D95B53"/>
    <w:rsid w:val="00D95D94"/>
    <w:rsid w:val="00DA1C5B"/>
    <w:rsid w:val="00DA55EC"/>
    <w:rsid w:val="00DA621D"/>
    <w:rsid w:val="00DC3132"/>
    <w:rsid w:val="00DC7F72"/>
    <w:rsid w:val="00DD11CD"/>
    <w:rsid w:val="00DD5E13"/>
    <w:rsid w:val="00DD64BD"/>
    <w:rsid w:val="00DE3823"/>
    <w:rsid w:val="00DE39D0"/>
    <w:rsid w:val="00DE46D4"/>
    <w:rsid w:val="00DF0987"/>
    <w:rsid w:val="00DF5491"/>
    <w:rsid w:val="00E066A7"/>
    <w:rsid w:val="00E101AC"/>
    <w:rsid w:val="00E22732"/>
    <w:rsid w:val="00E53108"/>
    <w:rsid w:val="00E53F60"/>
    <w:rsid w:val="00E61638"/>
    <w:rsid w:val="00E772EB"/>
    <w:rsid w:val="00E82047"/>
    <w:rsid w:val="00E84480"/>
    <w:rsid w:val="00E94C77"/>
    <w:rsid w:val="00E971C7"/>
    <w:rsid w:val="00EC04CF"/>
    <w:rsid w:val="00EC0EEE"/>
    <w:rsid w:val="00EC68A0"/>
    <w:rsid w:val="00ED1AE4"/>
    <w:rsid w:val="00EE2E92"/>
    <w:rsid w:val="00EF0E99"/>
    <w:rsid w:val="00EF4B95"/>
    <w:rsid w:val="00EF6859"/>
    <w:rsid w:val="00F00CE1"/>
    <w:rsid w:val="00F045BA"/>
    <w:rsid w:val="00F12A37"/>
    <w:rsid w:val="00F12B00"/>
    <w:rsid w:val="00F3663F"/>
    <w:rsid w:val="00F41FA7"/>
    <w:rsid w:val="00F438F2"/>
    <w:rsid w:val="00F5571A"/>
    <w:rsid w:val="00F6779B"/>
    <w:rsid w:val="00F74E1E"/>
    <w:rsid w:val="00F85563"/>
    <w:rsid w:val="00FA2C0A"/>
    <w:rsid w:val="00FB070F"/>
    <w:rsid w:val="00FB199C"/>
    <w:rsid w:val="00FE14DC"/>
    <w:rsid w:val="00FE1934"/>
    <w:rsid w:val="00FE248D"/>
    <w:rsid w:val="00FE6C6C"/>
    <w:rsid w:val="00FF36CD"/>
    <w:rsid w:val="00FF4E3B"/>
    <w:rsid w:val="00FF6955"/>
    <w:rsid w:val="4FA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1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4CE9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D7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411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411BC"/>
    <w:rPr>
      <w:rFonts w:ascii="Calibri" w:eastAsia="MS Mincho" w:hAnsi="Calibri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813E6-69F9-4F8E-B88A-C887A41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24</Pages>
  <Words>13313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Family Law</vt:lpstr>
    </vt:vector>
  </TitlesOfParts>
  <Company>Lewingreen Inc.</Company>
  <LinksUpToDate>false</LinksUpToDate>
  <CharactersWithSpaces>89025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Family Law</dc:title>
  <dc:subject>2016 Barrister Exam</dc:subject>
  <dc:creator>Last Updated: </dc:creator>
  <cp:keywords/>
  <dc:description/>
  <cp:lastModifiedBy>Kelly Wen</cp:lastModifiedBy>
  <cp:revision>151</cp:revision>
  <cp:lastPrinted>2014-05-10T04:01:00Z</cp:lastPrinted>
  <dcterms:created xsi:type="dcterms:W3CDTF">2015-05-14T00:18:00Z</dcterms:created>
  <dcterms:modified xsi:type="dcterms:W3CDTF">2016-04-29T18:49:00Z</dcterms:modified>
</cp:coreProperties>
</file>