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326" w:type="dxa"/>
        <w:tblInd w:w="-601" w:type="dxa"/>
        <w:tblLook w:val="00A0" w:firstRow="1" w:lastRow="0" w:firstColumn="1" w:lastColumn="0" w:noHBand="0" w:noVBand="0"/>
      </w:tblPr>
      <w:tblGrid>
        <w:gridCol w:w="3686"/>
        <w:gridCol w:w="5670"/>
        <w:gridCol w:w="970"/>
      </w:tblGrid>
      <w:tr w:rsidR="0063737B" w:rsidRPr="0030120F" w14:paraId="67A5678E" w14:textId="77777777">
        <w:tc>
          <w:tcPr>
            <w:tcW w:w="3686" w:type="dxa"/>
            <w:tcBorders>
              <w:bottom w:val="single" w:sz="4" w:space="0" w:color="000000" w:themeColor="text1"/>
            </w:tcBorders>
          </w:tcPr>
          <w:p w14:paraId="2F9FFFCB" w14:textId="77777777" w:rsidR="0063737B" w:rsidRPr="0030120F" w:rsidRDefault="0063737B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Document</w:t>
            </w:r>
          </w:p>
        </w:tc>
        <w:tc>
          <w:tcPr>
            <w:tcW w:w="5670" w:type="dxa"/>
            <w:tcBorders>
              <w:bottom w:val="single" w:sz="4" w:space="0" w:color="000000" w:themeColor="text1"/>
            </w:tcBorders>
          </w:tcPr>
          <w:p w14:paraId="2824D209" w14:textId="77777777" w:rsidR="0063737B" w:rsidRPr="0030120F" w:rsidRDefault="0063737B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Timeline</w:t>
            </w:r>
          </w:p>
        </w:tc>
        <w:tc>
          <w:tcPr>
            <w:tcW w:w="970" w:type="dxa"/>
            <w:tcBorders>
              <w:bottom w:val="single" w:sz="4" w:space="0" w:color="000000" w:themeColor="text1"/>
            </w:tcBorders>
          </w:tcPr>
          <w:p w14:paraId="279A5B18" w14:textId="77777777" w:rsidR="0063737B" w:rsidRPr="0030120F" w:rsidRDefault="0063737B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Page</w:t>
            </w:r>
          </w:p>
        </w:tc>
      </w:tr>
      <w:tr w:rsidR="00B72BD3" w:rsidRPr="0030120F" w14:paraId="62AD5117" w14:textId="77777777">
        <w:tc>
          <w:tcPr>
            <w:tcW w:w="10326" w:type="dxa"/>
            <w:gridSpan w:val="3"/>
            <w:shd w:val="clear" w:color="auto" w:fill="D9D9D9"/>
          </w:tcPr>
          <w:p w14:paraId="4F82A97F" w14:textId="77777777" w:rsidR="00B72BD3" w:rsidRPr="0030120F" w:rsidRDefault="00B72BD3" w:rsidP="0088265C">
            <w:pPr>
              <w:tabs>
                <w:tab w:val="center" w:pos="5055"/>
              </w:tabs>
              <w:rPr>
                <w:b/>
                <w:sz w:val="22"/>
                <w:szCs w:val="22"/>
              </w:rPr>
            </w:pPr>
            <w:r w:rsidRPr="0088265C">
              <w:rPr>
                <w:b/>
                <w:sz w:val="22"/>
                <w:szCs w:val="22"/>
                <w:shd w:val="clear" w:color="auto" w:fill="D9D9D9"/>
              </w:rPr>
              <w:t>Alternative</w:t>
            </w:r>
            <w:r w:rsidRPr="0030120F">
              <w:rPr>
                <w:b/>
                <w:sz w:val="22"/>
                <w:szCs w:val="22"/>
              </w:rPr>
              <w:t xml:space="preserve"> Dispute Resolution</w:t>
            </w:r>
            <w:r w:rsidR="0088265C">
              <w:rPr>
                <w:b/>
                <w:sz w:val="22"/>
                <w:szCs w:val="22"/>
              </w:rPr>
              <w:tab/>
            </w:r>
          </w:p>
        </w:tc>
      </w:tr>
      <w:tr w:rsidR="0063737B" w:rsidRPr="0030120F" w14:paraId="326B699D" w14:textId="77777777">
        <w:tc>
          <w:tcPr>
            <w:tcW w:w="3686" w:type="dxa"/>
          </w:tcPr>
          <w:p w14:paraId="2E0CC509" w14:textId="77777777" w:rsidR="0063737B" w:rsidRPr="0030120F" w:rsidRDefault="0063737B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Mediation Session</w:t>
            </w:r>
          </w:p>
        </w:tc>
        <w:tc>
          <w:tcPr>
            <w:tcW w:w="5670" w:type="dxa"/>
          </w:tcPr>
          <w:p w14:paraId="3AEFB067" w14:textId="77777777" w:rsidR="0063737B" w:rsidRPr="0030120F" w:rsidRDefault="0063737B" w:rsidP="00230901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180 days after filing of defence</w:t>
            </w:r>
          </w:p>
        </w:tc>
        <w:tc>
          <w:tcPr>
            <w:tcW w:w="970" w:type="dxa"/>
          </w:tcPr>
          <w:p w14:paraId="184F39DC" w14:textId="4C96F271" w:rsidR="0063737B" w:rsidRPr="0030120F" w:rsidRDefault="004025B5" w:rsidP="002309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</w:t>
            </w:r>
          </w:p>
        </w:tc>
      </w:tr>
      <w:tr w:rsidR="0063737B" w:rsidRPr="0030120F" w14:paraId="7CCE865B" w14:textId="77777777">
        <w:tc>
          <w:tcPr>
            <w:tcW w:w="3686" w:type="dxa"/>
          </w:tcPr>
          <w:p w14:paraId="5DBF8AD1" w14:textId="77777777" w:rsidR="0063737B" w:rsidRPr="0030120F" w:rsidRDefault="0063737B" w:rsidP="00230901">
            <w:pPr>
              <w:ind w:left="284"/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Automatic Appointment of Mediator</w:t>
            </w:r>
          </w:p>
        </w:tc>
        <w:tc>
          <w:tcPr>
            <w:tcW w:w="5670" w:type="dxa"/>
          </w:tcPr>
          <w:p w14:paraId="183D6B84" w14:textId="278AEFA5" w:rsidR="0063737B" w:rsidRPr="0030120F" w:rsidRDefault="0063737B" w:rsidP="00625875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180 days after filing of defence</w:t>
            </w:r>
            <w:r w:rsidR="00625875">
              <w:rPr>
                <w:sz w:val="22"/>
                <w:szCs w:val="22"/>
              </w:rPr>
              <w:t xml:space="preserve"> if parties do not select</w:t>
            </w:r>
          </w:p>
        </w:tc>
        <w:tc>
          <w:tcPr>
            <w:tcW w:w="970" w:type="dxa"/>
          </w:tcPr>
          <w:p w14:paraId="07525689" w14:textId="02296324" w:rsidR="0063737B" w:rsidRPr="0030120F" w:rsidRDefault="004025B5" w:rsidP="002309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</w:t>
            </w:r>
          </w:p>
        </w:tc>
      </w:tr>
      <w:tr w:rsidR="0063737B" w:rsidRPr="0030120F" w14:paraId="3D474799" w14:textId="77777777">
        <w:tc>
          <w:tcPr>
            <w:tcW w:w="3686" w:type="dxa"/>
          </w:tcPr>
          <w:p w14:paraId="1A0540EE" w14:textId="77777777" w:rsidR="0063737B" w:rsidRPr="0030120F" w:rsidRDefault="0063737B" w:rsidP="00230901">
            <w:pPr>
              <w:ind w:left="284"/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Date of Mediation</w:t>
            </w:r>
          </w:p>
        </w:tc>
        <w:tc>
          <w:tcPr>
            <w:tcW w:w="5670" w:type="dxa"/>
          </w:tcPr>
          <w:p w14:paraId="5698A547" w14:textId="77777777" w:rsidR="0063737B" w:rsidRPr="0030120F" w:rsidRDefault="0063737B" w:rsidP="00230901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Within 90 days of appointment of mediator</w:t>
            </w:r>
          </w:p>
        </w:tc>
        <w:tc>
          <w:tcPr>
            <w:tcW w:w="970" w:type="dxa"/>
          </w:tcPr>
          <w:p w14:paraId="39098530" w14:textId="213B5FC6" w:rsidR="0063737B" w:rsidRPr="0030120F" w:rsidRDefault="004025B5" w:rsidP="002309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</w:t>
            </w:r>
          </w:p>
        </w:tc>
      </w:tr>
      <w:tr w:rsidR="0063737B" w:rsidRPr="0030120F" w14:paraId="0CB1E3C5" w14:textId="77777777">
        <w:tc>
          <w:tcPr>
            <w:tcW w:w="3686" w:type="dxa"/>
          </w:tcPr>
          <w:p w14:paraId="72928528" w14:textId="77777777" w:rsidR="0063737B" w:rsidRPr="0030120F" w:rsidRDefault="0063737B" w:rsidP="00230901">
            <w:pPr>
              <w:ind w:left="284"/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Duration of mandatory session</w:t>
            </w:r>
          </w:p>
        </w:tc>
        <w:tc>
          <w:tcPr>
            <w:tcW w:w="5670" w:type="dxa"/>
          </w:tcPr>
          <w:p w14:paraId="7A0B41CB" w14:textId="77777777" w:rsidR="0063737B" w:rsidRPr="0030120F" w:rsidRDefault="0063737B" w:rsidP="00230901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3 hours</w:t>
            </w:r>
          </w:p>
        </w:tc>
        <w:tc>
          <w:tcPr>
            <w:tcW w:w="970" w:type="dxa"/>
          </w:tcPr>
          <w:p w14:paraId="1CE8091A" w14:textId="162F89D9" w:rsidR="0063737B" w:rsidRPr="0030120F" w:rsidRDefault="004025B5" w:rsidP="002309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</w:t>
            </w:r>
          </w:p>
        </w:tc>
      </w:tr>
      <w:tr w:rsidR="0063737B" w:rsidRPr="0030120F" w14:paraId="66560F26" w14:textId="77777777">
        <w:tc>
          <w:tcPr>
            <w:tcW w:w="3686" w:type="dxa"/>
          </w:tcPr>
          <w:p w14:paraId="1F7BAE52" w14:textId="77777777" w:rsidR="0063737B" w:rsidRPr="0030120F" w:rsidRDefault="0063737B" w:rsidP="00230901">
            <w:pPr>
              <w:ind w:left="284"/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Mediation Report</w:t>
            </w:r>
            <w:r w:rsidR="008450E9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</w:tcPr>
          <w:p w14:paraId="66DB4AA4" w14:textId="77777777" w:rsidR="0063737B" w:rsidRPr="0030120F" w:rsidRDefault="0063737B" w:rsidP="00230901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10 days of conclusion</w:t>
            </w:r>
          </w:p>
        </w:tc>
        <w:tc>
          <w:tcPr>
            <w:tcW w:w="970" w:type="dxa"/>
          </w:tcPr>
          <w:p w14:paraId="05CB6107" w14:textId="6A229ED2" w:rsidR="0063737B" w:rsidRPr="0030120F" w:rsidRDefault="004025B5" w:rsidP="002309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</w:t>
            </w:r>
          </w:p>
        </w:tc>
      </w:tr>
      <w:tr w:rsidR="0063737B" w:rsidRPr="0030120F" w14:paraId="24807A14" w14:textId="77777777">
        <w:tc>
          <w:tcPr>
            <w:tcW w:w="3686" w:type="dxa"/>
          </w:tcPr>
          <w:p w14:paraId="0E901B32" w14:textId="77777777" w:rsidR="0063737B" w:rsidRPr="0030120F" w:rsidRDefault="0063737B" w:rsidP="00230901">
            <w:pPr>
              <w:ind w:left="284"/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Notice of Mediation</w:t>
            </w:r>
          </w:p>
        </w:tc>
        <w:tc>
          <w:tcPr>
            <w:tcW w:w="5670" w:type="dxa"/>
          </w:tcPr>
          <w:p w14:paraId="49700057" w14:textId="77777777" w:rsidR="0063737B" w:rsidRPr="0030120F" w:rsidRDefault="0063737B" w:rsidP="00230901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20 prior to date of mediation</w:t>
            </w:r>
          </w:p>
        </w:tc>
        <w:tc>
          <w:tcPr>
            <w:tcW w:w="970" w:type="dxa"/>
          </w:tcPr>
          <w:p w14:paraId="68C9E5C4" w14:textId="5517510E" w:rsidR="0063737B" w:rsidRPr="0030120F" w:rsidRDefault="004025B5" w:rsidP="002309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</w:t>
            </w:r>
          </w:p>
        </w:tc>
      </w:tr>
      <w:tr w:rsidR="0063737B" w:rsidRPr="0030120F" w14:paraId="712C3783" w14:textId="77777777">
        <w:tc>
          <w:tcPr>
            <w:tcW w:w="3686" w:type="dxa"/>
          </w:tcPr>
          <w:p w14:paraId="6FD81DFD" w14:textId="77777777" w:rsidR="0063737B" w:rsidRPr="0030120F" w:rsidRDefault="0063737B" w:rsidP="00230901">
            <w:pPr>
              <w:ind w:left="284"/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Notice of Settlement</w:t>
            </w:r>
          </w:p>
        </w:tc>
        <w:tc>
          <w:tcPr>
            <w:tcW w:w="5670" w:type="dxa"/>
          </w:tcPr>
          <w:p w14:paraId="5103731D" w14:textId="7FF1C2B1" w:rsidR="0063737B" w:rsidRPr="0030120F" w:rsidRDefault="0063737B" w:rsidP="00230901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10 days of signing or conditions being met</w:t>
            </w:r>
            <w:r w:rsidR="00625875">
              <w:rPr>
                <w:sz w:val="22"/>
                <w:szCs w:val="22"/>
              </w:rPr>
              <w:t xml:space="preserve"> (cond’l ag’t)</w:t>
            </w:r>
          </w:p>
        </w:tc>
        <w:tc>
          <w:tcPr>
            <w:tcW w:w="970" w:type="dxa"/>
          </w:tcPr>
          <w:p w14:paraId="0C63F149" w14:textId="1DAE4CE0" w:rsidR="0063737B" w:rsidRPr="0030120F" w:rsidRDefault="004025B5" w:rsidP="002309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</w:t>
            </w:r>
          </w:p>
        </w:tc>
      </w:tr>
      <w:tr w:rsidR="0063737B" w:rsidRPr="0030120F" w14:paraId="036E82E1" w14:textId="77777777">
        <w:tc>
          <w:tcPr>
            <w:tcW w:w="3686" w:type="dxa"/>
          </w:tcPr>
          <w:p w14:paraId="485A8D0F" w14:textId="7F064A3B" w:rsidR="0063737B" w:rsidRPr="0030120F" w:rsidRDefault="00542EAE" w:rsidP="00230901">
            <w:pPr>
              <w:ind w:left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Statement of I</w:t>
            </w:r>
            <w:r w:rsidR="0063737B" w:rsidRPr="0030120F">
              <w:rPr>
                <w:sz w:val="22"/>
                <w:szCs w:val="22"/>
              </w:rPr>
              <w:t>ssues</w:t>
            </w:r>
          </w:p>
        </w:tc>
        <w:tc>
          <w:tcPr>
            <w:tcW w:w="5670" w:type="dxa"/>
          </w:tcPr>
          <w:p w14:paraId="54E244A6" w14:textId="77777777" w:rsidR="0063737B" w:rsidRPr="0030120F" w:rsidRDefault="0063737B" w:rsidP="00230901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7 days prior to session</w:t>
            </w:r>
          </w:p>
        </w:tc>
        <w:tc>
          <w:tcPr>
            <w:tcW w:w="970" w:type="dxa"/>
          </w:tcPr>
          <w:p w14:paraId="07708A19" w14:textId="09A515E3" w:rsidR="0063737B" w:rsidRPr="0030120F" w:rsidRDefault="004025B5" w:rsidP="002309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</w:t>
            </w:r>
          </w:p>
        </w:tc>
      </w:tr>
      <w:tr w:rsidR="0063737B" w:rsidRPr="0030120F" w14:paraId="107A955D" w14:textId="77777777">
        <w:tc>
          <w:tcPr>
            <w:tcW w:w="3686" w:type="dxa"/>
            <w:tcBorders>
              <w:bottom w:val="single" w:sz="4" w:space="0" w:color="000000" w:themeColor="text1"/>
            </w:tcBorders>
          </w:tcPr>
          <w:p w14:paraId="419FA224" w14:textId="77777777" w:rsidR="0063737B" w:rsidRPr="0030120F" w:rsidRDefault="0063737B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Objection to Arbitrator</w:t>
            </w:r>
          </w:p>
        </w:tc>
        <w:tc>
          <w:tcPr>
            <w:tcW w:w="5670" w:type="dxa"/>
            <w:tcBorders>
              <w:bottom w:val="single" w:sz="4" w:space="0" w:color="000000" w:themeColor="text1"/>
            </w:tcBorders>
          </w:tcPr>
          <w:p w14:paraId="241C25F5" w14:textId="77777777" w:rsidR="0063737B" w:rsidRPr="0030120F" w:rsidRDefault="0063737B" w:rsidP="00230901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15 days of awareness of reason for challenge</w:t>
            </w:r>
          </w:p>
        </w:tc>
        <w:tc>
          <w:tcPr>
            <w:tcW w:w="970" w:type="dxa"/>
            <w:tcBorders>
              <w:bottom w:val="single" w:sz="4" w:space="0" w:color="000000" w:themeColor="text1"/>
            </w:tcBorders>
          </w:tcPr>
          <w:p w14:paraId="66E8EA8A" w14:textId="0985DAD0" w:rsidR="0063737B" w:rsidRPr="0030120F" w:rsidRDefault="004025B5" w:rsidP="002309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</w:t>
            </w:r>
          </w:p>
        </w:tc>
      </w:tr>
      <w:tr w:rsidR="00B72BD3" w:rsidRPr="0030120F" w14:paraId="057D95C3" w14:textId="77777777">
        <w:tc>
          <w:tcPr>
            <w:tcW w:w="10326" w:type="dxa"/>
            <w:gridSpan w:val="3"/>
            <w:shd w:val="clear" w:color="auto" w:fill="D9D9D9"/>
          </w:tcPr>
          <w:p w14:paraId="49C0D379" w14:textId="77777777" w:rsidR="00B72BD3" w:rsidRPr="0030120F" w:rsidRDefault="00B72BD3" w:rsidP="0088265C">
            <w:pPr>
              <w:tabs>
                <w:tab w:val="left" w:pos="8800"/>
              </w:tabs>
              <w:rPr>
                <w:b/>
                <w:sz w:val="22"/>
                <w:szCs w:val="22"/>
              </w:rPr>
            </w:pPr>
            <w:r w:rsidRPr="0030120F">
              <w:rPr>
                <w:b/>
                <w:sz w:val="22"/>
                <w:szCs w:val="22"/>
              </w:rPr>
              <w:t>Application Timelines</w:t>
            </w:r>
            <w:r w:rsidR="0088265C">
              <w:rPr>
                <w:b/>
                <w:sz w:val="22"/>
                <w:szCs w:val="22"/>
              </w:rPr>
              <w:tab/>
            </w:r>
          </w:p>
        </w:tc>
      </w:tr>
      <w:tr w:rsidR="007029D3" w:rsidRPr="0030120F" w14:paraId="0693E90B" w14:textId="77777777">
        <w:tc>
          <w:tcPr>
            <w:tcW w:w="3686" w:type="dxa"/>
          </w:tcPr>
          <w:p w14:paraId="3DE71449" w14:textId="77777777" w:rsidR="007029D3" w:rsidRPr="0030120F" w:rsidRDefault="007029D3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Application Record and Factum</w:t>
            </w:r>
          </w:p>
        </w:tc>
        <w:tc>
          <w:tcPr>
            <w:tcW w:w="5670" w:type="dxa"/>
          </w:tcPr>
          <w:p w14:paraId="65020212" w14:textId="77777777" w:rsidR="007029D3" w:rsidRPr="0030120F" w:rsidRDefault="007029D3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7 days before hearing</w:t>
            </w:r>
          </w:p>
        </w:tc>
        <w:tc>
          <w:tcPr>
            <w:tcW w:w="970" w:type="dxa"/>
          </w:tcPr>
          <w:p w14:paraId="1916464E" w14:textId="43412C2E" w:rsidR="007029D3" w:rsidRPr="0030120F" w:rsidRDefault="004025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</w:t>
            </w:r>
          </w:p>
        </w:tc>
      </w:tr>
      <w:tr w:rsidR="007029D3" w:rsidRPr="0030120F" w14:paraId="2134F5C6" w14:textId="77777777">
        <w:tc>
          <w:tcPr>
            <w:tcW w:w="3686" w:type="dxa"/>
          </w:tcPr>
          <w:p w14:paraId="73600224" w14:textId="77777777" w:rsidR="007029D3" w:rsidRPr="0030120F" w:rsidRDefault="007029D3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Confirmation of Application</w:t>
            </w:r>
          </w:p>
        </w:tc>
        <w:tc>
          <w:tcPr>
            <w:tcW w:w="5670" w:type="dxa"/>
          </w:tcPr>
          <w:p w14:paraId="453F134B" w14:textId="77777777" w:rsidR="007029D3" w:rsidRPr="0030120F" w:rsidRDefault="007029D3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2 p.m., 3 days</w:t>
            </w:r>
            <w:r w:rsidR="00CC2A2C">
              <w:rPr>
                <w:sz w:val="22"/>
                <w:szCs w:val="22"/>
              </w:rPr>
              <w:t xml:space="preserve"> before hearing</w:t>
            </w:r>
          </w:p>
        </w:tc>
        <w:tc>
          <w:tcPr>
            <w:tcW w:w="970" w:type="dxa"/>
          </w:tcPr>
          <w:p w14:paraId="1FD3F399" w14:textId="1FF2BBD8" w:rsidR="007029D3" w:rsidRPr="0030120F" w:rsidRDefault="004025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</w:t>
            </w:r>
          </w:p>
        </w:tc>
      </w:tr>
      <w:tr w:rsidR="004025B5" w:rsidRPr="0030120F" w14:paraId="343DC079" w14:textId="77777777">
        <w:tc>
          <w:tcPr>
            <w:tcW w:w="3686" w:type="dxa"/>
          </w:tcPr>
          <w:p w14:paraId="07C56175" w14:textId="77777777" w:rsidR="004025B5" w:rsidRPr="0030120F" w:rsidRDefault="004025B5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Notice of Application</w:t>
            </w:r>
          </w:p>
        </w:tc>
        <w:tc>
          <w:tcPr>
            <w:tcW w:w="5670" w:type="dxa"/>
          </w:tcPr>
          <w:p w14:paraId="3A3885A5" w14:textId="77777777" w:rsidR="004025B5" w:rsidRPr="0030120F" w:rsidRDefault="004025B5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10 days before hearing</w:t>
            </w:r>
          </w:p>
        </w:tc>
        <w:tc>
          <w:tcPr>
            <w:tcW w:w="970" w:type="dxa"/>
          </w:tcPr>
          <w:p w14:paraId="256BD100" w14:textId="1080728A" w:rsidR="004025B5" w:rsidRPr="0030120F" w:rsidRDefault="004025B5">
            <w:pPr>
              <w:rPr>
                <w:sz w:val="22"/>
                <w:szCs w:val="22"/>
              </w:rPr>
            </w:pPr>
            <w:r w:rsidRPr="006F0F88">
              <w:rPr>
                <w:sz w:val="22"/>
                <w:szCs w:val="22"/>
              </w:rPr>
              <w:t>151</w:t>
            </w:r>
          </w:p>
        </w:tc>
      </w:tr>
      <w:tr w:rsidR="004025B5" w:rsidRPr="0030120F" w14:paraId="5CBCA2DC" w14:textId="77777777">
        <w:tc>
          <w:tcPr>
            <w:tcW w:w="3686" w:type="dxa"/>
          </w:tcPr>
          <w:p w14:paraId="400DA2C5" w14:textId="77777777" w:rsidR="004025B5" w:rsidRPr="0030120F" w:rsidRDefault="004025B5" w:rsidP="00536DFF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Notice of Application (Outside of Ontario)</w:t>
            </w:r>
          </w:p>
        </w:tc>
        <w:tc>
          <w:tcPr>
            <w:tcW w:w="5670" w:type="dxa"/>
          </w:tcPr>
          <w:p w14:paraId="662A3DF9" w14:textId="77777777" w:rsidR="004025B5" w:rsidRPr="0030120F" w:rsidRDefault="004025B5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20 days before hearing</w:t>
            </w:r>
          </w:p>
        </w:tc>
        <w:tc>
          <w:tcPr>
            <w:tcW w:w="970" w:type="dxa"/>
          </w:tcPr>
          <w:p w14:paraId="7D987490" w14:textId="417A33AC" w:rsidR="004025B5" w:rsidRPr="0030120F" w:rsidRDefault="004025B5">
            <w:pPr>
              <w:rPr>
                <w:sz w:val="22"/>
                <w:szCs w:val="22"/>
              </w:rPr>
            </w:pPr>
            <w:r w:rsidRPr="006F0F88">
              <w:rPr>
                <w:sz w:val="22"/>
                <w:szCs w:val="22"/>
              </w:rPr>
              <w:t>151</w:t>
            </w:r>
          </w:p>
        </w:tc>
      </w:tr>
      <w:tr w:rsidR="004025B5" w:rsidRPr="0030120F" w14:paraId="02298D3C" w14:textId="77777777">
        <w:tc>
          <w:tcPr>
            <w:tcW w:w="3686" w:type="dxa"/>
          </w:tcPr>
          <w:p w14:paraId="4BC0B726" w14:textId="77777777" w:rsidR="004025B5" w:rsidRPr="0030120F" w:rsidRDefault="004025B5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Respondent’s Application Record</w:t>
            </w:r>
          </w:p>
        </w:tc>
        <w:tc>
          <w:tcPr>
            <w:tcW w:w="5670" w:type="dxa"/>
          </w:tcPr>
          <w:p w14:paraId="3B3F15DB" w14:textId="77777777" w:rsidR="004025B5" w:rsidRPr="0030120F" w:rsidRDefault="004025B5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4 days before hearing (Optional)</w:t>
            </w:r>
          </w:p>
        </w:tc>
        <w:tc>
          <w:tcPr>
            <w:tcW w:w="970" w:type="dxa"/>
          </w:tcPr>
          <w:p w14:paraId="7E363F5B" w14:textId="74062A67" w:rsidR="004025B5" w:rsidRPr="0030120F" w:rsidRDefault="004025B5">
            <w:pPr>
              <w:rPr>
                <w:sz w:val="22"/>
                <w:szCs w:val="22"/>
              </w:rPr>
            </w:pPr>
            <w:r w:rsidRPr="007F3D83">
              <w:rPr>
                <w:sz w:val="22"/>
                <w:szCs w:val="22"/>
              </w:rPr>
              <w:t>152</w:t>
            </w:r>
          </w:p>
        </w:tc>
      </w:tr>
      <w:tr w:rsidR="004025B5" w:rsidRPr="0030120F" w14:paraId="37009603" w14:textId="77777777">
        <w:tc>
          <w:tcPr>
            <w:tcW w:w="3686" w:type="dxa"/>
            <w:tcBorders>
              <w:bottom w:val="single" w:sz="4" w:space="0" w:color="000000" w:themeColor="text1"/>
            </w:tcBorders>
          </w:tcPr>
          <w:p w14:paraId="0F1BDDFD" w14:textId="77777777" w:rsidR="004025B5" w:rsidRPr="0030120F" w:rsidRDefault="004025B5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Respondent’s Factum</w:t>
            </w:r>
          </w:p>
        </w:tc>
        <w:tc>
          <w:tcPr>
            <w:tcW w:w="5670" w:type="dxa"/>
            <w:tcBorders>
              <w:bottom w:val="single" w:sz="4" w:space="0" w:color="000000" w:themeColor="text1"/>
            </w:tcBorders>
          </w:tcPr>
          <w:p w14:paraId="3B1FE650" w14:textId="77777777" w:rsidR="004025B5" w:rsidRPr="0030120F" w:rsidRDefault="004025B5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4 days before hearing</w:t>
            </w:r>
          </w:p>
        </w:tc>
        <w:tc>
          <w:tcPr>
            <w:tcW w:w="970" w:type="dxa"/>
            <w:tcBorders>
              <w:bottom w:val="single" w:sz="4" w:space="0" w:color="000000" w:themeColor="text1"/>
            </w:tcBorders>
          </w:tcPr>
          <w:p w14:paraId="51D36CC5" w14:textId="256219D3" w:rsidR="004025B5" w:rsidRPr="0030120F" w:rsidRDefault="004025B5">
            <w:pPr>
              <w:rPr>
                <w:sz w:val="22"/>
                <w:szCs w:val="22"/>
              </w:rPr>
            </w:pPr>
            <w:r w:rsidRPr="007F3D83">
              <w:rPr>
                <w:sz w:val="22"/>
                <w:szCs w:val="22"/>
              </w:rPr>
              <w:t>152</w:t>
            </w:r>
          </w:p>
        </w:tc>
      </w:tr>
      <w:tr w:rsidR="007029D3" w:rsidRPr="0030120F" w14:paraId="6ED49166" w14:textId="77777777">
        <w:tc>
          <w:tcPr>
            <w:tcW w:w="10326" w:type="dxa"/>
            <w:gridSpan w:val="3"/>
            <w:shd w:val="clear" w:color="auto" w:fill="D9D9D9"/>
          </w:tcPr>
          <w:p w14:paraId="2C87BFC4" w14:textId="77777777" w:rsidR="007029D3" w:rsidRPr="0030120F" w:rsidRDefault="007029D3" w:rsidP="0088265C">
            <w:pPr>
              <w:tabs>
                <w:tab w:val="left" w:pos="1872"/>
              </w:tabs>
              <w:rPr>
                <w:b/>
                <w:sz w:val="22"/>
                <w:szCs w:val="22"/>
              </w:rPr>
            </w:pPr>
            <w:r w:rsidRPr="0030120F">
              <w:rPr>
                <w:b/>
                <w:sz w:val="22"/>
                <w:szCs w:val="22"/>
              </w:rPr>
              <w:t>Discovery</w:t>
            </w:r>
            <w:r w:rsidR="0088265C">
              <w:rPr>
                <w:b/>
                <w:sz w:val="22"/>
                <w:szCs w:val="22"/>
              </w:rPr>
              <w:tab/>
            </w:r>
          </w:p>
        </w:tc>
      </w:tr>
      <w:tr w:rsidR="007029D3" w:rsidRPr="0030120F" w14:paraId="085B8A28" w14:textId="77777777">
        <w:tc>
          <w:tcPr>
            <w:tcW w:w="3686" w:type="dxa"/>
          </w:tcPr>
          <w:p w14:paraId="6BDAF608" w14:textId="77777777" w:rsidR="007029D3" w:rsidRPr="0030120F" w:rsidRDefault="007029D3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Abandoned Claim for Privilege</w:t>
            </w:r>
          </w:p>
        </w:tc>
        <w:tc>
          <w:tcPr>
            <w:tcW w:w="5670" w:type="dxa"/>
          </w:tcPr>
          <w:p w14:paraId="4A1D7409" w14:textId="77777777" w:rsidR="007029D3" w:rsidRPr="0030120F" w:rsidRDefault="007029D3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90 days before trial</w:t>
            </w:r>
          </w:p>
        </w:tc>
        <w:tc>
          <w:tcPr>
            <w:tcW w:w="970" w:type="dxa"/>
          </w:tcPr>
          <w:p w14:paraId="66F96318" w14:textId="009217F6" w:rsidR="007029D3" w:rsidRPr="0030120F" w:rsidRDefault="004025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</w:t>
            </w:r>
          </w:p>
        </w:tc>
      </w:tr>
      <w:tr w:rsidR="007029D3" w:rsidRPr="0030120F" w14:paraId="5F1BFAF5" w14:textId="77777777">
        <w:tc>
          <w:tcPr>
            <w:tcW w:w="3686" w:type="dxa"/>
          </w:tcPr>
          <w:p w14:paraId="3ACFCC5D" w14:textId="77777777" w:rsidR="007029D3" w:rsidRPr="0030120F" w:rsidRDefault="007029D3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Discovery Plan</w:t>
            </w:r>
          </w:p>
        </w:tc>
        <w:tc>
          <w:tcPr>
            <w:tcW w:w="5670" w:type="dxa"/>
          </w:tcPr>
          <w:p w14:paraId="50DFEF97" w14:textId="6AD04D4F" w:rsidR="007029D3" w:rsidRPr="0030120F" w:rsidRDefault="0095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Earlier of: </w:t>
            </w:r>
            <w:r w:rsidR="007029D3" w:rsidRPr="0030120F">
              <w:rPr>
                <w:sz w:val="22"/>
                <w:szCs w:val="22"/>
              </w:rPr>
              <w:t>60 days after pleadings are closed</w:t>
            </w:r>
            <w:r w:rsidR="00E11484">
              <w:rPr>
                <w:sz w:val="22"/>
                <w:szCs w:val="22"/>
              </w:rPr>
              <w:t xml:space="preserve"> (or longer if agreed)</w:t>
            </w:r>
            <w:r w:rsidR="007029D3" w:rsidRPr="0030120F">
              <w:rPr>
                <w:sz w:val="22"/>
                <w:szCs w:val="22"/>
              </w:rPr>
              <w:t xml:space="preserve"> or attempting to obtain evidence</w:t>
            </w:r>
          </w:p>
        </w:tc>
        <w:tc>
          <w:tcPr>
            <w:tcW w:w="970" w:type="dxa"/>
          </w:tcPr>
          <w:p w14:paraId="39F74B99" w14:textId="4BA58D04" w:rsidR="007029D3" w:rsidRPr="0030120F" w:rsidRDefault="004025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</w:tr>
      <w:tr w:rsidR="007029D3" w:rsidRPr="0030120F" w14:paraId="3A2A496A" w14:textId="77777777">
        <w:tc>
          <w:tcPr>
            <w:tcW w:w="3686" w:type="dxa"/>
          </w:tcPr>
          <w:p w14:paraId="4F7762B1" w14:textId="77777777" w:rsidR="007029D3" w:rsidRPr="0030120F" w:rsidRDefault="007029D3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Inspection of Documents</w:t>
            </w:r>
          </w:p>
        </w:tc>
        <w:tc>
          <w:tcPr>
            <w:tcW w:w="5670" w:type="dxa"/>
          </w:tcPr>
          <w:p w14:paraId="32120A67" w14:textId="77777777" w:rsidR="007029D3" w:rsidRPr="0030120F" w:rsidRDefault="007029D3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5 days of being served</w:t>
            </w:r>
          </w:p>
        </w:tc>
        <w:tc>
          <w:tcPr>
            <w:tcW w:w="970" w:type="dxa"/>
          </w:tcPr>
          <w:p w14:paraId="7925CCAF" w14:textId="3FB70431" w:rsidR="007029D3" w:rsidRPr="0030120F" w:rsidRDefault="004025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</w:t>
            </w:r>
          </w:p>
        </w:tc>
      </w:tr>
      <w:tr w:rsidR="007029D3" w:rsidRPr="0030120F" w14:paraId="2AB54EB0" w14:textId="77777777">
        <w:tc>
          <w:tcPr>
            <w:tcW w:w="3686" w:type="dxa"/>
          </w:tcPr>
          <w:p w14:paraId="034F3A75" w14:textId="77777777" w:rsidR="007029D3" w:rsidRPr="0030120F" w:rsidRDefault="007029D3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Limitations on Discovery</w:t>
            </w:r>
          </w:p>
        </w:tc>
        <w:tc>
          <w:tcPr>
            <w:tcW w:w="5670" w:type="dxa"/>
          </w:tcPr>
          <w:p w14:paraId="118250E8" w14:textId="77777777" w:rsidR="007029D3" w:rsidRPr="0030120F" w:rsidRDefault="007029D3">
            <w:pPr>
              <w:rPr>
                <w:sz w:val="22"/>
                <w:szCs w:val="22"/>
              </w:rPr>
            </w:pPr>
          </w:p>
        </w:tc>
        <w:tc>
          <w:tcPr>
            <w:tcW w:w="970" w:type="dxa"/>
          </w:tcPr>
          <w:p w14:paraId="4F6682D0" w14:textId="53DDC8C2" w:rsidR="007029D3" w:rsidRPr="0030120F" w:rsidRDefault="007029D3">
            <w:pPr>
              <w:rPr>
                <w:sz w:val="22"/>
                <w:szCs w:val="22"/>
              </w:rPr>
            </w:pPr>
          </w:p>
        </w:tc>
      </w:tr>
      <w:tr w:rsidR="007029D3" w:rsidRPr="0030120F" w14:paraId="7B5B220F" w14:textId="77777777">
        <w:tc>
          <w:tcPr>
            <w:tcW w:w="3686" w:type="dxa"/>
          </w:tcPr>
          <w:p w14:paraId="089889B6" w14:textId="77777777" w:rsidR="007029D3" w:rsidRPr="0030120F" w:rsidRDefault="007029D3" w:rsidP="00DD0EE7">
            <w:pPr>
              <w:ind w:left="284"/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General Limit</w:t>
            </w:r>
          </w:p>
        </w:tc>
        <w:tc>
          <w:tcPr>
            <w:tcW w:w="5670" w:type="dxa"/>
          </w:tcPr>
          <w:p w14:paraId="5EE7C170" w14:textId="77777777" w:rsidR="007029D3" w:rsidRPr="0030120F" w:rsidRDefault="007029D3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7 hours</w:t>
            </w:r>
          </w:p>
        </w:tc>
        <w:tc>
          <w:tcPr>
            <w:tcW w:w="970" w:type="dxa"/>
          </w:tcPr>
          <w:p w14:paraId="7BF4D9F9" w14:textId="13B77B9D" w:rsidR="007029D3" w:rsidRPr="0030120F" w:rsidRDefault="004025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</w:t>
            </w:r>
          </w:p>
        </w:tc>
      </w:tr>
      <w:tr w:rsidR="007029D3" w:rsidRPr="0030120F" w14:paraId="16F244ED" w14:textId="77777777">
        <w:tc>
          <w:tcPr>
            <w:tcW w:w="3686" w:type="dxa"/>
          </w:tcPr>
          <w:p w14:paraId="72369C59" w14:textId="77777777" w:rsidR="007029D3" w:rsidRPr="0030120F" w:rsidRDefault="007029D3" w:rsidP="00DD0EE7">
            <w:pPr>
              <w:ind w:left="284"/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Simplified Procedure</w:t>
            </w:r>
          </w:p>
        </w:tc>
        <w:tc>
          <w:tcPr>
            <w:tcW w:w="5670" w:type="dxa"/>
          </w:tcPr>
          <w:p w14:paraId="3418E8C3" w14:textId="77777777" w:rsidR="007029D3" w:rsidRPr="0030120F" w:rsidRDefault="007029D3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2 Hours</w:t>
            </w:r>
          </w:p>
        </w:tc>
        <w:tc>
          <w:tcPr>
            <w:tcW w:w="970" w:type="dxa"/>
          </w:tcPr>
          <w:p w14:paraId="3AA64001" w14:textId="6763A00F" w:rsidR="007029D3" w:rsidRPr="0030120F" w:rsidRDefault="004025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</w:t>
            </w:r>
          </w:p>
        </w:tc>
      </w:tr>
      <w:tr w:rsidR="007029D3" w:rsidRPr="0030120F" w14:paraId="7604A565" w14:textId="77777777">
        <w:tc>
          <w:tcPr>
            <w:tcW w:w="3686" w:type="dxa"/>
          </w:tcPr>
          <w:p w14:paraId="674AF46A" w14:textId="77777777" w:rsidR="007029D3" w:rsidRPr="0030120F" w:rsidRDefault="007029D3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Notice of Oral Examination</w:t>
            </w:r>
          </w:p>
        </w:tc>
        <w:tc>
          <w:tcPr>
            <w:tcW w:w="5670" w:type="dxa"/>
          </w:tcPr>
          <w:p w14:paraId="418F68D0" w14:textId="77777777" w:rsidR="007029D3" w:rsidRPr="0030120F" w:rsidRDefault="007029D3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2 days before exam</w:t>
            </w:r>
          </w:p>
        </w:tc>
        <w:tc>
          <w:tcPr>
            <w:tcW w:w="970" w:type="dxa"/>
          </w:tcPr>
          <w:p w14:paraId="35B4D964" w14:textId="4B390446" w:rsidR="007029D3" w:rsidRPr="0030120F" w:rsidRDefault="004025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</w:t>
            </w:r>
          </w:p>
        </w:tc>
      </w:tr>
      <w:tr w:rsidR="007029D3" w:rsidRPr="0030120F" w14:paraId="4DC7FC48" w14:textId="77777777">
        <w:tc>
          <w:tcPr>
            <w:tcW w:w="3686" w:type="dxa"/>
          </w:tcPr>
          <w:p w14:paraId="2B4A0C41" w14:textId="77777777" w:rsidR="007029D3" w:rsidRPr="0030120F" w:rsidRDefault="007029D3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Undertakings</w:t>
            </w:r>
          </w:p>
        </w:tc>
        <w:tc>
          <w:tcPr>
            <w:tcW w:w="5670" w:type="dxa"/>
          </w:tcPr>
          <w:p w14:paraId="52C4D721" w14:textId="77777777" w:rsidR="007029D3" w:rsidRPr="0030120F" w:rsidRDefault="007029D3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60 days</w:t>
            </w:r>
          </w:p>
        </w:tc>
        <w:tc>
          <w:tcPr>
            <w:tcW w:w="970" w:type="dxa"/>
          </w:tcPr>
          <w:p w14:paraId="647DEBB2" w14:textId="0BCF77C7" w:rsidR="007029D3" w:rsidRPr="0030120F" w:rsidRDefault="004025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</w:t>
            </w:r>
          </w:p>
        </w:tc>
      </w:tr>
      <w:tr w:rsidR="007029D3" w:rsidRPr="0030120F" w14:paraId="757D5430" w14:textId="77777777">
        <w:tc>
          <w:tcPr>
            <w:tcW w:w="3686" w:type="dxa"/>
          </w:tcPr>
          <w:p w14:paraId="0C263039" w14:textId="77777777" w:rsidR="007029D3" w:rsidRPr="0030120F" w:rsidRDefault="007029D3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Written Examinations</w:t>
            </w:r>
          </w:p>
        </w:tc>
        <w:tc>
          <w:tcPr>
            <w:tcW w:w="5670" w:type="dxa"/>
          </w:tcPr>
          <w:p w14:paraId="3014BAEC" w14:textId="77777777" w:rsidR="007029D3" w:rsidRPr="0030120F" w:rsidRDefault="007029D3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15 days</w:t>
            </w:r>
          </w:p>
        </w:tc>
        <w:tc>
          <w:tcPr>
            <w:tcW w:w="970" w:type="dxa"/>
          </w:tcPr>
          <w:p w14:paraId="2653BCC3" w14:textId="04E042CF" w:rsidR="007029D3" w:rsidRPr="0030120F" w:rsidRDefault="004025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</w:t>
            </w:r>
          </w:p>
        </w:tc>
      </w:tr>
      <w:tr w:rsidR="004025B5" w:rsidRPr="0030120F" w14:paraId="361DA8E0" w14:textId="77777777">
        <w:tc>
          <w:tcPr>
            <w:tcW w:w="3686" w:type="dxa"/>
          </w:tcPr>
          <w:p w14:paraId="64139CFD" w14:textId="77777777" w:rsidR="004025B5" w:rsidRPr="0030120F" w:rsidRDefault="004025B5" w:rsidP="00DD0EE7">
            <w:pPr>
              <w:ind w:left="284"/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New line of Questioning</w:t>
            </w:r>
          </w:p>
        </w:tc>
        <w:tc>
          <w:tcPr>
            <w:tcW w:w="5670" w:type="dxa"/>
          </w:tcPr>
          <w:p w14:paraId="5F7A70F2" w14:textId="77777777" w:rsidR="004025B5" w:rsidRPr="0030120F" w:rsidRDefault="004025B5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10 days</w:t>
            </w:r>
          </w:p>
        </w:tc>
        <w:tc>
          <w:tcPr>
            <w:tcW w:w="970" w:type="dxa"/>
          </w:tcPr>
          <w:p w14:paraId="774BE859" w14:textId="5714A9DA" w:rsidR="004025B5" w:rsidRPr="0030120F" w:rsidRDefault="004025B5">
            <w:pPr>
              <w:rPr>
                <w:sz w:val="22"/>
                <w:szCs w:val="22"/>
              </w:rPr>
            </w:pPr>
            <w:r w:rsidRPr="008E4FC2">
              <w:rPr>
                <w:sz w:val="22"/>
                <w:szCs w:val="22"/>
              </w:rPr>
              <w:t>218</w:t>
            </w:r>
          </w:p>
        </w:tc>
      </w:tr>
      <w:tr w:rsidR="004025B5" w:rsidRPr="0030120F" w14:paraId="3CEC44AC" w14:textId="77777777">
        <w:tc>
          <w:tcPr>
            <w:tcW w:w="3686" w:type="dxa"/>
            <w:tcBorders>
              <w:bottom w:val="single" w:sz="4" w:space="0" w:color="000000" w:themeColor="text1"/>
            </w:tcBorders>
          </w:tcPr>
          <w:p w14:paraId="2AE46DAC" w14:textId="77777777" w:rsidR="004025B5" w:rsidRPr="0030120F" w:rsidRDefault="004025B5" w:rsidP="00DD0EE7">
            <w:pPr>
              <w:ind w:left="284"/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Response to New Question</w:t>
            </w:r>
          </w:p>
        </w:tc>
        <w:tc>
          <w:tcPr>
            <w:tcW w:w="5670" w:type="dxa"/>
            <w:tcBorders>
              <w:bottom w:val="single" w:sz="4" w:space="0" w:color="000000" w:themeColor="text1"/>
            </w:tcBorders>
          </w:tcPr>
          <w:p w14:paraId="1850203A" w14:textId="77777777" w:rsidR="004025B5" w:rsidRPr="0030120F" w:rsidRDefault="004025B5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15 days</w:t>
            </w:r>
          </w:p>
        </w:tc>
        <w:tc>
          <w:tcPr>
            <w:tcW w:w="970" w:type="dxa"/>
            <w:tcBorders>
              <w:bottom w:val="single" w:sz="4" w:space="0" w:color="000000" w:themeColor="text1"/>
            </w:tcBorders>
          </w:tcPr>
          <w:p w14:paraId="54F10226" w14:textId="7719017C" w:rsidR="004025B5" w:rsidRPr="0030120F" w:rsidRDefault="004025B5">
            <w:pPr>
              <w:rPr>
                <w:sz w:val="22"/>
                <w:szCs w:val="22"/>
              </w:rPr>
            </w:pPr>
            <w:r w:rsidRPr="008E4FC2">
              <w:rPr>
                <w:sz w:val="22"/>
                <w:szCs w:val="22"/>
              </w:rPr>
              <w:t>218</w:t>
            </w:r>
          </w:p>
        </w:tc>
      </w:tr>
      <w:tr w:rsidR="007029D3" w:rsidRPr="0030120F" w14:paraId="3049ABD9" w14:textId="77777777">
        <w:tc>
          <w:tcPr>
            <w:tcW w:w="10326" w:type="dxa"/>
            <w:gridSpan w:val="3"/>
            <w:shd w:val="clear" w:color="auto" w:fill="D9D9D9"/>
          </w:tcPr>
          <w:p w14:paraId="4F133E4B" w14:textId="77777777" w:rsidR="007029D3" w:rsidRPr="0030120F" w:rsidRDefault="007029D3">
            <w:pPr>
              <w:rPr>
                <w:b/>
                <w:sz w:val="22"/>
                <w:szCs w:val="22"/>
              </w:rPr>
            </w:pPr>
            <w:r w:rsidRPr="0030120F">
              <w:rPr>
                <w:b/>
                <w:sz w:val="22"/>
                <w:szCs w:val="22"/>
              </w:rPr>
              <w:t>Disposition Without Trial</w:t>
            </w:r>
          </w:p>
        </w:tc>
      </w:tr>
      <w:tr w:rsidR="007029D3" w:rsidRPr="0030120F" w14:paraId="0227235B" w14:textId="77777777">
        <w:tc>
          <w:tcPr>
            <w:tcW w:w="3686" w:type="dxa"/>
          </w:tcPr>
          <w:p w14:paraId="15526D31" w14:textId="77777777" w:rsidR="007029D3" w:rsidRPr="0030120F" w:rsidRDefault="007029D3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Determination of Issue of Law</w:t>
            </w:r>
            <w:r w:rsidR="00BD699A">
              <w:rPr>
                <w:sz w:val="22"/>
                <w:szCs w:val="22"/>
              </w:rPr>
              <w:t xml:space="preserve"> (R 21)</w:t>
            </w:r>
          </w:p>
        </w:tc>
        <w:tc>
          <w:tcPr>
            <w:tcW w:w="5670" w:type="dxa"/>
          </w:tcPr>
          <w:p w14:paraId="16339D9C" w14:textId="3263F3B9" w:rsidR="007029D3" w:rsidRPr="0030120F" w:rsidRDefault="000507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days before motion</w:t>
            </w:r>
            <w:r w:rsidR="007029D3" w:rsidRPr="0030120F">
              <w:rPr>
                <w:sz w:val="22"/>
                <w:szCs w:val="22"/>
              </w:rPr>
              <w:t xml:space="preserve"> (appellant’s factum)</w:t>
            </w:r>
          </w:p>
        </w:tc>
        <w:tc>
          <w:tcPr>
            <w:tcW w:w="970" w:type="dxa"/>
          </w:tcPr>
          <w:p w14:paraId="553234F9" w14:textId="5C7119FB" w:rsidR="007029D3" w:rsidRPr="0030120F" w:rsidRDefault="004025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</w:p>
        </w:tc>
      </w:tr>
      <w:tr w:rsidR="007029D3" w:rsidRPr="0030120F" w14:paraId="72766DBA" w14:textId="77777777">
        <w:tc>
          <w:tcPr>
            <w:tcW w:w="3686" w:type="dxa"/>
          </w:tcPr>
          <w:p w14:paraId="328406F1" w14:textId="77777777" w:rsidR="007029D3" w:rsidRPr="0030120F" w:rsidRDefault="007029D3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</w:tcPr>
          <w:p w14:paraId="0E0B1DD4" w14:textId="251A6012" w:rsidR="007029D3" w:rsidRPr="0030120F" w:rsidRDefault="000507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days before motion</w:t>
            </w:r>
            <w:r w:rsidR="007029D3" w:rsidRPr="0030120F">
              <w:rPr>
                <w:sz w:val="22"/>
                <w:szCs w:val="22"/>
              </w:rPr>
              <w:t xml:space="preserve"> (respondent’s factum)</w:t>
            </w:r>
          </w:p>
        </w:tc>
        <w:tc>
          <w:tcPr>
            <w:tcW w:w="970" w:type="dxa"/>
          </w:tcPr>
          <w:p w14:paraId="5B840310" w14:textId="352375CB" w:rsidR="007029D3" w:rsidRPr="0030120F" w:rsidRDefault="004025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</w:t>
            </w:r>
          </w:p>
        </w:tc>
      </w:tr>
      <w:tr w:rsidR="007029D3" w:rsidRPr="0030120F" w14:paraId="563E2F78" w14:textId="77777777">
        <w:tc>
          <w:tcPr>
            <w:tcW w:w="3686" w:type="dxa"/>
          </w:tcPr>
          <w:p w14:paraId="445C6E82" w14:textId="77777777" w:rsidR="007029D3" w:rsidRPr="0030120F" w:rsidRDefault="007029D3" w:rsidP="00D901D5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Discontinuance/Withdrawal</w:t>
            </w:r>
          </w:p>
        </w:tc>
        <w:tc>
          <w:tcPr>
            <w:tcW w:w="5670" w:type="dxa"/>
          </w:tcPr>
          <w:p w14:paraId="29084779" w14:textId="77777777" w:rsidR="007029D3" w:rsidRPr="0030120F" w:rsidRDefault="007029D3">
            <w:pPr>
              <w:rPr>
                <w:sz w:val="22"/>
                <w:szCs w:val="22"/>
              </w:rPr>
            </w:pPr>
          </w:p>
        </w:tc>
        <w:tc>
          <w:tcPr>
            <w:tcW w:w="970" w:type="dxa"/>
          </w:tcPr>
          <w:p w14:paraId="3DAAA30E" w14:textId="77777777" w:rsidR="007029D3" w:rsidRPr="0030120F" w:rsidRDefault="007029D3">
            <w:pPr>
              <w:rPr>
                <w:sz w:val="22"/>
                <w:szCs w:val="22"/>
              </w:rPr>
            </w:pPr>
          </w:p>
        </w:tc>
      </w:tr>
      <w:tr w:rsidR="007029D3" w:rsidRPr="0030120F" w14:paraId="6291257D" w14:textId="77777777">
        <w:tc>
          <w:tcPr>
            <w:tcW w:w="3686" w:type="dxa"/>
          </w:tcPr>
          <w:p w14:paraId="2AAFF133" w14:textId="77777777" w:rsidR="007029D3" w:rsidRPr="0030120F" w:rsidRDefault="007029D3" w:rsidP="00D901D5">
            <w:pPr>
              <w:ind w:left="284"/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Election to Proceed with Counterclaim</w:t>
            </w:r>
          </w:p>
        </w:tc>
        <w:tc>
          <w:tcPr>
            <w:tcW w:w="5670" w:type="dxa"/>
          </w:tcPr>
          <w:p w14:paraId="3AC50CDE" w14:textId="77777777" w:rsidR="007029D3" w:rsidRPr="0030120F" w:rsidRDefault="007029D3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30 days after discontinuance</w:t>
            </w:r>
          </w:p>
        </w:tc>
        <w:tc>
          <w:tcPr>
            <w:tcW w:w="970" w:type="dxa"/>
          </w:tcPr>
          <w:p w14:paraId="348B643C" w14:textId="1506D48D" w:rsidR="007029D3" w:rsidRPr="0030120F" w:rsidRDefault="004025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</w:tr>
      <w:tr w:rsidR="004025B5" w:rsidRPr="0030120F" w14:paraId="6FC56762" w14:textId="77777777">
        <w:tc>
          <w:tcPr>
            <w:tcW w:w="3686" w:type="dxa"/>
          </w:tcPr>
          <w:p w14:paraId="7558287D" w14:textId="77777777" w:rsidR="004025B5" w:rsidRPr="0030120F" w:rsidRDefault="004025B5" w:rsidP="00D901D5">
            <w:pPr>
              <w:ind w:left="284"/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Crossclaim/3</w:t>
            </w:r>
            <w:r w:rsidRPr="0030120F">
              <w:rPr>
                <w:sz w:val="22"/>
                <w:szCs w:val="22"/>
                <w:vertAlign w:val="superscript"/>
              </w:rPr>
              <w:t>rd</w:t>
            </w:r>
            <w:r w:rsidRPr="0030120F">
              <w:rPr>
                <w:sz w:val="22"/>
                <w:szCs w:val="22"/>
              </w:rPr>
              <w:t xml:space="preserve"> Party Claim</w:t>
            </w:r>
          </w:p>
        </w:tc>
        <w:tc>
          <w:tcPr>
            <w:tcW w:w="5670" w:type="dxa"/>
          </w:tcPr>
          <w:p w14:paraId="52163BD2" w14:textId="77777777" w:rsidR="004025B5" w:rsidRPr="0030120F" w:rsidRDefault="004025B5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Dismissed after 30 days</w:t>
            </w:r>
          </w:p>
        </w:tc>
        <w:tc>
          <w:tcPr>
            <w:tcW w:w="970" w:type="dxa"/>
          </w:tcPr>
          <w:p w14:paraId="3A01BD3C" w14:textId="6622C1B1" w:rsidR="004025B5" w:rsidRPr="0030120F" w:rsidRDefault="004025B5">
            <w:pPr>
              <w:rPr>
                <w:sz w:val="22"/>
                <w:szCs w:val="22"/>
              </w:rPr>
            </w:pPr>
            <w:r w:rsidRPr="00FE727C">
              <w:rPr>
                <w:sz w:val="22"/>
                <w:szCs w:val="22"/>
              </w:rPr>
              <w:t>180</w:t>
            </w:r>
          </w:p>
        </w:tc>
      </w:tr>
      <w:tr w:rsidR="004025B5" w:rsidRPr="0030120F" w14:paraId="39BEE651" w14:textId="77777777">
        <w:tc>
          <w:tcPr>
            <w:tcW w:w="3686" w:type="dxa"/>
          </w:tcPr>
          <w:p w14:paraId="031C0A79" w14:textId="77777777" w:rsidR="004025B5" w:rsidRPr="0030120F" w:rsidRDefault="004025B5" w:rsidP="00D901D5">
            <w:pPr>
              <w:ind w:left="284"/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Costs of Discontinuance</w:t>
            </w:r>
          </w:p>
        </w:tc>
        <w:tc>
          <w:tcPr>
            <w:tcW w:w="5670" w:type="dxa"/>
          </w:tcPr>
          <w:p w14:paraId="65CA7EC6" w14:textId="77777777" w:rsidR="004025B5" w:rsidRPr="0030120F" w:rsidRDefault="004025B5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Motion within 30 days</w:t>
            </w:r>
          </w:p>
        </w:tc>
        <w:tc>
          <w:tcPr>
            <w:tcW w:w="970" w:type="dxa"/>
          </w:tcPr>
          <w:p w14:paraId="246E6254" w14:textId="2A63945F" w:rsidR="004025B5" w:rsidRPr="0030120F" w:rsidRDefault="004025B5">
            <w:pPr>
              <w:rPr>
                <w:sz w:val="22"/>
                <w:szCs w:val="22"/>
              </w:rPr>
            </w:pPr>
            <w:r w:rsidRPr="00FE727C">
              <w:rPr>
                <w:sz w:val="22"/>
                <w:szCs w:val="22"/>
              </w:rPr>
              <w:t>180</w:t>
            </w:r>
          </w:p>
        </w:tc>
      </w:tr>
      <w:tr w:rsidR="007029D3" w:rsidRPr="0030120F" w14:paraId="2F21B781" w14:textId="77777777">
        <w:tc>
          <w:tcPr>
            <w:tcW w:w="3686" w:type="dxa"/>
          </w:tcPr>
          <w:p w14:paraId="6B9674EF" w14:textId="77777777" w:rsidR="007029D3" w:rsidRPr="0030120F" w:rsidRDefault="007029D3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Dismissal by Registrar</w:t>
            </w:r>
          </w:p>
        </w:tc>
        <w:tc>
          <w:tcPr>
            <w:tcW w:w="5670" w:type="dxa"/>
          </w:tcPr>
          <w:p w14:paraId="0610E7EB" w14:textId="34480E34" w:rsidR="007029D3" w:rsidRPr="0030120F" w:rsidRDefault="000507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Later of: 5 years after commencement of action and Jan 1, 2017</w:t>
            </w:r>
          </w:p>
        </w:tc>
        <w:tc>
          <w:tcPr>
            <w:tcW w:w="970" w:type="dxa"/>
          </w:tcPr>
          <w:p w14:paraId="519DD5D9" w14:textId="2EFC5F26" w:rsidR="007029D3" w:rsidRPr="0030120F" w:rsidRDefault="004025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</w:tr>
      <w:tr w:rsidR="007029D3" w:rsidRPr="0030120F" w14:paraId="48044AE6" w14:textId="77777777">
        <w:tc>
          <w:tcPr>
            <w:tcW w:w="3686" w:type="dxa"/>
          </w:tcPr>
          <w:p w14:paraId="3B89A941" w14:textId="77777777" w:rsidR="007029D3" w:rsidRPr="0030120F" w:rsidRDefault="007029D3" w:rsidP="00B922C0">
            <w:pPr>
              <w:ind w:left="284"/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Removed from trial list</w:t>
            </w:r>
          </w:p>
        </w:tc>
        <w:tc>
          <w:tcPr>
            <w:tcW w:w="5670" w:type="dxa"/>
          </w:tcPr>
          <w:p w14:paraId="2B2EF0D7" w14:textId="428D42AC" w:rsidR="007029D3" w:rsidRPr="0030120F" w:rsidRDefault="000507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Later of: 2 years after being struck off trial list and Jan 1, 2017</w:t>
            </w:r>
          </w:p>
        </w:tc>
        <w:tc>
          <w:tcPr>
            <w:tcW w:w="970" w:type="dxa"/>
          </w:tcPr>
          <w:p w14:paraId="42DA33DC" w14:textId="463E3F19" w:rsidR="007029D3" w:rsidRPr="0030120F" w:rsidRDefault="004025B5" w:rsidP="000507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</w:tr>
      <w:tr w:rsidR="007029D3" w:rsidRPr="0030120F" w14:paraId="233B97B6" w14:textId="77777777">
        <w:tc>
          <w:tcPr>
            <w:tcW w:w="3686" w:type="dxa"/>
          </w:tcPr>
          <w:p w14:paraId="67BA3A6F" w14:textId="77777777" w:rsidR="007029D3" w:rsidRPr="0030120F" w:rsidRDefault="007029D3" w:rsidP="00D901D5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Dismissal for Delay</w:t>
            </w:r>
          </w:p>
        </w:tc>
        <w:tc>
          <w:tcPr>
            <w:tcW w:w="5670" w:type="dxa"/>
          </w:tcPr>
          <w:p w14:paraId="6E60AF34" w14:textId="77777777" w:rsidR="007029D3" w:rsidRPr="0030120F" w:rsidRDefault="007029D3">
            <w:pPr>
              <w:rPr>
                <w:sz w:val="22"/>
                <w:szCs w:val="22"/>
              </w:rPr>
            </w:pPr>
          </w:p>
        </w:tc>
        <w:tc>
          <w:tcPr>
            <w:tcW w:w="970" w:type="dxa"/>
          </w:tcPr>
          <w:p w14:paraId="0E2E59E6" w14:textId="77777777" w:rsidR="007029D3" w:rsidRPr="0030120F" w:rsidRDefault="007029D3">
            <w:pPr>
              <w:rPr>
                <w:sz w:val="22"/>
                <w:szCs w:val="22"/>
              </w:rPr>
            </w:pPr>
          </w:p>
        </w:tc>
      </w:tr>
      <w:tr w:rsidR="007029D3" w:rsidRPr="0030120F" w14:paraId="47F4E5D5" w14:textId="77777777">
        <w:tc>
          <w:tcPr>
            <w:tcW w:w="3686" w:type="dxa"/>
          </w:tcPr>
          <w:p w14:paraId="4037DBB6" w14:textId="77777777" w:rsidR="007029D3" w:rsidRPr="0030120F" w:rsidRDefault="007029D3" w:rsidP="00D901D5">
            <w:pPr>
              <w:ind w:left="284"/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Failure to Note in Default</w:t>
            </w:r>
          </w:p>
        </w:tc>
        <w:tc>
          <w:tcPr>
            <w:tcW w:w="5670" w:type="dxa"/>
          </w:tcPr>
          <w:p w14:paraId="39F4B09B" w14:textId="77777777" w:rsidR="007029D3" w:rsidRPr="0030120F" w:rsidRDefault="007029D3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30 days</w:t>
            </w:r>
          </w:p>
        </w:tc>
        <w:tc>
          <w:tcPr>
            <w:tcW w:w="970" w:type="dxa"/>
          </w:tcPr>
          <w:p w14:paraId="7B27FBD4" w14:textId="05ECFE99" w:rsidR="007029D3" w:rsidRPr="0030120F" w:rsidRDefault="004025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</w:t>
            </w:r>
          </w:p>
        </w:tc>
      </w:tr>
      <w:tr w:rsidR="007029D3" w:rsidRPr="0030120F" w14:paraId="5B3D01C5" w14:textId="77777777">
        <w:tc>
          <w:tcPr>
            <w:tcW w:w="3686" w:type="dxa"/>
          </w:tcPr>
          <w:p w14:paraId="1921F2EC" w14:textId="77777777" w:rsidR="007029D3" w:rsidRPr="0030120F" w:rsidRDefault="007029D3" w:rsidP="00D901D5">
            <w:pPr>
              <w:ind w:left="284"/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Failure to Set Down for Trial</w:t>
            </w:r>
          </w:p>
        </w:tc>
        <w:tc>
          <w:tcPr>
            <w:tcW w:w="5670" w:type="dxa"/>
          </w:tcPr>
          <w:p w14:paraId="467119B5" w14:textId="77777777" w:rsidR="007029D3" w:rsidRPr="0030120F" w:rsidRDefault="007029D3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6 months</w:t>
            </w:r>
          </w:p>
        </w:tc>
        <w:tc>
          <w:tcPr>
            <w:tcW w:w="970" w:type="dxa"/>
          </w:tcPr>
          <w:p w14:paraId="7BF403A6" w14:textId="34F74979" w:rsidR="007029D3" w:rsidRPr="0030120F" w:rsidRDefault="004025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</w:t>
            </w:r>
          </w:p>
        </w:tc>
      </w:tr>
      <w:tr w:rsidR="007029D3" w:rsidRPr="0030120F" w14:paraId="1202EF63" w14:textId="77777777">
        <w:tc>
          <w:tcPr>
            <w:tcW w:w="3686" w:type="dxa"/>
          </w:tcPr>
          <w:p w14:paraId="4E79D62E" w14:textId="77777777" w:rsidR="007029D3" w:rsidRPr="0030120F" w:rsidRDefault="007029D3" w:rsidP="00D901D5">
            <w:pPr>
              <w:ind w:left="284"/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lastRenderedPageBreak/>
              <w:t>Failure to move to restore</w:t>
            </w:r>
          </w:p>
        </w:tc>
        <w:tc>
          <w:tcPr>
            <w:tcW w:w="5670" w:type="dxa"/>
          </w:tcPr>
          <w:p w14:paraId="331A86F7" w14:textId="77777777" w:rsidR="007029D3" w:rsidRPr="0030120F" w:rsidRDefault="007029D3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30 days</w:t>
            </w:r>
          </w:p>
        </w:tc>
        <w:tc>
          <w:tcPr>
            <w:tcW w:w="970" w:type="dxa"/>
          </w:tcPr>
          <w:p w14:paraId="1BB88CEC" w14:textId="2DDB56DA" w:rsidR="007029D3" w:rsidRPr="0030120F" w:rsidRDefault="004025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</w:t>
            </w:r>
          </w:p>
        </w:tc>
      </w:tr>
      <w:tr w:rsidR="004025B5" w:rsidRPr="0030120F" w14:paraId="1421177D" w14:textId="77777777">
        <w:tc>
          <w:tcPr>
            <w:tcW w:w="3686" w:type="dxa"/>
          </w:tcPr>
          <w:p w14:paraId="15A65E8B" w14:textId="77777777" w:rsidR="004025B5" w:rsidRPr="0030120F" w:rsidRDefault="004025B5" w:rsidP="00D901D5">
            <w:pPr>
              <w:ind w:left="284"/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Election to proceed with Counterclaim</w:t>
            </w:r>
          </w:p>
        </w:tc>
        <w:tc>
          <w:tcPr>
            <w:tcW w:w="5670" w:type="dxa"/>
          </w:tcPr>
          <w:p w14:paraId="2A85A91A" w14:textId="77777777" w:rsidR="004025B5" w:rsidRPr="0030120F" w:rsidRDefault="004025B5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30 days after dismissal</w:t>
            </w:r>
          </w:p>
        </w:tc>
        <w:tc>
          <w:tcPr>
            <w:tcW w:w="970" w:type="dxa"/>
          </w:tcPr>
          <w:p w14:paraId="64B52388" w14:textId="6AEF02E5" w:rsidR="004025B5" w:rsidRPr="0030120F" w:rsidRDefault="004025B5">
            <w:pPr>
              <w:rPr>
                <w:sz w:val="22"/>
                <w:szCs w:val="22"/>
              </w:rPr>
            </w:pPr>
            <w:r w:rsidRPr="00565D6A">
              <w:rPr>
                <w:sz w:val="22"/>
                <w:szCs w:val="22"/>
              </w:rPr>
              <w:t>180</w:t>
            </w:r>
          </w:p>
        </w:tc>
      </w:tr>
      <w:tr w:rsidR="004025B5" w:rsidRPr="0030120F" w14:paraId="7E538B85" w14:textId="77777777">
        <w:tc>
          <w:tcPr>
            <w:tcW w:w="3686" w:type="dxa"/>
          </w:tcPr>
          <w:p w14:paraId="548ECC48" w14:textId="77777777" w:rsidR="004025B5" w:rsidRPr="0030120F" w:rsidRDefault="004025B5" w:rsidP="00D901D5">
            <w:pPr>
              <w:ind w:left="284"/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Effect on Crossclaim/3</w:t>
            </w:r>
            <w:r w:rsidRPr="0030120F">
              <w:rPr>
                <w:sz w:val="22"/>
                <w:szCs w:val="22"/>
                <w:vertAlign w:val="superscript"/>
              </w:rPr>
              <w:t>rd</w:t>
            </w:r>
            <w:r w:rsidRPr="0030120F">
              <w:rPr>
                <w:sz w:val="22"/>
                <w:szCs w:val="22"/>
              </w:rPr>
              <w:t xml:space="preserve"> Party Claim</w:t>
            </w:r>
          </w:p>
        </w:tc>
        <w:tc>
          <w:tcPr>
            <w:tcW w:w="5670" w:type="dxa"/>
          </w:tcPr>
          <w:p w14:paraId="053FD701" w14:textId="77777777" w:rsidR="004025B5" w:rsidRPr="0030120F" w:rsidRDefault="004025B5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Dismissed after 30 days</w:t>
            </w:r>
          </w:p>
        </w:tc>
        <w:tc>
          <w:tcPr>
            <w:tcW w:w="970" w:type="dxa"/>
          </w:tcPr>
          <w:p w14:paraId="7D27E39A" w14:textId="668F54CD" w:rsidR="004025B5" w:rsidRPr="0030120F" w:rsidRDefault="004025B5">
            <w:pPr>
              <w:rPr>
                <w:sz w:val="22"/>
                <w:szCs w:val="22"/>
              </w:rPr>
            </w:pPr>
            <w:r w:rsidRPr="00565D6A">
              <w:rPr>
                <w:sz w:val="22"/>
                <w:szCs w:val="22"/>
              </w:rPr>
              <w:t>180</w:t>
            </w:r>
          </w:p>
        </w:tc>
      </w:tr>
      <w:tr w:rsidR="004025B5" w:rsidRPr="0030120F" w14:paraId="76AFD174" w14:textId="77777777">
        <w:tc>
          <w:tcPr>
            <w:tcW w:w="3686" w:type="dxa"/>
          </w:tcPr>
          <w:p w14:paraId="661C61D4" w14:textId="77777777" w:rsidR="004025B5" w:rsidRPr="0030120F" w:rsidRDefault="004025B5" w:rsidP="00F30B69">
            <w:pPr>
              <w:ind w:left="284"/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Costs of Dismissal</w:t>
            </w:r>
          </w:p>
        </w:tc>
        <w:tc>
          <w:tcPr>
            <w:tcW w:w="5670" w:type="dxa"/>
          </w:tcPr>
          <w:p w14:paraId="69E1ED3C" w14:textId="77777777" w:rsidR="004025B5" w:rsidRPr="0030120F" w:rsidRDefault="004025B5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Motion within 30 days</w:t>
            </w:r>
          </w:p>
        </w:tc>
        <w:tc>
          <w:tcPr>
            <w:tcW w:w="970" w:type="dxa"/>
          </w:tcPr>
          <w:p w14:paraId="1B57143B" w14:textId="7A3ED204" w:rsidR="004025B5" w:rsidRPr="0030120F" w:rsidRDefault="004025B5">
            <w:pPr>
              <w:rPr>
                <w:sz w:val="22"/>
                <w:szCs w:val="22"/>
              </w:rPr>
            </w:pPr>
            <w:r w:rsidRPr="00565D6A">
              <w:rPr>
                <w:sz w:val="22"/>
                <w:szCs w:val="22"/>
              </w:rPr>
              <w:t>180</w:t>
            </w:r>
          </w:p>
        </w:tc>
      </w:tr>
      <w:tr w:rsidR="007029D3" w:rsidRPr="0030120F" w14:paraId="4D189477" w14:textId="77777777">
        <w:tc>
          <w:tcPr>
            <w:tcW w:w="3686" w:type="dxa"/>
          </w:tcPr>
          <w:p w14:paraId="52034DEB" w14:textId="77777777" w:rsidR="007029D3" w:rsidRPr="0030120F" w:rsidRDefault="007029D3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Motion for Summary Judgment</w:t>
            </w:r>
          </w:p>
        </w:tc>
        <w:tc>
          <w:tcPr>
            <w:tcW w:w="5670" w:type="dxa"/>
          </w:tcPr>
          <w:p w14:paraId="63D11719" w14:textId="77777777" w:rsidR="007029D3" w:rsidRPr="0030120F" w:rsidRDefault="007029D3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7 days before trial (appellant’s factum)</w:t>
            </w:r>
          </w:p>
        </w:tc>
        <w:tc>
          <w:tcPr>
            <w:tcW w:w="970" w:type="dxa"/>
          </w:tcPr>
          <w:p w14:paraId="676FF50B" w14:textId="7F6B674A" w:rsidR="007029D3" w:rsidRPr="0030120F" w:rsidRDefault="004025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</w:p>
        </w:tc>
      </w:tr>
      <w:tr w:rsidR="007029D3" w:rsidRPr="0030120F" w14:paraId="4B880216" w14:textId="77777777">
        <w:tc>
          <w:tcPr>
            <w:tcW w:w="3686" w:type="dxa"/>
            <w:tcBorders>
              <w:bottom w:val="single" w:sz="4" w:space="0" w:color="000000" w:themeColor="text1"/>
            </w:tcBorders>
          </w:tcPr>
          <w:p w14:paraId="43048188" w14:textId="77777777" w:rsidR="007029D3" w:rsidRPr="0030120F" w:rsidRDefault="007029D3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bottom w:val="single" w:sz="4" w:space="0" w:color="000000" w:themeColor="text1"/>
            </w:tcBorders>
          </w:tcPr>
          <w:p w14:paraId="1EEA1241" w14:textId="77777777" w:rsidR="007029D3" w:rsidRPr="0030120F" w:rsidRDefault="007029D3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4 days before trial (respondent’s factum)</w:t>
            </w:r>
          </w:p>
        </w:tc>
        <w:tc>
          <w:tcPr>
            <w:tcW w:w="970" w:type="dxa"/>
            <w:tcBorders>
              <w:bottom w:val="single" w:sz="4" w:space="0" w:color="000000" w:themeColor="text1"/>
            </w:tcBorders>
          </w:tcPr>
          <w:p w14:paraId="14CB04E8" w14:textId="36656E7C" w:rsidR="007029D3" w:rsidRPr="0030120F" w:rsidRDefault="004025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</w:p>
        </w:tc>
      </w:tr>
      <w:tr w:rsidR="007029D3" w:rsidRPr="0030120F" w14:paraId="0A50259E" w14:textId="77777777">
        <w:tc>
          <w:tcPr>
            <w:tcW w:w="10326" w:type="dxa"/>
            <w:gridSpan w:val="3"/>
            <w:shd w:val="clear" w:color="auto" w:fill="D9D9D9"/>
          </w:tcPr>
          <w:p w14:paraId="3BC4DC9C" w14:textId="77777777" w:rsidR="007029D3" w:rsidRPr="0030120F" w:rsidRDefault="007029D3">
            <w:pPr>
              <w:rPr>
                <w:b/>
                <w:sz w:val="22"/>
                <w:szCs w:val="22"/>
              </w:rPr>
            </w:pPr>
            <w:r w:rsidRPr="0030120F">
              <w:rPr>
                <w:b/>
                <w:sz w:val="22"/>
                <w:szCs w:val="22"/>
              </w:rPr>
              <w:t>Judgments, Orders, Enforcement, Appeals</w:t>
            </w:r>
          </w:p>
        </w:tc>
      </w:tr>
      <w:tr w:rsidR="007029D3" w:rsidRPr="0030120F" w14:paraId="55985C38" w14:textId="77777777">
        <w:tc>
          <w:tcPr>
            <w:tcW w:w="3686" w:type="dxa"/>
          </w:tcPr>
          <w:p w14:paraId="3FBFC2D0" w14:textId="77777777" w:rsidR="007029D3" w:rsidRPr="0030120F" w:rsidRDefault="007029D3" w:rsidP="00780E0A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Appeals</w:t>
            </w:r>
          </w:p>
        </w:tc>
        <w:tc>
          <w:tcPr>
            <w:tcW w:w="5670" w:type="dxa"/>
          </w:tcPr>
          <w:p w14:paraId="3AA18A0B" w14:textId="77777777" w:rsidR="007029D3" w:rsidRPr="0030120F" w:rsidRDefault="007029D3">
            <w:pPr>
              <w:rPr>
                <w:sz w:val="22"/>
                <w:szCs w:val="22"/>
              </w:rPr>
            </w:pPr>
          </w:p>
        </w:tc>
        <w:tc>
          <w:tcPr>
            <w:tcW w:w="970" w:type="dxa"/>
          </w:tcPr>
          <w:p w14:paraId="623991B9" w14:textId="77777777" w:rsidR="007029D3" w:rsidRPr="0030120F" w:rsidRDefault="007029D3">
            <w:pPr>
              <w:rPr>
                <w:sz w:val="22"/>
                <w:szCs w:val="22"/>
              </w:rPr>
            </w:pPr>
          </w:p>
        </w:tc>
      </w:tr>
      <w:tr w:rsidR="007029D3" w:rsidRPr="0030120F" w14:paraId="2721BF3D" w14:textId="77777777">
        <w:tc>
          <w:tcPr>
            <w:tcW w:w="3686" w:type="dxa"/>
          </w:tcPr>
          <w:p w14:paraId="5116AD67" w14:textId="77777777" w:rsidR="007029D3" w:rsidRPr="0030120F" w:rsidRDefault="007029D3" w:rsidP="00DD0EE7">
            <w:pPr>
              <w:ind w:left="284"/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Appeal as of right</w:t>
            </w:r>
          </w:p>
        </w:tc>
        <w:tc>
          <w:tcPr>
            <w:tcW w:w="5670" w:type="dxa"/>
          </w:tcPr>
          <w:p w14:paraId="6E07392F" w14:textId="77777777" w:rsidR="007029D3" w:rsidRPr="0030120F" w:rsidRDefault="007029D3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30 days</w:t>
            </w:r>
            <w:r w:rsidR="00D15659" w:rsidRPr="0030120F">
              <w:rPr>
                <w:sz w:val="22"/>
                <w:szCs w:val="22"/>
              </w:rPr>
              <w:t xml:space="preserve"> with certificate</w:t>
            </w:r>
          </w:p>
        </w:tc>
        <w:tc>
          <w:tcPr>
            <w:tcW w:w="970" w:type="dxa"/>
          </w:tcPr>
          <w:p w14:paraId="2629A814" w14:textId="6E4FB746" w:rsidR="007029D3" w:rsidRPr="0030120F" w:rsidRDefault="00B637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</w:t>
            </w:r>
          </w:p>
        </w:tc>
      </w:tr>
      <w:tr w:rsidR="007029D3" w:rsidRPr="0030120F" w14:paraId="3972AFF5" w14:textId="77777777">
        <w:tc>
          <w:tcPr>
            <w:tcW w:w="3686" w:type="dxa"/>
          </w:tcPr>
          <w:p w14:paraId="54B254EF" w14:textId="77777777" w:rsidR="007029D3" w:rsidRPr="0030120F" w:rsidRDefault="007029D3" w:rsidP="00DD0EE7">
            <w:pPr>
              <w:ind w:left="284"/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Leave to appeal</w:t>
            </w:r>
          </w:p>
        </w:tc>
        <w:tc>
          <w:tcPr>
            <w:tcW w:w="5670" w:type="dxa"/>
          </w:tcPr>
          <w:p w14:paraId="5871437E" w14:textId="77777777" w:rsidR="007029D3" w:rsidRPr="0030120F" w:rsidRDefault="007029D3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15 days to serve notice of motion</w:t>
            </w:r>
          </w:p>
        </w:tc>
        <w:tc>
          <w:tcPr>
            <w:tcW w:w="970" w:type="dxa"/>
          </w:tcPr>
          <w:p w14:paraId="0C371D7B" w14:textId="6EDD2AC0" w:rsidR="007029D3" w:rsidRPr="0030120F" w:rsidRDefault="00B637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</w:t>
            </w:r>
          </w:p>
        </w:tc>
      </w:tr>
      <w:tr w:rsidR="007029D3" w:rsidRPr="0030120F" w14:paraId="23A841A9" w14:textId="77777777">
        <w:tc>
          <w:tcPr>
            <w:tcW w:w="3686" w:type="dxa"/>
          </w:tcPr>
          <w:p w14:paraId="7FD50D49" w14:textId="77777777" w:rsidR="007029D3" w:rsidRPr="0030120F" w:rsidRDefault="007029D3" w:rsidP="00780E0A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Assessment of Costs</w:t>
            </w:r>
          </w:p>
        </w:tc>
        <w:tc>
          <w:tcPr>
            <w:tcW w:w="5670" w:type="dxa"/>
          </w:tcPr>
          <w:p w14:paraId="2B6BAE12" w14:textId="77777777" w:rsidR="00181B2E" w:rsidRPr="0030120F" w:rsidRDefault="00181B2E" w:rsidP="00181B2E">
            <w:pPr>
              <w:rPr>
                <w:sz w:val="22"/>
                <w:szCs w:val="22"/>
              </w:rPr>
            </w:pPr>
          </w:p>
        </w:tc>
        <w:tc>
          <w:tcPr>
            <w:tcW w:w="970" w:type="dxa"/>
          </w:tcPr>
          <w:p w14:paraId="5D01A874" w14:textId="04937AAC" w:rsidR="007029D3" w:rsidRPr="0030120F" w:rsidRDefault="007029D3">
            <w:pPr>
              <w:rPr>
                <w:sz w:val="22"/>
                <w:szCs w:val="22"/>
              </w:rPr>
            </w:pPr>
          </w:p>
        </w:tc>
      </w:tr>
      <w:tr w:rsidR="007029D3" w:rsidRPr="0030120F" w14:paraId="2773B72E" w14:textId="77777777">
        <w:tc>
          <w:tcPr>
            <w:tcW w:w="3686" w:type="dxa"/>
          </w:tcPr>
          <w:p w14:paraId="08EBA9DE" w14:textId="4B465E06" w:rsidR="007029D3" w:rsidRPr="0030120F" w:rsidRDefault="007029D3" w:rsidP="00230901">
            <w:pPr>
              <w:ind w:left="284"/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Notice to Deliver bill of costs</w:t>
            </w:r>
          </w:p>
        </w:tc>
        <w:tc>
          <w:tcPr>
            <w:tcW w:w="5670" w:type="dxa"/>
          </w:tcPr>
          <w:p w14:paraId="53E06956" w14:textId="77777777" w:rsidR="007029D3" w:rsidRPr="0030120F" w:rsidRDefault="007029D3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21 days before assessment date</w:t>
            </w:r>
          </w:p>
        </w:tc>
        <w:tc>
          <w:tcPr>
            <w:tcW w:w="970" w:type="dxa"/>
          </w:tcPr>
          <w:p w14:paraId="6335F137" w14:textId="7A9264B9" w:rsidR="007029D3" w:rsidRPr="0030120F" w:rsidRDefault="00B6371D" w:rsidP="00B637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</w:t>
            </w:r>
          </w:p>
        </w:tc>
      </w:tr>
      <w:tr w:rsidR="007029D3" w:rsidRPr="0030120F" w14:paraId="683C798C" w14:textId="77777777">
        <w:tc>
          <w:tcPr>
            <w:tcW w:w="3686" w:type="dxa"/>
          </w:tcPr>
          <w:p w14:paraId="1D471E47" w14:textId="77777777" w:rsidR="007029D3" w:rsidRPr="0030120F" w:rsidRDefault="007029D3" w:rsidP="00230901">
            <w:pPr>
              <w:ind w:left="284"/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Objection to Assessment</w:t>
            </w:r>
          </w:p>
        </w:tc>
        <w:tc>
          <w:tcPr>
            <w:tcW w:w="5670" w:type="dxa"/>
          </w:tcPr>
          <w:p w14:paraId="4C6156F8" w14:textId="77777777" w:rsidR="007029D3" w:rsidRPr="0030120F" w:rsidRDefault="007029D3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Certificate withheld for 7 days</w:t>
            </w:r>
          </w:p>
        </w:tc>
        <w:tc>
          <w:tcPr>
            <w:tcW w:w="970" w:type="dxa"/>
          </w:tcPr>
          <w:p w14:paraId="4D524561" w14:textId="4FA2E237" w:rsidR="007029D3" w:rsidRPr="0030120F" w:rsidRDefault="00B6371D" w:rsidP="00B637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</w:t>
            </w:r>
          </w:p>
        </w:tc>
      </w:tr>
      <w:tr w:rsidR="007029D3" w:rsidRPr="0030120F" w14:paraId="5CC648B4" w14:textId="77777777">
        <w:tc>
          <w:tcPr>
            <w:tcW w:w="3686" w:type="dxa"/>
          </w:tcPr>
          <w:p w14:paraId="730FCB7E" w14:textId="77777777" w:rsidR="007029D3" w:rsidRPr="0030120F" w:rsidRDefault="007029D3" w:rsidP="00780E0A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Distribution of Recoveries</w:t>
            </w:r>
          </w:p>
        </w:tc>
        <w:tc>
          <w:tcPr>
            <w:tcW w:w="5670" w:type="dxa"/>
          </w:tcPr>
          <w:p w14:paraId="3FFEA699" w14:textId="1C13BF0C" w:rsidR="007029D3" w:rsidRPr="0030120F" w:rsidRDefault="007029D3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30 days after recovery (Notice of proposed distribution required)</w:t>
            </w:r>
            <w:r w:rsidR="00181B2E">
              <w:rPr>
                <w:sz w:val="22"/>
                <w:szCs w:val="22"/>
              </w:rPr>
              <w:t xml:space="preserve"> plus an additional 10 days notice of sheriff’s proposed distribution to creditors has been served </w:t>
            </w:r>
          </w:p>
        </w:tc>
        <w:tc>
          <w:tcPr>
            <w:tcW w:w="970" w:type="dxa"/>
          </w:tcPr>
          <w:p w14:paraId="2749FEF2" w14:textId="7039714A" w:rsidR="007029D3" w:rsidRPr="0030120F" w:rsidRDefault="00B637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</w:t>
            </w:r>
          </w:p>
        </w:tc>
      </w:tr>
      <w:tr w:rsidR="007029D3" w:rsidRPr="0030120F" w14:paraId="483EB20E" w14:textId="77777777">
        <w:tc>
          <w:tcPr>
            <w:tcW w:w="3686" w:type="dxa"/>
          </w:tcPr>
          <w:p w14:paraId="3DE00379" w14:textId="77777777" w:rsidR="007029D3" w:rsidRPr="0030120F" w:rsidRDefault="007029D3" w:rsidP="00780E0A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Enforcement of Orders</w:t>
            </w:r>
          </w:p>
        </w:tc>
        <w:tc>
          <w:tcPr>
            <w:tcW w:w="5670" w:type="dxa"/>
          </w:tcPr>
          <w:p w14:paraId="55F209E1" w14:textId="77777777" w:rsidR="007029D3" w:rsidRPr="0030120F" w:rsidRDefault="007029D3">
            <w:pPr>
              <w:rPr>
                <w:sz w:val="22"/>
                <w:szCs w:val="22"/>
              </w:rPr>
            </w:pPr>
          </w:p>
        </w:tc>
        <w:tc>
          <w:tcPr>
            <w:tcW w:w="970" w:type="dxa"/>
          </w:tcPr>
          <w:p w14:paraId="4171DD2C" w14:textId="77777777" w:rsidR="007029D3" w:rsidRPr="0030120F" w:rsidRDefault="007029D3">
            <w:pPr>
              <w:rPr>
                <w:sz w:val="22"/>
                <w:szCs w:val="22"/>
              </w:rPr>
            </w:pPr>
          </w:p>
        </w:tc>
      </w:tr>
      <w:tr w:rsidR="007029D3" w:rsidRPr="0030120F" w14:paraId="5D134BDC" w14:textId="77777777">
        <w:tc>
          <w:tcPr>
            <w:tcW w:w="3686" w:type="dxa"/>
          </w:tcPr>
          <w:p w14:paraId="2841B175" w14:textId="77777777" w:rsidR="007029D3" w:rsidRPr="0030120F" w:rsidRDefault="007029D3" w:rsidP="00DD0EE7">
            <w:pPr>
              <w:ind w:left="284"/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Examination for Execution</w:t>
            </w:r>
          </w:p>
        </w:tc>
        <w:tc>
          <w:tcPr>
            <w:tcW w:w="5670" w:type="dxa"/>
          </w:tcPr>
          <w:p w14:paraId="7B419E55" w14:textId="77777777" w:rsidR="007029D3" w:rsidRPr="0030120F" w:rsidRDefault="007029D3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Once every 12 months (No order required)</w:t>
            </w:r>
          </w:p>
        </w:tc>
        <w:tc>
          <w:tcPr>
            <w:tcW w:w="970" w:type="dxa"/>
          </w:tcPr>
          <w:p w14:paraId="1F641200" w14:textId="58F8263A" w:rsidR="007029D3" w:rsidRPr="0030120F" w:rsidRDefault="00B637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</w:t>
            </w:r>
          </w:p>
        </w:tc>
      </w:tr>
      <w:tr w:rsidR="00B6371D" w:rsidRPr="0030120F" w14:paraId="2FA71C26" w14:textId="77777777">
        <w:tc>
          <w:tcPr>
            <w:tcW w:w="3686" w:type="dxa"/>
          </w:tcPr>
          <w:p w14:paraId="48522A29" w14:textId="77777777" w:rsidR="00B6371D" w:rsidRPr="0030120F" w:rsidRDefault="00B6371D" w:rsidP="00DD0EE7">
            <w:pPr>
              <w:ind w:left="284"/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Sale of Personal Property</w:t>
            </w:r>
          </w:p>
        </w:tc>
        <w:tc>
          <w:tcPr>
            <w:tcW w:w="5670" w:type="dxa"/>
          </w:tcPr>
          <w:p w14:paraId="13284EAC" w14:textId="54B8BFA8" w:rsidR="00B6371D" w:rsidRPr="0030120F" w:rsidRDefault="00B6371D" w:rsidP="002241F5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10 days notice</w:t>
            </w:r>
          </w:p>
        </w:tc>
        <w:tc>
          <w:tcPr>
            <w:tcW w:w="970" w:type="dxa"/>
          </w:tcPr>
          <w:p w14:paraId="0C5EE5EB" w14:textId="6C5668E2" w:rsidR="00B6371D" w:rsidRPr="0030120F" w:rsidRDefault="00B6371D">
            <w:pPr>
              <w:rPr>
                <w:sz w:val="22"/>
                <w:szCs w:val="22"/>
              </w:rPr>
            </w:pPr>
            <w:r w:rsidRPr="000E48C4">
              <w:rPr>
                <w:sz w:val="22"/>
                <w:szCs w:val="22"/>
              </w:rPr>
              <w:t>265</w:t>
            </w:r>
          </w:p>
        </w:tc>
      </w:tr>
      <w:tr w:rsidR="00B6371D" w:rsidRPr="0030120F" w14:paraId="1E19B756" w14:textId="77777777">
        <w:tc>
          <w:tcPr>
            <w:tcW w:w="3686" w:type="dxa"/>
          </w:tcPr>
          <w:p w14:paraId="38EFA4FD" w14:textId="77777777" w:rsidR="00B6371D" w:rsidRPr="0030120F" w:rsidRDefault="00B6371D" w:rsidP="00DD0EE7">
            <w:pPr>
              <w:ind w:left="284"/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Sale of Real Property</w:t>
            </w:r>
          </w:p>
        </w:tc>
        <w:tc>
          <w:tcPr>
            <w:tcW w:w="5670" w:type="dxa"/>
          </w:tcPr>
          <w:p w14:paraId="5C9946D0" w14:textId="0A468042" w:rsidR="00B6371D" w:rsidRPr="0030120F" w:rsidRDefault="00B6371D" w:rsidP="002241F5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30 days notice</w:t>
            </w:r>
            <w:r>
              <w:rPr>
                <w:sz w:val="22"/>
                <w:szCs w:val="22"/>
              </w:rPr>
              <w:t xml:space="preserve"> (no steps taken until 4 months after writ)</w:t>
            </w:r>
          </w:p>
        </w:tc>
        <w:tc>
          <w:tcPr>
            <w:tcW w:w="970" w:type="dxa"/>
          </w:tcPr>
          <w:p w14:paraId="7F3E8FA5" w14:textId="628D71B0" w:rsidR="00B6371D" w:rsidRPr="0030120F" w:rsidRDefault="00B6371D">
            <w:pPr>
              <w:rPr>
                <w:sz w:val="22"/>
                <w:szCs w:val="22"/>
              </w:rPr>
            </w:pPr>
            <w:r w:rsidRPr="000E48C4">
              <w:rPr>
                <w:sz w:val="22"/>
                <w:szCs w:val="22"/>
              </w:rPr>
              <w:t>265</w:t>
            </w:r>
          </w:p>
        </w:tc>
      </w:tr>
      <w:tr w:rsidR="00B6371D" w:rsidRPr="0030120F" w14:paraId="3FD3474B" w14:textId="77777777">
        <w:tc>
          <w:tcPr>
            <w:tcW w:w="3686" w:type="dxa"/>
          </w:tcPr>
          <w:p w14:paraId="5B9B2499" w14:textId="77777777" w:rsidR="00B6371D" w:rsidRPr="0030120F" w:rsidRDefault="00B6371D" w:rsidP="00780E0A">
            <w:pPr>
              <w:ind w:left="567"/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Last Notice</w:t>
            </w:r>
          </w:p>
        </w:tc>
        <w:tc>
          <w:tcPr>
            <w:tcW w:w="5670" w:type="dxa"/>
          </w:tcPr>
          <w:p w14:paraId="69D7F0EC" w14:textId="77777777" w:rsidR="00B6371D" w:rsidRPr="0030120F" w:rsidRDefault="00B6371D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Not more than 3 or less than 1 week before sale</w:t>
            </w:r>
          </w:p>
        </w:tc>
        <w:tc>
          <w:tcPr>
            <w:tcW w:w="970" w:type="dxa"/>
          </w:tcPr>
          <w:p w14:paraId="1C428ACB" w14:textId="6991587C" w:rsidR="00B6371D" w:rsidRPr="0030120F" w:rsidRDefault="00B6371D">
            <w:pPr>
              <w:rPr>
                <w:sz w:val="22"/>
                <w:szCs w:val="22"/>
              </w:rPr>
            </w:pPr>
            <w:r w:rsidRPr="000E48C4">
              <w:rPr>
                <w:sz w:val="22"/>
                <w:szCs w:val="22"/>
              </w:rPr>
              <w:t>265</w:t>
            </w:r>
          </w:p>
        </w:tc>
      </w:tr>
      <w:tr w:rsidR="007029D3" w:rsidRPr="0030120F" w14:paraId="6F8EA21E" w14:textId="77777777">
        <w:tc>
          <w:tcPr>
            <w:tcW w:w="3686" w:type="dxa"/>
          </w:tcPr>
          <w:p w14:paraId="2762CEE8" w14:textId="77777777" w:rsidR="007029D3" w:rsidRPr="0030120F" w:rsidRDefault="007029D3" w:rsidP="00780E0A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Garnishment Notice</w:t>
            </w:r>
          </w:p>
        </w:tc>
        <w:tc>
          <w:tcPr>
            <w:tcW w:w="5670" w:type="dxa"/>
          </w:tcPr>
          <w:p w14:paraId="14A858C6" w14:textId="418E073E" w:rsidR="007029D3" w:rsidRPr="0030120F" w:rsidRDefault="007029D3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Effective for 6 years</w:t>
            </w:r>
            <w:r w:rsidR="002241F5">
              <w:rPr>
                <w:sz w:val="22"/>
                <w:szCs w:val="22"/>
              </w:rPr>
              <w:t xml:space="preserve"> (renewable for further 6 year periods)</w:t>
            </w:r>
          </w:p>
        </w:tc>
        <w:tc>
          <w:tcPr>
            <w:tcW w:w="970" w:type="dxa"/>
          </w:tcPr>
          <w:p w14:paraId="19626A24" w14:textId="7DC3CD6E" w:rsidR="007029D3" w:rsidRPr="0030120F" w:rsidRDefault="00B637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</w:t>
            </w:r>
          </w:p>
        </w:tc>
      </w:tr>
      <w:tr w:rsidR="00B6371D" w:rsidRPr="0030120F" w14:paraId="086B00CA" w14:textId="77777777">
        <w:tc>
          <w:tcPr>
            <w:tcW w:w="3686" w:type="dxa"/>
          </w:tcPr>
          <w:p w14:paraId="4DEE5E32" w14:textId="77777777" w:rsidR="00B6371D" w:rsidRPr="0030120F" w:rsidRDefault="00B6371D" w:rsidP="00780E0A">
            <w:pPr>
              <w:ind w:left="284"/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Disputes over Notice</w:t>
            </w:r>
          </w:p>
        </w:tc>
        <w:tc>
          <w:tcPr>
            <w:tcW w:w="5670" w:type="dxa"/>
          </w:tcPr>
          <w:p w14:paraId="4CA08366" w14:textId="77777777" w:rsidR="00B6371D" w:rsidRPr="0030120F" w:rsidRDefault="00B6371D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Within 30 days of service</w:t>
            </w:r>
          </w:p>
        </w:tc>
        <w:tc>
          <w:tcPr>
            <w:tcW w:w="970" w:type="dxa"/>
          </w:tcPr>
          <w:p w14:paraId="44DDB4B9" w14:textId="67C63E13" w:rsidR="00B6371D" w:rsidRPr="0030120F" w:rsidRDefault="00B6371D">
            <w:pPr>
              <w:rPr>
                <w:sz w:val="22"/>
                <w:szCs w:val="22"/>
              </w:rPr>
            </w:pPr>
            <w:r w:rsidRPr="004938CA">
              <w:rPr>
                <w:sz w:val="22"/>
                <w:szCs w:val="22"/>
              </w:rPr>
              <w:t>266</w:t>
            </w:r>
          </w:p>
        </w:tc>
      </w:tr>
      <w:tr w:rsidR="00B6371D" w:rsidRPr="0030120F" w14:paraId="6E3B319D" w14:textId="77777777">
        <w:tc>
          <w:tcPr>
            <w:tcW w:w="3686" w:type="dxa"/>
          </w:tcPr>
          <w:p w14:paraId="0C0A0839" w14:textId="77777777" w:rsidR="00B6371D" w:rsidRPr="0030120F" w:rsidRDefault="00B6371D" w:rsidP="00780E0A">
            <w:pPr>
              <w:ind w:left="284"/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Proof of service for monies already collected</w:t>
            </w:r>
          </w:p>
        </w:tc>
        <w:tc>
          <w:tcPr>
            <w:tcW w:w="5670" w:type="dxa"/>
          </w:tcPr>
          <w:p w14:paraId="77EA2714" w14:textId="77777777" w:rsidR="00B6371D" w:rsidRPr="0030120F" w:rsidRDefault="00B6371D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Within 30 days of payment</w:t>
            </w:r>
          </w:p>
        </w:tc>
        <w:tc>
          <w:tcPr>
            <w:tcW w:w="970" w:type="dxa"/>
          </w:tcPr>
          <w:p w14:paraId="6CEA2931" w14:textId="623BE311" w:rsidR="00B6371D" w:rsidRPr="0030120F" w:rsidRDefault="00B6371D">
            <w:pPr>
              <w:rPr>
                <w:sz w:val="22"/>
                <w:szCs w:val="22"/>
              </w:rPr>
            </w:pPr>
            <w:r w:rsidRPr="004938CA">
              <w:rPr>
                <w:sz w:val="22"/>
                <w:szCs w:val="22"/>
              </w:rPr>
              <w:t>266</w:t>
            </w:r>
          </w:p>
        </w:tc>
      </w:tr>
      <w:tr w:rsidR="007029D3" w:rsidRPr="0030120F" w14:paraId="4CB32058" w14:textId="77777777">
        <w:tc>
          <w:tcPr>
            <w:tcW w:w="10326" w:type="dxa"/>
            <w:gridSpan w:val="3"/>
            <w:shd w:val="clear" w:color="auto" w:fill="D9D9D9"/>
          </w:tcPr>
          <w:p w14:paraId="1E2A029E" w14:textId="77777777" w:rsidR="007029D3" w:rsidRPr="0030120F" w:rsidRDefault="007029D3" w:rsidP="0088265C">
            <w:pPr>
              <w:tabs>
                <w:tab w:val="left" w:pos="1760"/>
              </w:tabs>
              <w:rPr>
                <w:b/>
                <w:sz w:val="22"/>
                <w:szCs w:val="22"/>
              </w:rPr>
            </w:pPr>
            <w:r w:rsidRPr="0030120F">
              <w:rPr>
                <w:b/>
                <w:sz w:val="22"/>
                <w:szCs w:val="22"/>
              </w:rPr>
              <w:t>Motions</w:t>
            </w:r>
            <w:r w:rsidR="0088265C">
              <w:rPr>
                <w:b/>
                <w:sz w:val="22"/>
                <w:szCs w:val="22"/>
              </w:rPr>
              <w:tab/>
            </w:r>
          </w:p>
        </w:tc>
      </w:tr>
      <w:tr w:rsidR="007029D3" w:rsidRPr="0030120F" w14:paraId="7E3AC982" w14:textId="77777777">
        <w:tc>
          <w:tcPr>
            <w:tcW w:w="3686" w:type="dxa"/>
          </w:tcPr>
          <w:p w14:paraId="0EECAB9C" w14:textId="77777777" w:rsidR="007029D3" w:rsidRPr="0030120F" w:rsidRDefault="007029D3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Affidavits in Support of Motion</w:t>
            </w:r>
          </w:p>
        </w:tc>
        <w:tc>
          <w:tcPr>
            <w:tcW w:w="5670" w:type="dxa"/>
          </w:tcPr>
          <w:p w14:paraId="288038C5" w14:textId="77777777" w:rsidR="007029D3" w:rsidRPr="0030120F" w:rsidRDefault="007029D3">
            <w:pPr>
              <w:rPr>
                <w:sz w:val="22"/>
                <w:szCs w:val="22"/>
              </w:rPr>
            </w:pPr>
          </w:p>
        </w:tc>
        <w:tc>
          <w:tcPr>
            <w:tcW w:w="970" w:type="dxa"/>
          </w:tcPr>
          <w:p w14:paraId="5A0EA0C7" w14:textId="4D9B7518" w:rsidR="007029D3" w:rsidRPr="0030120F" w:rsidRDefault="007029D3">
            <w:pPr>
              <w:rPr>
                <w:sz w:val="22"/>
                <w:szCs w:val="22"/>
              </w:rPr>
            </w:pPr>
          </w:p>
        </w:tc>
      </w:tr>
      <w:tr w:rsidR="007029D3" w:rsidRPr="0030120F" w14:paraId="21FF9C6F" w14:textId="77777777">
        <w:tc>
          <w:tcPr>
            <w:tcW w:w="3686" w:type="dxa"/>
          </w:tcPr>
          <w:p w14:paraId="30516A8D" w14:textId="77777777" w:rsidR="007029D3" w:rsidRPr="0030120F" w:rsidRDefault="007029D3" w:rsidP="0014332E">
            <w:pPr>
              <w:ind w:left="284"/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Moving Party</w:t>
            </w:r>
          </w:p>
        </w:tc>
        <w:tc>
          <w:tcPr>
            <w:tcW w:w="5670" w:type="dxa"/>
          </w:tcPr>
          <w:p w14:paraId="3E717379" w14:textId="1DCE2330" w:rsidR="007029D3" w:rsidRPr="0030120F" w:rsidRDefault="00970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At least </w:t>
            </w:r>
            <w:r w:rsidR="007029D3" w:rsidRPr="0030120F">
              <w:rPr>
                <w:sz w:val="22"/>
                <w:szCs w:val="22"/>
              </w:rPr>
              <w:t>7 days before hearing</w:t>
            </w:r>
          </w:p>
        </w:tc>
        <w:tc>
          <w:tcPr>
            <w:tcW w:w="970" w:type="dxa"/>
          </w:tcPr>
          <w:p w14:paraId="2167B10A" w14:textId="6E2EEB12" w:rsidR="007029D3" w:rsidRPr="0030120F" w:rsidRDefault="00B637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</w:t>
            </w:r>
          </w:p>
        </w:tc>
      </w:tr>
      <w:tr w:rsidR="007029D3" w:rsidRPr="0030120F" w14:paraId="29752B0A" w14:textId="77777777">
        <w:tc>
          <w:tcPr>
            <w:tcW w:w="3686" w:type="dxa"/>
          </w:tcPr>
          <w:p w14:paraId="662112F5" w14:textId="77777777" w:rsidR="007029D3" w:rsidRPr="0030120F" w:rsidRDefault="007029D3" w:rsidP="0014332E">
            <w:pPr>
              <w:ind w:left="284"/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Respondent</w:t>
            </w:r>
          </w:p>
        </w:tc>
        <w:tc>
          <w:tcPr>
            <w:tcW w:w="5670" w:type="dxa"/>
          </w:tcPr>
          <w:p w14:paraId="1DE12988" w14:textId="475D4811" w:rsidR="007029D3" w:rsidRPr="0030120F" w:rsidRDefault="00970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At least </w:t>
            </w:r>
            <w:r w:rsidR="007029D3" w:rsidRPr="0030120F">
              <w:rPr>
                <w:sz w:val="22"/>
                <w:szCs w:val="22"/>
              </w:rPr>
              <w:t>4 days before hearing</w:t>
            </w:r>
          </w:p>
        </w:tc>
        <w:tc>
          <w:tcPr>
            <w:tcW w:w="970" w:type="dxa"/>
          </w:tcPr>
          <w:p w14:paraId="620308CA" w14:textId="7DC6370C" w:rsidR="007029D3" w:rsidRPr="0030120F" w:rsidRDefault="00B637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</w:t>
            </w:r>
          </w:p>
        </w:tc>
      </w:tr>
      <w:tr w:rsidR="007029D3" w:rsidRPr="0030120F" w14:paraId="4AB9459D" w14:textId="77777777">
        <w:tc>
          <w:tcPr>
            <w:tcW w:w="3686" w:type="dxa"/>
          </w:tcPr>
          <w:p w14:paraId="0F00E990" w14:textId="77777777" w:rsidR="007029D3" w:rsidRPr="0030120F" w:rsidRDefault="007029D3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Confirmation of Motion</w:t>
            </w:r>
          </w:p>
        </w:tc>
        <w:tc>
          <w:tcPr>
            <w:tcW w:w="5670" w:type="dxa"/>
          </w:tcPr>
          <w:p w14:paraId="310D055E" w14:textId="77777777" w:rsidR="007029D3" w:rsidRPr="0030120F" w:rsidRDefault="007029D3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2 p.m., 3 days before hearing</w:t>
            </w:r>
          </w:p>
        </w:tc>
        <w:tc>
          <w:tcPr>
            <w:tcW w:w="970" w:type="dxa"/>
          </w:tcPr>
          <w:p w14:paraId="5B93A8A2" w14:textId="3FCAAAB8" w:rsidR="007029D3" w:rsidRPr="0030120F" w:rsidRDefault="00B637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</w:t>
            </w:r>
          </w:p>
        </w:tc>
      </w:tr>
      <w:tr w:rsidR="007029D3" w:rsidRPr="0030120F" w14:paraId="26027AA3" w14:textId="77777777">
        <w:tc>
          <w:tcPr>
            <w:tcW w:w="3686" w:type="dxa"/>
          </w:tcPr>
          <w:p w14:paraId="40B06E0E" w14:textId="77777777" w:rsidR="007029D3" w:rsidRPr="0030120F" w:rsidRDefault="007029D3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Factums in Motion</w:t>
            </w:r>
          </w:p>
        </w:tc>
        <w:tc>
          <w:tcPr>
            <w:tcW w:w="5670" w:type="dxa"/>
          </w:tcPr>
          <w:p w14:paraId="4B7AD6A4" w14:textId="77777777" w:rsidR="007029D3" w:rsidRPr="0030120F" w:rsidRDefault="007029D3">
            <w:pPr>
              <w:rPr>
                <w:sz w:val="22"/>
                <w:szCs w:val="22"/>
              </w:rPr>
            </w:pPr>
          </w:p>
        </w:tc>
        <w:tc>
          <w:tcPr>
            <w:tcW w:w="970" w:type="dxa"/>
          </w:tcPr>
          <w:p w14:paraId="42893D53" w14:textId="696CEEAA" w:rsidR="007029D3" w:rsidRPr="0030120F" w:rsidRDefault="007029D3">
            <w:pPr>
              <w:rPr>
                <w:sz w:val="22"/>
                <w:szCs w:val="22"/>
              </w:rPr>
            </w:pPr>
          </w:p>
        </w:tc>
      </w:tr>
      <w:tr w:rsidR="007029D3" w:rsidRPr="0030120F" w14:paraId="776E31B3" w14:textId="77777777">
        <w:tc>
          <w:tcPr>
            <w:tcW w:w="3686" w:type="dxa"/>
          </w:tcPr>
          <w:p w14:paraId="48277EC1" w14:textId="77777777" w:rsidR="007029D3" w:rsidRPr="0030120F" w:rsidRDefault="007029D3" w:rsidP="0014332E">
            <w:pPr>
              <w:ind w:left="284"/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Moving Party</w:t>
            </w:r>
          </w:p>
        </w:tc>
        <w:tc>
          <w:tcPr>
            <w:tcW w:w="5670" w:type="dxa"/>
          </w:tcPr>
          <w:p w14:paraId="2E368D27" w14:textId="77777777" w:rsidR="007029D3" w:rsidRPr="0030120F" w:rsidRDefault="007029D3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7 days before hearing</w:t>
            </w:r>
          </w:p>
        </w:tc>
        <w:tc>
          <w:tcPr>
            <w:tcW w:w="970" w:type="dxa"/>
          </w:tcPr>
          <w:p w14:paraId="7DD1DF3D" w14:textId="06994911" w:rsidR="007029D3" w:rsidRPr="0030120F" w:rsidRDefault="00B637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</w:t>
            </w:r>
          </w:p>
        </w:tc>
      </w:tr>
      <w:tr w:rsidR="007029D3" w:rsidRPr="0030120F" w14:paraId="497FAFA3" w14:textId="77777777">
        <w:tc>
          <w:tcPr>
            <w:tcW w:w="3686" w:type="dxa"/>
          </w:tcPr>
          <w:p w14:paraId="59759AAF" w14:textId="77777777" w:rsidR="007029D3" w:rsidRPr="0030120F" w:rsidRDefault="007029D3" w:rsidP="0014332E">
            <w:pPr>
              <w:ind w:left="284"/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Respondent</w:t>
            </w:r>
          </w:p>
        </w:tc>
        <w:tc>
          <w:tcPr>
            <w:tcW w:w="5670" w:type="dxa"/>
          </w:tcPr>
          <w:p w14:paraId="0FBC12C1" w14:textId="77777777" w:rsidR="007029D3" w:rsidRPr="0030120F" w:rsidRDefault="007029D3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4 days before hearing</w:t>
            </w:r>
          </w:p>
        </w:tc>
        <w:tc>
          <w:tcPr>
            <w:tcW w:w="970" w:type="dxa"/>
          </w:tcPr>
          <w:p w14:paraId="3D282E29" w14:textId="19289087" w:rsidR="007029D3" w:rsidRPr="0030120F" w:rsidRDefault="00B637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</w:t>
            </w:r>
          </w:p>
        </w:tc>
      </w:tr>
      <w:tr w:rsidR="007029D3" w:rsidRPr="0030120F" w14:paraId="56154B17" w14:textId="77777777">
        <w:tc>
          <w:tcPr>
            <w:tcW w:w="3686" w:type="dxa"/>
          </w:tcPr>
          <w:p w14:paraId="4281EAC3" w14:textId="77777777" w:rsidR="007029D3" w:rsidRPr="0030120F" w:rsidRDefault="007029D3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Notice of Examination</w:t>
            </w:r>
          </w:p>
        </w:tc>
        <w:tc>
          <w:tcPr>
            <w:tcW w:w="5670" w:type="dxa"/>
          </w:tcPr>
          <w:p w14:paraId="0D181FEC" w14:textId="77777777" w:rsidR="007029D3" w:rsidRPr="0030120F" w:rsidRDefault="007029D3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2 days notice</w:t>
            </w:r>
          </w:p>
        </w:tc>
        <w:tc>
          <w:tcPr>
            <w:tcW w:w="970" w:type="dxa"/>
          </w:tcPr>
          <w:p w14:paraId="718D557B" w14:textId="7C15CBAD" w:rsidR="007029D3" w:rsidRPr="0030120F" w:rsidRDefault="00B637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</w:t>
            </w:r>
          </w:p>
        </w:tc>
      </w:tr>
      <w:tr w:rsidR="007029D3" w:rsidRPr="0030120F" w14:paraId="0BD5549D" w14:textId="77777777">
        <w:tc>
          <w:tcPr>
            <w:tcW w:w="3686" w:type="dxa"/>
          </w:tcPr>
          <w:p w14:paraId="09EE917E" w14:textId="77777777" w:rsidR="007029D3" w:rsidRPr="0030120F" w:rsidRDefault="007029D3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 xml:space="preserve">Notice of Motion </w:t>
            </w:r>
          </w:p>
        </w:tc>
        <w:tc>
          <w:tcPr>
            <w:tcW w:w="5670" w:type="dxa"/>
          </w:tcPr>
          <w:p w14:paraId="205043FA" w14:textId="77777777" w:rsidR="007029D3" w:rsidRPr="0030120F" w:rsidRDefault="007029D3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7 days before hearing date</w:t>
            </w:r>
          </w:p>
        </w:tc>
        <w:tc>
          <w:tcPr>
            <w:tcW w:w="970" w:type="dxa"/>
          </w:tcPr>
          <w:p w14:paraId="424C7FF3" w14:textId="36B8935A" w:rsidR="007029D3" w:rsidRPr="0030120F" w:rsidRDefault="00B637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</w:tr>
      <w:tr w:rsidR="007029D3" w:rsidRPr="0030120F" w14:paraId="039AC40D" w14:textId="77777777">
        <w:tc>
          <w:tcPr>
            <w:tcW w:w="3686" w:type="dxa"/>
          </w:tcPr>
          <w:p w14:paraId="121BBB84" w14:textId="77777777" w:rsidR="007029D3" w:rsidRPr="0030120F" w:rsidRDefault="007029D3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Notice of Motion heard in writing</w:t>
            </w:r>
          </w:p>
        </w:tc>
        <w:tc>
          <w:tcPr>
            <w:tcW w:w="5670" w:type="dxa"/>
          </w:tcPr>
          <w:p w14:paraId="4CF57E6F" w14:textId="77777777" w:rsidR="007029D3" w:rsidRPr="0030120F" w:rsidRDefault="007029D3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14 days</w:t>
            </w:r>
          </w:p>
        </w:tc>
        <w:tc>
          <w:tcPr>
            <w:tcW w:w="970" w:type="dxa"/>
          </w:tcPr>
          <w:p w14:paraId="01004D1B" w14:textId="44144C03" w:rsidR="007029D3" w:rsidRPr="0030120F" w:rsidRDefault="00B637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</w:t>
            </w:r>
          </w:p>
        </w:tc>
      </w:tr>
      <w:tr w:rsidR="007029D3" w:rsidRPr="0030120F" w14:paraId="006333DD" w14:textId="77777777">
        <w:tc>
          <w:tcPr>
            <w:tcW w:w="3686" w:type="dxa"/>
          </w:tcPr>
          <w:p w14:paraId="635FE5E3" w14:textId="77777777" w:rsidR="007029D3" w:rsidRPr="0030120F" w:rsidRDefault="007029D3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Refusals and Undertakings Chart</w:t>
            </w:r>
          </w:p>
        </w:tc>
        <w:tc>
          <w:tcPr>
            <w:tcW w:w="5670" w:type="dxa"/>
          </w:tcPr>
          <w:p w14:paraId="71031F85" w14:textId="17D2E569" w:rsidR="007029D3" w:rsidRPr="0030120F" w:rsidRDefault="009C31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7029D3" w:rsidRPr="0030120F">
              <w:rPr>
                <w:sz w:val="22"/>
                <w:szCs w:val="22"/>
              </w:rPr>
              <w:t xml:space="preserve"> days before hearing</w:t>
            </w:r>
          </w:p>
        </w:tc>
        <w:tc>
          <w:tcPr>
            <w:tcW w:w="970" w:type="dxa"/>
          </w:tcPr>
          <w:p w14:paraId="1FDD1B0B" w14:textId="0BFCC846" w:rsidR="007029D3" w:rsidRPr="0030120F" w:rsidRDefault="00B637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</w:t>
            </w:r>
          </w:p>
        </w:tc>
      </w:tr>
      <w:tr w:rsidR="007029D3" w:rsidRPr="0030120F" w14:paraId="6BDBAF9C" w14:textId="77777777">
        <w:tc>
          <w:tcPr>
            <w:tcW w:w="3686" w:type="dxa"/>
          </w:tcPr>
          <w:p w14:paraId="78C967F8" w14:textId="77777777" w:rsidR="007029D3" w:rsidRPr="0030120F" w:rsidRDefault="007029D3" w:rsidP="0063737B">
            <w:pPr>
              <w:ind w:left="601"/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Response to Refusals and Undertakings Chart</w:t>
            </w:r>
          </w:p>
        </w:tc>
        <w:tc>
          <w:tcPr>
            <w:tcW w:w="5670" w:type="dxa"/>
          </w:tcPr>
          <w:p w14:paraId="61A68842" w14:textId="5FD69D44" w:rsidR="007029D3" w:rsidRPr="0030120F" w:rsidRDefault="009C31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7029D3" w:rsidRPr="0030120F">
              <w:rPr>
                <w:sz w:val="22"/>
                <w:szCs w:val="22"/>
              </w:rPr>
              <w:t xml:space="preserve"> days before hearing</w:t>
            </w:r>
          </w:p>
        </w:tc>
        <w:tc>
          <w:tcPr>
            <w:tcW w:w="970" w:type="dxa"/>
          </w:tcPr>
          <w:p w14:paraId="4CC63B3F" w14:textId="77E20455" w:rsidR="007029D3" w:rsidRPr="0030120F" w:rsidRDefault="00B637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</w:t>
            </w:r>
          </w:p>
        </w:tc>
      </w:tr>
      <w:tr w:rsidR="007029D3" w:rsidRPr="0030120F" w14:paraId="0A259CA1" w14:textId="77777777">
        <w:tc>
          <w:tcPr>
            <w:tcW w:w="3686" w:type="dxa"/>
          </w:tcPr>
          <w:p w14:paraId="65ECD7B3" w14:textId="77777777" w:rsidR="007029D3" w:rsidRPr="0030120F" w:rsidRDefault="007029D3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Response to Motion</w:t>
            </w:r>
          </w:p>
        </w:tc>
        <w:tc>
          <w:tcPr>
            <w:tcW w:w="5670" w:type="dxa"/>
          </w:tcPr>
          <w:p w14:paraId="4A1BDABF" w14:textId="77777777" w:rsidR="007029D3" w:rsidRPr="0030120F" w:rsidRDefault="007029D3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10 days of service</w:t>
            </w:r>
          </w:p>
        </w:tc>
        <w:tc>
          <w:tcPr>
            <w:tcW w:w="970" w:type="dxa"/>
          </w:tcPr>
          <w:p w14:paraId="29A3C0BB" w14:textId="0B483B91" w:rsidR="007029D3" w:rsidRPr="0030120F" w:rsidRDefault="00B637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</w:t>
            </w:r>
          </w:p>
        </w:tc>
      </w:tr>
      <w:tr w:rsidR="007029D3" w:rsidRPr="0030120F" w14:paraId="61B113D9" w14:textId="77777777">
        <w:tc>
          <w:tcPr>
            <w:tcW w:w="3686" w:type="dxa"/>
            <w:tcBorders>
              <w:bottom w:val="single" w:sz="4" w:space="0" w:color="000000" w:themeColor="text1"/>
            </w:tcBorders>
          </w:tcPr>
          <w:p w14:paraId="5FF68608" w14:textId="77777777" w:rsidR="007029D3" w:rsidRPr="0030120F" w:rsidRDefault="007029D3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Response to Motion for Particulars</w:t>
            </w:r>
          </w:p>
        </w:tc>
        <w:tc>
          <w:tcPr>
            <w:tcW w:w="5670" w:type="dxa"/>
            <w:tcBorders>
              <w:bottom w:val="single" w:sz="4" w:space="0" w:color="000000" w:themeColor="text1"/>
            </w:tcBorders>
          </w:tcPr>
          <w:p w14:paraId="0F80CDEE" w14:textId="04EDC966" w:rsidR="007029D3" w:rsidRPr="0030120F" w:rsidRDefault="007029D3" w:rsidP="008F2D9B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 xml:space="preserve">7 </w:t>
            </w:r>
            <w:r w:rsidR="008F2D9B">
              <w:rPr>
                <w:sz w:val="22"/>
                <w:szCs w:val="22"/>
              </w:rPr>
              <w:t>after demand</w:t>
            </w:r>
          </w:p>
        </w:tc>
        <w:tc>
          <w:tcPr>
            <w:tcW w:w="970" w:type="dxa"/>
            <w:tcBorders>
              <w:bottom w:val="single" w:sz="4" w:space="0" w:color="000000" w:themeColor="text1"/>
            </w:tcBorders>
          </w:tcPr>
          <w:p w14:paraId="5B68E1F3" w14:textId="49C5F4F7" w:rsidR="007029D3" w:rsidRPr="0030120F" w:rsidRDefault="00B637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</w:tr>
      <w:tr w:rsidR="007029D3" w:rsidRPr="0030120F" w14:paraId="53C6FC18" w14:textId="77777777">
        <w:tc>
          <w:tcPr>
            <w:tcW w:w="10326" w:type="dxa"/>
            <w:gridSpan w:val="3"/>
            <w:shd w:val="clear" w:color="auto" w:fill="D9D9D9"/>
          </w:tcPr>
          <w:p w14:paraId="61534D3D" w14:textId="77777777" w:rsidR="007029D3" w:rsidRPr="0030120F" w:rsidRDefault="007029D3">
            <w:pPr>
              <w:rPr>
                <w:b/>
                <w:sz w:val="22"/>
                <w:szCs w:val="22"/>
              </w:rPr>
            </w:pPr>
            <w:r w:rsidRPr="0030120F">
              <w:rPr>
                <w:b/>
                <w:sz w:val="22"/>
                <w:szCs w:val="22"/>
              </w:rPr>
              <w:t>Notice Required For Claim</w:t>
            </w:r>
          </w:p>
        </w:tc>
      </w:tr>
      <w:tr w:rsidR="007029D3" w:rsidRPr="0030120F" w14:paraId="35DE2ACA" w14:textId="77777777">
        <w:tc>
          <w:tcPr>
            <w:tcW w:w="3686" w:type="dxa"/>
          </w:tcPr>
          <w:p w14:paraId="13C203E1" w14:textId="77777777" w:rsidR="007029D3" w:rsidRPr="0030120F" w:rsidRDefault="007029D3" w:rsidP="00A45D59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Creditor Objection</w:t>
            </w:r>
          </w:p>
        </w:tc>
        <w:tc>
          <w:tcPr>
            <w:tcW w:w="5670" w:type="dxa"/>
          </w:tcPr>
          <w:p w14:paraId="151B9C71" w14:textId="77777777" w:rsidR="007029D3" w:rsidRPr="0030120F" w:rsidRDefault="007029D3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Within 10 days of proposed distribution being served</w:t>
            </w:r>
          </w:p>
        </w:tc>
        <w:tc>
          <w:tcPr>
            <w:tcW w:w="970" w:type="dxa"/>
          </w:tcPr>
          <w:p w14:paraId="5F4D5C63" w14:textId="01A14413" w:rsidR="007029D3" w:rsidRPr="0030120F" w:rsidRDefault="00B637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</w:t>
            </w:r>
          </w:p>
        </w:tc>
      </w:tr>
      <w:tr w:rsidR="00B6371D" w:rsidRPr="0030120F" w14:paraId="564125AD" w14:textId="77777777">
        <w:tc>
          <w:tcPr>
            <w:tcW w:w="3686" w:type="dxa"/>
          </w:tcPr>
          <w:p w14:paraId="271C65A5" w14:textId="77777777" w:rsidR="00B6371D" w:rsidRPr="0030120F" w:rsidRDefault="00B6371D" w:rsidP="00A45D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30120F">
              <w:rPr>
                <w:sz w:val="22"/>
                <w:szCs w:val="22"/>
              </w:rPr>
              <w:t>Motion resolving dispute</w:t>
            </w:r>
          </w:p>
        </w:tc>
        <w:tc>
          <w:tcPr>
            <w:tcW w:w="5670" w:type="dxa"/>
          </w:tcPr>
          <w:p w14:paraId="077431C1" w14:textId="77777777" w:rsidR="00B6371D" w:rsidRPr="0030120F" w:rsidRDefault="00B6371D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Within 8 days of objection</w:t>
            </w:r>
          </w:p>
        </w:tc>
        <w:tc>
          <w:tcPr>
            <w:tcW w:w="970" w:type="dxa"/>
          </w:tcPr>
          <w:p w14:paraId="0FA55F2E" w14:textId="25ED1568" w:rsidR="00B6371D" w:rsidRPr="0030120F" w:rsidRDefault="00B6371D">
            <w:pPr>
              <w:rPr>
                <w:sz w:val="22"/>
                <w:szCs w:val="22"/>
              </w:rPr>
            </w:pPr>
            <w:r w:rsidRPr="00A037AD">
              <w:rPr>
                <w:sz w:val="22"/>
                <w:szCs w:val="22"/>
              </w:rPr>
              <w:t>122</w:t>
            </w:r>
          </w:p>
        </w:tc>
      </w:tr>
      <w:tr w:rsidR="00B6371D" w:rsidRPr="0030120F" w14:paraId="5B61988B" w14:textId="77777777">
        <w:tc>
          <w:tcPr>
            <w:tcW w:w="3686" w:type="dxa"/>
          </w:tcPr>
          <w:p w14:paraId="1C4F4002" w14:textId="77777777" w:rsidR="00B6371D" w:rsidRPr="0030120F" w:rsidRDefault="00B6371D" w:rsidP="00A45D59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Crown Proceedings</w:t>
            </w:r>
          </w:p>
        </w:tc>
        <w:tc>
          <w:tcPr>
            <w:tcW w:w="5670" w:type="dxa"/>
          </w:tcPr>
          <w:p w14:paraId="27573E42" w14:textId="77777777" w:rsidR="00B6371D" w:rsidRPr="0030120F" w:rsidRDefault="00B6371D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60 days after notice of claim</w:t>
            </w:r>
          </w:p>
        </w:tc>
        <w:tc>
          <w:tcPr>
            <w:tcW w:w="970" w:type="dxa"/>
          </w:tcPr>
          <w:p w14:paraId="58FC1FEC" w14:textId="2349A719" w:rsidR="00B6371D" w:rsidRPr="0030120F" w:rsidRDefault="00B6371D">
            <w:pPr>
              <w:rPr>
                <w:sz w:val="22"/>
                <w:szCs w:val="22"/>
              </w:rPr>
            </w:pPr>
            <w:r w:rsidRPr="00A037AD">
              <w:rPr>
                <w:sz w:val="22"/>
                <w:szCs w:val="22"/>
              </w:rPr>
              <w:t>122</w:t>
            </w:r>
          </w:p>
        </w:tc>
      </w:tr>
      <w:tr w:rsidR="007029D3" w:rsidRPr="0030120F" w14:paraId="326B094F" w14:textId="77777777">
        <w:tc>
          <w:tcPr>
            <w:tcW w:w="3686" w:type="dxa"/>
          </w:tcPr>
          <w:p w14:paraId="4A25F758" w14:textId="77777777" w:rsidR="007029D3" w:rsidRPr="0030120F" w:rsidRDefault="007029D3" w:rsidP="00A45D59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lastRenderedPageBreak/>
              <w:t>Constitutional Question</w:t>
            </w:r>
          </w:p>
        </w:tc>
        <w:tc>
          <w:tcPr>
            <w:tcW w:w="5670" w:type="dxa"/>
          </w:tcPr>
          <w:p w14:paraId="2D8EC58F" w14:textId="77777777" w:rsidR="007029D3" w:rsidRPr="0030120F" w:rsidRDefault="007029D3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15 days before hearing</w:t>
            </w:r>
          </w:p>
        </w:tc>
        <w:tc>
          <w:tcPr>
            <w:tcW w:w="970" w:type="dxa"/>
          </w:tcPr>
          <w:p w14:paraId="593DC994" w14:textId="5A6CADC5" w:rsidR="007029D3" w:rsidRPr="0030120F" w:rsidRDefault="00B637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</w:t>
            </w:r>
          </w:p>
        </w:tc>
      </w:tr>
      <w:tr w:rsidR="00B6371D" w:rsidRPr="0030120F" w14:paraId="2106F202" w14:textId="77777777">
        <w:tc>
          <w:tcPr>
            <w:tcW w:w="3686" w:type="dxa"/>
          </w:tcPr>
          <w:p w14:paraId="4F50EDAC" w14:textId="77777777" w:rsidR="00B6371D" w:rsidRPr="0030120F" w:rsidRDefault="00B6371D" w:rsidP="00A45D59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Expropriation Assessment</w:t>
            </w:r>
          </w:p>
        </w:tc>
        <w:tc>
          <w:tcPr>
            <w:tcW w:w="5670" w:type="dxa"/>
          </w:tcPr>
          <w:p w14:paraId="6EBAAE62" w14:textId="2981FB43" w:rsidR="00B6371D" w:rsidRPr="0030120F" w:rsidRDefault="00B6371D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Within 30 days</w:t>
            </w:r>
            <w:r>
              <w:rPr>
                <w:sz w:val="22"/>
                <w:szCs w:val="22"/>
              </w:rPr>
              <w:t xml:space="preserve"> after notice of expropriation</w:t>
            </w:r>
          </w:p>
        </w:tc>
        <w:tc>
          <w:tcPr>
            <w:tcW w:w="970" w:type="dxa"/>
          </w:tcPr>
          <w:p w14:paraId="0AC0C9B6" w14:textId="06036B8C" w:rsidR="00B6371D" w:rsidRPr="0030120F" w:rsidRDefault="00B6371D">
            <w:pPr>
              <w:rPr>
                <w:sz w:val="22"/>
                <w:szCs w:val="22"/>
              </w:rPr>
            </w:pPr>
            <w:r w:rsidRPr="00783A8C">
              <w:rPr>
                <w:sz w:val="22"/>
                <w:szCs w:val="22"/>
              </w:rPr>
              <w:t>122</w:t>
            </w:r>
          </w:p>
        </w:tc>
      </w:tr>
      <w:tr w:rsidR="00B6371D" w:rsidRPr="0030120F" w14:paraId="6CEBFACC" w14:textId="77777777">
        <w:tc>
          <w:tcPr>
            <w:tcW w:w="3686" w:type="dxa"/>
          </w:tcPr>
          <w:p w14:paraId="227EF49F" w14:textId="77777777" w:rsidR="00B6371D" w:rsidRPr="0030120F" w:rsidRDefault="00B6371D" w:rsidP="000B6B24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 xml:space="preserve">Public </w:t>
            </w:r>
            <w:r>
              <w:rPr>
                <w:sz w:val="22"/>
                <w:szCs w:val="22"/>
              </w:rPr>
              <w:t>Authorities, Including Police Officers</w:t>
            </w:r>
            <w:r w:rsidRPr="0030120F">
              <w:rPr>
                <w:sz w:val="22"/>
                <w:szCs w:val="22"/>
              </w:rPr>
              <w:t xml:space="preserve"> in Relation to the Execution of a Warrant</w:t>
            </w:r>
          </w:p>
        </w:tc>
        <w:tc>
          <w:tcPr>
            <w:tcW w:w="5670" w:type="dxa"/>
          </w:tcPr>
          <w:p w14:paraId="7B7B2C95" w14:textId="77777777" w:rsidR="00B6371D" w:rsidRPr="0030120F" w:rsidRDefault="00B6371D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6 days after notice of demand</w:t>
            </w:r>
          </w:p>
        </w:tc>
        <w:tc>
          <w:tcPr>
            <w:tcW w:w="970" w:type="dxa"/>
          </w:tcPr>
          <w:p w14:paraId="3F6A5281" w14:textId="07C145F9" w:rsidR="00B6371D" w:rsidRPr="0030120F" w:rsidRDefault="00B6371D" w:rsidP="000B6B24">
            <w:pPr>
              <w:rPr>
                <w:sz w:val="22"/>
                <w:szCs w:val="22"/>
              </w:rPr>
            </w:pPr>
            <w:r w:rsidRPr="00783A8C">
              <w:rPr>
                <w:sz w:val="22"/>
                <w:szCs w:val="22"/>
              </w:rPr>
              <w:t>122</w:t>
            </w:r>
          </w:p>
        </w:tc>
      </w:tr>
      <w:tr w:rsidR="00B6371D" w:rsidRPr="0030120F" w14:paraId="64AF27C3" w14:textId="77777777">
        <w:tc>
          <w:tcPr>
            <w:tcW w:w="3686" w:type="dxa"/>
          </w:tcPr>
          <w:p w14:paraId="34015F71" w14:textId="77777777" w:rsidR="00B6371D" w:rsidRPr="0030120F" w:rsidRDefault="00B6371D" w:rsidP="00A45D59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King’s Highway Claims</w:t>
            </w:r>
          </w:p>
        </w:tc>
        <w:tc>
          <w:tcPr>
            <w:tcW w:w="5670" w:type="dxa"/>
          </w:tcPr>
          <w:p w14:paraId="33B74B4B" w14:textId="77777777" w:rsidR="00B6371D" w:rsidRPr="0030120F" w:rsidRDefault="00B6371D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Written Notice within 10 days</w:t>
            </w:r>
            <w:r>
              <w:rPr>
                <w:sz w:val="22"/>
                <w:szCs w:val="22"/>
              </w:rPr>
              <w:t xml:space="preserve"> of the injury</w:t>
            </w:r>
          </w:p>
        </w:tc>
        <w:tc>
          <w:tcPr>
            <w:tcW w:w="970" w:type="dxa"/>
          </w:tcPr>
          <w:p w14:paraId="19D03C8A" w14:textId="2A4FE891" w:rsidR="00B6371D" w:rsidRPr="0030120F" w:rsidRDefault="00B6371D" w:rsidP="000B6B24">
            <w:pPr>
              <w:rPr>
                <w:sz w:val="22"/>
                <w:szCs w:val="22"/>
              </w:rPr>
            </w:pPr>
            <w:r w:rsidRPr="00783A8C">
              <w:rPr>
                <w:sz w:val="22"/>
                <w:szCs w:val="22"/>
              </w:rPr>
              <w:t>122</w:t>
            </w:r>
          </w:p>
        </w:tc>
      </w:tr>
      <w:tr w:rsidR="00B6371D" w:rsidRPr="0030120F" w14:paraId="6B30B046" w14:textId="77777777">
        <w:tc>
          <w:tcPr>
            <w:tcW w:w="3686" w:type="dxa"/>
          </w:tcPr>
          <w:p w14:paraId="2E95556F" w14:textId="77777777" w:rsidR="00B6371D" w:rsidRPr="0030120F" w:rsidRDefault="00B6371D" w:rsidP="00A45D59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Libel</w:t>
            </w:r>
          </w:p>
        </w:tc>
        <w:tc>
          <w:tcPr>
            <w:tcW w:w="5670" w:type="dxa"/>
          </w:tcPr>
          <w:p w14:paraId="31FB44E3" w14:textId="77777777" w:rsidR="00B6371D" w:rsidRPr="0030120F" w:rsidRDefault="00B6371D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Written notice within 6 weeks</w:t>
            </w:r>
            <w:r>
              <w:rPr>
                <w:sz w:val="22"/>
                <w:szCs w:val="22"/>
              </w:rPr>
              <w:t xml:space="preserve"> of the incident</w:t>
            </w:r>
          </w:p>
        </w:tc>
        <w:tc>
          <w:tcPr>
            <w:tcW w:w="970" w:type="dxa"/>
          </w:tcPr>
          <w:p w14:paraId="0F8E8FD6" w14:textId="65FE5906" w:rsidR="00B6371D" w:rsidRPr="0030120F" w:rsidRDefault="00B6371D" w:rsidP="000B6B24">
            <w:pPr>
              <w:rPr>
                <w:sz w:val="22"/>
                <w:szCs w:val="22"/>
              </w:rPr>
            </w:pPr>
            <w:r w:rsidRPr="00783A8C">
              <w:rPr>
                <w:sz w:val="22"/>
                <w:szCs w:val="22"/>
              </w:rPr>
              <w:t>122</w:t>
            </w:r>
          </w:p>
        </w:tc>
      </w:tr>
      <w:tr w:rsidR="00B6371D" w:rsidRPr="0030120F" w14:paraId="61A00F4D" w14:textId="77777777">
        <w:tc>
          <w:tcPr>
            <w:tcW w:w="3686" w:type="dxa"/>
          </w:tcPr>
          <w:p w14:paraId="45E75BB9" w14:textId="77777777" w:rsidR="00B6371D" w:rsidRPr="0030120F" w:rsidRDefault="00B6371D" w:rsidP="000B6B24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Municipal Claims</w:t>
            </w:r>
          </w:p>
        </w:tc>
        <w:tc>
          <w:tcPr>
            <w:tcW w:w="5670" w:type="dxa"/>
          </w:tcPr>
          <w:p w14:paraId="57B6B06E" w14:textId="77777777" w:rsidR="00B6371D" w:rsidRPr="0030120F" w:rsidRDefault="00B6371D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Written notice within 10 days</w:t>
            </w:r>
            <w:r>
              <w:rPr>
                <w:sz w:val="22"/>
                <w:szCs w:val="22"/>
              </w:rPr>
              <w:t xml:space="preserve"> of injury</w:t>
            </w:r>
          </w:p>
        </w:tc>
        <w:tc>
          <w:tcPr>
            <w:tcW w:w="970" w:type="dxa"/>
          </w:tcPr>
          <w:p w14:paraId="169B5F34" w14:textId="3D8AABC4" w:rsidR="00B6371D" w:rsidRPr="0030120F" w:rsidRDefault="00B6371D" w:rsidP="000B6B24">
            <w:pPr>
              <w:rPr>
                <w:sz w:val="22"/>
                <w:szCs w:val="22"/>
              </w:rPr>
            </w:pPr>
            <w:r w:rsidRPr="00783A8C">
              <w:rPr>
                <w:sz w:val="22"/>
                <w:szCs w:val="22"/>
              </w:rPr>
              <w:t>122</w:t>
            </w:r>
          </w:p>
        </w:tc>
      </w:tr>
      <w:tr w:rsidR="00B6371D" w:rsidRPr="0030120F" w14:paraId="301EB913" w14:textId="77777777">
        <w:tc>
          <w:tcPr>
            <w:tcW w:w="3686" w:type="dxa"/>
          </w:tcPr>
          <w:p w14:paraId="5477ECC4" w14:textId="77777777" w:rsidR="00B6371D" w:rsidRPr="0030120F" w:rsidRDefault="00B6371D" w:rsidP="00A45D59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Public Utilities Claim</w:t>
            </w:r>
          </w:p>
        </w:tc>
        <w:tc>
          <w:tcPr>
            <w:tcW w:w="5670" w:type="dxa"/>
          </w:tcPr>
          <w:p w14:paraId="17C2F558" w14:textId="77777777" w:rsidR="00B6371D" w:rsidRPr="0030120F" w:rsidRDefault="00B6371D" w:rsidP="00A45D59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Written notice within 1 month</w:t>
            </w:r>
            <w:r>
              <w:rPr>
                <w:sz w:val="22"/>
                <w:szCs w:val="22"/>
              </w:rPr>
              <w:t xml:space="preserve"> of</w:t>
            </w:r>
            <w:r w:rsidRPr="0030120F">
              <w:rPr>
                <w:sz w:val="22"/>
                <w:szCs w:val="22"/>
              </w:rPr>
              <w:t xml:space="preserve"> end of calendar year</w:t>
            </w:r>
            <w:r>
              <w:rPr>
                <w:sz w:val="22"/>
                <w:szCs w:val="22"/>
              </w:rPr>
              <w:t xml:space="preserve"> in which injury was sustained</w:t>
            </w:r>
          </w:p>
        </w:tc>
        <w:tc>
          <w:tcPr>
            <w:tcW w:w="970" w:type="dxa"/>
          </w:tcPr>
          <w:p w14:paraId="2D4AF827" w14:textId="018AD73F" w:rsidR="00B6371D" w:rsidRPr="0030120F" w:rsidRDefault="00B6371D" w:rsidP="000B6B24">
            <w:pPr>
              <w:rPr>
                <w:sz w:val="22"/>
                <w:szCs w:val="22"/>
              </w:rPr>
            </w:pPr>
            <w:r w:rsidRPr="00783A8C">
              <w:rPr>
                <w:sz w:val="22"/>
                <w:szCs w:val="22"/>
              </w:rPr>
              <w:t>122</w:t>
            </w:r>
          </w:p>
        </w:tc>
      </w:tr>
      <w:tr w:rsidR="007029D3" w:rsidRPr="0030120F" w14:paraId="63FFE6F0" w14:textId="77777777">
        <w:tc>
          <w:tcPr>
            <w:tcW w:w="3686" w:type="dxa"/>
          </w:tcPr>
          <w:p w14:paraId="25AEDDA1" w14:textId="77777777" w:rsidR="007029D3" w:rsidRPr="0030120F" w:rsidRDefault="007029D3" w:rsidP="00A45D59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WSIB Benefits</w:t>
            </w:r>
          </w:p>
        </w:tc>
        <w:tc>
          <w:tcPr>
            <w:tcW w:w="5670" w:type="dxa"/>
          </w:tcPr>
          <w:p w14:paraId="40792728" w14:textId="77777777" w:rsidR="007029D3" w:rsidRPr="0030120F" w:rsidRDefault="007029D3">
            <w:pPr>
              <w:rPr>
                <w:sz w:val="22"/>
                <w:szCs w:val="22"/>
              </w:rPr>
            </w:pPr>
          </w:p>
        </w:tc>
        <w:tc>
          <w:tcPr>
            <w:tcW w:w="970" w:type="dxa"/>
          </w:tcPr>
          <w:p w14:paraId="02DFEFD1" w14:textId="77777777" w:rsidR="007029D3" w:rsidRPr="0030120F" w:rsidRDefault="007029D3">
            <w:pPr>
              <w:rPr>
                <w:sz w:val="22"/>
                <w:szCs w:val="22"/>
              </w:rPr>
            </w:pPr>
          </w:p>
        </w:tc>
      </w:tr>
      <w:tr w:rsidR="00B6371D" w:rsidRPr="0030120F" w14:paraId="3FB4A63E" w14:textId="77777777">
        <w:tc>
          <w:tcPr>
            <w:tcW w:w="3686" w:type="dxa"/>
          </w:tcPr>
          <w:p w14:paraId="6B4B6000" w14:textId="77777777" w:rsidR="00B6371D" w:rsidRDefault="00B6371D" w:rsidP="00A45D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30120F">
              <w:rPr>
                <w:sz w:val="22"/>
                <w:szCs w:val="22"/>
              </w:rPr>
              <w:t xml:space="preserve">Employer </w:t>
            </w:r>
            <w:r>
              <w:rPr>
                <w:sz w:val="22"/>
                <w:szCs w:val="22"/>
              </w:rPr>
              <w:t xml:space="preserve">Must Give </w:t>
            </w:r>
            <w:r w:rsidRPr="0030120F">
              <w:rPr>
                <w:sz w:val="22"/>
                <w:szCs w:val="22"/>
              </w:rPr>
              <w:t xml:space="preserve">Notice of </w:t>
            </w:r>
            <w:r>
              <w:rPr>
                <w:sz w:val="22"/>
                <w:szCs w:val="22"/>
              </w:rPr>
              <w:t xml:space="preserve"> </w:t>
            </w:r>
          </w:p>
          <w:p w14:paraId="45AED689" w14:textId="77777777" w:rsidR="00B6371D" w:rsidRPr="0030120F" w:rsidRDefault="00B6371D" w:rsidP="00A45D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30120F">
              <w:rPr>
                <w:sz w:val="22"/>
                <w:szCs w:val="22"/>
              </w:rPr>
              <w:t>Accident</w:t>
            </w:r>
          </w:p>
        </w:tc>
        <w:tc>
          <w:tcPr>
            <w:tcW w:w="5670" w:type="dxa"/>
          </w:tcPr>
          <w:p w14:paraId="5F692D65" w14:textId="77777777" w:rsidR="00B6371D" w:rsidRPr="0030120F" w:rsidRDefault="00B6371D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3 days after accident</w:t>
            </w:r>
          </w:p>
        </w:tc>
        <w:tc>
          <w:tcPr>
            <w:tcW w:w="970" w:type="dxa"/>
          </w:tcPr>
          <w:p w14:paraId="60FF5D8C" w14:textId="6A1E677E" w:rsidR="00B6371D" w:rsidRPr="0030120F" w:rsidRDefault="00B6371D" w:rsidP="00C9730F">
            <w:pPr>
              <w:rPr>
                <w:sz w:val="22"/>
                <w:szCs w:val="22"/>
              </w:rPr>
            </w:pPr>
            <w:r w:rsidRPr="006E4BDD">
              <w:rPr>
                <w:sz w:val="22"/>
                <w:szCs w:val="22"/>
              </w:rPr>
              <w:t>122</w:t>
            </w:r>
          </w:p>
        </w:tc>
      </w:tr>
      <w:tr w:rsidR="00B6371D" w:rsidRPr="0030120F" w14:paraId="19BBFB0D" w14:textId="77777777">
        <w:tc>
          <w:tcPr>
            <w:tcW w:w="3686" w:type="dxa"/>
          </w:tcPr>
          <w:p w14:paraId="105A5EF6" w14:textId="77777777" w:rsidR="00B6371D" w:rsidRPr="0030120F" w:rsidRDefault="00B6371D" w:rsidP="00A45D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30120F">
              <w:rPr>
                <w:sz w:val="22"/>
                <w:szCs w:val="22"/>
              </w:rPr>
              <w:t>Notice of Election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</w:tcPr>
          <w:p w14:paraId="75F9ACF3" w14:textId="77777777" w:rsidR="00B6371D" w:rsidRPr="0030120F" w:rsidRDefault="00B6371D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3 months after accident</w:t>
            </w:r>
          </w:p>
        </w:tc>
        <w:tc>
          <w:tcPr>
            <w:tcW w:w="970" w:type="dxa"/>
          </w:tcPr>
          <w:p w14:paraId="066CDF37" w14:textId="49CCD5E5" w:rsidR="00B6371D" w:rsidRPr="0030120F" w:rsidRDefault="00B6371D" w:rsidP="00C9730F">
            <w:pPr>
              <w:rPr>
                <w:sz w:val="22"/>
                <w:szCs w:val="22"/>
              </w:rPr>
            </w:pPr>
            <w:r w:rsidRPr="006E4BDD">
              <w:rPr>
                <w:sz w:val="22"/>
                <w:szCs w:val="22"/>
              </w:rPr>
              <w:t>122</w:t>
            </w:r>
          </w:p>
        </w:tc>
      </w:tr>
      <w:tr w:rsidR="00B6371D" w:rsidRPr="0030120F" w14:paraId="4A8BFDB0" w14:textId="77777777">
        <w:tc>
          <w:tcPr>
            <w:tcW w:w="3686" w:type="dxa"/>
            <w:tcBorders>
              <w:bottom w:val="single" w:sz="4" w:space="0" w:color="000000" w:themeColor="text1"/>
            </w:tcBorders>
          </w:tcPr>
          <w:p w14:paraId="5B9AF2CB" w14:textId="77777777" w:rsidR="00B6371D" w:rsidRPr="0030120F" w:rsidRDefault="00B6371D" w:rsidP="00C973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30120F">
              <w:rPr>
                <w:sz w:val="22"/>
                <w:szCs w:val="22"/>
              </w:rPr>
              <w:t>Employee</w:t>
            </w:r>
            <w:r>
              <w:rPr>
                <w:sz w:val="22"/>
                <w:szCs w:val="22"/>
              </w:rPr>
              <w:t>’s Claim for</w:t>
            </w:r>
            <w:r w:rsidRPr="0030120F">
              <w:rPr>
                <w:sz w:val="22"/>
                <w:szCs w:val="22"/>
              </w:rPr>
              <w:t xml:space="preserve"> Benefits</w:t>
            </w:r>
          </w:p>
        </w:tc>
        <w:tc>
          <w:tcPr>
            <w:tcW w:w="5670" w:type="dxa"/>
            <w:tcBorders>
              <w:bottom w:val="single" w:sz="4" w:space="0" w:color="000000" w:themeColor="text1"/>
            </w:tcBorders>
          </w:tcPr>
          <w:p w14:paraId="6261441D" w14:textId="77777777" w:rsidR="00B6371D" w:rsidRPr="0030120F" w:rsidRDefault="00B6371D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6 months after accident/learning of occupational disease</w:t>
            </w:r>
          </w:p>
        </w:tc>
        <w:tc>
          <w:tcPr>
            <w:tcW w:w="970" w:type="dxa"/>
            <w:tcBorders>
              <w:bottom w:val="single" w:sz="4" w:space="0" w:color="000000" w:themeColor="text1"/>
            </w:tcBorders>
          </w:tcPr>
          <w:p w14:paraId="487EFBBB" w14:textId="11C95F08" w:rsidR="00B6371D" w:rsidRPr="0030120F" w:rsidRDefault="00B6371D" w:rsidP="00C9730F">
            <w:pPr>
              <w:rPr>
                <w:sz w:val="22"/>
                <w:szCs w:val="22"/>
              </w:rPr>
            </w:pPr>
            <w:r w:rsidRPr="006E4BDD">
              <w:rPr>
                <w:sz w:val="22"/>
                <w:szCs w:val="22"/>
              </w:rPr>
              <w:t>122</w:t>
            </w:r>
          </w:p>
        </w:tc>
      </w:tr>
      <w:tr w:rsidR="007029D3" w:rsidRPr="0030120F" w14:paraId="71B80543" w14:textId="77777777">
        <w:tc>
          <w:tcPr>
            <w:tcW w:w="10326" w:type="dxa"/>
            <w:gridSpan w:val="3"/>
            <w:shd w:val="clear" w:color="auto" w:fill="D9D9D9"/>
          </w:tcPr>
          <w:p w14:paraId="77903116" w14:textId="77777777" w:rsidR="007029D3" w:rsidRPr="0030120F" w:rsidRDefault="007029D3" w:rsidP="0088265C">
            <w:pPr>
              <w:tabs>
                <w:tab w:val="left" w:pos="2736"/>
              </w:tabs>
              <w:rPr>
                <w:b/>
                <w:sz w:val="22"/>
                <w:szCs w:val="22"/>
              </w:rPr>
            </w:pPr>
            <w:r w:rsidRPr="0030120F">
              <w:rPr>
                <w:b/>
                <w:sz w:val="22"/>
                <w:szCs w:val="22"/>
              </w:rPr>
              <w:t>Originating Processes</w:t>
            </w:r>
            <w:r w:rsidR="0088265C">
              <w:rPr>
                <w:b/>
                <w:sz w:val="22"/>
                <w:szCs w:val="22"/>
              </w:rPr>
              <w:tab/>
            </w:r>
          </w:p>
        </w:tc>
      </w:tr>
      <w:tr w:rsidR="007029D3" w:rsidRPr="0030120F" w14:paraId="0776F076" w14:textId="77777777">
        <w:tc>
          <w:tcPr>
            <w:tcW w:w="3686" w:type="dxa"/>
          </w:tcPr>
          <w:p w14:paraId="3BAEC750" w14:textId="77777777" w:rsidR="007029D3" w:rsidRPr="0030120F" w:rsidRDefault="007029D3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Counterclaim</w:t>
            </w:r>
            <w:r w:rsidR="00120697">
              <w:rPr>
                <w:sz w:val="22"/>
                <w:szCs w:val="22"/>
              </w:rPr>
              <w:t xml:space="preserve"> against Plaintiff or Person Already a Party to Action</w:t>
            </w:r>
          </w:p>
        </w:tc>
        <w:tc>
          <w:tcPr>
            <w:tcW w:w="5670" w:type="dxa"/>
          </w:tcPr>
          <w:p w14:paraId="3B211829" w14:textId="77777777" w:rsidR="007029D3" w:rsidRPr="0030120F" w:rsidRDefault="007029D3" w:rsidP="00CC5182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 xml:space="preserve">Time prescribed for statement of defense </w:t>
            </w:r>
            <w:r w:rsidR="00120697">
              <w:rPr>
                <w:sz w:val="22"/>
                <w:szCs w:val="22"/>
              </w:rPr>
              <w:t>under R18.01 or any time before D is noted in default</w:t>
            </w:r>
          </w:p>
        </w:tc>
        <w:tc>
          <w:tcPr>
            <w:tcW w:w="970" w:type="dxa"/>
          </w:tcPr>
          <w:p w14:paraId="7FA8BD66" w14:textId="00CFFA32" w:rsidR="007029D3" w:rsidRPr="0030120F" w:rsidRDefault="00B6371D" w:rsidP="001206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</w:t>
            </w:r>
          </w:p>
        </w:tc>
      </w:tr>
      <w:tr w:rsidR="007029D3" w:rsidRPr="0030120F" w14:paraId="116683AC" w14:textId="77777777">
        <w:tc>
          <w:tcPr>
            <w:tcW w:w="3686" w:type="dxa"/>
          </w:tcPr>
          <w:p w14:paraId="78F3A2D3" w14:textId="77777777" w:rsidR="007029D3" w:rsidRPr="0030120F" w:rsidRDefault="007029D3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Counterclaim against New Party</w:t>
            </w:r>
          </w:p>
        </w:tc>
        <w:tc>
          <w:tcPr>
            <w:tcW w:w="5670" w:type="dxa"/>
          </w:tcPr>
          <w:p w14:paraId="35BA6F31" w14:textId="4C997B61" w:rsidR="007029D3" w:rsidRPr="0030120F" w:rsidRDefault="001206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Served on new Party </w:t>
            </w:r>
            <w:r w:rsidR="007029D3" w:rsidRPr="0030120F">
              <w:rPr>
                <w:sz w:val="22"/>
                <w:szCs w:val="22"/>
              </w:rPr>
              <w:t>30 days after issue</w:t>
            </w:r>
            <w:r>
              <w:rPr>
                <w:sz w:val="22"/>
                <w:szCs w:val="22"/>
              </w:rPr>
              <w:t xml:space="preserve"> or before D is noted in default</w:t>
            </w:r>
            <w:r w:rsidR="001A5D40">
              <w:rPr>
                <w:sz w:val="22"/>
                <w:szCs w:val="22"/>
              </w:rPr>
              <w:t xml:space="preserve"> or subsequently with leave</w:t>
            </w:r>
          </w:p>
        </w:tc>
        <w:tc>
          <w:tcPr>
            <w:tcW w:w="970" w:type="dxa"/>
          </w:tcPr>
          <w:p w14:paraId="4C486C10" w14:textId="22EC9B4B" w:rsidR="007029D3" w:rsidRPr="0030120F" w:rsidRDefault="00B6371D" w:rsidP="001206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</w:t>
            </w:r>
          </w:p>
        </w:tc>
      </w:tr>
      <w:tr w:rsidR="007029D3" w:rsidRPr="0030120F" w14:paraId="46597785" w14:textId="77777777">
        <w:tc>
          <w:tcPr>
            <w:tcW w:w="3686" w:type="dxa"/>
          </w:tcPr>
          <w:p w14:paraId="24D61981" w14:textId="77777777" w:rsidR="007029D3" w:rsidRPr="0030120F" w:rsidRDefault="007029D3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Crossclaim</w:t>
            </w:r>
          </w:p>
        </w:tc>
        <w:tc>
          <w:tcPr>
            <w:tcW w:w="5670" w:type="dxa"/>
          </w:tcPr>
          <w:p w14:paraId="449D304C" w14:textId="730F5404" w:rsidR="007029D3" w:rsidRPr="0030120F" w:rsidRDefault="007029D3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Time pres</w:t>
            </w:r>
            <w:r w:rsidR="001A5D40">
              <w:rPr>
                <w:sz w:val="22"/>
                <w:szCs w:val="22"/>
              </w:rPr>
              <w:t>cribed for statement of defence or</w:t>
            </w:r>
            <w:r w:rsidRPr="0030120F">
              <w:rPr>
                <w:sz w:val="22"/>
                <w:szCs w:val="22"/>
              </w:rPr>
              <w:t xml:space="preserve"> any time before noting in default</w:t>
            </w:r>
            <w:r w:rsidR="001A5D40">
              <w:rPr>
                <w:sz w:val="22"/>
                <w:szCs w:val="22"/>
              </w:rPr>
              <w:t xml:space="preserve"> or subsequently with leave (granted unless prejudice)</w:t>
            </w:r>
          </w:p>
        </w:tc>
        <w:tc>
          <w:tcPr>
            <w:tcW w:w="970" w:type="dxa"/>
          </w:tcPr>
          <w:p w14:paraId="5D52A38E" w14:textId="2F26F950" w:rsidR="007029D3" w:rsidRPr="0030120F" w:rsidRDefault="00B6371D" w:rsidP="001206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</w:t>
            </w:r>
          </w:p>
        </w:tc>
      </w:tr>
      <w:tr w:rsidR="007029D3" w:rsidRPr="0030120F" w14:paraId="3CB67CD2" w14:textId="77777777">
        <w:tc>
          <w:tcPr>
            <w:tcW w:w="3686" w:type="dxa"/>
          </w:tcPr>
          <w:p w14:paraId="714B0999" w14:textId="77777777" w:rsidR="007029D3" w:rsidRPr="0030120F" w:rsidRDefault="00C54B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Dismissed as Abandoned by Registrar</w:t>
            </w:r>
          </w:p>
        </w:tc>
        <w:tc>
          <w:tcPr>
            <w:tcW w:w="5670" w:type="dxa"/>
          </w:tcPr>
          <w:p w14:paraId="66BC1C14" w14:textId="5B30CEA1" w:rsidR="007029D3" w:rsidRPr="0030120F" w:rsidRDefault="001A5D40" w:rsidP="001A5D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 set down for trial within 5 years after commencement or Jan 1, 2017 (whichever later) / Not restored to trial list within 2 years or Jan 1, 2017 (whichever later)</w:t>
            </w:r>
          </w:p>
        </w:tc>
        <w:tc>
          <w:tcPr>
            <w:tcW w:w="970" w:type="dxa"/>
          </w:tcPr>
          <w:p w14:paraId="598E21E0" w14:textId="600E9DC4" w:rsidR="007029D3" w:rsidRPr="0030120F" w:rsidRDefault="00B6371D" w:rsidP="00C54B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</w:tr>
      <w:tr w:rsidR="00B6371D" w:rsidRPr="0030120F" w14:paraId="7E54DF25" w14:textId="77777777">
        <w:tc>
          <w:tcPr>
            <w:tcW w:w="3686" w:type="dxa"/>
          </w:tcPr>
          <w:p w14:paraId="3FDF5417" w14:textId="77777777" w:rsidR="00B6371D" w:rsidRPr="0030120F" w:rsidRDefault="00B6371D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Notice of Action</w:t>
            </w:r>
          </w:p>
        </w:tc>
        <w:tc>
          <w:tcPr>
            <w:tcW w:w="5670" w:type="dxa"/>
          </w:tcPr>
          <w:p w14:paraId="75A9BAFD" w14:textId="77777777" w:rsidR="00B6371D" w:rsidRPr="0030120F" w:rsidRDefault="00B637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Must file Statement of Claim within 30 days after N.O.A.</w:t>
            </w:r>
          </w:p>
        </w:tc>
        <w:tc>
          <w:tcPr>
            <w:tcW w:w="970" w:type="dxa"/>
          </w:tcPr>
          <w:p w14:paraId="0B776470" w14:textId="61A7B423" w:rsidR="00B6371D" w:rsidRPr="0030120F" w:rsidRDefault="00B6371D" w:rsidP="001A5D40">
            <w:pPr>
              <w:rPr>
                <w:sz w:val="22"/>
                <w:szCs w:val="22"/>
              </w:rPr>
            </w:pPr>
            <w:r w:rsidRPr="001B3881">
              <w:rPr>
                <w:sz w:val="22"/>
                <w:szCs w:val="22"/>
              </w:rPr>
              <w:t>165</w:t>
            </w:r>
          </w:p>
        </w:tc>
      </w:tr>
      <w:tr w:rsidR="00B6371D" w:rsidRPr="0030120F" w14:paraId="77C83CB7" w14:textId="77777777">
        <w:tc>
          <w:tcPr>
            <w:tcW w:w="3686" w:type="dxa"/>
          </w:tcPr>
          <w:p w14:paraId="19019311" w14:textId="77777777" w:rsidR="00B6371D" w:rsidRPr="0030120F" w:rsidRDefault="00B6371D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Statement of Claim</w:t>
            </w:r>
          </w:p>
        </w:tc>
        <w:tc>
          <w:tcPr>
            <w:tcW w:w="5670" w:type="dxa"/>
          </w:tcPr>
          <w:p w14:paraId="6C73BA21" w14:textId="77777777" w:rsidR="00B6371D" w:rsidRPr="0030120F" w:rsidRDefault="00B6371D" w:rsidP="00A375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Served </w:t>
            </w:r>
            <w:r w:rsidRPr="0030120F">
              <w:rPr>
                <w:sz w:val="22"/>
                <w:szCs w:val="22"/>
              </w:rPr>
              <w:t xml:space="preserve">6 Months </w:t>
            </w:r>
            <w:r>
              <w:rPr>
                <w:sz w:val="22"/>
                <w:szCs w:val="22"/>
              </w:rPr>
              <w:t>after issued</w:t>
            </w:r>
            <w:r w:rsidRPr="0030120F">
              <w:rPr>
                <w:sz w:val="22"/>
                <w:szCs w:val="22"/>
              </w:rPr>
              <w:t xml:space="preserve"> (Served with Notice of Action if applicable)</w:t>
            </w:r>
          </w:p>
        </w:tc>
        <w:tc>
          <w:tcPr>
            <w:tcW w:w="970" w:type="dxa"/>
          </w:tcPr>
          <w:p w14:paraId="2EB884B7" w14:textId="6C8F7A52" w:rsidR="00B6371D" w:rsidRPr="0030120F" w:rsidRDefault="00B6371D" w:rsidP="00A375E2">
            <w:pPr>
              <w:rPr>
                <w:sz w:val="22"/>
                <w:szCs w:val="22"/>
              </w:rPr>
            </w:pPr>
            <w:r w:rsidRPr="001B3881">
              <w:rPr>
                <w:sz w:val="22"/>
                <w:szCs w:val="22"/>
              </w:rPr>
              <w:t>165</w:t>
            </w:r>
          </w:p>
        </w:tc>
      </w:tr>
      <w:tr w:rsidR="007029D3" w:rsidRPr="0030120F" w14:paraId="4E2AA93B" w14:textId="77777777">
        <w:tc>
          <w:tcPr>
            <w:tcW w:w="3686" w:type="dxa"/>
            <w:tcBorders>
              <w:bottom w:val="single" w:sz="4" w:space="0" w:color="000000" w:themeColor="text1"/>
            </w:tcBorders>
          </w:tcPr>
          <w:p w14:paraId="57CE2952" w14:textId="77777777" w:rsidR="007029D3" w:rsidRPr="0030120F" w:rsidRDefault="007029D3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Third Party Claim</w:t>
            </w:r>
          </w:p>
        </w:tc>
        <w:tc>
          <w:tcPr>
            <w:tcW w:w="5670" w:type="dxa"/>
            <w:tcBorders>
              <w:bottom w:val="single" w:sz="4" w:space="0" w:color="000000" w:themeColor="text1"/>
            </w:tcBorders>
          </w:tcPr>
          <w:p w14:paraId="1B141DE9" w14:textId="2CB80792" w:rsidR="007029D3" w:rsidRPr="0030120F" w:rsidRDefault="00A375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Issued </w:t>
            </w:r>
            <w:r w:rsidR="007029D3" w:rsidRPr="0030120F">
              <w:rPr>
                <w:sz w:val="22"/>
                <w:szCs w:val="22"/>
              </w:rPr>
              <w:t>10 days after statement of defence</w:t>
            </w:r>
            <w:r w:rsidR="001A5D40">
              <w:rPr>
                <w:sz w:val="22"/>
                <w:szCs w:val="22"/>
              </w:rPr>
              <w:t xml:space="preserve"> or</w:t>
            </w:r>
            <w:r>
              <w:rPr>
                <w:sz w:val="22"/>
                <w:szCs w:val="22"/>
              </w:rPr>
              <w:t xml:space="preserve"> any t</w:t>
            </w:r>
            <w:r w:rsidR="001A5D40">
              <w:rPr>
                <w:sz w:val="22"/>
                <w:szCs w:val="22"/>
              </w:rPr>
              <w:t>ime before D noted in default or</w:t>
            </w:r>
            <w:r>
              <w:rPr>
                <w:sz w:val="22"/>
                <w:szCs w:val="22"/>
              </w:rPr>
              <w:t xml:space="preserve"> within 1</w:t>
            </w:r>
            <w:r w:rsidR="001A5D40">
              <w:rPr>
                <w:sz w:val="22"/>
                <w:szCs w:val="22"/>
              </w:rPr>
              <w:t>0 days after P delivers a reply (</w:t>
            </w:r>
            <w:r>
              <w:rPr>
                <w:sz w:val="22"/>
                <w:szCs w:val="22"/>
              </w:rPr>
              <w:t>must be delivered 30 days after issued</w:t>
            </w:r>
            <w:r w:rsidR="001A5D40">
              <w:rPr>
                <w:sz w:val="22"/>
                <w:szCs w:val="22"/>
              </w:rPr>
              <w:t>) or subsequently with leave (granted unless prejudice)</w:t>
            </w:r>
          </w:p>
        </w:tc>
        <w:tc>
          <w:tcPr>
            <w:tcW w:w="970" w:type="dxa"/>
          </w:tcPr>
          <w:p w14:paraId="6DCC356E" w14:textId="3211F500" w:rsidR="007029D3" w:rsidRPr="0030120F" w:rsidRDefault="00B6371D" w:rsidP="00A375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</w:t>
            </w:r>
          </w:p>
        </w:tc>
      </w:tr>
      <w:tr w:rsidR="0088265C" w:rsidRPr="0030120F" w14:paraId="2239EDCF" w14:textId="77777777">
        <w:tc>
          <w:tcPr>
            <w:tcW w:w="10326" w:type="dxa"/>
            <w:gridSpan w:val="3"/>
            <w:shd w:val="clear" w:color="auto" w:fill="D9D9D9"/>
          </w:tcPr>
          <w:p w14:paraId="55AB2867" w14:textId="77777777" w:rsidR="0088265C" w:rsidRPr="0030120F" w:rsidRDefault="0088265C">
            <w:pPr>
              <w:rPr>
                <w:b/>
                <w:sz w:val="22"/>
                <w:szCs w:val="22"/>
              </w:rPr>
            </w:pPr>
            <w:r w:rsidRPr="0030120F">
              <w:rPr>
                <w:b/>
                <w:sz w:val="22"/>
                <w:szCs w:val="22"/>
              </w:rPr>
              <w:t>Service</w:t>
            </w:r>
            <w:r>
              <w:rPr>
                <w:b/>
                <w:sz w:val="22"/>
                <w:szCs w:val="22"/>
              </w:rPr>
              <w:tab/>
            </w:r>
            <w:r w:rsidR="00952AA6">
              <w:rPr>
                <w:b/>
                <w:sz w:val="22"/>
                <w:szCs w:val="22"/>
              </w:rPr>
              <w:t xml:space="preserve">                                             Deemed Accepted</w:t>
            </w:r>
          </w:p>
        </w:tc>
      </w:tr>
      <w:tr w:rsidR="00D575C6" w:rsidRPr="0030120F" w14:paraId="2B5A3B3F" w14:textId="77777777">
        <w:trPr>
          <w:trHeight w:val="72"/>
        </w:trPr>
        <w:tc>
          <w:tcPr>
            <w:tcW w:w="3686" w:type="dxa"/>
          </w:tcPr>
          <w:p w14:paraId="2364D161" w14:textId="77777777" w:rsidR="00D575C6" w:rsidRPr="00AF7D46" w:rsidRDefault="00D575C6">
            <w:pPr>
              <w:rPr>
                <w:sz w:val="22"/>
                <w:szCs w:val="22"/>
              </w:rPr>
            </w:pPr>
            <w:r w:rsidRPr="00AF7D46">
              <w:rPr>
                <w:sz w:val="22"/>
                <w:szCs w:val="22"/>
              </w:rPr>
              <w:t>Courier</w:t>
            </w:r>
          </w:p>
        </w:tc>
        <w:tc>
          <w:tcPr>
            <w:tcW w:w="5670" w:type="dxa"/>
          </w:tcPr>
          <w:p w14:paraId="6DC12C09" w14:textId="77777777" w:rsidR="00D575C6" w:rsidRPr="0030120F" w:rsidRDefault="00D575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Second day following the day on which the courier was given the document </w:t>
            </w:r>
          </w:p>
        </w:tc>
        <w:tc>
          <w:tcPr>
            <w:tcW w:w="970" w:type="dxa"/>
          </w:tcPr>
          <w:p w14:paraId="26C33F25" w14:textId="182EBB4C" w:rsidR="00D575C6" w:rsidRDefault="00B637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</w:t>
            </w:r>
          </w:p>
        </w:tc>
      </w:tr>
      <w:tr w:rsidR="00B6371D" w:rsidRPr="0030120F" w14:paraId="43CBE746" w14:textId="77777777">
        <w:trPr>
          <w:trHeight w:val="72"/>
        </w:trPr>
        <w:tc>
          <w:tcPr>
            <w:tcW w:w="3686" w:type="dxa"/>
          </w:tcPr>
          <w:p w14:paraId="3F9F9A55" w14:textId="77777777" w:rsidR="00B6371D" w:rsidRPr="00AF7D46" w:rsidRDefault="00B6371D">
            <w:pPr>
              <w:rPr>
                <w:sz w:val="22"/>
                <w:szCs w:val="22"/>
              </w:rPr>
            </w:pPr>
            <w:r w:rsidRPr="00AF7D46">
              <w:rPr>
                <w:sz w:val="22"/>
                <w:szCs w:val="22"/>
              </w:rPr>
              <w:t>Document Exchange</w:t>
            </w:r>
          </w:p>
        </w:tc>
        <w:tc>
          <w:tcPr>
            <w:tcW w:w="5670" w:type="dxa"/>
          </w:tcPr>
          <w:p w14:paraId="68F07C6D" w14:textId="77777777" w:rsidR="00B6371D" w:rsidRPr="0030120F" w:rsidRDefault="00B637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Document/copy date stamped by the document exchange in the presence of the person depositing the copy</w:t>
            </w:r>
          </w:p>
        </w:tc>
        <w:tc>
          <w:tcPr>
            <w:tcW w:w="970" w:type="dxa"/>
          </w:tcPr>
          <w:p w14:paraId="6CE261B9" w14:textId="5ADE46C9" w:rsidR="00B6371D" w:rsidRDefault="00B6371D">
            <w:pPr>
              <w:rPr>
                <w:sz w:val="22"/>
                <w:szCs w:val="22"/>
              </w:rPr>
            </w:pPr>
            <w:r w:rsidRPr="006E09F5">
              <w:rPr>
                <w:sz w:val="22"/>
                <w:szCs w:val="22"/>
              </w:rPr>
              <w:t>159</w:t>
            </w:r>
          </w:p>
        </w:tc>
      </w:tr>
      <w:tr w:rsidR="00B6371D" w:rsidRPr="0030120F" w14:paraId="2BFF2497" w14:textId="77777777">
        <w:trPr>
          <w:trHeight w:val="72"/>
        </w:trPr>
        <w:tc>
          <w:tcPr>
            <w:tcW w:w="3686" w:type="dxa"/>
          </w:tcPr>
          <w:p w14:paraId="00744605" w14:textId="77777777" w:rsidR="00B6371D" w:rsidRPr="00AF7D46" w:rsidRDefault="00B6371D">
            <w:pPr>
              <w:rPr>
                <w:sz w:val="22"/>
                <w:szCs w:val="22"/>
              </w:rPr>
            </w:pPr>
            <w:r w:rsidRPr="00AF7D46">
              <w:rPr>
                <w:sz w:val="22"/>
                <w:szCs w:val="22"/>
              </w:rPr>
              <w:t>Email</w:t>
            </w:r>
          </w:p>
        </w:tc>
        <w:tc>
          <w:tcPr>
            <w:tcW w:w="5670" w:type="dxa"/>
          </w:tcPr>
          <w:p w14:paraId="07AEDC47" w14:textId="5021C275" w:rsidR="00B6371D" w:rsidRPr="0030120F" w:rsidRDefault="00B637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Recipient must provide email acceptance of service and note the date of acceptance (if acceptance received after 4 p.m., deemed next day)</w:t>
            </w:r>
          </w:p>
        </w:tc>
        <w:tc>
          <w:tcPr>
            <w:tcW w:w="970" w:type="dxa"/>
          </w:tcPr>
          <w:p w14:paraId="5A453495" w14:textId="075F7100" w:rsidR="00B6371D" w:rsidRDefault="00B6371D">
            <w:pPr>
              <w:rPr>
                <w:sz w:val="22"/>
                <w:szCs w:val="22"/>
              </w:rPr>
            </w:pPr>
            <w:r w:rsidRPr="006E09F5">
              <w:rPr>
                <w:sz w:val="22"/>
                <w:szCs w:val="22"/>
              </w:rPr>
              <w:t>159</w:t>
            </w:r>
          </w:p>
        </w:tc>
      </w:tr>
      <w:tr w:rsidR="00B6371D" w:rsidRPr="0030120F" w14:paraId="544A8935" w14:textId="77777777">
        <w:trPr>
          <w:trHeight w:val="72"/>
        </w:trPr>
        <w:tc>
          <w:tcPr>
            <w:tcW w:w="3686" w:type="dxa"/>
          </w:tcPr>
          <w:p w14:paraId="762B7896" w14:textId="77777777" w:rsidR="00B6371D" w:rsidRPr="00AF7D46" w:rsidRDefault="00B6371D">
            <w:pPr>
              <w:rPr>
                <w:sz w:val="22"/>
                <w:szCs w:val="22"/>
              </w:rPr>
            </w:pPr>
            <w:r w:rsidRPr="00AF7D46">
              <w:rPr>
                <w:sz w:val="22"/>
                <w:szCs w:val="22"/>
              </w:rPr>
              <w:t>Fax</w:t>
            </w:r>
          </w:p>
        </w:tc>
        <w:tc>
          <w:tcPr>
            <w:tcW w:w="5670" w:type="dxa"/>
          </w:tcPr>
          <w:p w14:paraId="7CBE1A7C" w14:textId="77777777" w:rsidR="00B6371D" w:rsidRPr="0030120F" w:rsidRDefault="00B6371D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Acceptance after 4 p.m. is deemed next day</w:t>
            </w:r>
          </w:p>
        </w:tc>
        <w:tc>
          <w:tcPr>
            <w:tcW w:w="970" w:type="dxa"/>
          </w:tcPr>
          <w:p w14:paraId="240AFAF7" w14:textId="6399183C" w:rsidR="00B6371D" w:rsidRPr="0030120F" w:rsidRDefault="00B6371D">
            <w:pPr>
              <w:rPr>
                <w:sz w:val="22"/>
                <w:szCs w:val="22"/>
              </w:rPr>
            </w:pPr>
            <w:r w:rsidRPr="006E09F5">
              <w:rPr>
                <w:sz w:val="22"/>
                <w:szCs w:val="22"/>
              </w:rPr>
              <w:t>159</w:t>
            </w:r>
          </w:p>
        </w:tc>
      </w:tr>
      <w:tr w:rsidR="00D575C6" w:rsidRPr="0030120F" w14:paraId="2782A5F8" w14:textId="77777777">
        <w:trPr>
          <w:trHeight w:val="72"/>
        </w:trPr>
        <w:tc>
          <w:tcPr>
            <w:tcW w:w="3686" w:type="dxa"/>
          </w:tcPr>
          <w:p w14:paraId="4A7E87ED" w14:textId="77777777" w:rsidR="00D575C6" w:rsidRPr="00AF7D46" w:rsidRDefault="00D575C6">
            <w:pPr>
              <w:rPr>
                <w:sz w:val="22"/>
                <w:szCs w:val="22"/>
              </w:rPr>
            </w:pPr>
            <w:r w:rsidRPr="00AF7D46">
              <w:rPr>
                <w:sz w:val="22"/>
                <w:szCs w:val="22"/>
              </w:rPr>
              <w:t xml:space="preserve">Service by Mail </w:t>
            </w:r>
          </w:p>
        </w:tc>
        <w:tc>
          <w:tcPr>
            <w:tcW w:w="5670" w:type="dxa"/>
          </w:tcPr>
          <w:p w14:paraId="7331687C" w14:textId="77777777" w:rsidR="00D575C6" w:rsidRPr="0030120F" w:rsidRDefault="00D575C6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5 days after mailing</w:t>
            </w:r>
            <w:r>
              <w:rPr>
                <w:sz w:val="22"/>
                <w:szCs w:val="22"/>
              </w:rPr>
              <w:t xml:space="preserve"> (does not apply to service by mail as an alternative to personal service)</w:t>
            </w:r>
          </w:p>
        </w:tc>
        <w:tc>
          <w:tcPr>
            <w:tcW w:w="970" w:type="dxa"/>
          </w:tcPr>
          <w:p w14:paraId="498251A3" w14:textId="5764F2C6" w:rsidR="00D575C6" w:rsidRPr="0030120F" w:rsidRDefault="00B6371D" w:rsidP="00952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</w:t>
            </w:r>
          </w:p>
        </w:tc>
      </w:tr>
      <w:tr w:rsidR="00D575C6" w:rsidRPr="0030120F" w14:paraId="731CC6C1" w14:textId="77777777">
        <w:trPr>
          <w:trHeight w:val="72"/>
        </w:trPr>
        <w:tc>
          <w:tcPr>
            <w:tcW w:w="3686" w:type="dxa"/>
          </w:tcPr>
          <w:p w14:paraId="5A25E712" w14:textId="77777777" w:rsidR="00D575C6" w:rsidRPr="00AF7D46" w:rsidRDefault="00D575C6">
            <w:pPr>
              <w:rPr>
                <w:sz w:val="22"/>
                <w:szCs w:val="22"/>
              </w:rPr>
            </w:pPr>
            <w:r w:rsidRPr="00AF7D46">
              <w:rPr>
                <w:sz w:val="22"/>
                <w:szCs w:val="22"/>
              </w:rPr>
              <w:t>Service by Mail as an Alternative to Personal Service</w:t>
            </w:r>
          </w:p>
        </w:tc>
        <w:tc>
          <w:tcPr>
            <w:tcW w:w="5670" w:type="dxa"/>
          </w:tcPr>
          <w:p w14:paraId="7B1E7E6B" w14:textId="77777777" w:rsidR="00D575C6" w:rsidRPr="0030120F" w:rsidRDefault="00D575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 on which the personal mailing document receives signed acknowledgement back from recipient</w:t>
            </w:r>
          </w:p>
        </w:tc>
        <w:tc>
          <w:tcPr>
            <w:tcW w:w="970" w:type="dxa"/>
          </w:tcPr>
          <w:p w14:paraId="5BE4C9C1" w14:textId="458E29AF" w:rsidR="00D575C6" w:rsidRPr="0030120F" w:rsidRDefault="00B637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</w:t>
            </w:r>
          </w:p>
        </w:tc>
      </w:tr>
      <w:tr w:rsidR="00D575C6" w:rsidRPr="0030120F" w14:paraId="525BE305" w14:textId="77777777">
        <w:trPr>
          <w:trHeight w:val="72"/>
        </w:trPr>
        <w:tc>
          <w:tcPr>
            <w:tcW w:w="3686" w:type="dxa"/>
          </w:tcPr>
          <w:p w14:paraId="3201CB8E" w14:textId="77777777" w:rsidR="00D575C6" w:rsidRPr="0030120F" w:rsidRDefault="00D575C6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Service at place of residence</w:t>
            </w:r>
          </w:p>
        </w:tc>
        <w:tc>
          <w:tcPr>
            <w:tcW w:w="5670" w:type="dxa"/>
          </w:tcPr>
          <w:p w14:paraId="09EAE0BA" w14:textId="77777777" w:rsidR="00D575C6" w:rsidRPr="0030120F" w:rsidRDefault="00D575C6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5 days after mailing</w:t>
            </w:r>
          </w:p>
        </w:tc>
        <w:tc>
          <w:tcPr>
            <w:tcW w:w="970" w:type="dxa"/>
          </w:tcPr>
          <w:p w14:paraId="12BC06C1" w14:textId="6D122B88" w:rsidR="00D575C6" w:rsidRPr="0030120F" w:rsidRDefault="00B6371D" w:rsidP="00AF7D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</w:t>
            </w:r>
          </w:p>
        </w:tc>
      </w:tr>
      <w:tr w:rsidR="00D575C6" w:rsidRPr="0030120F" w14:paraId="5004C029" w14:textId="77777777">
        <w:trPr>
          <w:trHeight w:val="72"/>
        </w:trPr>
        <w:tc>
          <w:tcPr>
            <w:tcW w:w="10326" w:type="dxa"/>
            <w:gridSpan w:val="3"/>
            <w:shd w:val="clear" w:color="auto" w:fill="D9D9D9"/>
          </w:tcPr>
          <w:p w14:paraId="2A21068B" w14:textId="77777777" w:rsidR="00D575C6" w:rsidRPr="0030120F" w:rsidRDefault="00D575C6">
            <w:pPr>
              <w:rPr>
                <w:b/>
                <w:sz w:val="22"/>
                <w:szCs w:val="22"/>
              </w:rPr>
            </w:pPr>
            <w:r w:rsidRPr="0030120F">
              <w:rPr>
                <w:b/>
                <w:sz w:val="22"/>
                <w:szCs w:val="22"/>
              </w:rPr>
              <w:t>Simplified Procedure</w:t>
            </w:r>
          </w:p>
        </w:tc>
      </w:tr>
      <w:tr w:rsidR="00D575C6" w:rsidRPr="0030120F" w14:paraId="7276782A" w14:textId="77777777">
        <w:trPr>
          <w:trHeight w:val="72"/>
        </w:trPr>
        <w:tc>
          <w:tcPr>
            <w:tcW w:w="3686" w:type="dxa"/>
          </w:tcPr>
          <w:p w14:paraId="614CD18A" w14:textId="77777777" w:rsidR="00D575C6" w:rsidRPr="0030120F" w:rsidRDefault="00D575C6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Affidavit of Documents</w:t>
            </w:r>
          </w:p>
        </w:tc>
        <w:tc>
          <w:tcPr>
            <w:tcW w:w="5670" w:type="dxa"/>
          </w:tcPr>
          <w:p w14:paraId="5B0F8382" w14:textId="77777777" w:rsidR="00D575C6" w:rsidRPr="0030120F" w:rsidRDefault="00AF7D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Served </w:t>
            </w:r>
            <w:r w:rsidR="00D575C6" w:rsidRPr="0030120F">
              <w:rPr>
                <w:sz w:val="22"/>
                <w:szCs w:val="22"/>
              </w:rPr>
              <w:t>10 days after close of pleadings</w:t>
            </w:r>
          </w:p>
        </w:tc>
        <w:tc>
          <w:tcPr>
            <w:tcW w:w="970" w:type="dxa"/>
          </w:tcPr>
          <w:p w14:paraId="7D34ED09" w14:textId="0DC40F33" w:rsidR="00D575C6" w:rsidRPr="0030120F" w:rsidRDefault="006F439D" w:rsidP="00AF7D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</w:t>
            </w:r>
          </w:p>
        </w:tc>
      </w:tr>
      <w:tr w:rsidR="00D575C6" w:rsidRPr="0030120F" w14:paraId="43E7AC9F" w14:textId="77777777">
        <w:trPr>
          <w:trHeight w:val="72"/>
        </w:trPr>
        <w:tc>
          <w:tcPr>
            <w:tcW w:w="3686" w:type="dxa"/>
          </w:tcPr>
          <w:p w14:paraId="258C58B0" w14:textId="77777777" w:rsidR="00D575C6" w:rsidRPr="0030120F" w:rsidRDefault="00D575C6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lastRenderedPageBreak/>
              <w:t>Examination for discovery</w:t>
            </w:r>
          </w:p>
        </w:tc>
        <w:tc>
          <w:tcPr>
            <w:tcW w:w="5670" w:type="dxa"/>
          </w:tcPr>
          <w:p w14:paraId="14331814" w14:textId="72CD9651" w:rsidR="00D575C6" w:rsidRPr="0030120F" w:rsidRDefault="00D575C6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2 hours</w:t>
            </w:r>
            <w:r w:rsidR="002B5B19">
              <w:rPr>
                <w:sz w:val="22"/>
                <w:szCs w:val="22"/>
              </w:rPr>
              <w:t xml:space="preserve"> </w:t>
            </w:r>
          </w:p>
        </w:tc>
        <w:tc>
          <w:tcPr>
            <w:tcW w:w="970" w:type="dxa"/>
          </w:tcPr>
          <w:p w14:paraId="072F7D54" w14:textId="34D73ECC" w:rsidR="00D575C6" w:rsidRPr="0030120F" w:rsidRDefault="006F439D" w:rsidP="009827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</w:t>
            </w:r>
          </w:p>
        </w:tc>
      </w:tr>
      <w:tr w:rsidR="00D575C6" w:rsidRPr="0030120F" w14:paraId="44DA1FB3" w14:textId="77777777">
        <w:trPr>
          <w:trHeight w:val="72"/>
        </w:trPr>
        <w:tc>
          <w:tcPr>
            <w:tcW w:w="3686" w:type="dxa"/>
          </w:tcPr>
          <w:p w14:paraId="29D636F1" w14:textId="2AEDC8DB" w:rsidR="00D575C6" w:rsidRPr="0030120F" w:rsidRDefault="00D575C6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Notice o</w:t>
            </w:r>
            <w:r w:rsidR="002B5B19">
              <w:rPr>
                <w:sz w:val="22"/>
                <w:szCs w:val="22"/>
              </w:rPr>
              <w:t>f Intention to examine or cross-</w:t>
            </w:r>
            <w:r w:rsidR="00982714">
              <w:rPr>
                <w:sz w:val="22"/>
                <w:szCs w:val="22"/>
              </w:rPr>
              <w:t>examine</w:t>
            </w:r>
            <w:r w:rsidRPr="0030120F">
              <w:rPr>
                <w:sz w:val="22"/>
                <w:szCs w:val="22"/>
              </w:rPr>
              <w:t xml:space="preserve"> Deponent</w:t>
            </w:r>
          </w:p>
        </w:tc>
        <w:tc>
          <w:tcPr>
            <w:tcW w:w="5670" w:type="dxa"/>
          </w:tcPr>
          <w:p w14:paraId="1A06739A" w14:textId="77777777" w:rsidR="00D575C6" w:rsidRPr="0030120F" w:rsidRDefault="00D575C6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10 days before trial</w:t>
            </w:r>
          </w:p>
        </w:tc>
        <w:tc>
          <w:tcPr>
            <w:tcW w:w="970" w:type="dxa"/>
          </w:tcPr>
          <w:p w14:paraId="048D8954" w14:textId="105D2E75" w:rsidR="00D575C6" w:rsidRPr="0030120F" w:rsidRDefault="006F439D" w:rsidP="009827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</w:t>
            </w:r>
          </w:p>
        </w:tc>
      </w:tr>
      <w:tr w:rsidR="00D575C6" w:rsidRPr="0030120F" w14:paraId="073E595B" w14:textId="77777777">
        <w:trPr>
          <w:trHeight w:val="72"/>
        </w:trPr>
        <w:tc>
          <w:tcPr>
            <w:tcW w:w="3686" w:type="dxa"/>
          </w:tcPr>
          <w:p w14:paraId="7EFEFB1A" w14:textId="77777777" w:rsidR="00D575C6" w:rsidRPr="0030120F" w:rsidRDefault="00D575C6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Pre-trial conference</w:t>
            </w:r>
          </w:p>
        </w:tc>
        <w:tc>
          <w:tcPr>
            <w:tcW w:w="5670" w:type="dxa"/>
          </w:tcPr>
          <w:p w14:paraId="16F415ED" w14:textId="77777777" w:rsidR="00D575C6" w:rsidRPr="0030120F" w:rsidRDefault="00D575C6">
            <w:pPr>
              <w:rPr>
                <w:sz w:val="22"/>
                <w:szCs w:val="22"/>
              </w:rPr>
            </w:pPr>
          </w:p>
        </w:tc>
        <w:tc>
          <w:tcPr>
            <w:tcW w:w="970" w:type="dxa"/>
          </w:tcPr>
          <w:p w14:paraId="2CF9D3C8" w14:textId="4B1153ED" w:rsidR="00D575C6" w:rsidRPr="0030120F" w:rsidRDefault="00D575C6" w:rsidP="00982714">
            <w:pPr>
              <w:rPr>
                <w:sz w:val="22"/>
                <w:szCs w:val="22"/>
              </w:rPr>
            </w:pPr>
          </w:p>
        </w:tc>
      </w:tr>
      <w:tr w:rsidR="00D575C6" w:rsidRPr="0030120F" w14:paraId="690EAF28" w14:textId="77777777">
        <w:trPr>
          <w:trHeight w:val="72"/>
        </w:trPr>
        <w:tc>
          <w:tcPr>
            <w:tcW w:w="3686" w:type="dxa"/>
          </w:tcPr>
          <w:p w14:paraId="7DF6A649" w14:textId="77777777" w:rsidR="00D575C6" w:rsidRPr="0030120F" w:rsidRDefault="00D575C6" w:rsidP="00010E6B">
            <w:pPr>
              <w:ind w:left="284"/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Notice</w:t>
            </w:r>
          </w:p>
        </w:tc>
        <w:tc>
          <w:tcPr>
            <w:tcW w:w="5670" w:type="dxa"/>
          </w:tcPr>
          <w:p w14:paraId="7A56417E" w14:textId="20F1F229" w:rsidR="00D575C6" w:rsidRPr="0030120F" w:rsidRDefault="00982714" w:rsidP="009827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Registrar must give </w:t>
            </w:r>
            <w:r w:rsidR="00D575C6" w:rsidRPr="0030120F">
              <w:rPr>
                <w:sz w:val="22"/>
                <w:szCs w:val="22"/>
              </w:rPr>
              <w:t>45 days</w:t>
            </w:r>
            <w:r>
              <w:rPr>
                <w:sz w:val="22"/>
                <w:szCs w:val="22"/>
              </w:rPr>
              <w:t xml:space="preserve"> notice from schedule</w:t>
            </w:r>
            <w:r w:rsidR="006D11F2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 date</w:t>
            </w:r>
          </w:p>
        </w:tc>
        <w:tc>
          <w:tcPr>
            <w:tcW w:w="970" w:type="dxa"/>
          </w:tcPr>
          <w:p w14:paraId="5A1B6C18" w14:textId="68DDF28B" w:rsidR="00D575C6" w:rsidRPr="0030120F" w:rsidRDefault="006F439D" w:rsidP="009827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</w:t>
            </w:r>
          </w:p>
        </w:tc>
      </w:tr>
      <w:tr w:rsidR="006F439D" w:rsidRPr="0030120F" w14:paraId="03F5F545" w14:textId="77777777">
        <w:trPr>
          <w:trHeight w:val="72"/>
        </w:trPr>
        <w:tc>
          <w:tcPr>
            <w:tcW w:w="3686" w:type="dxa"/>
          </w:tcPr>
          <w:p w14:paraId="73627495" w14:textId="77777777" w:rsidR="006F439D" w:rsidRPr="0030120F" w:rsidRDefault="006F439D" w:rsidP="00010E6B">
            <w:pPr>
              <w:ind w:left="284"/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Statement of Issues</w:t>
            </w:r>
          </w:p>
        </w:tc>
        <w:tc>
          <w:tcPr>
            <w:tcW w:w="5670" w:type="dxa"/>
          </w:tcPr>
          <w:p w14:paraId="231F7D47" w14:textId="77777777" w:rsidR="006F439D" w:rsidRPr="0030120F" w:rsidRDefault="006F439D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Five days before (2 page statement)</w:t>
            </w:r>
          </w:p>
        </w:tc>
        <w:tc>
          <w:tcPr>
            <w:tcW w:w="970" w:type="dxa"/>
          </w:tcPr>
          <w:p w14:paraId="0A15DE18" w14:textId="6834AE55" w:rsidR="006F439D" w:rsidRPr="0030120F" w:rsidRDefault="006F439D" w:rsidP="00A20E6D">
            <w:pPr>
              <w:rPr>
                <w:sz w:val="22"/>
                <w:szCs w:val="22"/>
              </w:rPr>
            </w:pPr>
            <w:r w:rsidRPr="00961C3F">
              <w:rPr>
                <w:sz w:val="22"/>
                <w:szCs w:val="22"/>
              </w:rPr>
              <w:t>289</w:t>
            </w:r>
          </w:p>
        </w:tc>
      </w:tr>
      <w:tr w:rsidR="006F439D" w:rsidRPr="0030120F" w14:paraId="6F93A5A5" w14:textId="77777777">
        <w:trPr>
          <w:trHeight w:val="72"/>
        </w:trPr>
        <w:tc>
          <w:tcPr>
            <w:tcW w:w="3686" w:type="dxa"/>
          </w:tcPr>
          <w:p w14:paraId="0DCF1489" w14:textId="77777777" w:rsidR="006F439D" w:rsidRPr="0030120F" w:rsidRDefault="006F439D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Setting down for trial</w:t>
            </w:r>
          </w:p>
        </w:tc>
        <w:tc>
          <w:tcPr>
            <w:tcW w:w="5670" w:type="dxa"/>
          </w:tcPr>
          <w:p w14:paraId="5C5395A6" w14:textId="16850173" w:rsidR="006F439D" w:rsidRPr="0030120F" w:rsidRDefault="006F439D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Within 180 days of filing of defence</w:t>
            </w:r>
            <w:r>
              <w:rPr>
                <w:sz w:val="22"/>
                <w:szCs w:val="22"/>
              </w:rPr>
              <w:t>/notice of intent to D</w:t>
            </w:r>
          </w:p>
        </w:tc>
        <w:tc>
          <w:tcPr>
            <w:tcW w:w="970" w:type="dxa"/>
          </w:tcPr>
          <w:p w14:paraId="0DA0DEE5" w14:textId="4ADA7A5D" w:rsidR="006F439D" w:rsidRPr="0030120F" w:rsidRDefault="006F439D" w:rsidP="00A20E6D">
            <w:pPr>
              <w:rPr>
                <w:sz w:val="22"/>
                <w:szCs w:val="22"/>
              </w:rPr>
            </w:pPr>
            <w:r w:rsidRPr="00961C3F">
              <w:rPr>
                <w:sz w:val="22"/>
                <w:szCs w:val="22"/>
              </w:rPr>
              <w:t>289</w:t>
            </w:r>
          </w:p>
        </w:tc>
      </w:tr>
      <w:tr w:rsidR="006F439D" w:rsidRPr="0030120F" w14:paraId="069B7D7A" w14:textId="77777777">
        <w:trPr>
          <w:trHeight w:val="72"/>
        </w:trPr>
        <w:tc>
          <w:tcPr>
            <w:tcW w:w="3686" w:type="dxa"/>
          </w:tcPr>
          <w:p w14:paraId="0E469C76" w14:textId="77777777" w:rsidR="006F439D" w:rsidRPr="0030120F" w:rsidRDefault="006F439D" w:rsidP="00010E6B">
            <w:pPr>
              <w:ind w:left="284"/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Service of Trial Record</w:t>
            </w:r>
          </w:p>
        </w:tc>
        <w:tc>
          <w:tcPr>
            <w:tcW w:w="5670" w:type="dxa"/>
          </w:tcPr>
          <w:p w14:paraId="45ED1589" w14:textId="3F5B7672" w:rsidR="006F439D" w:rsidRPr="0030120F" w:rsidRDefault="006F439D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10 days before date fixed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70" w:type="dxa"/>
          </w:tcPr>
          <w:p w14:paraId="33600B3A" w14:textId="07096704" w:rsidR="006F439D" w:rsidRPr="0030120F" w:rsidRDefault="006F439D" w:rsidP="00A20E6D">
            <w:pPr>
              <w:rPr>
                <w:sz w:val="22"/>
                <w:szCs w:val="22"/>
              </w:rPr>
            </w:pPr>
            <w:r w:rsidRPr="00961C3F">
              <w:rPr>
                <w:sz w:val="22"/>
                <w:szCs w:val="22"/>
              </w:rPr>
              <w:t>289</w:t>
            </w:r>
          </w:p>
        </w:tc>
      </w:tr>
      <w:tr w:rsidR="006F439D" w:rsidRPr="0030120F" w14:paraId="5720FDAB" w14:textId="77777777">
        <w:trPr>
          <w:trHeight w:val="72"/>
        </w:trPr>
        <w:tc>
          <w:tcPr>
            <w:tcW w:w="3686" w:type="dxa"/>
          </w:tcPr>
          <w:p w14:paraId="162956CA" w14:textId="77777777" w:rsidR="006F439D" w:rsidRPr="0030120F" w:rsidRDefault="006F439D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Settlement Discussion and documentary disclosure</w:t>
            </w:r>
          </w:p>
        </w:tc>
        <w:tc>
          <w:tcPr>
            <w:tcW w:w="5670" w:type="dxa"/>
          </w:tcPr>
          <w:p w14:paraId="4AF32FF7" w14:textId="77777777" w:rsidR="006F439D" w:rsidRPr="0030120F" w:rsidRDefault="006F439D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Within 60 days of notice of intent to defend/statement of defence</w:t>
            </w:r>
          </w:p>
        </w:tc>
        <w:tc>
          <w:tcPr>
            <w:tcW w:w="970" w:type="dxa"/>
          </w:tcPr>
          <w:p w14:paraId="6E83F37D" w14:textId="3627B4C0" w:rsidR="006F439D" w:rsidRPr="0030120F" w:rsidRDefault="006F439D" w:rsidP="00A20E6D">
            <w:pPr>
              <w:rPr>
                <w:sz w:val="22"/>
                <w:szCs w:val="22"/>
              </w:rPr>
            </w:pPr>
            <w:r w:rsidRPr="00961C3F">
              <w:rPr>
                <w:sz w:val="22"/>
                <w:szCs w:val="22"/>
              </w:rPr>
              <w:t>289</w:t>
            </w:r>
          </w:p>
        </w:tc>
      </w:tr>
      <w:tr w:rsidR="00D575C6" w:rsidRPr="0030120F" w14:paraId="324965B9" w14:textId="77777777">
        <w:trPr>
          <w:trHeight w:val="72"/>
        </w:trPr>
        <w:tc>
          <w:tcPr>
            <w:tcW w:w="3686" w:type="dxa"/>
          </w:tcPr>
          <w:p w14:paraId="27B05B52" w14:textId="77777777" w:rsidR="00D575C6" w:rsidRPr="0030120F" w:rsidRDefault="00D575C6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Summary Trial Time Limits</w:t>
            </w:r>
          </w:p>
        </w:tc>
        <w:tc>
          <w:tcPr>
            <w:tcW w:w="5670" w:type="dxa"/>
          </w:tcPr>
          <w:p w14:paraId="33AC163B" w14:textId="77777777" w:rsidR="00D575C6" w:rsidRPr="0030120F" w:rsidRDefault="00D575C6">
            <w:pPr>
              <w:rPr>
                <w:sz w:val="22"/>
                <w:szCs w:val="22"/>
              </w:rPr>
            </w:pPr>
          </w:p>
        </w:tc>
        <w:tc>
          <w:tcPr>
            <w:tcW w:w="970" w:type="dxa"/>
          </w:tcPr>
          <w:p w14:paraId="6BDDAD2C" w14:textId="77777777" w:rsidR="00D575C6" w:rsidRPr="0030120F" w:rsidRDefault="00D575C6">
            <w:pPr>
              <w:rPr>
                <w:sz w:val="22"/>
                <w:szCs w:val="22"/>
              </w:rPr>
            </w:pPr>
          </w:p>
        </w:tc>
      </w:tr>
      <w:tr w:rsidR="00D575C6" w:rsidRPr="0030120F" w14:paraId="094BEFD7" w14:textId="77777777">
        <w:trPr>
          <w:trHeight w:val="72"/>
        </w:trPr>
        <w:tc>
          <w:tcPr>
            <w:tcW w:w="3686" w:type="dxa"/>
          </w:tcPr>
          <w:p w14:paraId="44D0440C" w14:textId="77777777" w:rsidR="00D575C6" w:rsidRPr="0030120F" w:rsidRDefault="00D575C6" w:rsidP="00E810B3">
            <w:pPr>
              <w:ind w:left="284"/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Cross-examinations</w:t>
            </w:r>
          </w:p>
        </w:tc>
        <w:tc>
          <w:tcPr>
            <w:tcW w:w="5670" w:type="dxa"/>
          </w:tcPr>
          <w:p w14:paraId="04CF5209" w14:textId="5534A638" w:rsidR="00D575C6" w:rsidRPr="0030120F" w:rsidRDefault="00D575C6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50 minutes</w:t>
            </w:r>
            <w:r w:rsidR="00A92F8C">
              <w:rPr>
                <w:sz w:val="22"/>
                <w:szCs w:val="22"/>
              </w:rPr>
              <w:t xml:space="preserve"> for all cross-examinations</w:t>
            </w:r>
          </w:p>
        </w:tc>
        <w:tc>
          <w:tcPr>
            <w:tcW w:w="970" w:type="dxa"/>
          </w:tcPr>
          <w:p w14:paraId="208AD64C" w14:textId="78102AC3" w:rsidR="00D575C6" w:rsidRPr="0030120F" w:rsidRDefault="006F439D" w:rsidP="00A20E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</w:t>
            </w:r>
          </w:p>
        </w:tc>
      </w:tr>
      <w:tr w:rsidR="00D575C6" w:rsidRPr="0030120F" w14:paraId="36057664" w14:textId="77777777">
        <w:trPr>
          <w:trHeight w:val="72"/>
        </w:trPr>
        <w:tc>
          <w:tcPr>
            <w:tcW w:w="3686" w:type="dxa"/>
          </w:tcPr>
          <w:p w14:paraId="413CB07F" w14:textId="77777777" w:rsidR="00D575C6" w:rsidRPr="0030120F" w:rsidRDefault="00D575C6" w:rsidP="00E810B3">
            <w:pPr>
              <w:ind w:left="284"/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Evidence-in-chief</w:t>
            </w:r>
          </w:p>
        </w:tc>
        <w:tc>
          <w:tcPr>
            <w:tcW w:w="5670" w:type="dxa"/>
          </w:tcPr>
          <w:p w14:paraId="504BC41D" w14:textId="2273B980" w:rsidR="00D575C6" w:rsidRPr="0030120F" w:rsidRDefault="00D575C6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10 minutes</w:t>
            </w:r>
            <w:r w:rsidR="00A92F8C">
              <w:rPr>
                <w:sz w:val="22"/>
                <w:szCs w:val="22"/>
              </w:rPr>
              <w:t xml:space="preserve"> per witness</w:t>
            </w:r>
          </w:p>
        </w:tc>
        <w:tc>
          <w:tcPr>
            <w:tcW w:w="970" w:type="dxa"/>
          </w:tcPr>
          <w:p w14:paraId="05AF6D6C" w14:textId="458E04D1" w:rsidR="00D575C6" w:rsidRPr="0030120F" w:rsidRDefault="006F439D" w:rsidP="00A20E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</w:t>
            </w:r>
          </w:p>
        </w:tc>
      </w:tr>
      <w:tr w:rsidR="006F439D" w:rsidRPr="0030120F" w14:paraId="7AB8CD15" w14:textId="77777777">
        <w:trPr>
          <w:trHeight w:val="72"/>
        </w:trPr>
        <w:tc>
          <w:tcPr>
            <w:tcW w:w="3686" w:type="dxa"/>
          </w:tcPr>
          <w:p w14:paraId="0A9BAFFA" w14:textId="77777777" w:rsidR="006F439D" w:rsidRPr="0030120F" w:rsidRDefault="006F439D" w:rsidP="00E810B3">
            <w:pPr>
              <w:ind w:left="284"/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Oral Argument</w:t>
            </w:r>
          </w:p>
        </w:tc>
        <w:tc>
          <w:tcPr>
            <w:tcW w:w="5670" w:type="dxa"/>
          </w:tcPr>
          <w:p w14:paraId="11BAAE8A" w14:textId="77777777" w:rsidR="006F439D" w:rsidRPr="0030120F" w:rsidRDefault="006F439D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45 minutes</w:t>
            </w:r>
          </w:p>
        </w:tc>
        <w:tc>
          <w:tcPr>
            <w:tcW w:w="970" w:type="dxa"/>
          </w:tcPr>
          <w:p w14:paraId="41C697C2" w14:textId="39F38441" w:rsidR="006F439D" w:rsidRPr="0030120F" w:rsidRDefault="006F439D" w:rsidP="00A20E6D">
            <w:pPr>
              <w:rPr>
                <w:sz w:val="22"/>
                <w:szCs w:val="22"/>
              </w:rPr>
            </w:pPr>
            <w:r w:rsidRPr="00FC5AF1">
              <w:rPr>
                <w:sz w:val="22"/>
                <w:szCs w:val="22"/>
              </w:rPr>
              <w:t>290</w:t>
            </w:r>
          </w:p>
        </w:tc>
      </w:tr>
      <w:tr w:rsidR="006F439D" w:rsidRPr="0030120F" w14:paraId="00E866FF" w14:textId="77777777">
        <w:trPr>
          <w:trHeight w:val="72"/>
        </w:trPr>
        <w:tc>
          <w:tcPr>
            <w:tcW w:w="3686" w:type="dxa"/>
            <w:tcBorders>
              <w:bottom w:val="single" w:sz="4" w:space="0" w:color="000000" w:themeColor="text1"/>
            </w:tcBorders>
          </w:tcPr>
          <w:p w14:paraId="1EA09624" w14:textId="77777777" w:rsidR="006F439D" w:rsidRPr="0030120F" w:rsidRDefault="006F439D" w:rsidP="00E810B3">
            <w:pPr>
              <w:ind w:left="284"/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Re-examinations</w:t>
            </w:r>
          </w:p>
        </w:tc>
        <w:tc>
          <w:tcPr>
            <w:tcW w:w="5670" w:type="dxa"/>
            <w:tcBorders>
              <w:bottom w:val="single" w:sz="4" w:space="0" w:color="000000" w:themeColor="text1"/>
            </w:tcBorders>
          </w:tcPr>
          <w:p w14:paraId="11ACB221" w14:textId="0C5D8412" w:rsidR="006F439D" w:rsidRDefault="006F439D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10 minutes</w:t>
            </w:r>
            <w:r>
              <w:rPr>
                <w:sz w:val="22"/>
                <w:szCs w:val="22"/>
              </w:rPr>
              <w:t xml:space="preserve"> per witness</w:t>
            </w:r>
          </w:p>
          <w:p w14:paraId="293A67AB" w14:textId="77777777" w:rsidR="006F439D" w:rsidRPr="0030120F" w:rsidRDefault="006F439D">
            <w:pPr>
              <w:rPr>
                <w:sz w:val="22"/>
                <w:szCs w:val="22"/>
              </w:rPr>
            </w:pPr>
          </w:p>
        </w:tc>
        <w:tc>
          <w:tcPr>
            <w:tcW w:w="970" w:type="dxa"/>
            <w:tcBorders>
              <w:bottom w:val="single" w:sz="4" w:space="0" w:color="000000" w:themeColor="text1"/>
            </w:tcBorders>
          </w:tcPr>
          <w:p w14:paraId="40A7D021" w14:textId="0FCB852E" w:rsidR="006F439D" w:rsidRPr="0030120F" w:rsidRDefault="006F439D" w:rsidP="00A20E6D">
            <w:pPr>
              <w:rPr>
                <w:sz w:val="22"/>
                <w:szCs w:val="22"/>
              </w:rPr>
            </w:pPr>
            <w:r w:rsidRPr="00FC5AF1">
              <w:rPr>
                <w:sz w:val="22"/>
                <w:szCs w:val="22"/>
              </w:rPr>
              <w:t>290</w:t>
            </w:r>
          </w:p>
        </w:tc>
      </w:tr>
      <w:tr w:rsidR="00D575C6" w:rsidRPr="0030120F" w14:paraId="6E37CC09" w14:textId="77777777">
        <w:tc>
          <w:tcPr>
            <w:tcW w:w="10326" w:type="dxa"/>
            <w:gridSpan w:val="3"/>
            <w:shd w:val="clear" w:color="auto" w:fill="D9D9D9"/>
          </w:tcPr>
          <w:p w14:paraId="6EC3F26A" w14:textId="77777777" w:rsidR="00D575C6" w:rsidRPr="0030120F" w:rsidRDefault="00D575C6" w:rsidP="0088265C">
            <w:pPr>
              <w:tabs>
                <w:tab w:val="left" w:pos="7520"/>
              </w:tabs>
              <w:rPr>
                <w:b/>
                <w:sz w:val="22"/>
                <w:szCs w:val="22"/>
              </w:rPr>
            </w:pPr>
            <w:r w:rsidRPr="0030120F">
              <w:rPr>
                <w:b/>
                <w:sz w:val="22"/>
                <w:szCs w:val="22"/>
              </w:rPr>
              <w:t>Statement of Defense</w:t>
            </w:r>
            <w:r>
              <w:rPr>
                <w:b/>
                <w:sz w:val="22"/>
                <w:szCs w:val="22"/>
              </w:rPr>
              <w:tab/>
            </w:r>
          </w:p>
        </w:tc>
      </w:tr>
      <w:tr w:rsidR="00D575C6" w:rsidRPr="0030120F" w14:paraId="3F89A007" w14:textId="77777777">
        <w:tc>
          <w:tcPr>
            <w:tcW w:w="3686" w:type="dxa"/>
          </w:tcPr>
          <w:p w14:paraId="6D9B607D" w14:textId="77777777" w:rsidR="00D575C6" w:rsidRPr="0030120F" w:rsidRDefault="00D575C6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Defence to Counterclaim</w:t>
            </w:r>
          </w:p>
        </w:tc>
        <w:tc>
          <w:tcPr>
            <w:tcW w:w="5670" w:type="dxa"/>
          </w:tcPr>
          <w:p w14:paraId="7CD198E9" w14:textId="77777777" w:rsidR="00D575C6" w:rsidRPr="0030120F" w:rsidRDefault="00D575C6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20 days</w:t>
            </w:r>
          </w:p>
        </w:tc>
        <w:tc>
          <w:tcPr>
            <w:tcW w:w="970" w:type="dxa"/>
          </w:tcPr>
          <w:p w14:paraId="0FE42C71" w14:textId="045B7ED8" w:rsidR="00A20AD4" w:rsidRPr="0030120F" w:rsidRDefault="005E5C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</w:t>
            </w:r>
          </w:p>
        </w:tc>
      </w:tr>
      <w:tr w:rsidR="00D575C6" w:rsidRPr="0030120F" w14:paraId="1F67DF4B" w14:textId="77777777">
        <w:tc>
          <w:tcPr>
            <w:tcW w:w="3686" w:type="dxa"/>
          </w:tcPr>
          <w:p w14:paraId="1DCCF021" w14:textId="58C7EFB8" w:rsidR="00D575C6" w:rsidRPr="0030120F" w:rsidRDefault="00D575C6" w:rsidP="003F2E66">
            <w:pPr>
              <w:ind w:left="317"/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Defence to Counterclaim by New Party</w:t>
            </w:r>
          </w:p>
        </w:tc>
        <w:tc>
          <w:tcPr>
            <w:tcW w:w="5670" w:type="dxa"/>
          </w:tcPr>
          <w:p w14:paraId="5A24F5AF" w14:textId="77777777" w:rsidR="00D575C6" w:rsidRPr="0030120F" w:rsidRDefault="00D575C6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Time Prescribed for Statement of Defence (20-40-60)</w:t>
            </w:r>
          </w:p>
        </w:tc>
        <w:tc>
          <w:tcPr>
            <w:tcW w:w="970" w:type="dxa"/>
          </w:tcPr>
          <w:p w14:paraId="56F2104B" w14:textId="2650E0CF" w:rsidR="00D575C6" w:rsidRPr="0030120F" w:rsidRDefault="005E5C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</w:t>
            </w:r>
          </w:p>
        </w:tc>
      </w:tr>
      <w:tr w:rsidR="00D575C6" w:rsidRPr="0030120F" w14:paraId="5E8D3327" w14:textId="77777777">
        <w:tc>
          <w:tcPr>
            <w:tcW w:w="3686" w:type="dxa"/>
          </w:tcPr>
          <w:p w14:paraId="6EEE161D" w14:textId="77777777" w:rsidR="00D575C6" w:rsidRPr="0030120F" w:rsidRDefault="00D575C6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Defence to Crossclaim</w:t>
            </w:r>
          </w:p>
        </w:tc>
        <w:tc>
          <w:tcPr>
            <w:tcW w:w="5670" w:type="dxa"/>
          </w:tcPr>
          <w:p w14:paraId="3ED33685" w14:textId="5362C6DF" w:rsidR="00D575C6" w:rsidRPr="0030120F" w:rsidRDefault="00D575C6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20 days after crosscla</w:t>
            </w:r>
            <w:r w:rsidR="00A20AD4">
              <w:rPr>
                <w:sz w:val="22"/>
                <w:szCs w:val="22"/>
              </w:rPr>
              <w:t>im is served</w:t>
            </w:r>
          </w:p>
        </w:tc>
        <w:tc>
          <w:tcPr>
            <w:tcW w:w="970" w:type="dxa"/>
          </w:tcPr>
          <w:p w14:paraId="47DF5A04" w14:textId="674BBC10" w:rsidR="00D575C6" w:rsidRPr="0030120F" w:rsidRDefault="005E5C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</w:t>
            </w:r>
          </w:p>
        </w:tc>
      </w:tr>
      <w:tr w:rsidR="00D575C6" w:rsidRPr="0030120F" w14:paraId="3CAC9131" w14:textId="77777777">
        <w:tc>
          <w:tcPr>
            <w:tcW w:w="3686" w:type="dxa"/>
          </w:tcPr>
          <w:p w14:paraId="69F047FE" w14:textId="77777777" w:rsidR="00D575C6" w:rsidRPr="0030120F" w:rsidRDefault="00D575C6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Notice of Intent to Defend</w:t>
            </w:r>
          </w:p>
        </w:tc>
        <w:tc>
          <w:tcPr>
            <w:tcW w:w="5670" w:type="dxa"/>
          </w:tcPr>
          <w:p w14:paraId="4206B989" w14:textId="388631C5" w:rsidR="00D575C6" w:rsidRPr="0030120F" w:rsidRDefault="00D575C6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Time Prescribed</w:t>
            </w:r>
            <w:r w:rsidR="00A20AD4">
              <w:rPr>
                <w:sz w:val="22"/>
                <w:szCs w:val="22"/>
              </w:rPr>
              <w:t xml:space="preserve"> (20-40-60)</w:t>
            </w:r>
            <w:r w:rsidRPr="0030120F">
              <w:rPr>
                <w:sz w:val="22"/>
                <w:szCs w:val="22"/>
              </w:rPr>
              <w:t xml:space="preserve"> + 10 days</w:t>
            </w:r>
            <w:r w:rsidR="00A20AD4">
              <w:rPr>
                <w:sz w:val="22"/>
                <w:szCs w:val="22"/>
              </w:rPr>
              <w:t xml:space="preserve"> for SOD</w:t>
            </w:r>
          </w:p>
        </w:tc>
        <w:tc>
          <w:tcPr>
            <w:tcW w:w="970" w:type="dxa"/>
          </w:tcPr>
          <w:p w14:paraId="17088394" w14:textId="7DCA7AA0" w:rsidR="00D575C6" w:rsidRPr="0030120F" w:rsidRDefault="005E5C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</w:t>
            </w:r>
          </w:p>
        </w:tc>
      </w:tr>
      <w:tr w:rsidR="00D575C6" w:rsidRPr="0030120F" w14:paraId="237B9131" w14:textId="77777777">
        <w:tc>
          <w:tcPr>
            <w:tcW w:w="3686" w:type="dxa"/>
          </w:tcPr>
          <w:p w14:paraId="434AE921" w14:textId="77777777" w:rsidR="00D575C6" w:rsidRPr="0030120F" w:rsidRDefault="00D575C6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Reply</w:t>
            </w:r>
          </w:p>
        </w:tc>
        <w:tc>
          <w:tcPr>
            <w:tcW w:w="5670" w:type="dxa"/>
          </w:tcPr>
          <w:p w14:paraId="2BDE7925" w14:textId="77777777" w:rsidR="00D575C6" w:rsidRPr="0030120F" w:rsidRDefault="00D575C6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10 days</w:t>
            </w:r>
          </w:p>
        </w:tc>
        <w:tc>
          <w:tcPr>
            <w:tcW w:w="970" w:type="dxa"/>
          </w:tcPr>
          <w:p w14:paraId="10DA5856" w14:textId="49D451BB" w:rsidR="00D575C6" w:rsidRPr="0030120F" w:rsidRDefault="005E5C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</w:t>
            </w:r>
          </w:p>
        </w:tc>
      </w:tr>
      <w:tr w:rsidR="00D575C6" w:rsidRPr="0030120F" w14:paraId="1C5B9E19" w14:textId="77777777">
        <w:tc>
          <w:tcPr>
            <w:tcW w:w="3686" w:type="dxa"/>
          </w:tcPr>
          <w:p w14:paraId="567DD63F" w14:textId="56224F19" w:rsidR="00D575C6" w:rsidRPr="0030120F" w:rsidRDefault="00E356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Third Party Claim</w:t>
            </w:r>
          </w:p>
        </w:tc>
        <w:tc>
          <w:tcPr>
            <w:tcW w:w="5670" w:type="dxa"/>
          </w:tcPr>
          <w:p w14:paraId="349119BC" w14:textId="5DFC6018" w:rsidR="00D575C6" w:rsidRPr="0030120F" w:rsidRDefault="00A20A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Issued within </w:t>
            </w:r>
            <w:r w:rsidR="00D575C6" w:rsidRPr="0030120F">
              <w:rPr>
                <w:sz w:val="22"/>
                <w:szCs w:val="22"/>
              </w:rPr>
              <w:t>10 days</w:t>
            </w:r>
            <w:r w:rsidR="00E35616">
              <w:rPr>
                <w:sz w:val="22"/>
                <w:szCs w:val="22"/>
              </w:rPr>
              <w:t xml:space="preserve"> after statement of defence/plaintiff reply</w:t>
            </w:r>
            <w:r>
              <w:rPr>
                <w:sz w:val="22"/>
                <w:szCs w:val="22"/>
              </w:rPr>
              <w:t xml:space="preserve"> or any time before D noted in default or subsequently with leave (granted unless prejudice); Must be served on third-party within 30 days</w:t>
            </w:r>
          </w:p>
        </w:tc>
        <w:tc>
          <w:tcPr>
            <w:tcW w:w="970" w:type="dxa"/>
          </w:tcPr>
          <w:p w14:paraId="3D951BE3" w14:textId="12658B04" w:rsidR="00D575C6" w:rsidRPr="0030120F" w:rsidRDefault="005E5C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</w:t>
            </w:r>
          </w:p>
        </w:tc>
      </w:tr>
      <w:tr w:rsidR="00D575C6" w:rsidRPr="0030120F" w14:paraId="091C7C7A" w14:textId="77777777">
        <w:tc>
          <w:tcPr>
            <w:tcW w:w="3686" w:type="dxa"/>
          </w:tcPr>
          <w:p w14:paraId="01CCD544" w14:textId="77777777" w:rsidR="00D575C6" w:rsidRPr="0030120F" w:rsidRDefault="00D575C6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Reply to Defence to Counterclaim</w:t>
            </w:r>
          </w:p>
        </w:tc>
        <w:tc>
          <w:tcPr>
            <w:tcW w:w="5670" w:type="dxa"/>
          </w:tcPr>
          <w:p w14:paraId="2A1E3D50" w14:textId="120BE4C4" w:rsidR="00D575C6" w:rsidRPr="0030120F" w:rsidRDefault="00D575C6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10 days of being served with counterclaim</w:t>
            </w:r>
            <w:r w:rsidR="00452B8A">
              <w:rPr>
                <w:sz w:val="22"/>
                <w:szCs w:val="22"/>
              </w:rPr>
              <w:t xml:space="preserve"> defence</w:t>
            </w:r>
          </w:p>
        </w:tc>
        <w:tc>
          <w:tcPr>
            <w:tcW w:w="970" w:type="dxa"/>
          </w:tcPr>
          <w:p w14:paraId="6522F4F6" w14:textId="0513E43F" w:rsidR="00D575C6" w:rsidRPr="0030120F" w:rsidRDefault="005E5C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</w:t>
            </w:r>
          </w:p>
        </w:tc>
      </w:tr>
      <w:tr w:rsidR="00D575C6" w:rsidRPr="0030120F" w14:paraId="71429FCC" w14:textId="77777777">
        <w:tc>
          <w:tcPr>
            <w:tcW w:w="3686" w:type="dxa"/>
          </w:tcPr>
          <w:p w14:paraId="24E01882" w14:textId="77777777" w:rsidR="00D575C6" w:rsidRPr="0030120F" w:rsidRDefault="00D575C6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Reply to Statement of Defence</w:t>
            </w:r>
          </w:p>
        </w:tc>
        <w:tc>
          <w:tcPr>
            <w:tcW w:w="5670" w:type="dxa"/>
          </w:tcPr>
          <w:p w14:paraId="4418F1F1" w14:textId="4D4BE616" w:rsidR="00D575C6" w:rsidRPr="0030120F" w:rsidRDefault="00D575C6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10 days</w:t>
            </w:r>
            <w:r w:rsidR="00E35616">
              <w:rPr>
                <w:sz w:val="22"/>
                <w:szCs w:val="22"/>
              </w:rPr>
              <w:t xml:space="preserve"> (Reply + Defence to counterclaim – 20 days)</w:t>
            </w:r>
          </w:p>
        </w:tc>
        <w:tc>
          <w:tcPr>
            <w:tcW w:w="970" w:type="dxa"/>
          </w:tcPr>
          <w:p w14:paraId="0C0685AB" w14:textId="30CEF767" w:rsidR="00D575C6" w:rsidRPr="0030120F" w:rsidRDefault="005E5C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</w:t>
            </w:r>
          </w:p>
        </w:tc>
      </w:tr>
      <w:tr w:rsidR="00D575C6" w:rsidRPr="0030120F" w14:paraId="53ED3AC6" w14:textId="77777777">
        <w:tc>
          <w:tcPr>
            <w:tcW w:w="3686" w:type="dxa"/>
          </w:tcPr>
          <w:p w14:paraId="23F95B88" w14:textId="74747DB0" w:rsidR="00D575C6" w:rsidRPr="0030120F" w:rsidRDefault="00E356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Defence</w:t>
            </w:r>
            <w:r w:rsidR="00D575C6" w:rsidRPr="0030120F">
              <w:rPr>
                <w:sz w:val="22"/>
                <w:szCs w:val="22"/>
              </w:rPr>
              <w:t xml:space="preserve"> to Crossclaim</w:t>
            </w:r>
          </w:p>
        </w:tc>
        <w:tc>
          <w:tcPr>
            <w:tcW w:w="5670" w:type="dxa"/>
          </w:tcPr>
          <w:p w14:paraId="30394527" w14:textId="77777777" w:rsidR="00D575C6" w:rsidRPr="0030120F" w:rsidRDefault="00D575C6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20 days</w:t>
            </w:r>
          </w:p>
        </w:tc>
        <w:tc>
          <w:tcPr>
            <w:tcW w:w="970" w:type="dxa"/>
          </w:tcPr>
          <w:p w14:paraId="201EAD5B" w14:textId="023C474D" w:rsidR="00D575C6" w:rsidRPr="0030120F" w:rsidRDefault="005E5C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</w:t>
            </w:r>
          </w:p>
        </w:tc>
      </w:tr>
      <w:tr w:rsidR="005E5CA5" w:rsidRPr="0030120F" w14:paraId="02F66DE6" w14:textId="77777777">
        <w:tc>
          <w:tcPr>
            <w:tcW w:w="3686" w:type="dxa"/>
          </w:tcPr>
          <w:p w14:paraId="4EF4990B" w14:textId="77777777" w:rsidR="005E5CA5" w:rsidRPr="0030120F" w:rsidRDefault="005E5CA5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 xml:space="preserve">Statement of Defense </w:t>
            </w:r>
          </w:p>
        </w:tc>
        <w:tc>
          <w:tcPr>
            <w:tcW w:w="5670" w:type="dxa"/>
          </w:tcPr>
          <w:p w14:paraId="18A0100B" w14:textId="77777777" w:rsidR="005E5CA5" w:rsidRPr="0030120F" w:rsidRDefault="005E5CA5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20 Days (Served in Ontario)</w:t>
            </w:r>
          </w:p>
        </w:tc>
        <w:tc>
          <w:tcPr>
            <w:tcW w:w="970" w:type="dxa"/>
          </w:tcPr>
          <w:p w14:paraId="4F942FB1" w14:textId="07EF1481" w:rsidR="005E5CA5" w:rsidRPr="0030120F" w:rsidRDefault="005E5CA5">
            <w:pPr>
              <w:rPr>
                <w:sz w:val="22"/>
                <w:szCs w:val="22"/>
              </w:rPr>
            </w:pPr>
            <w:r w:rsidRPr="007A03BF">
              <w:rPr>
                <w:sz w:val="22"/>
                <w:szCs w:val="22"/>
              </w:rPr>
              <w:t>165</w:t>
            </w:r>
          </w:p>
        </w:tc>
      </w:tr>
      <w:tr w:rsidR="005E5CA5" w:rsidRPr="0030120F" w14:paraId="3DD35F8E" w14:textId="77777777">
        <w:tc>
          <w:tcPr>
            <w:tcW w:w="3686" w:type="dxa"/>
          </w:tcPr>
          <w:p w14:paraId="42E2C6CE" w14:textId="77777777" w:rsidR="005E5CA5" w:rsidRPr="0030120F" w:rsidRDefault="005E5CA5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</w:tcPr>
          <w:p w14:paraId="10F193CC" w14:textId="77777777" w:rsidR="005E5CA5" w:rsidRPr="0030120F" w:rsidRDefault="005E5CA5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40 Days (Served Elsewhere in Canada or US)</w:t>
            </w:r>
          </w:p>
        </w:tc>
        <w:tc>
          <w:tcPr>
            <w:tcW w:w="970" w:type="dxa"/>
          </w:tcPr>
          <w:p w14:paraId="1EBFC41D" w14:textId="60E8A5F2" w:rsidR="005E5CA5" w:rsidRPr="0030120F" w:rsidRDefault="005E5CA5">
            <w:pPr>
              <w:rPr>
                <w:sz w:val="22"/>
                <w:szCs w:val="22"/>
              </w:rPr>
            </w:pPr>
            <w:r w:rsidRPr="007A03BF">
              <w:rPr>
                <w:sz w:val="22"/>
                <w:szCs w:val="22"/>
              </w:rPr>
              <w:t>165</w:t>
            </w:r>
          </w:p>
        </w:tc>
      </w:tr>
      <w:tr w:rsidR="005E5CA5" w:rsidRPr="0030120F" w14:paraId="48F4B43D" w14:textId="77777777">
        <w:tc>
          <w:tcPr>
            <w:tcW w:w="3686" w:type="dxa"/>
          </w:tcPr>
          <w:p w14:paraId="7105AE50" w14:textId="77777777" w:rsidR="005E5CA5" w:rsidRPr="0030120F" w:rsidRDefault="005E5CA5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</w:tcPr>
          <w:p w14:paraId="01FD2A34" w14:textId="77777777" w:rsidR="005E5CA5" w:rsidRPr="0030120F" w:rsidRDefault="005E5CA5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60 Days (Served Outside of Canada/US)</w:t>
            </w:r>
          </w:p>
        </w:tc>
        <w:tc>
          <w:tcPr>
            <w:tcW w:w="970" w:type="dxa"/>
          </w:tcPr>
          <w:p w14:paraId="6848B92C" w14:textId="3D33AC78" w:rsidR="005E5CA5" w:rsidRPr="0030120F" w:rsidRDefault="005E5CA5">
            <w:pPr>
              <w:rPr>
                <w:sz w:val="22"/>
                <w:szCs w:val="22"/>
              </w:rPr>
            </w:pPr>
            <w:r w:rsidRPr="007A03BF">
              <w:rPr>
                <w:sz w:val="22"/>
                <w:szCs w:val="22"/>
              </w:rPr>
              <w:t>165</w:t>
            </w:r>
          </w:p>
        </w:tc>
      </w:tr>
      <w:tr w:rsidR="00D575C6" w:rsidRPr="0030120F" w14:paraId="420D0B34" w14:textId="77777777">
        <w:tc>
          <w:tcPr>
            <w:tcW w:w="3686" w:type="dxa"/>
            <w:tcBorders>
              <w:bottom w:val="single" w:sz="4" w:space="0" w:color="000000" w:themeColor="text1"/>
            </w:tcBorders>
          </w:tcPr>
          <w:p w14:paraId="6EB35E2D" w14:textId="77777777" w:rsidR="00D575C6" w:rsidRPr="0030120F" w:rsidRDefault="00D575C6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Third party defence</w:t>
            </w:r>
          </w:p>
        </w:tc>
        <w:tc>
          <w:tcPr>
            <w:tcW w:w="5670" w:type="dxa"/>
            <w:tcBorders>
              <w:bottom w:val="single" w:sz="4" w:space="0" w:color="000000" w:themeColor="text1"/>
            </w:tcBorders>
          </w:tcPr>
          <w:p w14:paraId="7230D244" w14:textId="77777777" w:rsidR="00D575C6" w:rsidRPr="0030120F" w:rsidRDefault="00D575C6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Normal period for period of defence (20-40-60)</w:t>
            </w:r>
          </w:p>
        </w:tc>
        <w:tc>
          <w:tcPr>
            <w:tcW w:w="970" w:type="dxa"/>
            <w:tcBorders>
              <w:bottom w:val="single" w:sz="4" w:space="0" w:color="000000" w:themeColor="text1"/>
            </w:tcBorders>
          </w:tcPr>
          <w:p w14:paraId="55FF6686" w14:textId="43BF37B9" w:rsidR="00D575C6" w:rsidRPr="0030120F" w:rsidRDefault="005E5C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</w:t>
            </w:r>
          </w:p>
        </w:tc>
      </w:tr>
      <w:tr w:rsidR="00D575C6" w:rsidRPr="0030120F" w14:paraId="369914DF" w14:textId="77777777">
        <w:trPr>
          <w:trHeight w:val="72"/>
        </w:trPr>
        <w:tc>
          <w:tcPr>
            <w:tcW w:w="10326" w:type="dxa"/>
            <w:gridSpan w:val="3"/>
            <w:shd w:val="clear" w:color="auto" w:fill="D9D9D9"/>
          </w:tcPr>
          <w:p w14:paraId="0973B2A5" w14:textId="77777777" w:rsidR="00D575C6" w:rsidRPr="0030120F" w:rsidRDefault="00D575C6">
            <w:pPr>
              <w:rPr>
                <w:b/>
                <w:sz w:val="22"/>
                <w:szCs w:val="22"/>
              </w:rPr>
            </w:pPr>
            <w:r w:rsidRPr="0030120F">
              <w:rPr>
                <w:b/>
                <w:sz w:val="22"/>
                <w:szCs w:val="22"/>
              </w:rPr>
              <w:t>Trial Procedures</w:t>
            </w:r>
          </w:p>
        </w:tc>
      </w:tr>
      <w:tr w:rsidR="00D575C6" w:rsidRPr="0030120F" w14:paraId="153FDF83" w14:textId="77777777">
        <w:trPr>
          <w:trHeight w:val="72"/>
        </w:trPr>
        <w:tc>
          <w:tcPr>
            <w:tcW w:w="3686" w:type="dxa"/>
          </w:tcPr>
          <w:p w14:paraId="29C279F1" w14:textId="2C54D4C4" w:rsidR="00D575C6" w:rsidRPr="0030120F" w:rsidRDefault="009910FA" w:rsidP="00196C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Dismissal by registrar</w:t>
            </w:r>
          </w:p>
        </w:tc>
        <w:tc>
          <w:tcPr>
            <w:tcW w:w="5670" w:type="dxa"/>
          </w:tcPr>
          <w:p w14:paraId="24CCDE9B" w14:textId="1B88B87B" w:rsidR="00D575C6" w:rsidRPr="0030120F" w:rsidRDefault="00991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Later of: 5 years after commencement of action and Jan 1, 2017</w:t>
            </w:r>
          </w:p>
        </w:tc>
        <w:tc>
          <w:tcPr>
            <w:tcW w:w="970" w:type="dxa"/>
          </w:tcPr>
          <w:p w14:paraId="6284A1CB" w14:textId="64ABB068" w:rsidR="00D575C6" w:rsidRPr="0030120F" w:rsidRDefault="005E5C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</w:t>
            </w:r>
          </w:p>
        </w:tc>
      </w:tr>
      <w:tr w:rsidR="00D575C6" w:rsidRPr="0030120F" w14:paraId="341931AA" w14:textId="77777777">
        <w:trPr>
          <w:trHeight w:val="72"/>
        </w:trPr>
        <w:tc>
          <w:tcPr>
            <w:tcW w:w="3686" w:type="dxa"/>
          </w:tcPr>
          <w:p w14:paraId="5E73E393" w14:textId="550E6DCD" w:rsidR="00D575C6" w:rsidRPr="0030120F" w:rsidRDefault="00196C4A" w:rsidP="00AE6E4C">
            <w:pPr>
              <w:ind w:left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Draft order</w:t>
            </w:r>
          </w:p>
        </w:tc>
        <w:tc>
          <w:tcPr>
            <w:tcW w:w="5670" w:type="dxa"/>
          </w:tcPr>
          <w:p w14:paraId="1EEE582B" w14:textId="08E52ED5" w:rsidR="00D575C6" w:rsidRPr="0030120F" w:rsidRDefault="00196C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Filed 30 days before dismissal deadline; outstanding steps within 2 years</w:t>
            </w:r>
          </w:p>
        </w:tc>
        <w:tc>
          <w:tcPr>
            <w:tcW w:w="970" w:type="dxa"/>
          </w:tcPr>
          <w:p w14:paraId="38B93453" w14:textId="449C977F" w:rsidR="00D575C6" w:rsidRPr="0030120F" w:rsidRDefault="005E5C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</w:t>
            </w:r>
          </w:p>
        </w:tc>
      </w:tr>
      <w:tr w:rsidR="00D575C6" w:rsidRPr="0030120F" w14:paraId="1DED4626" w14:textId="77777777">
        <w:trPr>
          <w:trHeight w:val="72"/>
        </w:trPr>
        <w:tc>
          <w:tcPr>
            <w:tcW w:w="3686" w:type="dxa"/>
          </w:tcPr>
          <w:p w14:paraId="4593149C" w14:textId="77777777" w:rsidR="00D575C6" w:rsidRPr="0030120F" w:rsidRDefault="00D575C6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Admissibility of Documents</w:t>
            </w:r>
          </w:p>
        </w:tc>
        <w:tc>
          <w:tcPr>
            <w:tcW w:w="5670" w:type="dxa"/>
          </w:tcPr>
          <w:p w14:paraId="368A73F2" w14:textId="77777777" w:rsidR="00D575C6" w:rsidRPr="0030120F" w:rsidRDefault="00D575C6">
            <w:pPr>
              <w:rPr>
                <w:sz w:val="22"/>
                <w:szCs w:val="22"/>
              </w:rPr>
            </w:pPr>
          </w:p>
        </w:tc>
        <w:tc>
          <w:tcPr>
            <w:tcW w:w="970" w:type="dxa"/>
          </w:tcPr>
          <w:p w14:paraId="788EEB7E" w14:textId="1B25A294" w:rsidR="00D575C6" w:rsidRPr="0030120F" w:rsidRDefault="00D575C6">
            <w:pPr>
              <w:rPr>
                <w:sz w:val="22"/>
                <w:szCs w:val="22"/>
              </w:rPr>
            </w:pPr>
          </w:p>
        </w:tc>
      </w:tr>
      <w:tr w:rsidR="00D575C6" w:rsidRPr="0030120F" w14:paraId="59C4FD42" w14:textId="77777777">
        <w:trPr>
          <w:trHeight w:val="72"/>
        </w:trPr>
        <w:tc>
          <w:tcPr>
            <w:tcW w:w="3686" w:type="dxa"/>
          </w:tcPr>
          <w:p w14:paraId="32A8DF92" w14:textId="77777777" w:rsidR="00D575C6" w:rsidRPr="0030120F" w:rsidRDefault="00D575C6" w:rsidP="00780E0A">
            <w:pPr>
              <w:ind w:left="284"/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Business Records</w:t>
            </w:r>
          </w:p>
        </w:tc>
        <w:tc>
          <w:tcPr>
            <w:tcW w:w="5670" w:type="dxa"/>
          </w:tcPr>
          <w:p w14:paraId="1395AD9F" w14:textId="37758CBA" w:rsidR="00D575C6" w:rsidRPr="0030120F" w:rsidRDefault="00196C4A" w:rsidP="00196C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days notice;</w:t>
            </w:r>
            <w:r w:rsidR="00E3561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produce within 5 days</w:t>
            </w:r>
          </w:p>
        </w:tc>
        <w:tc>
          <w:tcPr>
            <w:tcW w:w="970" w:type="dxa"/>
          </w:tcPr>
          <w:p w14:paraId="70326E79" w14:textId="5205723C" w:rsidR="00D575C6" w:rsidRPr="0030120F" w:rsidRDefault="005E5C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</w:t>
            </w:r>
          </w:p>
        </w:tc>
      </w:tr>
      <w:tr w:rsidR="005E5CA5" w:rsidRPr="0030120F" w14:paraId="5D0D4171" w14:textId="77777777">
        <w:trPr>
          <w:trHeight w:val="72"/>
        </w:trPr>
        <w:tc>
          <w:tcPr>
            <w:tcW w:w="3686" w:type="dxa"/>
          </w:tcPr>
          <w:p w14:paraId="7534BCFE" w14:textId="77777777" w:rsidR="005E5CA5" w:rsidRPr="0030120F" w:rsidRDefault="005E5CA5" w:rsidP="00780E0A">
            <w:pPr>
              <w:ind w:left="284"/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Medical Records</w:t>
            </w:r>
          </w:p>
        </w:tc>
        <w:tc>
          <w:tcPr>
            <w:tcW w:w="5670" w:type="dxa"/>
          </w:tcPr>
          <w:p w14:paraId="03434B52" w14:textId="77777777" w:rsidR="005E5CA5" w:rsidRPr="0030120F" w:rsidRDefault="005E5CA5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10 days notice</w:t>
            </w:r>
          </w:p>
        </w:tc>
        <w:tc>
          <w:tcPr>
            <w:tcW w:w="970" w:type="dxa"/>
          </w:tcPr>
          <w:p w14:paraId="47AD43C2" w14:textId="7F9E9F99" w:rsidR="005E5CA5" w:rsidRPr="0030120F" w:rsidRDefault="005E5CA5">
            <w:pPr>
              <w:rPr>
                <w:sz w:val="22"/>
                <w:szCs w:val="22"/>
              </w:rPr>
            </w:pPr>
            <w:r w:rsidRPr="00394616">
              <w:rPr>
                <w:sz w:val="22"/>
                <w:szCs w:val="22"/>
              </w:rPr>
              <w:t>242</w:t>
            </w:r>
          </w:p>
        </w:tc>
      </w:tr>
      <w:tr w:rsidR="005E5CA5" w:rsidRPr="0030120F" w14:paraId="67AD00D9" w14:textId="77777777">
        <w:trPr>
          <w:trHeight w:val="72"/>
        </w:trPr>
        <w:tc>
          <w:tcPr>
            <w:tcW w:w="3686" w:type="dxa"/>
          </w:tcPr>
          <w:p w14:paraId="60948655" w14:textId="77777777" w:rsidR="005E5CA5" w:rsidRPr="0030120F" w:rsidRDefault="005E5CA5" w:rsidP="00780E0A">
            <w:pPr>
              <w:ind w:left="284"/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Original of Letters, Bills, etc.</w:t>
            </w:r>
          </w:p>
        </w:tc>
        <w:tc>
          <w:tcPr>
            <w:tcW w:w="5670" w:type="dxa"/>
          </w:tcPr>
          <w:p w14:paraId="3CF25581" w14:textId="77777777" w:rsidR="005E5CA5" w:rsidRPr="0030120F" w:rsidRDefault="005E5CA5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10 days notice</w:t>
            </w:r>
          </w:p>
        </w:tc>
        <w:tc>
          <w:tcPr>
            <w:tcW w:w="970" w:type="dxa"/>
          </w:tcPr>
          <w:p w14:paraId="37C6FB8C" w14:textId="3E22ABDF" w:rsidR="005E5CA5" w:rsidRPr="0030120F" w:rsidRDefault="005E5CA5">
            <w:pPr>
              <w:rPr>
                <w:sz w:val="22"/>
                <w:szCs w:val="22"/>
              </w:rPr>
            </w:pPr>
            <w:r w:rsidRPr="00394616">
              <w:rPr>
                <w:sz w:val="22"/>
                <w:szCs w:val="22"/>
              </w:rPr>
              <w:t>242</w:t>
            </w:r>
          </w:p>
        </w:tc>
      </w:tr>
      <w:tr w:rsidR="00D575C6" w:rsidRPr="0030120F" w14:paraId="7D1440AE" w14:textId="77777777">
        <w:trPr>
          <w:trHeight w:val="72"/>
        </w:trPr>
        <w:tc>
          <w:tcPr>
            <w:tcW w:w="3686" w:type="dxa"/>
          </w:tcPr>
          <w:p w14:paraId="7306809C" w14:textId="77777777" w:rsidR="00D575C6" w:rsidRPr="0030120F" w:rsidRDefault="00D575C6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Admissions</w:t>
            </w:r>
          </w:p>
        </w:tc>
        <w:tc>
          <w:tcPr>
            <w:tcW w:w="5670" w:type="dxa"/>
          </w:tcPr>
          <w:p w14:paraId="5B80E392" w14:textId="3DBA54E2" w:rsidR="00D575C6" w:rsidRPr="0030120F" w:rsidRDefault="00196C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Although not technically, practically request to admit must be more than 20 days before trial (so it expires); Response within 20 days of request to admit</w:t>
            </w:r>
          </w:p>
        </w:tc>
        <w:tc>
          <w:tcPr>
            <w:tcW w:w="970" w:type="dxa"/>
          </w:tcPr>
          <w:p w14:paraId="7AA73E76" w14:textId="4DC8282C" w:rsidR="00D575C6" w:rsidRPr="0030120F" w:rsidRDefault="005E5C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</w:t>
            </w:r>
          </w:p>
        </w:tc>
      </w:tr>
      <w:tr w:rsidR="00D575C6" w:rsidRPr="0030120F" w14:paraId="32AF50E3" w14:textId="77777777">
        <w:trPr>
          <w:trHeight w:val="72"/>
        </w:trPr>
        <w:tc>
          <w:tcPr>
            <w:tcW w:w="3686" w:type="dxa"/>
          </w:tcPr>
          <w:p w14:paraId="0D025152" w14:textId="77777777" w:rsidR="00D575C6" w:rsidRPr="0030120F" w:rsidRDefault="00D575C6" w:rsidP="00AE6E4C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 xml:space="preserve">Intention to Call Witness </w:t>
            </w:r>
          </w:p>
        </w:tc>
        <w:tc>
          <w:tcPr>
            <w:tcW w:w="5670" w:type="dxa"/>
          </w:tcPr>
          <w:p w14:paraId="2CF65EE1" w14:textId="77777777" w:rsidR="00D575C6" w:rsidRPr="0030120F" w:rsidRDefault="00D575C6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10 days before trials</w:t>
            </w:r>
          </w:p>
        </w:tc>
        <w:tc>
          <w:tcPr>
            <w:tcW w:w="970" w:type="dxa"/>
          </w:tcPr>
          <w:p w14:paraId="02A29809" w14:textId="02DA4F07" w:rsidR="00D575C6" w:rsidRPr="0030120F" w:rsidRDefault="005E5C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</w:tr>
      <w:tr w:rsidR="00D575C6" w:rsidRPr="0030120F" w14:paraId="55AD8DD7" w14:textId="77777777">
        <w:trPr>
          <w:trHeight w:val="72"/>
        </w:trPr>
        <w:tc>
          <w:tcPr>
            <w:tcW w:w="3686" w:type="dxa"/>
          </w:tcPr>
          <w:p w14:paraId="0ABED01D" w14:textId="77777777" w:rsidR="00D575C6" w:rsidRPr="0030120F" w:rsidRDefault="00D575C6" w:rsidP="00AE6E4C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Offers to Settle</w:t>
            </w:r>
          </w:p>
        </w:tc>
        <w:tc>
          <w:tcPr>
            <w:tcW w:w="5670" w:type="dxa"/>
          </w:tcPr>
          <w:p w14:paraId="5542A321" w14:textId="6AA93E8D" w:rsidR="00D575C6" w:rsidRPr="0030120F" w:rsidRDefault="00196C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days before hearing</w:t>
            </w:r>
          </w:p>
        </w:tc>
        <w:tc>
          <w:tcPr>
            <w:tcW w:w="970" w:type="dxa"/>
          </w:tcPr>
          <w:p w14:paraId="78790479" w14:textId="54897584" w:rsidR="00D575C6" w:rsidRPr="0030120F" w:rsidRDefault="005E5C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</w:t>
            </w:r>
          </w:p>
        </w:tc>
      </w:tr>
      <w:tr w:rsidR="00D575C6" w:rsidRPr="0030120F" w14:paraId="3C5EC2F4" w14:textId="77777777">
        <w:trPr>
          <w:trHeight w:val="72"/>
        </w:trPr>
        <w:tc>
          <w:tcPr>
            <w:tcW w:w="3686" w:type="dxa"/>
          </w:tcPr>
          <w:p w14:paraId="7E2762EB" w14:textId="77777777" w:rsidR="00D575C6" w:rsidRPr="0030120F" w:rsidRDefault="00D575C6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lastRenderedPageBreak/>
              <w:t>Pre-Trial Conferences</w:t>
            </w:r>
          </w:p>
        </w:tc>
        <w:tc>
          <w:tcPr>
            <w:tcW w:w="5670" w:type="dxa"/>
          </w:tcPr>
          <w:p w14:paraId="480ACE34" w14:textId="77777777" w:rsidR="00D575C6" w:rsidRPr="0030120F" w:rsidRDefault="00D575C6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Within 180 days after set down for trial</w:t>
            </w:r>
          </w:p>
        </w:tc>
        <w:tc>
          <w:tcPr>
            <w:tcW w:w="970" w:type="dxa"/>
          </w:tcPr>
          <w:p w14:paraId="61956C0B" w14:textId="74E5B3A5" w:rsidR="00D575C6" w:rsidRPr="0030120F" w:rsidRDefault="005E5C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</w:t>
            </w:r>
          </w:p>
        </w:tc>
      </w:tr>
      <w:tr w:rsidR="005E5CA5" w:rsidRPr="0030120F" w14:paraId="72AEAE89" w14:textId="77777777">
        <w:trPr>
          <w:trHeight w:val="72"/>
        </w:trPr>
        <w:tc>
          <w:tcPr>
            <w:tcW w:w="3686" w:type="dxa"/>
          </w:tcPr>
          <w:p w14:paraId="1A69E621" w14:textId="77777777" w:rsidR="005E5CA5" w:rsidRPr="0030120F" w:rsidRDefault="005E5CA5" w:rsidP="00780E0A">
            <w:pPr>
              <w:ind w:left="284"/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Expert Witness Report</w:t>
            </w:r>
          </w:p>
        </w:tc>
        <w:tc>
          <w:tcPr>
            <w:tcW w:w="5670" w:type="dxa"/>
          </w:tcPr>
          <w:p w14:paraId="6BAE5182" w14:textId="77777777" w:rsidR="005E5CA5" w:rsidRPr="0030120F" w:rsidRDefault="005E5CA5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90 days before pre-trial conference</w:t>
            </w:r>
          </w:p>
        </w:tc>
        <w:tc>
          <w:tcPr>
            <w:tcW w:w="970" w:type="dxa"/>
          </w:tcPr>
          <w:p w14:paraId="1979DA0C" w14:textId="4A1DD136" w:rsidR="005E5CA5" w:rsidRPr="0030120F" w:rsidRDefault="005E5CA5">
            <w:pPr>
              <w:rPr>
                <w:sz w:val="22"/>
                <w:szCs w:val="22"/>
              </w:rPr>
            </w:pPr>
            <w:r w:rsidRPr="00F016F9">
              <w:rPr>
                <w:sz w:val="22"/>
                <w:szCs w:val="22"/>
              </w:rPr>
              <w:t>231</w:t>
            </w:r>
          </w:p>
        </w:tc>
      </w:tr>
      <w:tr w:rsidR="005E5CA5" w:rsidRPr="0030120F" w14:paraId="792867F3" w14:textId="77777777">
        <w:trPr>
          <w:trHeight w:val="72"/>
        </w:trPr>
        <w:tc>
          <w:tcPr>
            <w:tcW w:w="3686" w:type="dxa"/>
          </w:tcPr>
          <w:p w14:paraId="326AB61B" w14:textId="553593EA" w:rsidR="005E5CA5" w:rsidRPr="0030120F" w:rsidRDefault="005E5CA5" w:rsidP="00233568">
            <w:pPr>
              <w:ind w:left="567"/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Contrary</w:t>
            </w:r>
            <w:r>
              <w:rPr>
                <w:sz w:val="22"/>
                <w:szCs w:val="22"/>
              </w:rPr>
              <w:t>/Response</w:t>
            </w:r>
            <w:r w:rsidRPr="0030120F">
              <w:rPr>
                <w:sz w:val="22"/>
                <w:szCs w:val="22"/>
              </w:rPr>
              <w:t xml:space="preserve"> Expert Report</w:t>
            </w:r>
          </w:p>
        </w:tc>
        <w:tc>
          <w:tcPr>
            <w:tcW w:w="5670" w:type="dxa"/>
          </w:tcPr>
          <w:p w14:paraId="42D8F8DC" w14:textId="77777777" w:rsidR="005E5CA5" w:rsidRPr="0030120F" w:rsidRDefault="005E5CA5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60 days before pre-trial conference</w:t>
            </w:r>
          </w:p>
        </w:tc>
        <w:tc>
          <w:tcPr>
            <w:tcW w:w="970" w:type="dxa"/>
          </w:tcPr>
          <w:p w14:paraId="18CFDB9A" w14:textId="32EAEC85" w:rsidR="005E5CA5" w:rsidRPr="0030120F" w:rsidRDefault="005E5CA5">
            <w:pPr>
              <w:rPr>
                <w:sz w:val="22"/>
                <w:szCs w:val="22"/>
              </w:rPr>
            </w:pPr>
            <w:r w:rsidRPr="00F016F9">
              <w:rPr>
                <w:sz w:val="22"/>
                <w:szCs w:val="22"/>
              </w:rPr>
              <w:t>231</w:t>
            </w:r>
          </w:p>
        </w:tc>
      </w:tr>
      <w:tr w:rsidR="00D575C6" w:rsidRPr="0030120F" w14:paraId="778D2D36" w14:textId="77777777">
        <w:trPr>
          <w:trHeight w:val="72"/>
        </w:trPr>
        <w:tc>
          <w:tcPr>
            <w:tcW w:w="3686" w:type="dxa"/>
          </w:tcPr>
          <w:p w14:paraId="1E28E0A5" w14:textId="77777777" w:rsidR="00D575C6" w:rsidRPr="0030120F" w:rsidRDefault="00D575C6" w:rsidP="00233568">
            <w:pPr>
              <w:ind w:left="567"/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Supplementary Witness Report</w:t>
            </w:r>
          </w:p>
        </w:tc>
        <w:tc>
          <w:tcPr>
            <w:tcW w:w="5670" w:type="dxa"/>
          </w:tcPr>
          <w:p w14:paraId="213EEE17" w14:textId="77777777" w:rsidR="00D575C6" w:rsidRPr="0030120F" w:rsidRDefault="00D575C6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30 days prior to trial</w:t>
            </w:r>
          </w:p>
        </w:tc>
        <w:tc>
          <w:tcPr>
            <w:tcW w:w="970" w:type="dxa"/>
          </w:tcPr>
          <w:p w14:paraId="6C4880D9" w14:textId="77777777" w:rsidR="00AA0E19" w:rsidRDefault="00AA0E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R53.03</w:t>
            </w:r>
          </w:p>
          <w:p w14:paraId="06409B29" w14:textId="3483FE84" w:rsidR="00D575C6" w:rsidRPr="0030120F" w:rsidRDefault="00AA0E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(3)</w:t>
            </w:r>
          </w:p>
        </w:tc>
      </w:tr>
      <w:tr w:rsidR="00D575C6" w:rsidRPr="0030120F" w14:paraId="0DCD2AEA" w14:textId="77777777">
        <w:trPr>
          <w:trHeight w:val="72"/>
        </w:trPr>
        <w:tc>
          <w:tcPr>
            <w:tcW w:w="3686" w:type="dxa"/>
          </w:tcPr>
          <w:p w14:paraId="7E0C6F18" w14:textId="77777777" w:rsidR="00D575C6" w:rsidRPr="0030120F" w:rsidRDefault="00D575C6" w:rsidP="001F31FA">
            <w:pPr>
              <w:ind w:left="284"/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Pre-trial Briefs</w:t>
            </w:r>
          </w:p>
        </w:tc>
        <w:tc>
          <w:tcPr>
            <w:tcW w:w="5670" w:type="dxa"/>
          </w:tcPr>
          <w:p w14:paraId="3E0EDCF0" w14:textId="77777777" w:rsidR="00D575C6" w:rsidRPr="0030120F" w:rsidRDefault="00D575C6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5 days before conference</w:t>
            </w:r>
          </w:p>
        </w:tc>
        <w:tc>
          <w:tcPr>
            <w:tcW w:w="970" w:type="dxa"/>
          </w:tcPr>
          <w:p w14:paraId="5B3EA858" w14:textId="50669AB5" w:rsidR="00D575C6" w:rsidRPr="0030120F" w:rsidRDefault="005E5C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</w:t>
            </w:r>
          </w:p>
        </w:tc>
      </w:tr>
      <w:tr w:rsidR="00D575C6" w:rsidRPr="0030120F" w14:paraId="1CC3F64F" w14:textId="77777777">
        <w:trPr>
          <w:trHeight w:val="72"/>
        </w:trPr>
        <w:tc>
          <w:tcPr>
            <w:tcW w:w="3686" w:type="dxa"/>
          </w:tcPr>
          <w:p w14:paraId="12F3F88D" w14:textId="77777777" w:rsidR="00D575C6" w:rsidRPr="0030120F" w:rsidRDefault="00D575C6">
            <w:pPr>
              <w:rPr>
                <w:sz w:val="22"/>
                <w:szCs w:val="22"/>
              </w:rPr>
            </w:pPr>
            <w:r w:rsidRPr="0030120F">
              <w:rPr>
                <w:sz w:val="22"/>
                <w:szCs w:val="22"/>
              </w:rPr>
              <w:t>Time Periods for Trial List</w:t>
            </w:r>
          </w:p>
        </w:tc>
        <w:tc>
          <w:tcPr>
            <w:tcW w:w="5670" w:type="dxa"/>
          </w:tcPr>
          <w:p w14:paraId="3492ECC6" w14:textId="77777777" w:rsidR="00D575C6" w:rsidRPr="0030120F" w:rsidRDefault="00D575C6">
            <w:pPr>
              <w:rPr>
                <w:sz w:val="22"/>
                <w:szCs w:val="22"/>
              </w:rPr>
            </w:pPr>
          </w:p>
        </w:tc>
        <w:tc>
          <w:tcPr>
            <w:tcW w:w="970" w:type="dxa"/>
          </w:tcPr>
          <w:p w14:paraId="03924093" w14:textId="144D849A" w:rsidR="00D575C6" w:rsidRPr="0030120F" w:rsidRDefault="00D575C6">
            <w:pPr>
              <w:rPr>
                <w:sz w:val="22"/>
                <w:szCs w:val="22"/>
              </w:rPr>
            </w:pPr>
          </w:p>
        </w:tc>
      </w:tr>
      <w:tr w:rsidR="00D575C6" w:rsidRPr="0030120F" w14:paraId="469155E1" w14:textId="77777777">
        <w:trPr>
          <w:trHeight w:val="72"/>
        </w:trPr>
        <w:tc>
          <w:tcPr>
            <w:tcW w:w="3686" w:type="dxa"/>
          </w:tcPr>
          <w:p w14:paraId="24CD034D" w14:textId="545E679C" w:rsidR="00D575C6" w:rsidRPr="0030120F" w:rsidRDefault="000A45DC" w:rsidP="00AE6E4C">
            <w:pPr>
              <w:ind w:left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Set down</w:t>
            </w:r>
          </w:p>
        </w:tc>
        <w:tc>
          <w:tcPr>
            <w:tcW w:w="5670" w:type="dxa"/>
          </w:tcPr>
          <w:p w14:paraId="68046934" w14:textId="22EF6EAB" w:rsidR="00D575C6" w:rsidRPr="0030120F" w:rsidRDefault="000A4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After close of pleadings if ready and not in default (any party)</w:t>
            </w:r>
          </w:p>
        </w:tc>
        <w:tc>
          <w:tcPr>
            <w:tcW w:w="970" w:type="dxa"/>
          </w:tcPr>
          <w:p w14:paraId="0C44CDA1" w14:textId="2C088D1A" w:rsidR="00D575C6" w:rsidRPr="0030120F" w:rsidRDefault="005E5C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</w:t>
            </w:r>
          </w:p>
        </w:tc>
      </w:tr>
      <w:tr w:rsidR="00D575C6" w:rsidRPr="0030120F" w14:paraId="0A0FA244" w14:textId="77777777">
        <w:trPr>
          <w:trHeight w:val="72"/>
        </w:trPr>
        <w:tc>
          <w:tcPr>
            <w:tcW w:w="3686" w:type="dxa"/>
          </w:tcPr>
          <w:p w14:paraId="50988203" w14:textId="136A7D02" w:rsidR="00D575C6" w:rsidRPr="0030120F" w:rsidRDefault="000A45DC" w:rsidP="00AE6E4C">
            <w:pPr>
              <w:ind w:left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Placed on Trial List</w:t>
            </w:r>
          </w:p>
        </w:tc>
        <w:tc>
          <w:tcPr>
            <w:tcW w:w="5670" w:type="dxa"/>
          </w:tcPr>
          <w:p w14:paraId="05C08ECD" w14:textId="0B338183" w:rsidR="00D575C6" w:rsidRPr="0030120F" w:rsidRDefault="000A4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 days after action set down for trial or immediately with consent of every other party</w:t>
            </w:r>
          </w:p>
        </w:tc>
        <w:tc>
          <w:tcPr>
            <w:tcW w:w="970" w:type="dxa"/>
          </w:tcPr>
          <w:p w14:paraId="4732FC8E" w14:textId="00123452" w:rsidR="00D575C6" w:rsidRPr="0030120F" w:rsidRDefault="005E5C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</w:t>
            </w:r>
            <w:bookmarkStart w:id="0" w:name="_GoBack"/>
            <w:bookmarkEnd w:id="0"/>
          </w:p>
        </w:tc>
      </w:tr>
    </w:tbl>
    <w:p w14:paraId="0F1E4313" w14:textId="77777777" w:rsidR="009A3491" w:rsidRPr="0030120F" w:rsidRDefault="009A3491">
      <w:pPr>
        <w:rPr>
          <w:sz w:val="22"/>
          <w:szCs w:val="22"/>
        </w:rPr>
      </w:pPr>
    </w:p>
    <w:sectPr w:rsidR="009A3491" w:rsidRPr="0030120F" w:rsidSect="009A34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2EABAB" w14:textId="77777777" w:rsidR="000A45DC" w:rsidRDefault="000A45DC" w:rsidP="0030120F">
      <w:r>
        <w:separator/>
      </w:r>
    </w:p>
  </w:endnote>
  <w:endnote w:type="continuationSeparator" w:id="0">
    <w:p w14:paraId="2F2B75EE" w14:textId="77777777" w:rsidR="000A45DC" w:rsidRDefault="000A45DC" w:rsidP="00301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02987E" w14:textId="77777777" w:rsidR="000A45DC" w:rsidRDefault="000A45D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219A88" w14:textId="77777777" w:rsidR="000A45DC" w:rsidRDefault="000A45D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F53D9D" w14:textId="77777777" w:rsidR="000A45DC" w:rsidRDefault="000A45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FFE7A7" w14:textId="77777777" w:rsidR="000A45DC" w:rsidRDefault="000A45DC" w:rsidP="0030120F">
      <w:r>
        <w:separator/>
      </w:r>
    </w:p>
  </w:footnote>
  <w:footnote w:type="continuationSeparator" w:id="0">
    <w:p w14:paraId="67A944CD" w14:textId="77777777" w:rsidR="000A45DC" w:rsidRDefault="000A45DC" w:rsidP="003012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074CB8" w14:textId="77777777" w:rsidR="000A45DC" w:rsidRDefault="000A45D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92CBD1" w14:textId="77777777" w:rsidR="000A45DC" w:rsidRPr="0030120F" w:rsidRDefault="000A45DC" w:rsidP="0030120F">
    <w:pPr>
      <w:pStyle w:val="Header"/>
      <w:jc w:val="center"/>
      <w:rPr>
        <w:lang w:val="en-CA"/>
      </w:rPr>
    </w:pPr>
    <w:r>
      <w:rPr>
        <w:lang w:val="en-CA"/>
      </w:rPr>
      <w:t>CIVIL PROCEDURE TIMELINES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F82DC7" w14:textId="77777777" w:rsidR="000A45DC" w:rsidRDefault="000A45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491"/>
    <w:rsid w:val="00010E6B"/>
    <w:rsid w:val="000507AF"/>
    <w:rsid w:val="0009668A"/>
    <w:rsid w:val="000A45DC"/>
    <w:rsid w:val="000B6B24"/>
    <w:rsid w:val="000F49C1"/>
    <w:rsid w:val="00120697"/>
    <w:rsid w:val="0014332E"/>
    <w:rsid w:val="00181B2E"/>
    <w:rsid w:val="00196C4A"/>
    <w:rsid w:val="001A5D40"/>
    <w:rsid w:val="001D2773"/>
    <w:rsid w:val="001F31FA"/>
    <w:rsid w:val="002241F5"/>
    <w:rsid w:val="00230901"/>
    <w:rsid w:val="00233568"/>
    <w:rsid w:val="00240DB6"/>
    <w:rsid w:val="002B5B19"/>
    <w:rsid w:val="002D53AA"/>
    <w:rsid w:val="0030120F"/>
    <w:rsid w:val="0037140E"/>
    <w:rsid w:val="003F2E66"/>
    <w:rsid w:val="004025B5"/>
    <w:rsid w:val="00452B8A"/>
    <w:rsid w:val="004D4D83"/>
    <w:rsid w:val="00536DFF"/>
    <w:rsid w:val="00542EAE"/>
    <w:rsid w:val="005E18FD"/>
    <w:rsid w:val="005E5CA5"/>
    <w:rsid w:val="0062111B"/>
    <w:rsid w:val="00625875"/>
    <w:rsid w:val="0063737B"/>
    <w:rsid w:val="00645C15"/>
    <w:rsid w:val="006D11F2"/>
    <w:rsid w:val="006D3626"/>
    <w:rsid w:val="006E216A"/>
    <w:rsid w:val="006E5C8A"/>
    <w:rsid w:val="006F439D"/>
    <w:rsid w:val="007029D3"/>
    <w:rsid w:val="00713B3C"/>
    <w:rsid w:val="00726885"/>
    <w:rsid w:val="00750CC7"/>
    <w:rsid w:val="00752686"/>
    <w:rsid w:val="00756ABD"/>
    <w:rsid w:val="00780E0A"/>
    <w:rsid w:val="007D4662"/>
    <w:rsid w:val="007E51BF"/>
    <w:rsid w:val="007F1000"/>
    <w:rsid w:val="008450E9"/>
    <w:rsid w:val="0087663B"/>
    <w:rsid w:val="0088265C"/>
    <w:rsid w:val="008F2D9B"/>
    <w:rsid w:val="00947989"/>
    <w:rsid w:val="00952AA6"/>
    <w:rsid w:val="00952C63"/>
    <w:rsid w:val="00953941"/>
    <w:rsid w:val="009700E7"/>
    <w:rsid w:val="009726C8"/>
    <w:rsid w:val="00982714"/>
    <w:rsid w:val="00983929"/>
    <w:rsid w:val="009910FA"/>
    <w:rsid w:val="009A3491"/>
    <w:rsid w:val="009C315D"/>
    <w:rsid w:val="009F7C32"/>
    <w:rsid w:val="00A20AD4"/>
    <w:rsid w:val="00A20E6D"/>
    <w:rsid w:val="00A375E2"/>
    <w:rsid w:val="00A40CB5"/>
    <w:rsid w:val="00A45D59"/>
    <w:rsid w:val="00A92F8C"/>
    <w:rsid w:val="00AA0E19"/>
    <w:rsid w:val="00AB15E2"/>
    <w:rsid w:val="00AE6E4C"/>
    <w:rsid w:val="00AF7D46"/>
    <w:rsid w:val="00B6371D"/>
    <w:rsid w:val="00B72BD3"/>
    <w:rsid w:val="00B7695B"/>
    <w:rsid w:val="00B922C0"/>
    <w:rsid w:val="00B9525D"/>
    <w:rsid w:val="00BC3F7C"/>
    <w:rsid w:val="00BD0EFD"/>
    <w:rsid w:val="00BD699A"/>
    <w:rsid w:val="00BE0B84"/>
    <w:rsid w:val="00BF05AF"/>
    <w:rsid w:val="00C54B3B"/>
    <w:rsid w:val="00C63349"/>
    <w:rsid w:val="00C641F6"/>
    <w:rsid w:val="00C9730F"/>
    <w:rsid w:val="00CC2A2C"/>
    <w:rsid w:val="00CC5182"/>
    <w:rsid w:val="00D15659"/>
    <w:rsid w:val="00D36F16"/>
    <w:rsid w:val="00D575C6"/>
    <w:rsid w:val="00D63F9D"/>
    <w:rsid w:val="00D901D5"/>
    <w:rsid w:val="00DD0EE7"/>
    <w:rsid w:val="00E015C9"/>
    <w:rsid w:val="00E02604"/>
    <w:rsid w:val="00E11484"/>
    <w:rsid w:val="00E16476"/>
    <w:rsid w:val="00E33DCE"/>
    <w:rsid w:val="00E35616"/>
    <w:rsid w:val="00E3671F"/>
    <w:rsid w:val="00E37C72"/>
    <w:rsid w:val="00E66FEF"/>
    <w:rsid w:val="00E810B3"/>
    <w:rsid w:val="00EE79D3"/>
    <w:rsid w:val="00F00C0F"/>
    <w:rsid w:val="00F30B69"/>
    <w:rsid w:val="00FE065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CFD3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349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3012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120F"/>
  </w:style>
  <w:style w:type="paragraph" w:styleId="Footer">
    <w:name w:val="footer"/>
    <w:basedOn w:val="Normal"/>
    <w:link w:val="FooterChar"/>
    <w:uiPriority w:val="99"/>
    <w:unhideWhenUsed/>
    <w:rsid w:val="003012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120F"/>
  </w:style>
  <w:style w:type="character" w:styleId="CommentReference">
    <w:name w:val="annotation reference"/>
    <w:basedOn w:val="DefaultParagraphFont"/>
    <w:uiPriority w:val="99"/>
    <w:semiHidden/>
    <w:unhideWhenUsed/>
    <w:rsid w:val="00542EA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2EA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2EA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2EA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2EA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EA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EAE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349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3012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120F"/>
  </w:style>
  <w:style w:type="paragraph" w:styleId="Footer">
    <w:name w:val="footer"/>
    <w:basedOn w:val="Normal"/>
    <w:link w:val="FooterChar"/>
    <w:uiPriority w:val="99"/>
    <w:unhideWhenUsed/>
    <w:rsid w:val="003012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120F"/>
  </w:style>
  <w:style w:type="character" w:styleId="CommentReference">
    <w:name w:val="annotation reference"/>
    <w:basedOn w:val="DefaultParagraphFont"/>
    <w:uiPriority w:val="99"/>
    <w:semiHidden/>
    <w:unhideWhenUsed/>
    <w:rsid w:val="00542EA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2EA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2EA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2EA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2EA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EA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EA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1512</Words>
  <Characters>8624</Characters>
  <Application>Microsoft Office Word</Application>
  <DocSecurity>0</DocSecurity>
  <Lines>71</Lines>
  <Paragraphs>20</Paragraphs>
  <ScaleCrop>false</ScaleCrop>
  <Manager/>
  <Company/>
  <LinksUpToDate>false</LinksUpToDate>
  <CharactersWithSpaces>10116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2014-06-07T17:55:00Z</dcterms:created>
  <dcterms:modified xsi:type="dcterms:W3CDTF">2016-04-28T14:47:00Z</dcterms:modified>
</cp:coreProperties>
</file>