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4B" w:rsidRPr="00A34A03" w:rsidRDefault="006E634B">
      <w:pPr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tbl>
      <w:tblPr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099"/>
      </w:tblGrid>
      <w:tr w:rsidR="00A34A03" w:rsidRPr="00612750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612750" w:rsidRDefault="00A34A03" w:rsidP="00A34A03">
            <w:pPr>
              <w:pStyle w:val="Heading2"/>
              <w:rPr>
                <w:rFonts w:ascii="Arial Narrow" w:hAnsi="Arial Narrow" w:cs="Arial"/>
                <w:sz w:val="20"/>
                <w:szCs w:val="20"/>
              </w:rPr>
            </w:pPr>
            <w:r w:rsidRPr="00612750">
              <w:rPr>
                <w:rFonts w:ascii="Arial Narrow" w:hAnsi="Arial Narrow" w:cs="Arial"/>
                <w:sz w:val="20"/>
                <w:szCs w:val="20"/>
              </w:rPr>
              <w:t>Chapter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612750" w:rsidRDefault="00A34A03" w:rsidP="00A34A03">
            <w:pPr>
              <w:pStyle w:val="Heading2"/>
              <w:rPr>
                <w:rFonts w:ascii="Arial Narrow" w:hAnsi="Arial Narrow" w:cs="Arial"/>
                <w:sz w:val="20"/>
                <w:szCs w:val="20"/>
              </w:rPr>
            </w:pPr>
            <w:r w:rsidRPr="00612750">
              <w:rPr>
                <w:rFonts w:ascii="Arial Narrow" w:hAnsi="Arial Narrow" w:cs="Arial"/>
                <w:sz w:val="20"/>
                <w:szCs w:val="20"/>
              </w:rPr>
              <w:t>Key Term(s)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46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>Agreement of Purchase and Sale (APS)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47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>Land Registration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48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Automated Land Titles Records 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49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>Title Searching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50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>Letter Enquiry Searches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51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>Electronic Registration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52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>Subdivision Control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53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>Survey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54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>Requisition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55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The Standard Loan Transaction 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56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Mortgage </w:t>
            </w:r>
            <w:r>
              <w:rPr>
                <w:rFonts w:ascii="Arial Narrow" w:hAnsi="Arial Narrow" w:cs="Arial"/>
                <w:b w:val="0"/>
                <w:sz w:val="20"/>
                <w:szCs w:val="20"/>
              </w:rPr>
              <w:t>-</w:t>
            </w: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 Enforcement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57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>Prep for closing, Closing, and Post-closing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58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>Residential Rentals (Rent Control, Tenure)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59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Remedies </w:t>
            </w:r>
            <w:r>
              <w:rPr>
                <w:rFonts w:ascii="Arial Narrow" w:hAnsi="Arial Narrow" w:cs="Arial"/>
                <w:b w:val="0"/>
                <w:sz w:val="20"/>
                <w:szCs w:val="20"/>
              </w:rPr>
              <w:t>-</w:t>
            </w: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 In the event of Default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60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Condominium </w:t>
            </w:r>
            <w:r>
              <w:rPr>
                <w:rFonts w:ascii="Arial Narrow" w:hAnsi="Arial Narrow" w:cs="Arial"/>
                <w:b w:val="0"/>
                <w:sz w:val="20"/>
                <w:szCs w:val="20"/>
              </w:rPr>
              <w:t>-</w:t>
            </w: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 Purchase and Sale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61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Estate </w:t>
            </w:r>
            <w:proofErr w:type="spellStart"/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>Conveyancing</w:t>
            </w:r>
            <w:proofErr w:type="spellEnd"/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62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Cottage </w:t>
            </w:r>
            <w:proofErr w:type="spellStart"/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>Conveyancing</w:t>
            </w:r>
            <w:proofErr w:type="spellEnd"/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63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>New Home APS</w:t>
            </w:r>
            <w:r w:rsidR="00691B6B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 (Agreement of Purchase and Sale)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64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Title Insurance 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65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>Commercial Real Estate Transactions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66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>Commercial Leasing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67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Construction Liens </w:t>
            </w:r>
          </w:p>
        </w:tc>
      </w:tr>
      <w:tr w:rsidR="00A34A03" w:rsidRPr="00785BD8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68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Aboriginal </w:t>
            </w:r>
            <w:r w:rsidR="00691B6B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Property </w:t>
            </w: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Issues </w:t>
            </w:r>
          </w:p>
        </w:tc>
      </w:tr>
      <w:tr w:rsidR="00A34A03" w:rsidRPr="00CE58F7" w:rsidTr="00612750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785BD8" w:rsidRDefault="00691B6B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sz w:val="20"/>
                <w:szCs w:val="20"/>
              </w:rPr>
              <w:t>69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A03" w:rsidRPr="00CE58F7" w:rsidRDefault="00A34A03" w:rsidP="00A34A03">
            <w:pPr>
              <w:pStyle w:val="Heading2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785BD8">
              <w:rPr>
                <w:rFonts w:ascii="Arial Narrow" w:hAnsi="Arial Narrow" w:cs="Arial"/>
                <w:b w:val="0"/>
                <w:sz w:val="20"/>
                <w:szCs w:val="20"/>
              </w:rPr>
              <w:t>Fraud in Real Estate Transactions</w:t>
            </w:r>
          </w:p>
        </w:tc>
      </w:tr>
    </w:tbl>
    <w:p w:rsidR="00A34A03" w:rsidRPr="00A34A03" w:rsidRDefault="00A34A03">
      <w:pPr>
        <w:rPr>
          <w:rFonts w:ascii="Arial Narrow" w:hAnsi="Arial Narrow" w:cs="Arial"/>
          <w:sz w:val="20"/>
          <w:szCs w:val="20"/>
        </w:rPr>
      </w:pPr>
    </w:p>
    <w:p w:rsidR="006E634B" w:rsidRPr="00A34A03" w:rsidRDefault="006E634B">
      <w:pPr>
        <w:rPr>
          <w:rFonts w:ascii="Arial Narrow" w:hAnsi="Arial Narrow" w:cs="Arial"/>
          <w:sz w:val="20"/>
          <w:szCs w:val="20"/>
        </w:rPr>
      </w:pPr>
    </w:p>
    <w:tbl>
      <w:tblPr>
        <w:tblW w:w="50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1080"/>
      </w:tblGrid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Addendum - Delayed Closing - SEE ONHWP - CLOSING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Addendum - SEE ONHWP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Adjustments - ALSO SEE STATEMENT OF ADJUSTMENTS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Agreement of Purchase &amp; sale - SEE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Charity - GST &amp; - SEE GST - CHARITY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Closing - Document Registration Agreement - SEE DRA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Contract - breach of - SEE REMEDIES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Default - Mortgage - SEE MORTGAGE - DEFAULT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Executor - SEE PERSONAL REPRESENTATIVE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Family Law Act - SEE FLA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Holdback - construction lien - SEE CONSTRUCTION - HOLDBACK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 - vacant - SEE VACANT LAND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- 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evidence on - SEE LAW STATEMENTS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Law Reform Registration Act - see LRRA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Lease - ALSO SEE RENT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Lease - commercial (SEE COMMERCIAL LEASING)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Lien - construction - SEE CONSTRUCTION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Listing broker - SEE BROKER - LISTING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Loan - agreement - SEE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Loan Transactions - SEE MORTGAGE &amp;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Mortgage - agreement - SEE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Mortgage - Notice of sale - SEE NOTICE OF SALE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ONHWP - SEE ONHWP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Ontario New Home Warranties Plan - SEE ONHWP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Plan of subdivision - ALSO SEE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REGISTERED PLAN OF SUBDIVISI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softHyphen/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Property tax – SEE REALTY TAX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746CA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Province of ON Land Registry System - SEE Polaris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Realty tax - SEE TAX - REALTY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Registered plan of subdivision - SEE PLAN OF SUBDIVISION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Registration - evidence - SEE LAW STATEMENTS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ALSO SEE LEASE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Rental - ALSO SEE LANDLORD, TENANT, RENT, RENT CONTROL &amp; LEASE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solutions to demands - ALSO SEE DEED - CORRECTING, QUIT CLAIM DEED, STATUTORY DECLARATION, DECLARATION OF POSSESSION, VENDORS &amp; PURCHASERS ACT, CONSTRUCTION LEIN ACT, MORTGAGE - DISCHARGE, LIMITATIONS ACT, RULES OF CIVIL PROCEDURE, VENDORS &amp; PURCHASERS APPLICATION, TITLE INSURANCE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Resale - condominium - SEE CONDOMINIUM - RESALE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Residential property - SEE URBAN PROPERTY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Search - Land Titles System - SEE LAND TITLES SYSTEM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Search - title - SEE TITLE -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Search - zoning - see ZONING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Severance - SEE CONSENT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Spouse - SEE MATRIMONIAL HOME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Statement of adjustments - ALSO SEE ADJUSTMENTS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ALSO SEE RENT, RENTAL, RENT CONTROL &amp; LANDLORD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Territory - unorganized - SEE UNORGANIZED TERRITORIES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- ALSO SEE URBAN PROPERTY, FARM, COTTAGE, VACANT LAND &amp; UNORGANIZED TERRITORIES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A34A03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- survey - SEE SURVEY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A34A03" w:rsidRDefault="008119DF" w:rsidP="00A34A0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</w:p>
        </w:tc>
      </w:tr>
      <w:tr w:rsidR="00F1505C" w:rsidRPr="00A34A03" w:rsidTr="00F1505C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F1505C" w:rsidRPr="00527718" w:rsidRDefault="00F1505C" w:rsidP="00F1505C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27718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46: AGREEMENT OF PURCHASE AND SALE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F1505C" w:rsidRPr="00A34A03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F1505C" w:rsidRPr="00A34A03" w:rsidTr="00E052E5">
        <w:trPr>
          <w:trHeight w:val="154"/>
        </w:trPr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definition - what is it?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543-c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forms used and contractual nature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543-c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OREA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543-c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rights and obligations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543-c 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parties 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543-d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Identification of parties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543-d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Parties to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543-d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Identification of parties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543-d 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– capacity of parties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543-d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Capacity of parties –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543-d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Corporation - seller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543-d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Seller - Corporation/corporate party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543-d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Corporation - buyer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543-d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buyer as corporation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543-d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Buyer - corporation as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543-d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Corporation - seller - APS - corporate officers must sign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543-d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Seller - Corporation - APS - corporate officers must sign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543-d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Corporation – buyer/ seller - APS - indoor management rule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544-a 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Seller/buyer - corporation - APS - indoor management rule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544-a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buyer - religious organization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544-a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Religious organization - buyer/purchaser -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544-a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– trustee/agent – rights not limited unless actual notice of no authority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Trustee – APS– rights not limited unless actual notice of no authority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544-b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Partnership – seller/buyer, as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544-a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Seller/buyer - Partnerships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544-a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Power of attorney - validity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544-a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attorney –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544-a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power of attorney - s. 8,10 Substitute Decisions Act (capacity/understanding, execution &amp; witnesses)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544-a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– power of attorney – authenticity of signature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544-a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power of attorney – continuing power of attorney (incapacity) s. 7 Substitute Decisions Act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544-a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power of attorney – sale of matrimonial home – untitled spouse – must explicitly authorize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544-a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– trustee/agents – authority to enter into agreement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544-b 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Trustee – APS – authority to enter into agreement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Agent – APS – authority to enter into agreement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Agent – APS – rights not limited unless actual notice of no authority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Buyer -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change buyer – title direction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direction (change buyer) - APS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Buyer - in trust/trustee - definition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buyer in trust (corp  to be incorporated)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 trust (corp to be incorporated) - Purchaser -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544-b</w:t>
            </w:r>
          </w:p>
        </w:tc>
      </w:tr>
      <w:tr w:rsidR="00F1505C" w:rsidRPr="004D67F4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– multiple buyers (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def’n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545-c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Buyers (multiple)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def’n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APS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545-c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Buyer – joint tenancy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def’n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545-c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Buyer – joint tenancy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def’n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545-c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Buyer – tenancy in common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def’n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545-c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Buyer – tenancy in common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def’n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545-c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Buyer – tenancy in common – issues (co-ownership agreement) –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545-c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Buyer – tenancy in common – issues (co-ownership agreement)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545-c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seller &amp; SEE SELLER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545-d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Individual - Seller as an individual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545-d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Seller - individual, as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545-d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Estate Sale - Seller, in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546-a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Seller - Estate Sale - APS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546-a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Seller - as trustee for third party - APS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546-a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Seller - trustee –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546-a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Trustee - Seller as - for third party - APS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546-a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Seller – Not registered owner –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546-a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– Seller – Not registered owner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546-a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Seller - not registered owner –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546-a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consent of spouse - exception to joint tenancy / POA rules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546-b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spousal consent - exception to joint tenancy / POA rules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546-b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Matrimonial Home - spousal consent - APS &amp; - exception to joint tenancy / POA rules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546-b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Spouse - consent - matrimonial home - APS - exception to joint tenancy / POA rules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546-b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– property – dimensions – methods for determining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546-b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More or less - Real property - APS &amp;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546-b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Property - dimensions -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546-b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Property - dimensions – “more or less”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546-b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The Property itself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546-b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Identification of property -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546-b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legal description of property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546-b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Legal description of property - APS &amp;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546-b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property (for development)- minimum frontage/area/setback – delete “more or less”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547-c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Property (for development) - minimum frontage/area/setback – APS – delete “more or less”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547-c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property - dimensions - description by survey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547-d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Property - dimensions - description by survey - best practice –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547-d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easements affecting property - legal description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548-a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legal description of property – disclosure of title constraints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548-a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Legal description of property – disclosure of title constraints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548-a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– disclosing latent defects / known issues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548-a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Property defects / known issues – disclosure – APS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548-a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– disclosing latent defects / known issues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548-a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– OREA Seller Property Information Statement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548-b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OREA Seller Property Information Statement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548-b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purchase price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549-c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Purchase price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549-c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deposits - SEE ALSO Deposits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549-c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Deposit - APS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549-c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Deposit - offer v. acceptance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549-c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Deposit - timing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549-c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Deposit – Broker’s trust account/seller’s solicitor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549-c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Deposit - directly to seller per APS - risk of fraud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549-c</w:t>
            </w:r>
          </w:p>
        </w:tc>
      </w:tr>
      <w:tr w:rsidR="00F1505C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Deposit - listing broker in trust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549-c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schedules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Schedules - APS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new homes - additional considerations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schedules - newly constructed homes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Newly Constructed Home –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Newly constructed homes - schedules -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schedules - conditions and terms - their efficacy - language in drafting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Conditions Precedent - 5 requirements for effectiveness - schedules -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Five requirements for conditions to be effective - schedules -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– schedule – conditions precedent – 5 requirements for conditions to be effective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Waiver - APS - allow waiver so that party who benefits from condition is not hindered by non-performance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Waiver of condition - schedule -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549-d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schedules - financing arrangements - take - back mortgage (VTB)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550-a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schedules - financing arrangements (VTB)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550-a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Take - back mortgage (VTB) - schedules -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550-a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VTB (Take - back mortgage) - schedules -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550-a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irrevocable date - counter - offer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550-a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Irrevocable date - offer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550-a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Irrevocable date for offer - APS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550-a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closing date - when is it okay to close?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550-b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date - APS - when…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550-b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Vacant possession - provision of -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550-b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vacant possession 3 elements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550-b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Vacant possession - definition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550-b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notices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550-b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Notices - APS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550-b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Seller - notice on behalf of - APS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550-b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chattels vs. fixtures - "when in doubt spell it out"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550-b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fixtures vs. chattels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550-b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“when in doubt spell it out” - chattels v. fixtures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550-b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Chattel - v, fixtures in APS  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550-b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Fixtures - v. chattels -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550-b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When in doubt spell it out - chattels vs. fixtures - APS</w:t>
            </w:r>
          </w:p>
        </w:tc>
        <w:tc>
          <w:tcPr>
            <w:tcW w:w="1080" w:type="dxa"/>
            <w:shd w:val="clear" w:color="auto" w:fill="auto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550-b</w:t>
            </w:r>
          </w:p>
        </w:tc>
      </w:tr>
      <w:tr w:rsidR="00F1505C" w:rsidRPr="00A34A03" w:rsidTr="00E052E5">
        <w:tc>
          <w:tcPr>
            <w:tcW w:w="3922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chattels - “working order” warranty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1505C" w:rsidRPr="00F1505C" w:rsidRDefault="00F1505C" w:rsidP="00F150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551-c</w:t>
            </w:r>
          </w:p>
        </w:tc>
      </w:tr>
      <w:tr w:rsidR="008119DF" w:rsidRPr="00A34A03" w:rsidTr="00CF44C4">
        <w:tc>
          <w:tcPr>
            <w:tcW w:w="3922" w:type="dxa"/>
            <w:shd w:val="clear" w:color="auto" w:fill="auto"/>
            <w:vAlign w:val="center"/>
          </w:tcPr>
          <w:p w:rsidR="008119DF" w:rsidRPr="00F1505C" w:rsidRDefault="008119D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rental items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19DF" w:rsidRPr="00F1505C" w:rsidRDefault="008119DF" w:rsidP="001F0B5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</w:t>
            </w:r>
            <w:r w:rsidR="003D7BD9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Rental items - APS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686E33" w:rsidP="00686E3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HST Harmonized Sales Tax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BC6B8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Harmonized Sales Tax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BC6B82" w:rsidP="001F0B5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Tax - HST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BC6B82" w:rsidP="001F0B5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– “requisition letter” / Deficiency notices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BC6B8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551-c/d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definition - APS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BC6B82" w:rsidP="0019092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551-c/d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title searches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BC6B8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551-c/d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4 - Vendors and Purchasers Act - Time period for requisitions –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BC6B8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time allotted for title and fire insurance searches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BC6B8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- Searches - time for - APS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BC6B8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title insurance, title searches &amp; requisitions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BC6B8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title search and requisition letter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BC6B8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Date - title search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BC6B82" w:rsidP="0019092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continuance of current use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BC6B8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Outstanding work orders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BC6B8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fire insurance - condition re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BC6B82" w:rsidP="0019092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Fire insurance - APS - condition re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BC6B8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551-d</w:t>
            </w:r>
            <w:r w:rsidR="00686E33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Future use - APS - conditional upon approval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686E33" w:rsidP="00BC6B8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</w:t>
            </w:r>
            <w:r w:rsidR="00BC6B82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 w:rsidR="00BC6B82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future use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552-a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Annulment clause - exception - covenants that run 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with the land </w:t>
            </w:r>
            <w:r w:rsidR="00C64FD6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552-a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Annulment clause - APS &amp;  good title &amp; exceptions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C45F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552-a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good title requirement - exceptions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552-a/b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Good title requirement - APS - exceptions 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465B0C">
            <w:pPr>
              <w:ind w:right="-10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552-a/b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good title requirement - annulment clause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552-a/b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Good title requirement - APS &amp; - annulment clause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465B0C">
            <w:pPr>
              <w:ind w:right="-10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552-a/b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annulment clause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552-a/b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Annulment clause - exception - municipal and utility agreements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Annulment clause - exception - utility or telephone easements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552-a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Annulment clause - exception - drainage, cable easements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582BF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552-a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Annulment clause - exception - easements and buyer ability to build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C45F77">
            <w:pPr>
              <w:ind w:right="-10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552-a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– vendor unwilling to remedy problem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582BF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Vendor – APS – unwilling to remedy problem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582BF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good faith requirement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closing arrangements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C64FD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arrangements - APS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closing arrangements - document registration agreement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arrangements - document registration agreement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Documentation - production of - APS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Production of documentation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production of documentation &amp; mortgage discharges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553-c/d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discharges &amp; mortgage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553-c/d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Discharge - APS - mortgage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553-c/d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Discharge - mortgage - APS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553-c/d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Inspection Clause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C64FD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Inspection clause - caveat emptor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C64FD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inspection clause (for buyer’s benefit); waiving inspection “right”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Inspection clause - latent defects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Inspection clause - patent defects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Inspection clause - timing of inspection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Inspection clause - purpose: limit buyer's right to demand repairs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64FD6" w:rsidP="00CE2EF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Inspection clause - buyer may waive in competitive market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686E33" w:rsidP="00C64FD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</w:t>
            </w:r>
            <w:r w:rsidR="00C64FD6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4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 w:rsidR="00C64FD6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Schedules - Conditions and Warranties - sample (Appendix B)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686E33" w:rsidP="00C6240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</w:t>
            </w:r>
            <w:r w:rsidR="00C62405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64-566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insurance &amp; risk of loss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875D9F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risk of loss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Insurance - APS - risk of loss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Insurance and risk of loss - seller as trustee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Risk of loss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Compliance with the Planning Act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Compliance with Planning Act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Planning Act - compliance with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Onus - document preparation expenses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754B6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document preparation costs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registration costs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754B6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VTB Charge/Mortgage registration - buyer’s expense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Document preparation costs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Transfer / Deed - seller’s expense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preparation of documents &amp; buyer requests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stmnts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contemplated by the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Preparation of documents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residency of seller - buyer obligations &amp; tax implications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Non - resident seller - taxes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Residency of seller - APS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Seller - residency of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Income Tax Act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ITA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Tax - non-resident seller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Tax - vendor non - resident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116 - Income Tax Act - Non - resident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Statutory declaration - non-resident seller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Residency of seller - CRA certificate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Seller - residency - CRA certificate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Adjustments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754B6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adjustments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– prepaid expenses and income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Prepaid expenses and income –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555-c</w:t>
            </w:r>
          </w:p>
        </w:tc>
      </w:tr>
      <w:tr w:rsidR="00686E33" w:rsidRPr="00A34A03" w:rsidTr="00CF44C4">
        <w:trPr>
          <w:trHeight w:val="521"/>
        </w:trPr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– expenses/revenue before/after closing – party entitled to/responsible for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property assessment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Assessment of property value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time limits/time is of the essence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A27C3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Time limits - adhering/altering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Time limits/time is of the essence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Time limits - APS - altering completion date - 2 ways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555-c</w:t>
            </w:r>
          </w:p>
        </w:tc>
      </w:tr>
      <w:tr w:rsidR="00754B62" w:rsidRPr="00A34A03" w:rsidTr="00791DD2">
        <w:tc>
          <w:tcPr>
            <w:tcW w:w="3922" w:type="dxa"/>
            <w:shd w:val="clear" w:color="auto" w:fill="auto"/>
            <w:vAlign w:val="center"/>
          </w:tcPr>
          <w:p w:rsidR="00754B62" w:rsidRPr="00F1505C" w:rsidRDefault="00754B62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tender - evidence of being ready to complete</w:t>
            </w:r>
          </w:p>
        </w:tc>
        <w:tc>
          <w:tcPr>
            <w:tcW w:w="1080" w:type="dxa"/>
            <w:shd w:val="clear" w:color="auto" w:fill="auto"/>
          </w:tcPr>
          <w:p w:rsidR="00754B62" w:rsidRPr="00F1505C" w:rsidRDefault="00754B62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555-d</w:t>
            </w:r>
          </w:p>
        </w:tc>
      </w:tr>
      <w:tr w:rsidR="00754B62" w:rsidRPr="00A34A03" w:rsidTr="00791DD2">
        <w:tc>
          <w:tcPr>
            <w:tcW w:w="3922" w:type="dxa"/>
            <w:shd w:val="clear" w:color="auto" w:fill="auto"/>
            <w:vAlign w:val="center"/>
          </w:tcPr>
          <w:p w:rsidR="00754B62" w:rsidRPr="00F1505C" w:rsidRDefault="00754B62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Transaction not completed – pre-requisite for remedies – ready/willing &amp; able</w:t>
            </w:r>
          </w:p>
        </w:tc>
        <w:tc>
          <w:tcPr>
            <w:tcW w:w="1080" w:type="dxa"/>
            <w:shd w:val="clear" w:color="auto" w:fill="auto"/>
          </w:tcPr>
          <w:p w:rsidR="00754B62" w:rsidRPr="00F1505C" w:rsidRDefault="00754B62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Ready willing &amp; Able to complete - ALSO SEE TENDER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Ready willing &amp; Able to complete - evidence of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Ready willing &amp; Able to complete - time - APS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Spouse - definition - FLA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Tender - defined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Tender - evidence of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Matrimonial Home - spousal consent - APS &amp; - warranty of seller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Spouse - consent - matrimonial home - APS - warranty from seller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686E33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559-b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consent of spouse - warranty of seller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spousal consent - warranty of seller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Urea Formaldehyde Warranty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4835D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UFFI - UREA FORMALDEHYDE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Urea Formaldehyde - warranty - APS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Warranties - Urea Formaldehyde - APS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broker’s disclaimer and liability limitation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consumer reports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consumer reports - review creditworthiness of buyer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Consumer reports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Consumer reports - APS - review creditworthiness 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of buyer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Agreement in writing - additions supersede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preset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portions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F72A1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additions vs.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preset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provisions (conflicts)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agreement in writing - additions supersede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preset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provisions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agreement reduced to writing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writing requirement - reduction to writing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– collateral agreements not part of agreement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4835D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Collateral agreements – APS – not part of agreement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4835D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– additions conflict with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preset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additions supersede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4835D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Additions to APS – conflict with present – additions supersede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4835D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buyer = purchaser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4835D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seller = vendor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Buyer = purchaser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Seller = vendor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successors &amp; assigns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time and date - refer to where property is situated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Time and date - APS - refer to where property is situated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assigns &amp; successors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deceased party before closing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Assigns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Death - before closing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4835D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Successors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consideration on - identify seal to parties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Seal - APS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Agreement &amp; instruction to S lawyer to pay commission - APS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54B6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</w:t>
            </w:r>
            <w:r w:rsidR="004C198B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agreement &amp; instruction to S lawyer to pay commission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signatures of parties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Signatures - APS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agreement &amp; instruction - broker's commission and solicitor's duty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insufficient deposit, solicitor liability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Matrimonial Home – untitled spouse – power of attorney &amp; APS – must explicitly authorize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consent of spouse - signature required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signatures - spousal consent &amp; FLA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Acceptance - confirmation of - APS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confirmation of acceptance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Confirmation of acceptance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spousal consent - signature required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Matrimonial Home - spousal consent - APS &amp; - signature required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Spouse - consent - matrimonial home - APS - signature required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confirmation of representation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Confirmation of representation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acknowledgement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Commission trust agreement -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Acknowledgement - APS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APS – requirements of Real Estate and Business Brokers Act, 2002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4C198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Real Estate and Business Brokers Act, 2002 – APS – requirements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commission moneys - held in trust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- commission trust agreement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Schedules – Considerations for Purchases of New Homes (Appendix C)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567-568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APS –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558-563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Condition/Termination Clauses for Residential Re-sale Transactions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686E33" w:rsidP="004C198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</w:t>
            </w:r>
            <w:r w:rsidR="004C198B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4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-56</w:t>
            </w:r>
            <w:r w:rsidR="004C198B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Additional Considerations for Agreements of Purchase and Sale of New Homes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C198B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567-568</w:t>
            </w:r>
          </w:p>
        </w:tc>
      </w:tr>
      <w:tr w:rsidR="00686E33" w:rsidRPr="00A34A03" w:rsidTr="00527718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47: LAND REGISTRATION IN ONTARIO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686E33" w:rsidRPr="00F1505C" w:rsidRDefault="00686E33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Registration Systems - Land Titles System SEE “LAND TITLES SYSTEM” Aka Land Titles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A71D8D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</w:t>
            </w:r>
            <w:r w:rsidR="00686E33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Division of land - historically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Historical - Division of Land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- division of - historically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Registration Systems - purpose - certainty of ownership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Ownership of land - Registry System - Why Register?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Registry System - Why Register?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- ownership of - Registration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Land Titles System - defined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Registration Systems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Registration in Ontario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Registration Systems - compared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Registration Systems - Registry System SEE “REGISTRY SYSTEM” Aka Registry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Registration systems - registry system vs. land titles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Registration Systems – application of Land Registration Reform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Registration Reform Act – application to land registration systems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1 - Registry Act - definition of “instrument”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Instrument - definition - Registry Act s.1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Instrument - registration of - Registry System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Instrument - registration of - when constitutes notice-registry System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Registration - of instruments - Registry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Registry System - instrument - definition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Registry System - Registry Act and Land Registration Reform Act 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74 - Registry Act - effect of registration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Effect of Registration - instrument - notice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Effect of registration - Registry System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- effect of registration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71 - Registry Act - priority of registration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77 - Registry Act - Deemed Registration when registrar accepts documents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Deemed registration - of instruments - Registry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Instrument - registration of - priorities - Registry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Instrument - registration of - when deemed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Priorities - Instruments - Registration of - Registry System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Priority of registration - instruments - importance-registry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Priority of registration - instruments - Registry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Registration - Instrument - Priorities - Registry System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- deemed registration of instruments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- priorities - generally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- registration - deemed per s.77 Registry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569-d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Statement of Title - Land Titles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1E4C5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Land Titles System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EA37D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Statement of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parcels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parcels - “ruling off” - parcel register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the book known as “the register”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Parcel - book register - Land Titles System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Parcel - definition - Land Titles System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Parcel register - land titles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Register - definition - Land Titles System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Rules off - instrument - Land Titles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Property identification number (PIN) - Registry System - LRRA Part II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Property identifier number - Land Titles System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- LRRA Part II - property identification number (PIN)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Instrument - may be registered - Land Titles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Act - instrument - definition (none)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instrument - definition (none)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instruments that may be registered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Instrument - definition (none) - Land Titles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what may be registered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77(1) - Land Titles Act - application to amend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78(3) - Land Titles Act - deemed registration of instruments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81 - Land Titles Act - when registrar may refuse to register an instrument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Deemed registration - of instruments - Land Titles System - s.77(1) Land Titles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Application to Amend Registered Title - s.77(1) LTA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deemed registration - instruments may be registered - s.78(3) LTA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time of receipt = time of registration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Refusal of registration - Land Titles Act s.81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Registration - Instruments - when deemed - Land Titles System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Effect of registration - Land Title System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effect of registration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Discharge - defined - Land Titles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Instrument - registration of - priorities - Land Titles System &amp;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Registration Reform Act - documents defined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Land Registration Reform Act - four documents allowed for registration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Registration Reform Act - terminology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Land Registration Reform Act (LRRA) - introduction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priorities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Priorities - Instruments - Registration of - Land Titles System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Priority of registration - s.78(5) Land Titles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Registration - Instrument - Priorities - Land Titles System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3(1)(b) of the Land Registration Reform Act (LRRA)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Four basic types of documents for registration - LRRA - Transfer/Deed, Charge, Discharge, Document General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fraudulent transactions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570-b/c/d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Registration - fraudulent transactions - Land titles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570-b/c/d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Act - fraudulent instrument - deferred indefeasibility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E95C6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</w:t>
            </w:r>
            <w:r w:rsidR="00E95C61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Fraudulent transactions - loss prevention - deferred indefeasibility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E95C6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</w:t>
            </w:r>
            <w:r w:rsidR="00E95C61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5 - Land Registration Reform Act (LRRA) - implied covenants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5 - LRRA - deemed implied covenants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A71D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Deferred Indefeasibility - fraudulent transactions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E95C6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Fraud - mortgage - Land Registration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E95C6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570-b/c/d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Fraudulent Mortgage - Household Realty Corporation v. Liu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E95C6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Household Realty Corporation v. Liu - fraudulently signed mortgage - Land Titles Act - deferred indefeasibility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E95C6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Immediate indefeasibility vs. deferred indefeasibility - fraudulent transactions - Land Titles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E95C6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570-b/c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Fraudulent transactions - Land Titles Act - immediate indefeasibility vs. deferred indefeasibility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E95C6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570-b/c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Deferred Indefeasibility - Lawrence v. Wright - fraudulent transactions - Land Titles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E95C6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Fraudulent transactions - deferred indefeasibility - Lawrence v. Wright - Land Titles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E95C6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Lawrence v. Wright - deferred indefeasibility - fraudulent transactions - Land Titles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E95C6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78(4.1) – Land Titles Act – fraudulent instrument = void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E95C6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57(13) - Land Titles Act - delete fraudulent instrument from register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E95C6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Act - Oct 19, 2006 Amendment - fraudulent instruments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E95C6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October 19, 2006 Amendment to Land Titles Act - fraudulent instruments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E95C6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78(4.2) - Land Titles Act - transfer to an innocent purchaser - fraudulent transactions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E95C61" w:rsidP="00465B0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Fraudulent transactions - rules of professional 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conduct - lawyer must disclose material facts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E95C6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Rules of professional conduct - lawyer must disclose material facts - fraudulent transactions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E95C6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571-d</w:t>
            </w:r>
          </w:p>
        </w:tc>
      </w:tr>
      <w:tr w:rsidR="00686E33" w:rsidRPr="00A34A03" w:rsidTr="00527718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48: AUTOMATED LAND TITLES RECORDS IN ONTARIO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686E33" w:rsidRPr="00F1505C" w:rsidRDefault="00686E33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Automation - land titles records - conversion from registry to land titles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686E33" w:rsidP="00791DD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</w:t>
            </w:r>
            <w:r w:rsidR="00791DD2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3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 w:rsidR="00791DD2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Automation - land titles records - organization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records - automation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records - automation - organization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Property Identification Number - assignment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Application - first registration - Land Titles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Bringing registry land into land titles - non - automated - owner application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Register a plan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First application - definition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first application - bringing land into registry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Non - automated - bringing registry land into land titles - owner application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Owner application - bringing registry land into land titles - non - automated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 - subdivision / condominium - registering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Registration - first registration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Land - bringing into land titles - non - automated - owner application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- first registration - Land Titles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51 - Land Titles Act - adverse possession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Adverse possession - Land Titles System - First Registration - No more AP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First Application - adverse possession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First Application - objection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First Application - survey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no adverse possession after first application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Land Titles System - transfer from Registry System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land titles parcel - qualifications on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79727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Qualifications/Qualifiers - Land Titles Act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32 LTA - authority to convert registry record to land title system record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conversion 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- conversion to Land Titles System - automation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Registry System - transfer to Land Titles System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791DD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Registration - of notice-registry System &amp;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Absolute vs. Qualified title - Land Titles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791DD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Application - absolute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qualified land titles - additional qualifiers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79727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land titles parcel - types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421E6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Parcel - types of - land titles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Types of land titles parcels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Qualified land titles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Automated system vs. paper system - land titles absolute - types of land titles parcels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absolute - type of land titles parcel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Land Titles System - automated Land Titles Search (LT Absolute)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paper system vs. automated system (LT)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Paper system vs. automated system - land titles absolute - types of land titles parcels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Types of land titles parcels - land titles absolute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Converted Qualified - SEE LTCQ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land titles conversion qualified  SEE LTCQ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LTCQ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LTCQ - qualifiers - “Qualified Land Titles”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Types of land titles parcels - Land Titles Converted Qualified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Absolute vs. LTCQ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LTCQ vs. Land Titles Absolute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Dower - guarantee of - Land Titles System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Escheat - guarantee against corporate escheat - LTCQ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Guarantees - LTCQ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dower - guarantee against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Planning Act - guarantees of LTCQ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succession duty - guarantee against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LTCQ - guarantees - as against succession duty, previous corporate escheats, forfeitures of the crown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Succession duty - Land Titles System - guarantee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Absolute Plus - qualifiers and LTCQ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Land Titles System - land titles absolute plus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Types of land titles parcels - land titles absolute plus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2001, August - Planning Act - compliance with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574-b/c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Plus - definition of "Plus"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Plus - term added to Land Titles - "Plus"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91DD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Estate/Qualifier - Fee Simple Absolute – LT Absolute Plus)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F1C65" w:rsidP="00DC5A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Fee Simple Absolute - Estate/Qualifier (both LT Absolute and LT Absolute+)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F1C65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absolute plus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F1C65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574-b/c/d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Fee simple absolute - Land Titles System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F1C65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fee simple absolute - estate qualifier field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F1C65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Fee Simple Absolute (estate/qualifier for LT Absolute+) – different qualifiers than LT Absolute and LTCQ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F1C65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Land Titles Plus - Planning Act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F1C65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574-b/c/d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- 2001, August - compliance with the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F1C65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574-b/c/d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 Plus PIN - compliance with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F1C65" w:rsidP="007F1C6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575-c/d</w:t>
            </w:r>
          </w:p>
        </w:tc>
      </w:tr>
      <w:tr w:rsidR="00686E33" w:rsidRPr="00A34A03" w:rsidTr="00527718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49: TITLE SEARCHING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686E33" w:rsidRPr="00F1505C" w:rsidRDefault="00686E33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Ascertaining legal description – Title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Legal description – ascertaining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when to conduct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ascertaining legal description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Legal description – sources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Legal Descriptions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Title Search – importance of correctness – legal description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Legal description – discrepancies with APS – how to resolve them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Legal description – Title Search – importance of correctness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Legal description – title search – mistake in title and consequences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Teraview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legal description of property can be obtained from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– title search – steps in a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– title search – steps in a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Steps in a title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steps in a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Delegating to non-lawyers – Title Search – see Rule 5.01 Rules of Professional Conduct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Lawyer – delegating title search to non – lawyers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Non – lawyer – title search – what the non – lawyer can do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Rule 5.01 of Rules of Professional Conduct – delegating title search to non – lawyers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delegating aspects to non – lawyers and what lawyers must do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40 – Year Search (Registry)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577-d to 578-a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40 – Year Search (Registry) – defined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F968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577-d to 578-a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– title search – 40 year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F968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577-d to 578-a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40 – year search – Registry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F968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577-d to 578-a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112 – Registry Act – root of title/40 – year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112(1) Part III  Registry Act – Searching Root of Title-registry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– title search – root of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– title search – title search period= 40 years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Root of title-registry System – title search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root of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Deed – root of title – first conveyance of freehold estate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113(5) Registry Act – exceptions to 40 year Title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Exceptions to 40 year title search – S.113(5) Registry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Commencement date-registry System – title search – root of title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First conveyance of freehold estate – Root of title deed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– title search – commencement date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Root of title deed – first conveyance of freehold estate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Expiration of Claims (notice periods) – Registry System – title search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Expiration of rights from registered instrument – 40 years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Notice Period – Registry System – title search (expiration of claim)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– title search – expiration of claims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– title search – notice of claim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– title search – notice period (expiration of claim)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Fraud possibility – title search – searching behind the root of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112(1-2) Registry Act – searching behind the root – first conveyance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– title search – searching behind root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Searching behind the root – first conveyance – s.112(1 – 2) Registry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Searching behind the root – Registry System – title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transfer of land – granting clause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transfer of land – habendum clause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96650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Granting clause – transfer of land – Title Search – Registry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578-b/c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Habendum clause – deed/transfer of land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</w:t>
            </w:r>
          </w:p>
        </w:tc>
      </w:tr>
      <w:tr w:rsidR="00686E33" w:rsidRPr="00A34A03" w:rsidTr="00CF44C4">
        <w:trPr>
          <w:trHeight w:val="539"/>
        </w:trPr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Deed/transfers of land – registered prior to Apr 1/85 – four covenants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578-b/c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Transfers of land/deed – registered prior to Apr 1/85 – four covenants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578-b/c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Convents – included in deed/transfers of land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578-b/c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4 Covenants – Registry System – Title Search – Deed/Transfers of Land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578-b/c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Four covenants – transfer of land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578-b/c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transfer of land – deemed clauses in transfer documents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A7B9A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578-b/c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transfer of land – four covenants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578-b/c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transfers of land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578-b/c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Transfer / Deed of Land – Land Registry Reform Act – searching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578-b/c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Deed/transfer of land – Registry System – title search – specific search points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C5585F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578-b/c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– title search – specific search points – deed/transfers of land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578-b/c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Executors deed – title search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Letters Probate – title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Release – title search – transfer of land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search – Executors deed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search – Letters Probate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transfer of land – release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Wills – title search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Deceased, lands of – Registry System – title search – specific search points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– title search – specific search points – dealing with lands of a deceased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dealing with lands of a deceased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Wills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search – estate tax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Tax – estate – liens – Dealing with lands of a deceased – title search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Deposit – index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rPr>
          <w:trHeight w:val="224"/>
        </w:trPr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106 Registry Act – deposits on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Deposit – on title – title search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Deposits on title – s.106 Registry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Deposits on title-registry System – title search – specific search points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– deposits on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– title search – specific search points – deposits on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deposit on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Adjoining owner’s search – Registry System – title search – specific search points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Encroachment – adjoining owner search – title search – registry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– title search – specific search points – adjoining owner’s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adjoining properties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– violation – adjoining owner’s search – title search – registry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Encroachment – Title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– title search – specific search points – encroachments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– title search – specific search points – spousal interests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41647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Spousal interests – Registry System – title search – specific search points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encroachments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spousal interests – Registry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Day forward Registry Search –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Parcelized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definition – PDFR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Parcelized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day forward registry (PDFR)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PDFR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Registry System –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Parcelized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day forward registry search (PDFR)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Registry System – title search –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Parcelized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day forward registry search (PDFR)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search –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parcelized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day forward registry (PDFR)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Parcelized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day forward registry (PDFR) – PIN number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Parcelized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day forward registry (PDFR) – administered under registry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579-d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Land Titles System – title search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686E33" w:rsidP="0041647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</w:t>
            </w:r>
            <w:r w:rsidR="0041647C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80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Land Titles System – title search – guaranteed title – planning act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Guaranteed title – title search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– title search – guaranteed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– guaranteed title – Land Titles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search – Land Titles System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Land Titles System – guaranteed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Land Titles System – land titles non – automated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– title search – how to search – mechanics of searching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Land Titles System – how to search – mechanics of searching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– automated/non – automated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Land Titles System – Searches – automated search 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PIN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Land Titles System – Title Searches Polaris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Land Titles System – land titles automated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Identifying registered land – by parcel and section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Land Titles System – title search – exceptions to guaranteed title – crown claims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search – Land Titles System – guaranteed title – crown claims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Exceptions to Guaranteed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Exceptions to guaranteed title and searches required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Guaranteed title – exceptions to – title search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– title search – guaranteed title – exceptions 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41647C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– guaranteed title – crown claims – Land Titles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– guaranteed title – exceptions 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Land Titles System – guaranteed title – exceptions to (searches required)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Violations – exceptions to guaranteed title – Land Titles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– guaranteed title – planning act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Land Titles System – guaranteed title – planning act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136 of Land Titles Act – a writ does not bind current owner unless sheriff forwards a copy to Land Titles Office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gram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</w:t>
            </w:r>
            <w:proofErr w:type="gram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. 44(6) Land Titles Act – guaranteed title – exceptions – title not affected by a writ vs. prior owner…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Crown Patent – Title search – two reasons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Crown patent – title search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search – crown patent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22(3) Registry Act – Crown patent – unpatented lands – title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Crown patent – title search &amp; - 40 year limitation of claims does not apply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crown patent &amp; - 40 year limitation of claims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Corporate owner(s) – title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Corporation – escheat to crown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Crown – corporation land escheat to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Escheat – corporate land to Crown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search – corporate owners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Executions – title search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executions (writ of)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580-b/c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Land Titles System – executions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580-b/c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– title search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580-b/c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Highways – registered plans of subdivision – title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One foot reserve-registered plans of subdivision &amp; - title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Registered plan of subdivision – one foot reserve &amp; - title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Registered plan of subdivision – title search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Subdivision – plan of – “one-foot-reserve”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Title search – registered plans of subdivision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– proof of discharge in title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charge/mortgage of land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581-c</w:t>
            </w:r>
          </w:p>
        </w:tc>
      </w:tr>
      <w:tr w:rsidR="00686E33" w:rsidRPr="00A34A03" w:rsidTr="00CF44C4">
        <w:trPr>
          <w:trHeight w:val="152"/>
        </w:trPr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Search – mortgages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Subdivision agreement – title search (new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dev’t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search – subdivision agreement (new or fairly new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dev’ts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Easements – title search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easements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right of way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737D68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Right of way – title search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50 – Planning Act – title search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– title search – purpose and violation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– Title search – s. 50 of planning act – abutting lands rules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Planning Act – premise: ensure infrastructure in land division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Planning Act – purpose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Planning Act – s.50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Planning Act – violation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restriction of selling half properties (abutting lands)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– Title search – s. 50 of planning act – abutting lands rules – exceptions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Planning Act – s.50 – exceptions to abutting lands rules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Planning Act – violation of (exception to s. 50 abutting land rule)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Solicitor’s Review and abstract – title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582-a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Solicitor’s review and abstract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582-a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solicitor’s chain of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582-a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Solicitor’s Review and abstract – title search – solicitor’s chain of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582-a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Subsearches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title search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search –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subsearches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search –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subsearches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fee book or day book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search –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subsearches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POLARIS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POLARIS –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subsearches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Subsearches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POLARIS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EC275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Fraud – indicators – search of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search – fraud indicators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C25506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582-b</w:t>
            </w:r>
          </w:p>
        </w:tc>
      </w:tr>
      <w:tr w:rsidR="00686E33" w:rsidRPr="00A34A03" w:rsidTr="00527718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50: LETTER ENQUIRY SEARCHES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686E33" w:rsidRPr="00F1505C" w:rsidRDefault="00686E33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Letter Enquiry Search - purpose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Letter Enquiry Search - SEE URBAN PROPERTY, FARM, COTTAGE, VACANT LAND &amp; UNORGANIZED TERRITORIES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Search - letter enquiry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Lawyer - duty - client instructs no letter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Letter Enquiry Search - client instructs no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Letter Enquiry Search - title insurance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Search - client instructs no search - letter enquiry searches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letter enquiry search - some lawyers still proceed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Letter Enquiry Search - title insurance - tax certificate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Tax certificate - title insurance - letter enquiry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BC656A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tax certificate - letter enquiry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BC656A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Search - urban property - SEE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title search - ALSO SEE SEARCH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349(3) - Municipal Act, 2001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BC656A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Onus - paying arrears on realty tax - priorities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BC656A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Realty Tax - Urban Property - Letter enquiry searches - take priority over all other instruments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Tax certificate - Request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Realty Tax - arrears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Tax - realty - urban property - onus to pay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realty taxes (arrears)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Tax certificate - information - realty tax - search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Realty tax - taxes owing - options - search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583-d</w:t>
            </w:r>
          </w:p>
        </w:tc>
      </w:tr>
      <w:tr w:rsidR="00686E33" w:rsidRPr="00A34A03" w:rsidTr="00CF44C4">
        <w:trPr>
          <w:trHeight w:val="539"/>
        </w:trPr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Taxes owing - options for lawyer - realty tax - search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AD635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Realty Tax - statement of adjustments - Letter Searches - urban properties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Tax certificate and statement of adjustments - realty tax - search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BB609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Letter Enquiry - water/sewer charges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Sewer - Urban property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sewers &amp; water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Urban property - water account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Water - Account - urban property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Water - Water &amp; Sewer Charges - S.398(2) Municipal Act - urban property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Sewer - arrears - urban property - collect as taxes - letter enquiry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Water - arrears - urban property - collect as taxes - letter enquiry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326(1) Municipal Act - installation of municipal services - sidewalks - urban property - local improvements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398(1-2) Municipal Act - fees for municipal services - urban property - local improvements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Fees for municipal services - urban property - s.398(1 - 2) Municipal Act - local improvements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Sidewalks - municipal services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Sidewalks/municipal services - s.326(1) Municipal Act - urban property - local improvements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local improvements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Local improvements - urban property - letter enquiry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Local improvement - Urban Properties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Outstanding charges - tax certificate - local improvements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Change of ownership letters - Utility companies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Gas - arrears - urban property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Hydro - arrears - change of ownership letters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Hydro - arrears - urban property &amp;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gas arrears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Urban property - hydro arrears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zoning compliance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Zoning - compliance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Zoning - compliance - urban property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Urban property - zoning opinion (from municipality)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Zoning - opinion from municipality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Legal non-conforming use - zoning - urban property - letter enquiry search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Non-conforming use (Legal) - zoning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legal non-conforming use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Zoning - Legal non-conforming use - urban property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Additions/improvements - legal non - conforming use - urban property use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Letter of compliance - legal non-conforming use - urban property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search - legal non-conforming use - letter of compliance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search - legal non-conforming use - additions/improvements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Building by-law/code - urban property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15.2(2) Building Code Act - property standards by-law - work orders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Building Code Act, 1992 - property standards by-law - work orders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Building Code,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Ont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Regulation 350/06 - property standards by - law - work orders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Ontario building code - urban property &amp; - work orders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Property standards by-law - urban property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building code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work orders - property standards by - law/Ontario Building Code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Work orders - property standards by-law - s.15.2(2) Building Code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Work orders - property standards by-law Building Code Act, 1992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work orders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Violation notice - outstanding work order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Work orders - Ontario Building Code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Work orders - property standards by-law - Building Code,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Ont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350/06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Work orders - generally - letter enquiry searches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15.2(4) Building Code Act - property standards by-law - work orders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Work orders - property standards by-law - building compliance - remedial action by municipality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Work orders - property standards by-law - s.15.2(4) Building Code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Work orders - purchaser responsible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D7497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Building compliance report - outstanding work orders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Work orders - vendor responsible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113(1) - Electricity Act, 1998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160DC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Electrical Safety - work orders - permits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Electrical Safety Authority - urban property - work 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orders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586-a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Urban property - electrical safety - work orders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Work orders - electrical safety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19 Fire Protection and Prevention Act, 1997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21 Fire Protection and Prevention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Fire protection &amp; prevention act - urban property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fire protection &amp; prevention - work orders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Work orders - fire protection &amp; prevention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Occupancy permits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occupancy permits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Newly built dwelling - occupancy permit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Zoning - compliance letter - occupancy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D7497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Enrolment number - TARION - newly built dwelling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Newly built dwelling - TARION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Newly built dwelling - TARION - enrolment number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TARION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TARION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586-b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46(1) and (3)Electricity Act - unregistered hydro easement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Easements - unregistered hydro - urban property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Hydro - unregistered easements - urban property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Newly built dwelling - TARION - services provided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TARION - services provided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Unregistered hydro easements - s.46(1) Electricity Act, 1998 / s.48(2-3) of Power Corp Act [repealed]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Unregistered hydro easements - urban property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hydro - unregistered Easements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unregistered hydro easement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46 Environmental Protection Act - waste disposal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Bankruptcy - urban property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bankruptcy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60DC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Waste disposal search - s.46 Environmental Protection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waste disposal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Waste disposal search - urban property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designated property - heritage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Waste disposal site - inquiries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Designated property - heritage - urban property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Designated property - Ontario Heritage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Heritage designation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Loan - Designated property - to alter or improve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Ontario heritage act - Urban Property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heritage designation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39 Ontario Heritage Act (loan as lien) - heritage designation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39 Ontario Heritage Act (loan as lien) - heritage designation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Heritage designation - s.39 Ontario Heritage Act (loan as lien)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27 Ontario Heritage Act (register) - heritage designation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Heritage designation - s.27 Ontario Heritage Act (register)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Ontario heritage act - Register Must Contain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Heritage designation - s.29 Ontario Heritage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Chain of Title - corporation in existence - Corporate status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587-d to 588</w:t>
            </w:r>
            <w:r w:rsidR="00686E33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Corporate status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587-d to 588-a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Corporation - chain of title - ownership - urban property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587-d to 588-a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- corporate status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587-d to 588-a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corporate status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587-d to 588-a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51(25) Planning Act - compliance with registered agreements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Compliance with registered agreements - s.51(25)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Land Titles Conversion Qualified - corporation - urban property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Municipal conditions/agreements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Registered agreements, compliance with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Street lighting - Planning Act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compliance with registered agreements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municipal agreements - compliance with registered agreements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municipal conditions - compliance with registered agreements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registered agreements, compliance with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Compliance with registered agreements - urban properties - letters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588-a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Airport zoning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airport zoning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Zoning - airport - urban property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Airport zoning regulations - Aeronautics Act, Part 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Development charges - urban property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development charges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Development charges - Development Charges Act - ss.26, 27, 32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Development Charges Act - ss.26, 27, 32 - development charges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588-b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Environmental searches  (Environmental Protection Act) - urban property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environmental searches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Underground fuel storage tanks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underground fuel storage tanks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Technical Standards and Safety Authority (TSSA) - underground fuel oil storage tanks - urban properties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TSSA - underground fuel oil tanks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underground fuel storage tanks - what if not registered?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underground fuel storage tanks - what if not in use?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ALSO SEE SEARCH - FARM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Farm - realty tax (same process as for urban property SEE 577-c/d-50)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Realty Tax - Farms - Letter enquiry searches (SEE 587)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Search - farm property searches - SEE FARM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Tax - realty - farm property &amp; (587)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Underground utility facilities - Urban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Urban property - Underground utility facilities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serviced by a water main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Water - main - Farms - Letter searches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Farm - serviced by a water well - concerns arising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Water - arrears - farms - serviced by a water main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water (arrears) &amp; frontage charges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water main agreement with municipality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Water - Well water, privately owned - farm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 to 590-a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Wells - farms &amp; concerns around them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 to 590-a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– well drillers' certificates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 to 590-a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Well drillers' certificates - farm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589-d to 590-a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Safe Drinking Water Act - issuing order for costs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water - private water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Private Water System - Farms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Safe Water Drinking Act - private water system </w:t>
            </w:r>
            <w:r w:rsidR="00B25C74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farms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Water - private water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Wells - farms - concerns - obtain water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septic tanks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sewage systems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5A35ED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Septic tank - farms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5A35ED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Sewage system - farms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5A35ED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8 Tile Drainage Act - farms - lien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5A35ED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302C9D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Easements - unregistere</w:t>
            </w:r>
            <w:r w:rsidR="00302C9D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 hydro - farms &amp;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hydro arrears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Tile drainage act - section 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302C9D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Farm </w:t>
            </w:r>
            <w:r w:rsidR="00302C9D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- unregistered hydro easements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work orders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Hydro - arrears - farms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Hydro - unregistered easements - farms &amp; (SEE 591-a)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Tile drainage act - farms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302C9D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Unregistered hydro easements – farm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Work orders - Farm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302C9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Bank Act - farms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1E30A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590-b to 591-c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bank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590-b to 591-c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Bank Act - bank may advance moneys 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590-b to 591-c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Bank Act - rights and powers of bank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590-b to 591-c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Bank Act - bank searches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farm property tax program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property tax program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7F58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Property Tax Program - Farms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Rebate - farm property tax - farm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property class eligibility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Tax - Farm property - eligibility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Property Class Eligibility and Exceptions - Farms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Classified as farmland property - farmland property tax program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Highways - entrances - farms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34 - Public Transportation &amp; Highway Improvement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highway entrances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Highways - entrance - s.34 Public Transportation &amp; Highway Improvement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Funderal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, Burial and Cremation Services Act, 2002 - farms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3772EF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591-d to 592-a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Controlled Access Highway - Farms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</w:t>
            </w:r>
            <w:r w:rsidR="00686E33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controlled access highway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</w:t>
            </w:r>
            <w:r w:rsidR="00686E33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Public Transportation &amp; Highway Improvement Act, s. 38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</w:t>
            </w:r>
            <w:r w:rsidR="00686E33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highway - controlled access highway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</w:t>
            </w:r>
            <w:r w:rsidR="00686E33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Highways - controlled access - farms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</w:t>
            </w:r>
            <w:r w:rsidR="00686E33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Designated property - heritage - farm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</w:t>
            </w:r>
            <w:r w:rsidR="00686E33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designated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</w:t>
            </w:r>
            <w:r w:rsidR="00686E33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Ontario heritage act enquiry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</w:t>
            </w:r>
            <w:r w:rsidR="00686E33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Heritage Act Enquiry - Farms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686E33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</w:t>
            </w:r>
            <w:r w:rsidR="001E30AB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Ontario heritage act - Farms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</w:t>
            </w:r>
            <w:r w:rsidR="00686E33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Funeral Burial and Cremations Services Act - Farm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591-d to 592-a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Farm - Funeral Burial and Cremations Services Act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def’n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of cemetery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591-d to 592-a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Funeral Burial and Cremations Services Act - definition of burial site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591-d to 592-a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s.94 Funeral Burial &amp; Cremations Services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591-d to 592-a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Airport zoning - farms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592-a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airport zoning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592-a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Conservation authorities act (water courses) - farms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592-a/b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conservation authorities act (watercourses)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592-a/b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Water - courses - Conservation authorities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592-a/b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Conservation authorities act - 2 types of enquiries to conservation authority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592-a/b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conservation authorities act - 2 types of enquiries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592-a/b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septic system - conservation authorities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592-a/b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Septic system - considering installation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592-a/b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weed control - Weed Control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weed control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Weed Control - farms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Weed control - inspector powers under Weed Control Act - Farm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Beds of navigable waters act - farms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beds of navigable waters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navigable waters &amp; Beds of Navigable Waters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Navigable waters - farms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Beds of Navigable Waters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Water - beds - farms - navigable waters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592-b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local improvements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1E30A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Local improvement - Farms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Drainage act - farms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Drainage works - farms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drainage act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drainage works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Corporation - ownership of farm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corporate ownership of - corporate status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Farm - underground fuel oil tanks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Underground fuel storage tanks - Farms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letter enquiry searches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list of searches for cottages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realty taxes (see also farm and urban property realty tax)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unregistered hydro easements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wells - brief - search required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Properties - applicable searches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Hydro - arrears - cottage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Realty tax - cottage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Unregistered hydro easements - cottage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Controlled Access Highway - Cottages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Beds of Navigable waters protection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conservation authorities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corporate status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drainage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highways &amp; entrances - ALSO SEE HIGHWAYS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hydro arrears and work orders (see also farm and urban property realty tax)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zoning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Zoning - cottage (letter search)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zoning - seasonal use restriction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 foot reservation - cottage (letter search)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- 66 foot reservation rule - title remains in the crown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Sixty-six foot reservation - cottages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Water - front - 66 foot properties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crown patent - SEE CROWN PATENT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593-d to 594-a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other reservations in crown patent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593-d to 594-a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Crown patent - cottages &amp; - reservations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593-d to 594-a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Public Lands Act  - reservations in Crown patent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1E30A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593-d to 594-a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Crown patent – reservations in &amp; Public Lands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1E30AB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593-d to 594-a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Vacant land - corporate ownership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686E33" w:rsidP="001E30A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</w:t>
            </w:r>
            <w:r w:rsidR="001E30AB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4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1E30AB" w:rsidRPr="00A34A03" w:rsidTr="00CF44C4">
        <w:tc>
          <w:tcPr>
            <w:tcW w:w="3922" w:type="dxa"/>
            <w:shd w:val="clear" w:color="auto" w:fill="auto"/>
            <w:vAlign w:val="center"/>
          </w:tcPr>
          <w:p w:rsidR="001E30AB" w:rsidRPr="00F1505C" w:rsidRDefault="001E30A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Corporation status - ownership of vacant land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30AB" w:rsidRPr="00F1505C" w:rsidRDefault="001E30AB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594-a</w:t>
            </w:r>
          </w:p>
        </w:tc>
      </w:tr>
      <w:tr w:rsidR="001E30AB" w:rsidRPr="00A34A03" w:rsidTr="00CF44C4">
        <w:tc>
          <w:tcPr>
            <w:tcW w:w="3922" w:type="dxa"/>
            <w:shd w:val="clear" w:color="auto" w:fill="auto"/>
            <w:vAlign w:val="center"/>
          </w:tcPr>
          <w:p w:rsidR="001E30AB" w:rsidRPr="00F1505C" w:rsidRDefault="001E30A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boathouse, docks, piers - installation in navigable waters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30AB" w:rsidRPr="00F1505C" w:rsidRDefault="001E30AB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594-a</w:t>
            </w:r>
          </w:p>
        </w:tc>
      </w:tr>
      <w:tr w:rsidR="001E30AB" w:rsidRPr="00A34A03" w:rsidTr="00CF44C4">
        <w:tc>
          <w:tcPr>
            <w:tcW w:w="3922" w:type="dxa"/>
            <w:shd w:val="clear" w:color="auto" w:fill="auto"/>
            <w:vAlign w:val="center"/>
          </w:tcPr>
          <w:p w:rsidR="001E30AB" w:rsidRPr="00F1505C" w:rsidRDefault="001E30A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Cottage - boathouse, docks, piers - installation of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30AB" w:rsidRPr="00F1505C" w:rsidRDefault="001E30AB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594-a</w:t>
            </w:r>
          </w:p>
        </w:tc>
      </w:tr>
      <w:tr w:rsidR="001E30AB" w:rsidRPr="00A34A03" w:rsidTr="00CF44C4">
        <w:tc>
          <w:tcPr>
            <w:tcW w:w="3922" w:type="dxa"/>
            <w:shd w:val="clear" w:color="auto" w:fill="auto"/>
            <w:vAlign w:val="center"/>
          </w:tcPr>
          <w:p w:rsidR="001E30AB" w:rsidRPr="00F1505C" w:rsidRDefault="001E30A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docks, installation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30AB" w:rsidRPr="00F1505C" w:rsidRDefault="001E30AB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594-a</w:t>
            </w:r>
          </w:p>
        </w:tc>
      </w:tr>
      <w:tr w:rsidR="001E30AB" w:rsidRPr="00A34A03" w:rsidTr="00CF44C4">
        <w:tc>
          <w:tcPr>
            <w:tcW w:w="3922" w:type="dxa"/>
            <w:shd w:val="clear" w:color="auto" w:fill="auto"/>
            <w:vAlign w:val="center"/>
          </w:tcPr>
          <w:p w:rsidR="001E30AB" w:rsidRPr="00F1505C" w:rsidRDefault="001E30A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Dock - cottage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30AB" w:rsidRPr="00F1505C" w:rsidRDefault="001E30AB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594-a</w:t>
            </w:r>
          </w:p>
        </w:tc>
      </w:tr>
      <w:tr w:rsidR="001E30AB" w:rsidRPr="00A34A03" w:rsidTr="00CF44C4">
        <w:tc>
          <w:tcPr>
            <w:tcW w:w="3922" w:type="dxa"/>
            <w:shd w:val="clear" w:color="auto" w:fill="auto"/>
            <w:vAlign w:val="center"/>
          </w:tcPr>
          <w:p w:rsidR="001E30AB" w:rsidRPr="00F1505C" w:rsidRDefault="001E30A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Conservation Authorities Act - s.28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30AB" w:rsidRPr="00F1505C" w:rsidRDefault="001E30AB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594-a</w:t>
            </w:r>
          </w:p>
        </w:tc>
      </w:tr>
      <w:tr w:rsidR="001E30AB" w:rsidRPr="00A34A03" w:rsidTr="00CF44C4">
        <w:tc>
          <w:tcPr>
            <w:tcW w:w="3922" w:type="dxa"/>
            <w:shd w:val="clear" w:color="auto" w:fill="auto"/>
            <w:vAlign w:val="center"/>
          </w:tcPr>
          <w:p w:rsidR="001E30AB" w:rsidRPr="00F1505C" w:rsidRDefault="001E30A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Navigable waters protection act - cottages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30AB" w:rsidRPr="00F1505C" w:rsidRDefault="001E30AB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594-a</w:t>
            </w:r>
          </w:p>
        </w:tc>
      </w:tr>
      <w:tr w:rsidR="001E30AB" w:rsidRPr="00A34A03" w:rsidTr="00CF44C4">
        <w:tc>
          <w:tcPr>
            <w:tcW w:w="3922" w:type="dxa"/>
            <w:shd w:val="clear" w:color="auto" w:fill="auto"/>
            <w:vAlign w:val="center"/>
          </w:tcPr>
          <w:p w:rsidR="001E30AB" w:rsidRPr="00F1505C" w:rsidRDefault="001E30A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Navigable Waters Protection Act - s. 5 - cottage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30AB" w:rsidRPr="00F1505C" w:rsidRDefault="001E30AB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594-a</w:t>
            </w:r>
          </w:p>
        </w:tc>
      </w:tr>
      <w:tr w:rsidR="001E30AB" w:rsidRPr="00A34A03" w:rsidTr="00CF44C4">
        <w:tc>
          <w:tcPr>
            <w:tcW w:w="3922" w:type="dxa"/>
            <w:shd w:val="clear" w:color="auto" w:fill="auto"/>
            <w:vAlign w:val="center"/>
          </w:tcPr>
          <w:p w:rsidR="001E30AB" w:rsidRPr="00F1505C" w:rsidRDefault="001E30A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Ontario Water Resources Act - s.29(3)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30AB" w:rsidRPr="00F1505C" w:rsidRDefault="001E30AB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594-a</w:t>
            </w:r>
          </w:p>
        </w:tc>
      </w:tr>
      <w:tr w:rsidR="001E30AB" w:rsidRPr="00A34A03" w:rsidTr="00CF44C4">
        <w:tc>
          <w:tcPr>
            <w:tcW w:w="3922" w:type="dxa"/>
            <w:shd w:val="clear" w:color="auto" w:fill="auto"/>
            <w:vAlign w:val="center"/>
          </w:tcPr>
          <w:p w:rsidR="001E30AB" w:rsidRPr="00F1505C" w:rsidRDefault="001E30A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dam, bridge, boom, causeway exceptions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30AB" w:rsidRPr="00F1505C" w:rsidRDefault="001E30AB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594-a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Dam - cottages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Dykes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B22DA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Shoreline property assistance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Retaining wall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cribs - shoreline property assistance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Dykes - cottages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Retaining wall - cottages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River - farm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Shoreline property assistance act - cottage &amp;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Search - vacant lands - SEE VACANT LAND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 to 595-c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Cottage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Groynes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&amp; local improvements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Cottage - local improvements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Cribs - cottages - local improvements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Groynes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cottage properties - local improvements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Local improvement - Cottages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Cottage - underground fuel tanks &amp;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Underground fuel oil storage tanks - Cottages &amp; - SEE ALSO Underground fuel storage tanks (593-a/b)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Vacant land - searches that apply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 to 595-c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Vacant land - clean up order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AC010F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 to 595-c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18 - Environmental Protection Act - vacant land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Clean up orders - vacant lands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Vacant land - s. 18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Environmental inquiries - searches - vacant land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 to 595-c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Environmental inquiries - vacant land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 to 595-c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Vacant land - environmental inquiries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 to 595-c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Vacant land - environmental protection act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Environmental protection act - vacant lands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BB609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Municipal inquiry - vacant land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 to 595-c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Vacant land - municipal inquiries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 to 595-c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Vacant land - waste disposal  sites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Waste disposal search - vacant land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594-b to 595-c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Lawyer - duties - vacant land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Environmental liability - vacant land - farm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595-c/d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Brownfields - vacant land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Brownfields Statute Law Amendment Act - Vacant land - farm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184C7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595-d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Environmental inquiries - standard practices - vacant land - farm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184C7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595-d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Vacant land - Brownfields Statute Law Amendment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595-d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Certificate of property use – vacant land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595-d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Vacant land – certificate of property use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595-d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Unorganized territories - defined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595-d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s. 13 - Public Lands Act - zoning - unorganized territories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595-d to 596-a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Unorganized territories - zoning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03466A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595-d to 596-a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Zoning - Unorganized territories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595-d to 596-a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Unorganized territories - searches that apply to them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595-d to 596-a</w:t>
            </w:r>
          </w:p>
        </w:tc>
      </w:tr>
      <w:tr w:rsidR="00686E33" w:rsidRPr="00A34A03" w:rsidTr="00CF44C4">
        <w:tc>
          <w:tcPr>
            <w:tcW w:w="3922" w:type="dxa"/>
            <w:shd w:val="clear" w:color="auto" w:fill="auto"/>
            <w:vAlign w:val="center"/>
          </w:tcPr>
          <w:p w:rsidR="00686E33" w:rsidRPr="00F1505C" w:rsidRDefault="00686E3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14 - Public Lands Act - zoning - unorganized territories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6E33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595-d to 596-a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2(1) Provincial Land Tax Act - taxing unorganized territories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595-d to 596-a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Tax - Unorganized territories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595-d to 596-a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Unorganized Territories - Public Lands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595-d to 596-a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Unorganized territories - taxes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595-d to 596-a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Tile drainage act - Unorganized territories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596-a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Unorganized territories - tile drainage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596-a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Local roads boards act - Unorganized territories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596-a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Road - local roads boards - Unorganized territories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596-a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Unorganized territories - local roads area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596-a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Unorganized territories - local roads boards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596-a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Northern Services Boards Act - Unorganized territories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596-b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Shoreline property assistance act - unorganized territory &amp;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596-b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Unorganized territories - northern service boards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596-b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Unorganized territories - shoreline property assistance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596-b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Lawyer - knowing which searches to conduct - letters enquiry - conclusion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596-b</w:t>
            </w: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Letter Enquiry - knowing which searches to conduct - lawyer - conclusion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2106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596-b</w:t>
            </w:r>
          </w:p>
        </w:tc>
      </w:tr>
      <w:tr w:rsidR="002106E9" w:rsidRPr="00A34A03" w:rsidTr="00527718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51: ELECTRONIC REGISTRATION OF LAND TITLES DOCUMENTS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2106E9" w:rsidRPr="00F1505C" w:rsidRDefault="002106E9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2106E9" w:rsidRPr="00A34A03" w:rsidTr="00CF44C4">
        <w:tc>
          <w:tcPr>
            <w:tcW w:w="3922" w:type="dxa"/>
            <w:shd w:val="clear" w:color="auto" w:fill="auto"/>
            <w:vAlign w:val="center"/>
          </w:tcPr>
          <w:p w:rsidR="002106E9" w:rsidRPr="00F1505C" w:rsidRDefault="002106E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Electronic registration - background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teranet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teraview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, LRRA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106E9" w:rsidRPr="00F1505C" w:rsidRDefault="00B65F7A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- e-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automation - background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- land titles documents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Electronic Registration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Teranet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teraview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gateway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Teraview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relationship between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teraview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teranet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and e-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- LRRA - Parts I - II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Registration Reform Act - Parts I - II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LRRA - Parts I - II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LRRA - Part I - POLARIS Forms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POLARIS FORMS - LRRA - Part 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- LRRA reforms and key concepts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22 - Land Registration Reform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21 - Land Registration Reform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23 - Land Registration Reform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- LRRA Part III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B65F7A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597-c/d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LRRA - Part III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597-c/d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LRRA - Part III - Key Concepts - Electronic Registration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597-c/d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- Law Statements - s. 40 LRRA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B65F7A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Law Statements - Purpose of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POLARIS - Electronic Registration - no  longer apply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- introduction of (phasing in)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- land titles - applications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- Only introduced for the Land Titles System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- registration of land titles documents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Transfer - Law statements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597-d to 598-a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Law Statements - electronic registration &amp; S. 40 of O. Reg. 19/99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597-d to 598-a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Law Statements - What are they? - A list of them - Electronic Registration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598-a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lien - law statement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598-a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Lease - determination notice - law statement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598-a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Power-of-sale transfer - law statement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598-a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Transmission application - Law statement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598-a</w:t>
            </w:r>
          </w:p>
        </w:tc>
      </w:tr>
      <w:tr w:rsidR="000B6EAF" w:rsidRPr="00A34A03" w:rsidTr="00CF44C4">
        <w:tc>
          <w:tcPr>
            <w:tcW w:w="3922" w:type="dxa"/>
            <w:shd w:val="clear" w:color="auto" w:fill="auto"/>
            <w:vAlign w:val="center"/>
          </w:tcPr>
          <w:p w:rsidR="000B6EAF" w:rsidRPr="00F1505C" w:rsidRDefault="000B6EA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Writ of execution - law statement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B6EAF" w:rsidRPr="00F1505C" w:rsidRDefault="000B6EAF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598-a</w:t>
            </w:r>
          </w:p>
        </w:tc>
      </w:tr>
      <w:tr w:rsidR="000B6EAF" w:rsidRPr="00A34A03" w:rsidTr="00CF44C4">
        <w:tc>
          <w:tcPr>
            <w:tcW w:w="3922" w:type="dxa"/>
            <w:shd w:val="clear" w:color="auto" w:fill="auto"/>
            <w:vAlign w:val="center"/>
          </w:tcPr>
          <w:p w:rsidR="000B6EAF" w:rsidRPr="00F1505C" w:rsidRDefault="000B6EA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Law Statements - Who can make them?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B6EAF" w:rsidRPr="00F1505C" w:rsidRDefault="000B6EAF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598-a</w:t>
            </w:r>
          </w:p>
        </w:tc>
      </w:tr>
      <w:tr w:rsidR="000B6EAF" w:rsidRPr="00A34A03" w:rsidTr="00CF44C4">
        <w:tc>
          <w:tcPr>
            <w:tcW w:w="3922" w:type="dxa"/>
            <w:shd w:val="clear" w:color="auto" w:fill="auto"/>
            <w:vAlign w:val="center"/>
          </w:tcPr>
          <w:p w:rsidR="000B6EAF" w:rsidRPr="00F1505C" w:rsidRDefault="000B6EA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- signing statements - steps in signing law statements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B6EAF" w:rsidRPr="00F1505C" w:rsidRDefault="000B6EAF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598-a/b</w:t>
            </w:r>
          </w:p>
        </w:tc>
      </w:tr>
      <w:tr w:rsidR="000B6EAF" w:rsidRPr="00A34A03" w:rsidTr="00CF44C4">
        <w:tc>
          <w:tcPr>
            <w:tcW w:w="3922" w:type="dxa"/>
            <w:shd w:val="clear" w:color="auto" w:fill="auto"/>
            <w:vAlign w:val="center"/>
          </w:tcPr>
          <w:p w:rsidR="000B6EAF" w:rsidRPr="00F1505C" w:rsidRDefault="000B6EAF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Law Statements - electronic signature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B6EAF" w:rsidRPr="00F1505C" w:rsidRDefault="000B6EAF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598-b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Acknowledgement - and direction - s.40(2) O.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19/99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0B6EAF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598-a/b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- Law Statements, effect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0B6EAF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598-a/b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Law Statements - effect of statements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0B6EAF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598-a/b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Registering the document electronically - Effect of Statements - Electronic Registration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0B6EAF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598-a/b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system - general requirements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0450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598-b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General requirement for documents in electronic registration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0450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598-b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- exemptions from registering - a small # of documents do not need to be registered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0450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598-b to 599-c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Exemptions from electronic registration - kinds of documents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0450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598-b to 599-c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POLARIS - Electronic Registration - documents exempted from electronic filing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0450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598-b to 599-c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- Client ID &amp; Verification Requirements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0450D" w:rsidP="00E038AA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599-c/d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- Execution of the Acknowledgement and Direction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0450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599-c/d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- two lawyer rule of professional conduct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0450D" w:rsidP="0040450D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599-d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Rules of professional conduct - r.3.4-16.7 - conflict of interest - two - lawyer rule - transfers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EA3E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599-d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Two - lawyer rule - Electronic Registration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EA3EE9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599-d</w:t>
            </w:r>
          </w:p>
        </w:tc>
      </w:tr>
      <w:tr w:rsidR="00B65F7A" w:rsidRPr="00A34A03" w:rsidTr="00527718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52: SUBDIVISION CONTROL: s. 50 PA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B65F7A" w:rsidRPr="00F1505C" w:rsidRDefault="00B65F7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50 - Planning Act - Subdivision Control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Ontario Municipal Board - function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Planning Act - consequences of non - compliance - fatal to the transaction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purpose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s. 50 - purpose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Subdivision Control - SEE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s.50 and Planning and Conservation Land Statute Law Amendment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s.50 and Strong Communities (Planning Amendment)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and Conservation Land Statute Law Amendment Act - Planning Act s.50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Strong Communities (Planning Amendment) Act - Planning Act - s.50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instruments that Act applies to - the types of documents the Act applies 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s.50 and case law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Effects of contravening s. 50(21) - “does not create any interest in land”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601-c/d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50(21) Planning Act - Effect of contraventions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601-c/d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APS &amp; - curing provision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601-c/d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50(21) Planning Act - curing provision - protecting interest in land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601-c/d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Curing Provision -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601-c/d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Planning Act – Parcel definition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601-d</w:t>
            </w:r>
          </w:p>
        </w:tc>
      </w:tr>
      <w:tr w:rsidR="00300210" w:rsidRPr="00A34A03" w:rsidTr="00CF44C4">
        <w:tc>
          <w:tcPr>
            <w:tcW w:w="3922" w:type="dxa"/>
            <w:shd w:val="clear" w:color="auto" w:fill="auto"/>
            <w:vAlign w:val="center"/>
          </w:tcPr>
          <w:p w:rsidR="00300210" w:rsidRPr="00F1505C" w:rsidRDefault="00300210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– Lot definition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00210" w:rsidRPr="00F1505C" w:rsidRDefault="00300210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– Convey definition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Parcel – definition of –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Lot – definition of –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Convey – definition of –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601-d</w:t>
            </w:r>
          </w:p>
        </w:tc>
      </w:tr>
      <w:tr w:rsidR="00B65F7A" w:rsidRPr="00A34A03" w:rsidTr="00CF44C4">
        <w:trPr>
          <w:trHeight w:val="314"/>
        </w:trPr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50(3) Planning Act - basic prohibition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602-b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the basic prohibition - s. 50(3)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602-b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Registered plan of subdivision - s.50(5)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3002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602-a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- lands subject to s.50(3)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602-b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s.50(3) - lands subject 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602-b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Concession vs. registered plan of subdivision - Planning Act s.50(3 - 5)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602-b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s.50 - registered plan of subdivision vs. concession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602-b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Registered plan of subdivision vs. concession - Planning Act s.50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602-b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s.50(4) - deregistered plans of subdivision - exception to s.50(3) prohibition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602-b to 603-c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– Deregistered plans of subdivision – s. 50(4)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602-b to 603-c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Deregistered plans of subdivision – s. 50(4) - Planning Act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602-b to 603-c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Deregistered plans of subdivision - Planning Act s.50(4)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602-b to 603-c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exceptions - plans of subdivision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603-b/c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Prohibited Transactions - Planning Act - Application of s.50(3)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602-b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exceptions - deregistered plans of subdivision - not a registered plan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602-b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sz w:val="20"/>
                <w:szCs w:val="20"/>
              </w:rPr>
              <w:t>Planning Act s.50(4) - exception to prohibition - deregistered plans of subdivision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300210" w:rsidP="00602D51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602-b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 of Subdivision - Exception to the exception - municipality reasserting control - s. 50(4) of 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602-b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– Reference Plan – not a registered plan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456A2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Reference plan – Planning Act – not a registered plan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Planning Act - power of appointment - prohibited transaction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conveying land by deed or transfer - prohibited transaction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appointment - Planning Act - prohibited transaction per s. 50(3)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basic prohibition s.50(3) - list of prohibited transactions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Trustee act - Planning Act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leases - short term without options to purchase or renew - not caught by the prohibition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 of subdivision Exception - Planning Act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603-c/d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FLA - Planning Act - vesting orders are not prohibited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FLA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Trustee Act - vesting orders made under the Act not caught by s. 50(3) the basic prohibition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</w:t>
            </w:r>
          </w:p>
        </w:tc>
      </w:tr>
      <w:tr w:rsidR="00456A27" w:rsidRPr="00A34A03" w:rsidTr="00F95B8D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trustee act &amp; vesting orders</w:t>
            </w:r>
          </w:p>
        </w:tc>
        <w:tc>
          <w:tcPr>
            <w:tcW w:w="1080" w:type="dxa"/>
            <w:shd w:val="clear" w:color="auto" w:fill="auto"/>
          </w:tcPr>
          <w:p w:rsidR="00456A27" w:rsidRPr="00F1505C" w:rsidRDefault="00456A2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</w:t>
            </w:r>
          </w:p>
        </w:tc>
      </w:tr>
      <w:tr w:rsidR="00456A27" w:rsidRPr="00A34A03" w:rsidTr="00F95B8D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vesting orders &amp; FLA, Trustee Act</w:t>
            </w:r>
          </w:p>
        </w:tc>
        <w:tc>
          <w:tcPr>
            <w:tcW w:w="1080" w:type="dxa"/>
            <w:shd w:val="clear" w:color="auto" w:fill="auto"/>
          </w:tcPr>
          <w:p w:rsidR="00456A27" w:rsidRPr="00F1505C" w:rsidRDefault="00456A2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</w:t>
            </w:r>
          </w:p>
        </w:tc>
      </w:tr>
      <w:tr w:rsidR="00456A27" w:rsidRPr="00A34A03" w:rsidTr="00F95B8D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s.50(3) - prohibited transactions - procedures not affected</w:t>
            </w:r>
          </w:p>
        </w:tc>
        <w:tc>
          <w:tcPr>
            <w:tcW w:w="1080" w:type="dxa"/>
            <w:shd w:val="clear" w:color="auto" w:fill="auto"/>
          </w:tcPr>
          <w:p w:rsidR="00456A27" w:rsidRPr="00F1505C" w:rsidRDefault="00456A2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</w:t>
            </w:r>
          </w:p>
        </w:tc>
      </w:tr>
      <w:tr w:rsidR="00456A27" w:rsidRPr="00A34A03" w:rsidTr="00F95B8D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Prohibited Transactions - Planning Act s.50(30) - procedures that are unaffected</w:t>
            </w:r>
          </w:p>
        </w:tc>
        <w:tc>
          <w:tcPr>
            <w:tcW w:w="1080" w:type="dxa"/>
            <w:shd w:val="clear" w:color="auto" w:fill="auto"/>
          </w:tcPr>
          <w:p w:rsidR="00456A27" w:rsidRPr="00F1505C" w:rsidRDefault="00456A2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</w:t>
            </w:r>
          </w:p>
        </w:tc>
      </w:tr>
      <w:tr w:rsidR="00456A27" w:rsidRPr="00A34A03" w:rsidTr="00F95B8D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Vesting orders - not prohibited under s.50(3) of Planning Act</w:t>
            </w:r>
          </w:p>
        </w:tc>
        <w:tc>
          <w:tcPr>
            <w:tcW w:w="1080" w:type="dxa"/>
            <w:shd w:val="clear" w:color="auto" w:fill="auto"/>
          </w:tcPr>
          <w:p w:rsidR="00456A27" w:rsidRPr="00F1505C" w:rsidRDefault="00456A2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Exceptions - Planning Act s.50(3) prohibition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Planning Act - exceptions to prohibition - the nine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s.50(3) - Exceptions to prohibition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50(3)(a) – Planning Act – exception to s. 50(3) – registered plans of subdivision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603-c/d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plan of subdivision &amp; s. 50(3)(a)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BC5E1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603-c/d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plans of subdivision - exception per s. 50(3)a)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603-c/d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Plans of subdivision - Planning Act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603-c/d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Plans of subdivision - SEE REGISTERED PLAN OF SUBDIVISION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603-c/d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Registered plans of subdivision – s. 50(3)(a) exception to s. 50(3) prohibition - Planning Act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603-c/d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s. 50(3)(a) exception to the Planning Act – registered plans of subdivision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603-c/d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Exceptions - plan of subdivision - Planning Act s.50(5)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456A2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 to 604-b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s. 50(3)(b) - No Abutting Lands - The major exception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456A2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 to 604-b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 abutting lands exception - separate lot on a plan of subdivision -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456A2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 to 604-b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Abutting lands - s. 50(3)(b) exception to the Planning Act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 to 604-b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 abutting lands - Planning Act s. 50(3)(b) exception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 to 604-b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Planning Act - exceptions - no abutting lands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 to 604-b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No Abutting Land Exception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603-c to 604-b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 Abutting Lands - Examples Given -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B65F7A" w:rsidP="00456A2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</w:t>
            </w:r>
            <w:r w:rsidR="00456A27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4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 w:rsidR="00456A27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a/b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 abutting lands exception - historically separated properties -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604-a/b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No abutting lands exception - historically separated properties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604-a/b</w:t>
            </w:r>
          </w:p>
        </w:tc>
      </w:tr>
      <w:tr w:rsidR="00B65F7A" w:rsidRPr="00A34A03" w:rsidTr="00CF44C4">
        <w:tc>
          <w:tcPr>
            <w:tcW w:w="3922" w:type="dxa"/>
            <w:shd w:val="clear" w:color="auto" w:fill="auto"/>
            <w:vAlign w:val="center"/>
          </w:tcPr>
          <w:p w:rsidR="00B65F7A" w:rsidRPr="00F1505C" w:rsidRDefault="00B65F7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 abutting lands exception - lands that meet only at a point -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65F7A" w:rsidRPr="00F1505C" w:rsidRDefault="00456A27" w:rsidP="00456A2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Lands that meet at a single point Do Not Abut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F95B8D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Mineral rights v. surface rights - Planning Act - s. 50 of the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F95B8D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Mining rights - Planning Act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mineral rights &amp; surface rights - exceptions to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Planning Act - mining rights &amp;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surface rights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 abutting lands exception - mineral rights -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Planning Act, s. 50(2) – abutting lands – horizontal planes only – don't abut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Horizontal planes – Planning Act, s. 50(2) – don't abut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81612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Act, s. 50(2.1) – mining rights in/under land excluded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81612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Mining rights – in/under the land – excluded – Planning Act, 50(2.1)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81612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s.50(3) prohibition - exception - Consent Obtained s.50(3)(f)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Consent obtained - exception - Planning Act s.50(3) prohibition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consent obtained - satisfies an exception to the basic prohibition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s.50(3) - exception - consent - defined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Certificate of decision of consent - pursuant to s.53(43) certificate valid for 2 years after give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Consent - lapses after 2 years… s.53(43)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consent - lapses after 2 years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exceptions - consent obtained to divide lot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Consent - exception - Planning Act s.50(3) - conditions to satisfy consent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Consent - failure to satisfy conditions - exception - Planning Act s.50(3) – renders void under s. 53(41)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s.50(3) - exception - consent - conditions that must be satisfied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s.50(3) - exception - consent - failure to satisfy conditions voids consent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604-b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Exceptions - transactions involving government - Planning Act s.50(3)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456A2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50(3)(c - e, g - h) - Transactions involving government - exceptions - Planning Act s.50(3)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s. 50(3)(c) - exception for acquisition/disposition of land by government - Planning Act s.50(3)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23F0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Exceptions - Planning Act s.50(3) prohibition - transactions involving government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23F0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Planning Act - exceptions - gov’t transactions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23F0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government transactions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23F0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transactions involving government - exception to s.50(3)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23F0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Transactions involving government - exceptions to Planning Act s.50(3) prohibition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23F0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Transactions involving government - Planning Act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23F0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50(3)(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d,g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) - exception for acquisition of land for transmission lines - Planning Act s.50(3)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23F0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50(3)(e) - exception for land acquisition for flood/erosion control, bank stabilization, shoreline management, environmental preservation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23F0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50(3)(h) - exception for easement/covenant under Conservation Land Act - Planning Act s.50(3)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23F0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Renewable energy generation facility –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23F0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50(3)(d.1) - exception for renewable energy - Planning Act s.50(3)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23F01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Registered Plan of subdivision - exception - Planning Act s.50(5)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2233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Exceptions - Planning Act - registered plan of subdivision - general principles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2233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Lot - examples of land not covered by exception - plan of subdivision - Planning Act s.50(3)(a)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2233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605-d</w:t>
            </w:r>
          </w:p>
        </w:tc>
      </w:tr>
      <w:tr w:rsidR="00D22332" w:rsidRPr="00A34A03" w:rsidTr="00CF44C4">
        <w:tc>
          <w:tcPr>
            <w:tcW w:w="3922" w:type="dxa"/>
            <w:shd w:val="clear" w:color="auto" w:fill="auto"/>
            <w:vAlign w:val="center"/>
          </w:tcPr>
          <w:p w:rsidR="00D22332" w:rsidRPr="00F1505C" w:rsidRDefault="00D22332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Lot - problems with term - exception - plan of subdivision - Planning Act s.50(3)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22332" w:rsidRPr="00F1505C" w:rsidRDefault="00D22332" w:rsidP="00F95B8D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605-d</w:t>
            </w:r>
          </w:p>
        </w:tc>
      </w:tr>
      <w:tr w:rsidR="00D22332" w:rsidRPr="00A34A03" w:rsidTr="00CF44C4">
        <w:tc>
          <w:tcPr>
            <w:tcW w:w="3922" w:type="dxa"/>
            <w:shd w:val="clear" w:color="auto" w:fill="auto"/>
            <w:vAlign w:val="center"/>
          </w:tcPr>
          <w:p w:rsidR="00D22332" w:rsidRPr="00F1505C" w:rsidRDefault="00D22332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s. 50(5) - Planning Act - part lot control - exception to s.50(3)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22332" w:rsidRPr="00F1505C" w:rsidRDefault="00D22332" w:rsidP="00F95B8D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605-d to 606-a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Part lot - exception to Planning Act - vs. whole lot sale under s.50(3)(a)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2233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605-d to 606-a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Part lot control - Planning Act - exceptions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2233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605-d to 606-a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Part lot control - Planning Act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2233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605-d to 606-a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Part lot vs. whole lot - exception -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2233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605-d to 606-a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part lot control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2233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605-d to 606-a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Planning Act - part lot control - exceptions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22332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605-d to 606-a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Exceptions allowing conveyances of part of a lot or block - Planning Act - how to break up lots in subdivisions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605-d to 606-a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Part lot - conveyances allowed - exception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605-d to 606-a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road widening &amp; exception allowing conveyance of a part - lot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432EE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606-a</w:t>
            </w:r>
          </w:p>
        </w:tc>
      </w:tr>
      <w:tr w:rsidR="00432EEE" w:rsidRPr="00A34A03" w:rsidTr="00CF44C4">
        <w:tc>
          <w:tcPr>
            <w:tcW w:w="3922" w:type="dxa"/>
            <w:shd w:val="clear" w:color="auto" w:fill="auto"/>
            <w:vAlign w:val="center"/>
          </w:tcPr>
          <w:p w:rsidR="00432EEE" w:rsidRPr="00F1505C" w:rsidRDefault="00432EE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Road - widening exception - Planning Act - see Figure 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2EEE" w:rsidRPr="00F1505C" w:rsidRDefault="00432EEE" w:rsidP="00F95B8D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606-a</w:t>
            </w:r>
          </w:p>
        </w:tc>
      </w:tr>
      <w:tr w:rsidR="00432EEE" w:rsidRPr="00A34A03" w:rsidTr="00CF44C4">
        <w:tc>
          <w:tcPr>
            <w:tcW w:w="3922" w:type="dxa"/>
            <w:shd w:val="clear" w:color="auto" w:fill="auto"/>
            <w:vAlign w:val="center"/>
          </w:tcPr>
          <w:p w:rsidR="00432EEE" w:rsidRPr="00F1505C" w:rsidRDefault="00432EE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expropriation - exception to prohibition on division of lot in planned subdivision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32EEE" w:rsidRPr="00F1505C" w:rsidRDefault="00432EEE" w:rsidP="00F95B8D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606-b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Exempting by - law under s. 50(7) -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606-b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Part lot - exemption - by - law s.50(7)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606-b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Part lot control - exempting by law - S. 50(7)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606-b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Planning Act - part lot control - exempting by-law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606-b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s.50 - loopholes - created and plugged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432EE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606-b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vendor take-back - Planning Act - new exception to the sweeping effect of the basic prohibition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606-b to 607-c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leases - curing provision - s. 50(9)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606-b to 607-c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leases - part of a building or structure - less than 21 years is okay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606-b to 607-c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Lease - s. 50(9) -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606-b to 607-c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Loopholes - Planning Act s.50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432EE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Planning Act - vendor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takeback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mortgage &amp; - exception to s. 50(8)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432EE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606-b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Vendor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takeback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mortgage - Planning Act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606-b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Vendor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Takeback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mortgages - s. 50 -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606-b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Agricultural rehabilitation &amp; development directorate - S. 50(11) Planning Act - Creates an exception to basic prohibition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Drainage system - Planning Act s.50(10)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agricultural rehabilitation &amp; development directorate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drainage systems - cooperation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closing loopholes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part lot control - simultaneous conveyances - closing loophole - S. 50(15)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simultaneous conveyances - part lot control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consent - partial discharge of mortgage - closing loopholes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Planning Act - mortgage - partial discharge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part lot control - partial discharge of mortgage &amp; exceptions - S. 50(16) and (17)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partial discharge of mortgage - closing loophole in part - lot control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Hold the fee - mortgage partial discharge - Planning Act &amp; (s.50(16))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foreclosure - part lot control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power of sale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power of sale proceedings - S. 50(18) - closing the loophole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Planning Act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joint tenants and tenants in common, release of - part lot control - s. 50(19) - closing loophole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tenancy in common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Tenants in common - Planning Act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Partition act - S. 50(20) - Planning Act &amp; closing the loophole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Partition orders - Planning Act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partition act &amp; - partial lot control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partition orders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Division by will - creates tenancy in common - S. 50.1 - Planning Act - closing loophole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32EEE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607-d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– identifying contraventions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608-a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Amendment Act provisions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608-b to 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612-a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Planning Act – contravention of  - impact of past violation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608-a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Evolution of Planning Act provisions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– contraventions of – default starting date for abutting land search – June 15, 1967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1967, June 15 - Planning Amendment Act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E866F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June 15, 1967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E866F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1968, May 3 - Planning Amendment Act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E866F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1970, June 27 - Planning Amendment Act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E866F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Part lot control - June 27, 1970 - Planning amendment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Planning Act - 1970, June 27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May 3, 1968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Ten acre rule abolished with May 3, 1968 Amendment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1974, June 28 - Planning Amendment Act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Consent to convey or Crown land - excluded from partial discharge rule - Planning amendment act June 28, 1974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- 1974, June 28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1973, December 17 - Planning Amendment Act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Partial discharge of a mortgage - December 17, 1973 - Planning Amendment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Abutting land - does not include horizontal land only - Planning Amendment Act - June 28, 1974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Vendor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takeback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mortgages allowed - Planning Amendment Act - June 28, 1974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1975, December 18 - Planning Amendment Act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Drewery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v. Century City Developments - Planning Amendment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Foreclosures, power of sale transactions - prohibited - Dec 18, 1975 Planning Amendment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- 1975, Dec. 18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Planning Amendment Act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Drewery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v. Century City Developments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transactions, foreclosures - prohibited - Dec 18, 1975 Planning Act Amendment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602D5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1976, June 7 - Planning Amendment Act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- 1976, June 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June 7, 1976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Planning Act - condominium description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1978, December 15 - Planning Amendment Act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- 1978, Dec. 15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consent - subsequent effect of prior consent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prior consent, subsequent effect of prior consent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subsequent effect of prior consent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Prior consent, subsequent effect of -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Subsequent effect of prior consent -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1981, June 26 - Planning Amendment Act &amp;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Once a consent, always a consent -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Planning Act - 1981, June 26,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consent - once a consent, always a consent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once a consent, always a consent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609-d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1983, August 1 - Planning Amendment Act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610-a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- 1983, August 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610-a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1990, July 26 - Planning Amendment Act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610-a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- 1990, July 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610-a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1994, December 9 - Planning Amendment Act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610-a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December 9, 1994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610-a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Consent to conveyance - subsequent effect of prior conveyance w/consent -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610-a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Consent to mortgage - subsequent effect of prior conveyance w/consent -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610-a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consent to transfer fee simple vs. consent to mortgage - subsequent effect of prior conveyance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610-a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subsequent effect of prior conveyance - consent to transfer fee simple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610-a/b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subsequent effect of prior conveyance - consent to mortgage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610-a/b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Subsequent effect of prior conveyance – transfer fee simple vs. mortgage -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610-a/b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– abutting land searches – events having a retroactive effect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F95B8D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611-c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Abutting land searches – Planning Act – events having a retroactive effect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611-c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Act, s. 44(1) –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– Land Titles Act, s. 44(1)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Conversion to land titles system - Land Titles Act s.44(1)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– abutting land search – land in registry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611-c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Abutting land search - land in registry system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611-c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– abutting land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611-c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Conversion to land titles system - Land Titles Conversion Qualified Title (LTCQ)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– abutting land search – land with LTCQ qualifier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Abutting land search – land with LTCQ qualifier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LTCQ – abutting land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Planning Act – abutting land search – land with absolute qualifier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611-d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– abutting land search – land with absolute plus qualifier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611-d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Abutting land search – land with absolute qualifier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611-d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Abutting land search – land with absolute plus qualifier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611-d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Absolute – abutting land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611-d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Absolute Plus – abutting land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611-d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retroactive effect of consent - condominium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AA06B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612-a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Retroactive effect of consent - Condominium Act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612-a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Retroactive effect of consent - curative effect - Planning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612-a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Retroactive effect of consent - Planning Act s.50(14)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612-a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remedying contraventions by the “three statements” in s. 50(22)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612-a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three statements - in deed or transfer - need not search for prior contraventions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F95B8D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</w:t>
            </w:r>
            <w:r w:rsidR="00F95B8D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  <w:r w:rsidR="00F95B8D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to 612-a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Three statements - grantor, grantor's solicitor, 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grantee's solicitor - cures contraventions - Planning Act s.50(22)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611-d to 612-a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Three statements - Planning Act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611-d to 612-a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retroactive effect of consent - S. 50(14) - every consent is curative of all prior contraventions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612-a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– Abutting land search – certificate of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612-a/b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Certification of Titles Act, s.13 – abutting land search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612-a/b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Abutting land search – certificate of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95B8D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612-a/b</w:t>
            </w:r>
          </w:p>
        </w:tc>
      </w:tr>
      <w:tr w:rsidR="00456A27" w:rsidRPr="00A34A03" w:rsidTr="00527718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53: SURVEY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456A27" w:rsidRPr="00F1505C" w:rsidRDefault="00456A27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Seal - survey - report must bear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2356A6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</w:t>
            </w:r>
            <w:r w:rsidR="004159DE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3-c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definition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purpose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represents property at specific point in time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Survey - What does it depict? 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Survey - Who can prepare one? 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Survey - the older the survey the more suspect its accuracy 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accepting non - current surveys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Sketches - different types - survey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613-c/d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diff. b/t survey and foundation plan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613-c/d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sketches - different types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Metes &amp; bounds - complicated - survey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159DE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Reference plan - survey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613-c/d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Reference plans - compared to surveys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613-c/d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Survey - metes &amp; bounds compared to reference plan 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613-c/d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reference plan &amp;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Survey - copyright infringement if no consent to copy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159DE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photocopies - no negligence on surveyor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159DE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Extent or Quantity of Title - only a surveyor can determine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159DE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 survey available - case law - Case Lac Mortgage Company v.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Tolton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159DE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Quality or extent of title - only a surveyor can determine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159DE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613-d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no survey available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613-d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Survey - no survey available - case law - Case Lac Mortgage Company v.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Tolton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613-d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Nielson v. Watson - solicitor’s duty of care in reviewing survey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159DE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</w:t>
            </w:r>
            <w:r w:rsidR="00456A27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4159DE" w:rsidRPr="00A34A03" w:rsidTr="00CF44C4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lawyer has a duty when reviewing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159DE" w:rsidRPr="00F1505C" w:rsidRDefault="004159DE" w:rsidP="00DD751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614-a</w:t>
            </w:r>
          </w:p>
        </w:tc>
      </w:tr>
      <w:tr w:rsidR="004159DE" w:rsidRPr="00A34A03" w:rsidTr="00CF44C4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reviewing of surveys - duty of care - solicitor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159DE" w:rsidRPr="00F1505C" w:rsidRDefault="004159DE" w:rsidP="00DD751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614-a</w:t>
            </w:r>
          </w:p>
        </w:tc>
      </w:tr>
      <w:tr w:rsidR="004159DE" w:rsidRPr="00A34A03" w:rsidTr="00CF44C4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solicitor's duty of care in reviewing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159DE" w:rsidRPr="00F1505C" w:rsidRDefault="004159DE" w:rsidP="00DD751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614-a</w:t>
            </w:r>
          </w:p>
        </w:tc>
      </w:tr>
      <w:tr w:rsidR="004159DE" w:rsidRPr="00A34A03" w:rsidTr="00CF44C4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Stake - survey indicates location of them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159DE" w:rsidRPr="00F1505C" w:rsidRDefault="004159DE" w:rsidP="00DD751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stakes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159DE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614-a/b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minor and major discrepancies between fence and boundary lines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614-a/b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Boundary line - determining - survey 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614-a/b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Fences - survey &amp;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614-a/b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fences &amp; boundary lines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614-a/b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true Boundary line - determining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Survey - what to do when there are discrepancies between boundary and fence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159DE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Adverse possession - requirements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159DE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Encroachment - Possessory title &amp; surveys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Possessory title - encroachments &amp; surveys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adverse possession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boundaries/fences - adverse possession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Buildings - surveys &amp; - zoning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</w:t>
            </w:r>
          </w:p>
        </w:tc>
      </w:tr>
      <w:tr w:rsidR="004159DE" w:rsidRPr="00A34A03" w:rsidTr="00CF44C4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Buildings &amp; structures - surveys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</w:t>
            </w:r>
          </w:p>
        </w:tc>
      </w:tr>
      <w:tr w:rsidR="004159DE" w:rsidRPr="00A34A03" w:rsidTr="00CF44C4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Legal non - conforming use - survey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</w:t>
            </w:r>
          </w:p>
        </w:tc>
      </w:tr>
      <w:tr w:rsidR="004159DE" w:rsidRPr="00A34A03" w:rsidTr="00CF44C4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Minimum setbacks - surveys &amp;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</w:t>
            </w:r>
          </w:p>
        </w:tc>
      </w:tr>
      <w:tr w:rsidR="004159DE" w:rsidRPr="00A34A03" w:rsidTr="00CF44C4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Municipal by - laws - surveys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</w:t>
            </w:r>
          </w:p>
        </w:tc>
      </w:tr>
      <w:tr w:rsidR="004159DE" w:rsidRPr="00A34A03" w:rsidTr="00CF44C4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Setbacks - minimum - surveys &amp;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</w:t>
            </w:r>
          </w:p>
        </w:tc>
      </w:tr>
      <w:tr w:rsidR="004159DE" w:rsidRPr="00A34A03" w:rsidTr="00CF44C4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buildings &amp;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</w:t>
            </w:r>
          </w:p>
        </w:tc>
      </w:tr>
      <w:tr w:rsidR="004159DE" w:rsidRPr="00A34A03" w:rsidTr="00CF44C4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legal non - conforming uses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</w:t>
            </w:r>
          </w:p>
        </w:tc>
      </w:tr>
      <w:tr w:rsidR="004159DE" w:rsidRPr="00A34A03" w:rsidTr="00CF44C4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zoning &amp; lot lines - buildings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</w:t>
            </w:r>
          </w:p>
        </w:tc>
      </w:tr>
      <w:tr w:rsidR="004159DE" w:rsidRPr="00A34A03" w:rsidTr="00CF44C4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Zoning - buildings - survey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</w:t>
            </w:r>
          </w:p>
        </w:tc>
      </w:tr>
      <w:tr w:rsidR="004159DE" w:rsidRPr="00A34A03" w:rsidTr="00CF44C4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Zoning - surveys &amp;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Buildings - surveys &amp; - utilities/rights of way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159DE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 to 615-c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Right of way - surveys &amp;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 to 615-c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right of way &amp;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 to 615-c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utilities &amp;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 to 615-c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Utilities - surveys &amp;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614-b to 615-c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Adjoining land - surveys &amp; - buildings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159DE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615-c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Buildings - surveys &amp; - adjoining land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615-c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adjoining land &amp; - building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615-c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Encroachment - surveys &amp; buildings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615-c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Public Access - surveys - reviewing of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615-c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Reserves - definition - survey - public access &amp;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615-c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Encroachments on property being purchased  &amp; remedies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615-c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Reserve - survey - public access &amp;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615-c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access to - roads &amp; highways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615-c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public access &amp;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615-c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reserves - public access &amp;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comparing with title documents and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159DE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615-d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Survey - remedies 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615-d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- documents, comparing with - survey &amp;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615-d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Minor Variance Applications - survey remedies &amp;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615-d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remedies - minor variance applications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615-d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Variance Applications - surveys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615-d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Acknowledgement - can be sufficient - survey - remedy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615-d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remedies - abatement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615-d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remedies - acknowledgements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615-d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Extend closing - survey remedies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159DE" w:rsidP="004159D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616-a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Fence disputes - resolving - Line Fences Act - survey - remedies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616-a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Line Fences Act - survey - remedies - resolve fence disputes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616-a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remedies - extended closing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616-a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Survey - remedies - Line Fences Act - resolve fence 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disputes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remedies - title insurance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159DE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616-b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title insurance &amp;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616-b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– survey - remedy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616-b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surveys &amp;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616-b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policy - acknowledgment it only "papers over" problems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616-b</w:t>
            </w:r>
          </w:p>
        </w:tc>
      </w:tr>
      <w:tr w:rsidR="004159DE" w:rsidRPr="00A34A03" w:rsidTr="00DD751C">
        <w:tc>
          <w:tcPr>
            <w:tcW w:w="3922" w:type="dxa"/>
            <w:shd w:val="clear" w:color="auto" w:fill="auto"/>
            <w:vAlign w:val="center"/>
          </w:tcPr>
          <w:p w:rsidR="004159DE" w:rsidRPr="00F1505C" w:rsidRDefault="004159D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written instructions necessary</w:t>
            </w:r>
          </w:p>
        </w:tc>
        <w:tc>
          <w:tcPr>
            <w:tcW w:w="1080" w:type="dxa"/>
            <w:shd w:val="clear" w:color="auto" w:fill="auto"/>
          </w:tcPr>
          <w:p w:rsidR="004159DE" w:rsidRPr="00F1505C" w:rsidRDefault="004159D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616-b</w:t>
            </w:r>
          </w:p>
        </w:tc>
      </w:tr>
      <w:tr w:rsidR="00456A27" w:rsidRPr="00A34A03" w:rsidTr="00527718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54: REQUISITIONS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456A27" w:rsidRPr="00F1505C" w:rsidRDefault="00456A27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definition &amp; purpose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617-c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three types of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617-c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Requisition - time of the essence - if time missed then no complaints (but root of title and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conveyancing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requisitions are exceptions)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617-c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Time limits/time is of the essence - Requisitions (but root of title and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conveyancing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requisitions are exceptions)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617-c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Ordinary title requisitions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617-c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Requisition - ordinary title 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617-c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spousal statement &amp;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617-c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title requisition - ordinary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617-c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date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617-c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date - default date is 30 days after acceptance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617-c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- requisitions - ordinary 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Easements example - requisition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617-d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ordinary title requisition - matters that give rise to concern (but are not fatal to transaction)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617-c/d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root of title requisition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617-d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title requisition - root of title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617-d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Root of title requisitions 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617-d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Time limit - root of title requisition - missing deadline does not forgo rights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617-d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- requisition - root of title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617-d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Conveyancing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requisitions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617-d to 618-a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Requisition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conveyancing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requisition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6C3242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617-d to 618-a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Contract requisitions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618-a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contract requisition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618-a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Requisition – contract requisitions - work orders 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618-a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Work orders - example - contract requisitions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618-a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– contract requisitions – frontage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618-a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Frontage – example – contract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requistions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Contract requisitions - OREA agreement of purchase and sale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618-a/b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Contract requisitions - OREA agreement of purchase and sale - time periods/limits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618-a/b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OREA - agreement of purchase and sale - contract requisitions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618-a/b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OREA - agreement of purchase and sale - contract requisitions - time periods/limits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618-a/b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contract requisition - time periods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Survey - entitlement to - buyer requisitions from seller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Time periods/limits - contract requisitions - OREA 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agreement of purchase and sale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618-a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Requisition Date – Contract Requisition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618-a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Time to examine title - contract requisitions - “Requisition Date”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618-a</w:t>
            </w:r>
          </w:p>
        </w:tc>
      </w:tr>
      <w:tr w:rsidR="00DD751C" w:rsidRPr="00A34A03" w:rsidTr="00DD751C">
        <w:tc>
          <w:tcPr>
            <w:tcW w:w="3922" w:type="dxa"/>
            <w:shd w:val="clear" w:color="auto" w:fill="auto"/>
            <w:vAlign w:val="center"/>
          </w:tcPr>
          <w:p w:rsidR="00DD751C" w:rsidRPr="00F1505C" w:rsidRDefault="00DD751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Letter of Requisition – APS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para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16 and Planning Act s. 50(22) statements </w:t>
            </w:r>
          </w:p>
        </w:tc>
        <w:tc>
          <w:tcPr>
            <w:tcW w:w="1080" w:type="dxa"/>
            <w:shd w:val="clear" w:color="auto" w:fill="auto"/>
          </w:tcPr>
          <w:p w:rsidR="00DD751C" w:rsidRPr="00F1505C" w:rsidRDefault="00DD751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of Requisition Letter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of Requisition Letter – Annulment Clause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DD751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</w:t>
            </w:r>
            <w:r w:rsidR="00DD751C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-c</w:t>
            </w:r>
            <w:r w:rsidR="00DD751C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Annulment Clause - Construction of Requisition Letter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Construction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Requisition letter - opportunity to revise position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without prejudice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Without prejudice - requisition letter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– General Nature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Requisition Letter - must not be overly vague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Stykolt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v. Maynard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Stykolt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v Maynard – Requisition Letter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Requisition Letter - title matters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Stykolt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v. Maynard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defects or clouds on the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relief demanded/requested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- defects or clouds on - requisition letter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Discharge - requisition letter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DD751C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Mortgages, liens, encumbrances - Requisition letter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619-c/d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Registration - discharge - letter of requisition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discharge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mortgages, liens, encumbrances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619-c/d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– non-title matters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50606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619-d</w:t>
            </w:r>
          </w:p>
        </w:tc>
      </w:tr>
      <w:tr w:rsidR="00506068" w:rsidRPr="00A34A03" w:rsidTr="00CF44C4">
        <w:tc>
          <w:tcPr>
            <w:tcW w:w="3922" w:type="dxa"/>
            <w:shd w:val="clear" w:color="auto" w:fill="auto"/>
            <w:vAlign w:val="center"/>
          </w:tcPr>
          <w:p w:rsidR="00506068" w:rsidRPr="00F1505C" w:rsidRDefault="0050606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Non-title matters - letter of requisition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6068" w:rsidRPr="00F1505C" w:rsidRDefault="00506068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619-d</w:t>
            </w:r>
          </w:p>
        </w:tc>
      </w:tr>
      <w:tr w:rsidR="00506068" w:rsidRPr="00A34A03" w:rsidTr="00CF44C4">
        <w:tc>
          <w:tcPr>
            <w:tcW w:w="3922" w:type="dxa"/>
            <w:shd w:val="clear" w:color="auto" w:fill="auto"/>
            <w:vAlign w:val="center"/>
          </w:tcPr>
          <w:p w:rsidR="00506068" w:rsidRPr="00F1505C" w:rsidRDefault="0050606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Joint tenancy &amp; tenancy in common - requisition letter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6068" w:rsidRPr="00F1505C" w:rsidRDefault="00506068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619-d</w:t>
            </w:r>
          </w:p>
        </w:tc>
      </w:tr>
      <w:tr w:rsidR="00506068" w:rsidRPr="00A34A03" w:rsidTr="00CF44C4">
        <w:tc>
          <w:tcPr>
            <w:tcW w:w="3922" w:type="dxa"/>
            <w:shd w:val="clear" w:color="auto" w:fill="auto"/>
            <w:vAlign w:val="center"/>
          </w:tcPr>
          <w:p w:rsidR="00506068" w:rsidRPr="00F1505C" w:rsidRDefault="0050606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joint tenants versus tenants in common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6068" w:rsidRPr="00F1505C" w:rsidRDefault="00506068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619-d</w:t>
            </w:r>
          </w:p>
        </w:tc>
      </w:tr>
      <w:tr w:rsidR="00506068" w:rsidRPr="00A34A03" w:rsidTr="00CF44C4">
        <w:tc>
          <w:tcPr>
            <w:tcW w:w="3922" w:type="dxa"/>
            <w:shd w:val="clear" w:color="auto" w:fill="auto"/>
            <w:vAlign w:val="center"/>
          </w:tcPr>
          <w:p w:rsidR="00506068" w:rsidRPr="00F1505C" w:rsidRDefault="0050606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Tenants in common – deemed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6068" w:rsidRPr="00F1505C" w:rsidRDefault="00506068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619-d</w:t>
            </w:r>
          </w:p>
        </w:tc>
      </w:tr>
      <w:tr w:rsidR="00506068" w:rsidRPr="00A34A03" w:rsidTr="00CF44C4">
        <w:tc>
          <w:tcPr>
            <w:tcW w:w="3922" w:type="dxa"/>
            <w:shd w:val="clear" w:color="auto" w:fill="auto"/>
            <w:vAlign w:val="center"/>
          </w:tcPr>
          <w:p w:rsidR="00506068" w:rsidRPr="00F1505C" w:rsidRDefault="0050606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Tenancy in common &amp; joint tenancy - requisition letter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6068" w:rsidRPr="00F1505C" w:rsidRDefault="00506068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619-d</w:t>
            </w:r>
          </w:p>
        </w:tc>
      </w:tr>
      <w:tr w:rsidR="00506068" w:rsidRPr="00A34A03" w:rsidTr="00CF44C4">
        <w:tc>
          <w:tcPr>
            <w:tcW w:w="3922" w:type="dxa"/>
            <w:shd w:val="clear" w:color="auto" w:fill="auto"/>
            <w:vAlign w:val="center"/>
          </w:tcPr>
          <w:p w:rsidR="00506068" w:rsidRPr="00F1505C" w:rsidRDefault="0050606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How Parties Must be Described – Requisition Letter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6068" w:rsidRPr="00F1505C" w:rsidRDefault="00506068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619-d</w:t>
            </w:r>
          </w:p>
        </w:tc>
      </w:tr>
      <w:tr w:rsidR="00506068" w:rsidRPr="00A34A03" w:rsidTr="00CF44C4">
        <w:tc>
          <w:tcPr>
            <w:tcW w:w="3922" w:type="dxa"/>
            <w:shd w:val="clear" w:color="auto" w:fill="auto"/>
            <w:vAlign w:val="center"/>
          </w:tcPr>
          <w:p w:rsidR="00506068" w:rsidRPr="00F1505C" w:rsidRDefault="0050606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– How Parties Must be Described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06068" w:rsidRPr="00F1505C" w:rsidRDefault="00506068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Requesting documents, surveys, declarations - Requisition Letter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matters to be requested (e.g. Documents, surveys, declarations)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– reserve the right to make further requisitions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618-b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fresh or new matters arising after time for requisition has passed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620-a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Requisition letter - one more opportunity to make a requisition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620-a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reserve right for further requisitions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620-a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Reserving right for further requisitions - requisition letter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620-a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Submitting additional requisitions - fresh or new matters - requisition letter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620-a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Delivery of requisition letter - must be in hands of seller by the requisition date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620-a/b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Hands of seller’s solicitor by requisition date – requisition letter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620-a/b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Reception of requisition letter by seller - must be received by requisition date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620-a/b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reception - must be received by seller by the requisition date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620-a/b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delivery - in the hands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620-a/b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delivery - in the hands of seller or seller’s solicitor - not enough to mail it out before requisition date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620-a/b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seller has no lawyer during requisition period – what to do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620-b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Kindly satisfy yourself - requisition letter - reply 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620-b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Replying to - requisition letter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620-b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Replying to – Requisition Letter – safeguarding right to terminate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620-b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reply - “kindly satisfy yourself” - general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620-b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letter- replying 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620-b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reply - safeguarding seller's rights to terminate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620-b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reply - specific versus general reply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620-b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Requisition - right of seller to terminate transaction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reply - importance of expeditiously replying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50606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– Seller Duty of Good Faith to satisfy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Duty of Good Faith – Seller – Satisfy Requisitions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– reply – deny right to make further requisitions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Terminating transaction - seller unable or unwilling to reply to requisition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Annulment clause - requisition letter - reply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discharge - requisition - reply 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0E79F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OREA - discharge of mortgages of mortgages of an institutional nature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506068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letter - replying to - annulment clause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C03B1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reply - annulment clause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C03B1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reply - discharges of mortgages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C03B1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reply - proper form for concluding a reply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C03B1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replying to - annulment clause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C03B1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Annullment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Clause – Seller not to act in arbitrary or capricious manner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C03B1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solutions when the requested relief is not available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C03B1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deed/transfer of land - matrimonial home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C03B1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Declaration - statutory – requisition – solutions 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C03B1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621-d</w:t>
            </w:r>
          </w:p>
        </w:tc>
      </w:tr>
      <w:tr w:rsidR="007C03B1" w:rsidRPr="00A34A03" w:rsidTr="00162785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solutions - statutory declarations</w:t>
            </w:r>
          </w:p>
        </w:tc>
        <w:tc>
          <w:tcPr>
            <w:tcW w:w="1080" w:type="dxa"/>
            <w:shd w:val="clear" w:color="auto" w:fill="auto"/>
          </w:tcPr>
          <w:p w:rsidR="007C03B1" w:rsidRPr="00F1505C" w:rsidRDefault="007C03B1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621-d</w:t>
            </w:r>
          </w:p>
        </w:tc>
      </w:tr>
      <w:tr w:rsidR="007C03B1" w:rsidRPr="00A34A03" w:rsidTr="00162785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Statutory declaration - requisition</w:t>
            </w:r>
          </w:p>
        </w:tc>
        <w:tc>
          <w:tcPr>
            <w:tcW w:w="1080" w:type="dxa"/>
            <w:shd w:val="clear" w:color="auto" w:fill="auto"/>
          </w:tcPr>
          <w:p w:rsidR="007C03B1" w:rsidRPr="00F1505C" w:rsidRDefault="007C03B1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621-d</w:t>
            </w:r>
          </w:p>
        </w:tc>
      </w:tr>
      <w:tr w:rsidR="007C03B1" w:rsidRPr="00A34A03" w:rsidTr="00162785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Statutory Declaration - requisition letter - reply </w:t>
            </w:r>
          </w:p>
        </w:tc>
        <w:tc>
          <w:tcPr>
            <w:tcW w:w="1080" w:type="dxa"/>
            <w:shd w:val="clear" w:color="auto" w:fill="auto"/>
          </w:tcPr>
          <w:p w:rsidR="007C03B1" w:rsidRPr="00F1505C" w:rsidRDefault="007C03B1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621-d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Adverse possession - requisition - declaration of possession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7C03B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</w:t>
            </w:r>
            <w:r w:rsidR="007C03B1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2-a</w:t>
            </w:r>
          </w:p>
        </w:tc>
      </w:tr>
      <w:tr w:rsidR="007C03B1" w:rsidRPr="00A34A03" w:rsidTr="00162785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Declaration of  possession - requisition</w:t>
            </w:r>
          </w:p>
        </w:tc>
        <w:tc>
          <w:tcPr>
            <w:tcW w:w="1080" w:type="dxa"/>
            <w:shd w:val="clear" w:color="auto" w:fill="auto"/>
          </w:tcPr>
          <w:p w:rsidR="007C03B1" w:rsidRPr="00F1505C" w:rsidRDefault="007C03B1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622-a</w:t>
            </w:r>
          </w:p>
        </w:tc>
      </w:tr>
      <w:tr w:rsidR="007C03B1" w:rsidRPr="00A34A03" w:rsidTr="00162785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Declaration of possession – Requisition – 10 years protection of </w:t>
            </w:r>
            <w:r w:rsidRPr="00F1505C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Real Property Act</w:t>
            </w:r>
          </w:p>
        </w:tc>
        <w:tc>
          <w:tcPr>
            <w:tcW w:w="1080" w:type="dxa"/>
            <w:shd w:val="clear" w:color="auto" w:fill="auto"/>
          </w:tcPr>
          <w:p w:rsidR="007C03B1" w:rsidRPr="00F1505C" w:rsidRDefault="007C03B1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622-a</w:t>
            </w:r>
          </w:p>
        </w:tc>
      </w:tr>
      <w:tr w:rsidR="007C03B1" w:rsidRPr="00A34A03" w:rsidTr="00162785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Requisition - declaration of possession - solution</w:t>
            </w:r>
          </w:p>
        </w:tc>
        <w:tc>
          <w:tcPr>
            <w:tcW w:w="1080" w:type="dxa"/>
            <w:shd w:val="clear" w:color="auto" w:fill="auto"/>
          </w:tcPr>
          <w:p w:rsidR="007C03B1" w:rsidRPr="00F1505C" w:rsidRDefault="007C03B1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622-a</w:t>
            </w:r>
          </w:p>
        </w:tc>
      </w:tr>
      <w:tr w:rsidR="007C03B1" w:rsidRPr="00A34A03" w:rsidTr="00162785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Requisition – declaration of possession - solution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misdescription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of deed &amp; encroachment of structures</w:t>
            </w:r>
          </w:p>
        </w:tc>
        <w:tc>
          <w:tcPr>
            <w:tcW w:w="1080" w:type="dxa"/>
            <w:shd w:val="clear" w:color="auto" w:fill="auto"/>
          </w:tcPr>
          <w:p w:rsidR="007C03B1" w:rsidRPr="00F1505C" w:rsidRDefault="007C03B1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622-a</w:t>
            </w:r>
          </w:p>
        </w:tc>
      </w:tr>
      <w:tr w:rsidR="007C03B1" w:rsidRPr="00A34A03" w:rsidTr="00162785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Requisition - registry act </w:t>
            </w:r>
          </w:p>
        </w:tc>
        <w:tc>
          <w:tcPr>
            <w:tcW w:w="1080" w:type="dxa"/>
            <w:shd w:val="clear" w:color="auto" w:fill="auto"/>
          </w:tcPr>
          <w:p w:rsidR="007C03B1" w:rsidRPr="00F1505C" w:rsidRDefault="007C03B1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622-a</w:t>
            </w:r>
          </w:p>
        </w:tc>
      </w:tr>
      <w:tr w:rsidR="007C03B1" w:rsidRPr="00A34A03" w:rsidTr="00162785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solutions - declaration of possession</w:t>
            </w:r>
          </w:p>
        </w:tc>
        <w:tc>
          <w:tcPr>
            <w:tcW w:w="1080" w:type="dxa"/>
            <w:shd w:val="clear" w:color="auto" w:fill="auto"/>
          </w:tcPr>
          <w:p w:rsidR="007C03B1" w:rsidRPr="00F1505C" w:rsidRDefault="007C03B1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solutions - Vendor's and Purchaser's Act - evidence of facts 20 years or older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C03B1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622-a/b</w:t>
            </w:r>
          </w:p>
        </w:tc>
      </w:tr>
      <w:tr w:rsidR="007C03B1" w:rsidRPr="00A34A03" w:rsidTr="00CF44C4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solutions - Vendors and Purchasers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03B1" w:rsidRPr="00F1505C" w:rsidRDefault="007C03B1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622-a/b</w:t>
            </w:r>
          </w:p>
        </w:tc>
      </w:tr>
      <w:tr w:rsidR="007C03B1" w:rsidRPr="00A34A03" w:rsidTr="00CF44C4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vendor &amp; purchaser’s act - solution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03B1" w:rsidRPr="00F1505C" w:rsidRDefault="007C03B1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622-a/b</w:t>
            </w:r>
          </w:p>
        </w:tc>
      </w:tr>
      <w:tr w:rsidR="007C03B1" w:rsidRPr="00A34A03" w:rsidTr="00CF44C4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Vendors &amp; Purchasers Act - requisition - solutions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03B1" w:rsidRPr="00F1505C" w:rsidRDefault="007C03B1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622-a/b</w:t>
            </w:r>
          </w:p>
        </w:tc>
      </w:tr>
      <w:tr w:rsidR="007C03B1" w:rsidRPr="00A34A03" w:rsidTr="00CF44C4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Vendors &amp; Purchasers Act - requisition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03B1" w:rsidRPr="00F1505C" w:rsidRDefault="007C03B1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Lien Act - requisition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C03B1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622-b</w:t>
            </w:r>
          </w:p>
        </w:tc>
      </w:tr>
      <w:tr w:rsidR="007C03B1" w:rsidRPr="00A34A03" w:rsidTr="00CF44C4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Discharge of Mortgage - requisition - solution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03B1" w:rsidRPr="00F1505C" w:rsidRDefault="007C03B1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622-b</w:t>
            </w:r>
          </w:p>
        </w:tc>
      </w:tr>
      <w:tr w:rsidR="007C03B1" w:rsidRPr="00A34A03" w:rsidTr="00CF44C4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discharge - requisition - solution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03B1" w:rsidRPr="00F1505C" w:rsidRDefault="007C03B1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622-b</w:t>
            </w:r>
          </w:p>
        </w:tc>
      </w:tr>
      <w:tr w:rsidR="007C03B1" w:rsidRPr="00A34A03" w:rsidTr="00CF44C4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Requisition - certificate of action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construct’n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lien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03B1" w:rsidRPr="00F1505C" w:rsidRDefault="007C03B1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622-b</w:t>
            </w:r>
          </w:p>
        </w:tc>
      </w:tr>
      <w:tr w:rsidR="007C03B1" w:rsidRPr="00A34A03" w:rsidTr="00CF44C4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construction lien act - solutions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03B1" w:rsidRPr="00F1505C" w:rsidRDefault="007C03B1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622-b</w:t>
            </w:r>
          </w:p>
        </w:tc>
      </w:tr>
      <w:tr w:rsidR="007C03B1" w:rsidRPr="00A34A03" w:rsidTr="00CF44C4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discharges of mortgages - solution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03B1" w:rsidRPr="00F1505C" w:rsidRDefault="007C03B1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622-b</w:t>
            </w:r>
          </w:p>
        </w:tc>
      </w:tr>
      <w:tr w:rsidR="007C03B1" w:rsidRPr="00A34A03" w:rsidTr="00CF44C4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solutions - Construction Lien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03B1" w:rsidRPr="00F1505C" w:rsidRDefault="007C03B1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622-b</w:t>
            </w:r>
          </w:p>
        </w:tc>
      </w:tr>
      <w:tr w:rsidR="007C03B1" w:rsidRPr="00A34A03" w:rsidTr="00CF44C4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solutions - discharges of mortgages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03B1" w:rsidRPr="00F1505C" w:rsidRDefault="007C03B1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622-b</w:t>
            </w:r>
          </w:p>
        </w:tc>
      </w:tr>
      <w:tr w:rsidR="007C03B1" w:rsidRPr="00A34A03" w:rsidTr="00CF44C4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OREA - discharge of mortgages of mortgages of an institutional nature - time period for discharge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03B1" w:rsidRPr="00F1505C" w:rsidRDefault="007C03B1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622-b</w:t>
            </w:r>
          </w:p>
        </w:tc>
      </w:tr>
      <w:tr w:rsidR="007C03B1" w:rsidRPr="00A34A03" w:rsidTr="00CF44C4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Requisition - Real property limitations act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03B1" w:rsidRPr="00F1505C" w:rsidRDefault="007C03B1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622-b</w:t>
            </w:r>
          </w:p>
        </w:tc>
      </w:tr>
      <w:tr w:rsidR="007C03B1" w:rsidRPr="00A34A03" w:rsidTr="00CF44C4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solutions - real property limitations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03B1" w:rsidRPr="00F1505C" w:rsidRDefault="007C03B1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622-b</w:t>
            </w:r>
          </w:p>
        </w:tc>
      </w:tr>
      <w:tr w:rsidR="007C03B1" w:rsidRPr="00A34A03" w:rsidTr="00CF44C4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Application - Vendors &amp; Purchasers Act - requisition - solutions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03B1" w:rsidRPr="00F1505C" w:rsidRDefault="007C03B1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622-b</w:t>
            </w:r>
          </w:p>
        </w:tc>
      </w:tr>
      <w:tr w:rsidR="007C03B1" w:rsidRPr="00A34A03" w:rsidTr="00CF44C4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solutions - vendors and purchasers application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03B1" w:rsidRPr="00F1505C" w:rsidRDefault="007C03B1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622-b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Rules Of Civil Procedure - requisitions - solutions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7C03B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</w:t>
            </w:r>
            <w:r w:rsidR="007C03B1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3-c</w:t>
            </w:r>
          </w:p>
        </w:tc>
      </w:tr>
      <w:tr w:rsidR="007C03B1" w:rsidRPr="00A34A03" w:rsidTr="00162785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– solution – court application</w:t>
            </w:r>
          </w:p>
        </w:tc>
        <w:tc>
          <w:tcPr>
            <w:tcW w:w="1080" w:type="dxa"/>
            <w:shd w:val="clear" w:color="auto" w:fill="auto"/>
          </w:tcPr>
          <w:p w:rsidR="007C03B1" w:rsidRPr="00F1505C" w:rsidRDefault="007C03B1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623-c</w:t>
            </w:r>
          </w:p>
        </w:tc>
      </w:tr>
      <w:tr w:rsidR="007C03B1" w:rsidRPr="00A34A03" w:rsidTr="00162785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Vendors &amp; Purchasers Act - application - requisition - solutions</w:t>
            </w:r>
          </w:p>
        </w:tc>
        <w:tc>
          <w:tcPr>
            <w:tcW w:w="1080" w:type="dxa"/>
            <w:shd w:val="clear" w:color="auto" w:fill="auto"/>
          </w:tcPr>
          <w:p w:rsidR="007C03B1" w:rsidRPr="00F1505C" w:rsidRDefault="007C03B1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623-c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Insurance - within the Annulment clause - requisition solution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7C03B1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</w:t>
            </w:r>
            <w:r w:rsidR="007C03B1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3-d</w:t>
            </w:r>
          </w:p>
        </w:tc>
      </w:tr>
      <w:tr w:rsidR="007C03B1" w:rsidRPr="00A34A03" w:rsidTr="00162785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solutions - title insurance</w:t>
            </w:r>
          </w:p>
        </w:tc>
        <w:tc>
          <w:tcPr>
            <w:tcW w:w="1080" w:type="dxa"/>
            <w:shd w:val="clear" w:color="auto" w:fill="auto"/>
          </w:tcPr>
          <w:p w:rsidR="007C03B1" w:rsidRPr="00F1505C" w:rsidRDefault="007C03B1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623-d</w:t>
            </w:r>
          </w:p>
        </w:tc>
      </w:tr>
      <w:tr w:rsidR="007C03B1" w:rsidRPr="00A34A03" w:rsidTr="00162785">
        <w:tc>
          <w:tcPr>
            <w:tcW w:w="3922" w:type="dxa"/>
            <w:shd w:val="clear" w:color="auto" w:fill="auto"/>
            <w:vAlign w:val="center"/>
          </w:tcPr>
          <w:p w:rsidR="007C03B1" w:rsidRPr="00F1505C" w:rsidRDefault="007C03B1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requisition - solutions</w:t>
            </w:r>
          </w:p>
        </w:tc>
        <w:tc>
          <w:tcPr>
            <w:tcW w:w="1080" w:type="dxa"/>
            <w:shd w:val="clear" w:color="auto" w:fill="auto"/>
          </w:tcPr>
          <w:p w:rsidR="007C03B1" w:rsidRPr="00F1505C" w:rsidRDefault="007C03B1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623-d</w:t>
            </w:r>
          </w:p>
        </w:tc>
      </w:tr>
      <w:tr w:rsidR="00456A27" w:rsidRPr="00A34A03" w:rsidTr="00527718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55: STANDARD LOAN TRANSACTION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456A27" w:rsidRPr="00F1505C" w:rsidRDefault="00456A27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definition - Land Registration Reform Act (LRRA)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discharge - defined - includes a cessation under the Land Titles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(borrower) - definition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625-c</w:t>
            </w:r>
          </w:p>
        </w:tc>
      </w:tr>
      <w:tr w:rsidR="00FE0B2A" w:rsidRPr="00A34A03" w:rsidTr="00162785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(lender) - definition </w:t>
            </w:r>
          </w:p>
        </w:tc>
        <w:tc>
          <w:tcPr>
            <w:tcW w:w="1080" w:type="dxa"/>
            <w:shd w:val="clear" w:color="auto" w:fill="auto"/>
          </w:tcPr>
          <w:p w:rsidR="00FE0B2A" w:rsidRPr="00F1505C" w:rsidRDefault="00FE0B2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625-c</w:t>
            </w:r>
          </w:p>
        </w:tc>
      </w:tr>
      <w:tr w:rsidR="00FE0B2A" w:rsidRPr="00A34A03" w:rsidTr="00162785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Discharge - definition - Land Registration Reform Act (LRRA)</w:t>
            </w:r>
          </w:p>
        </w:tc>
        <w:tc>
          <w:tcPr>
            <w:tcW w:w="1080" w:type="dxa"/>
            <w:shd w:val="clear" w:color="auto" w:fill="auto"/>
          </w:tcPr>
          <w:p w:rsidR="00FE0B2A" w:rsidRPr="00F1505C" w:rsidRDefault="00FE0B2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625-c</w:t>
            </w:r>
          </w:p>
        </w:tc>
      </w:tr>
      <w:tr w:rsidR="00FE0B2A" w:rsidRPr="00A34A03" w:rsidTr="00162785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Registration Reform Act  (LRRA) - Charge - Definition</w:t>
            </w:r>
          </w:p>
        </w:tc>
        <w:tc>
          <w:tcPr>
            <w:tcW w:w="1080" w:type="dxa"/>
            <w:shd w:val="clear" w:color="auto" w:fill="auto"/>
          </w:tcPr>
          <w:p w:rsidR="00FE0B2A" w:rsidRPr="00F1505C" w:rsidRDefault="00FE0B2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625-c</w:t>
            </w:r>
          </w:p>
        </w:tc>
      </w:tr>
      <w:tr w:rsidR="00FE0B2A" w:rsidRPr="00A34A03" w:rsidTr="00162785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Registration Reform Act - Discharge - Definition</w:t>
            </w:r>
          </w:p>
        </w:tc>
        <w:tc>
          <w:tcPr>
            <w:tcW w:w="1080" w:type="dxa"/>
            <w:shd w:val="clear" w:color="auto" w:fill="auto"/>
          </w:tcPr>
          <w:p w:rsidR="00FE0B2A" w:rsidRPr="00F1505C" w:rsidRDefault="00FE0B2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– legal description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Legal description - charges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charge - definition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Mortgagor - definition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Commitment letter - charge/mortgage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commitment letter - defined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Charge - legal description - commitment letter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Commitment letter - charge - standard loan transaction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legal effect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6(1) – LRRA – legal effect of charges under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6(3) – LRRA – practical effect of charges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FE0B2A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LRRA – s. 6(1) – practical effect of charges under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FE0B2A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Registration Reform Act - s. 6(3) - legal effects of a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Form of charge - standard loan transaction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electronic form of - review of a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Form 2 - three ways to complete a charge in a non - electronic format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form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– electronic charge – methods of completing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charge – methods of completing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form of - review of a typical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625-d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Review of a Typical Charge - clause - by - clause basis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– hypothetical facts and applicable appendices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electronic form - most important elements of the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properties and interest charged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form of charge - review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Properties and interests charged - charges - electronic form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– buildings and fixtures included – s. 15(1)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conveyancing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and law of Property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626-b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s. 15(1)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conveyancing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and law of Property Act – charge – buildings and fixtures included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626-b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– common law – buildings and fixtures included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626-b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– not a conveyance of land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626-b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properties and interest charged - present AND future fixtures (language used to encumber)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626-b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Fixtures - charges – priorities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626-b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PPSA - charge - fixtures – priorities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626-b to 627-c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Chargee's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interest in real property - priority - fixtures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626-b to 627-c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Priority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chargee's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interest in real property - fixtures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626-b to 627-c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fixtures - Personal Property Security Act (PPSA)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626-b to 627-c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PPSA s. 34(1)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E961C0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626-b to 627-c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chattels &amp; PPSA – inclusion of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626-b to 627-c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Chattels &amp; PPSA – Charge – inclusion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626-b to 627-c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charging language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defined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627-c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Chattel - charges &amp; - PPSA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626-b to 627-c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consent of non - owner spouse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627-c/d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Charge - matrimonial home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627-c/d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Matrimonial home - charge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627-c/d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FLA - charge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627-c/d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Mortgages Act &amp; true copy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FE0B2A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electronic signature of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matrimonial home - spousal consent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627-c/d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non-owner spouse, consent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spousal consent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044E4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Spouse - consent - matrimonial home - independent legal advice - charges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signing - electronic form - signed by person who submits it for registration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Electronic signature of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multiple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chargees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Multiple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chargees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charges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financial terms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statements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Financial terms -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</w:t>
            </w:r>
          </w:p>
        </w:tc>
      </w:tr>
      <w:tr w:rsidR="00FE0B2A" w:rsidRPr="00A34A03" w:rsidTr="00CF44C4">
        <w:tc>
          <w:tcPr>
            <w:tcW w:w="3922" w:type="dxa"/>
            <w:shd w:val="clear" w:color="auto" w:fill="auto"/>
            <w:vAlign w:val="center"/>
          </w:tcPr>
          <w:p w:rsidR="00FE0B2A" w:rsidRPr="00F1505C" w:rsidRDefault="00FE0B2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Statements -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E0B2A" w:rsidRPr="00F1505C" w:rsidRDefault="00FE0B2A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6 - Interest Act - charge - blended payment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 to 628-a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Interest - Act - s. 6 - charge - blended payment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FE0B2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 to 628-a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Interest - blended payments -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 to 628-a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Interest - rate - charges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 to 628-a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blended interest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 to 628-a</w:t>
            </w:r>
          </w:p>
        </w:tc>
      </w:tr>
      <w:tr w:rsidR="00AF4DA3" w:rsidRPr="00A34A03" w:rsidTr="00CF44C4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interest rate - blended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F4DA3" w:rsidRPr="00F1505C" w:rsidRDefault="00AF4DA3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 to 628-a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Blended payments - defined - interest - charges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 to 628-a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interest rate – interest adjustment date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6B16EF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627-d to 628-a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interest adjustment date - defined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Interest - adjustment date -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interest - calculation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628-a/b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calculation of interest - deemed reinvestment principle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628-a/b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Deemed reinvestment principle – Interest – charges – Ontario Rule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628-a/b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Deemed reinvestment principle - interest - charges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628-a/b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Interest - calculation of - what to do when interest is calculated on a different schedule than payments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628-a/b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Interest - deemed reinvestment principle -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628-a/b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– deemed reinvestment principle – Re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Morenish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Land Developments Ltd and Metropolitan Trust Co. et 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AF4DA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Morenish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Land Developments Ltd and Metropolitan Trust Co. et al – deemed reinvestment principle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gram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closed mortgage - can</w:t>
            </w:r>
            <w:proofErr w:type="gram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the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pay off mortgage early?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term of mortgage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AF4DA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628-b to 629 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repayment rules - Royal Trust v. Potash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AF4DA3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</w:t>
            </w:r>
            <w:r w:rsidR="00AF4DA3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28-b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Repayment - mortgage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628-b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Royal Trust Co. v. Potash - repayment of mortgage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628-b</w:t>
            </w:r>
          </w:p>
        </w:tc>
      </w:tr>
      <w:tr w:rsidR="00AF4DA3" w:rsidRPr="00A34A03" w:rsidTr="00CF44C4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Term - charge - length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F4DA3" w:rsidRPr="00F1505C" w:rsidRDefault="00AF4DA3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628-b to 629 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Closed mortgage - defined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Early repayment - mortgage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closed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Pre - payment - mortgage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AF4DA3" w:rsidRPr="00A34A03" w:rsidTr="00162785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Mortgage, closed – Charge – Repayment</w:t>
            </w:r>
          </w:p>
        </w:tc>
        <w:tc>
          <w:tcPr>
            <w:tcW w:w="1080" w:type="dxa"/>
            <w:shd w:val="clear" w:color="auto" w:fill="auto"/>
          </w:tcPr>
          <w:p w:rsidR="00AF4DA3" w:rsidRPr="00F1505C" w:rsidRDefault="00AF4DA3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AF4DA3" w:rsidRPr="00A34A03" w:rsidTr="00162785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– closed mortgage</w:t>
            </w:r>
          </w:p>
        </w:tc>
        <w:tc>
          <w:tcPr>
            <w:tcW w:w="1080" w:type="dxa"/>
            <w:shd w:val="clear" w:color="auto" w:fill="auto"/>
          </w:tcPr>
          <w:p w:rsidR="00AF4DA3" w:rsidRPr="00F1505C" w:rsidRDefault="00AF4DA3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AF4DA3" w:rsidRPr="00A34A03" w:rsidTr="00162785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Amortization period - charge</w:t>
            </w:r>
          </w:p>
        </w:tc>
        <w:tc>
          <w:tcPr>
            <w:tcW w:w="1080" w:type="dxa"/>
            <w:shd w:val="clear" w:color="auto" w:fill="auto"/>
          </w:tcPr>
          <w:p w:rsidR="00AF4DA3" w:rsidRPr="00F1505C" w:rsidRDefault="00AF4DA3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AF4DA3" w:rsidRPr="00A34A03" w:rsidTr="00162785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amortization period</w:t>
            </w:r>
          </w:p>
        </w:tc>
        <w:tc>
          <w:tcPr>
            <w:tcW w:w="1080" w:type="dxa"/>
            <w:shd w:val="clear" w:color="auto" w:fill="auto"/>
          </w:tcPr>
          <w:p w:rsidR="00AF4DA3" w:rsidRPr="00F1505C" w:rsidRDefault="00AF4DA3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AF4DA3" w:rsidRPr="00A34A03" w:rsidTr="00162785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open mortgage</w:t>
            </w:r>
          </w:p>
        </w:tc>
        <w:tc>
          <w:tcPr>
            <w:tcW w:w="1080" w:type="dxa"/>
            <w:shd w:val="clear" w:color="auto" w:fill="auto"/>
          </w:tcPr>
          <w:p w:rsidR="00AF4DA3" w:rsidRPr="00F1505C" w:rsidRDefault="00AF4DA3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AF4DA3" w:rsidRPr="00A34A03" w:rsidTr="00162785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prepayment provision</w:t>
            </w:r>
          </w:p>
        </w:tc>
        <w:tc>
          <w:tcPr>
            <w:tcW w:w="1080" w:type="dxa"/>
            <w:shd w:val="clear" w:color="auto" w:fill="auto"/>
          </w:tcPr>
          <w:p w:rsidR="00AF4DA3" w:rsidRPr="00F1505C" w:rsidRDefault="00AF4DA3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AF4DA3" w:rsidRPr="00A34A03" w:rsidTr="00162785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Open</w:t>
            </w:r>
          </w:p>
        </w:tc>
        <w:tc>
          <w:tcPr>
            <w:tcW w:w="1080" w:type="dxa"/>
            <w:shd w:val="clear" w:color="auto" w:fill="auto"/>
          </w:tcPr>
          <w:p w:rsidR="00AF4DA3" w:rsidRPr="00F1505C" w:rsidRDefault="00AF4DA3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AF4DA3" w:rsidRPr="00A34A03" w:rsidTr="00162785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Open mortgage - defined</w:t>
            </w:r>
          </w:p>
        </w:tc>
        <w:tc>
          <w:tcPr>
            <w:tcW w:w="1080" w:type="dxa"/>
            <w:shd w:val="clear" w:color="auto" w:fill="auto"/>
          </w:tcPr>
          <w:p w:rsidR="00AF4DA3" w:rsidRPr="00F1505C" w:rsidRDefault="00AF4DA3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AF4DA3" w:rsidRPr="00A34A03" w:rsidTr="00162785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Pre - payment provision - charges &amp; open mortgage</w:t>
            </w:r>
          </w:p>
        </w:tc>
        <w:tc>
          <w:tcPr>
            <w:tcW w:w="1080" w:type="dxa"/>
            <w:shd w:val="clear" w:color="auto" w:fill="auto"/>
          </w:tcPr>
          <w:p w:rsidR="00AF4DA3" w:rsidRPr="00F1505C" w:rsidRDefault="00AF4DA3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AF4DA3" w:rsidRPr="00A34A03" w:rsidTr="00162785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LRRA - s. 9 - standard charge terms</w:t>
            </w:r>
          </w:p>
        </w:tc>
        <w:tc>
          <w:tcPr>
            <w:tcW w:w="1080" w:type="dxa"/>
            <w:shd w:val="clear" w:color="auto" w:fill="auto"/>
          </w:tcPr>
          <w:p w:rsidR="00AF4DA3" w:rsidRPr="00F1505C" w:rsidRDefault="00AF4DA3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AF4DA3" w:rsidRPr="00A34A03" w:rsidTr="00162785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Standard terms - charge</w:t>
            </w:r>
          </w:p>
        </w:tc>
        <w:tc>
          <w:tcPr>
            <w:tcW w:w="1080" w:type="dxa"/>
            <w:shd w:val="clear" w:color="auto" w:fill="auto"/>
          </w:tcPr>
          <w:p w:rsidR="00AF4DA3" w:rsidRPr="00F1505C" w:rsidRDefault="00AF4DA3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AF4DA3" w:rsidRPr="00A34A03" w:rsidTr="00162785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standard charge terms</w:t>
            </w:r>
          </w:p>
        </w:tc>
        <w:tc>
          <w:tcPr>
            <w:tcW w:w="1080" w:type="dxa"/>
            <w:shd w:val="clear" w:color="auto" w:fill="auto"/>
          </w:tcPr>
          <w:p w:rsidR="00AF4DA3" w:rsidRPr="00F1505C" w:rsidRDefault="00AF4DA3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AF4DA3" w:rsidRPr="00A34A03" w:rsidTr="00162785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insurance - evidence of </w:t>
            </w:r>
          </w:p>
        </w:tc>
        <w:tc>
          <w:tcPr>
            <w:tcW w:w="1080" w:type="dxa"/>
            <w:shd w:val="clear" w:color="auto" w:fill="auto"/>
          </w:tcPr>
          <w:p w:rsidR="00AF4DA3" w:rsidRPr="00F1505C" w:rsidRDefault="00AF4DA3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AF4DA3" w:rsidRPr="00A34A03" w:rsidTr="00162785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insurance &amp;</w:t>
            </w:r>
          </w:p>
        </w:tc>
        <w:tc>
          <w:tcPr>
            <w:tcW w:w="1080" w:type="dxa"/>
            <w:shd w:val="clear" w:color="auto" w:fill="auto"/>
          </w:tcPr>
          <w:p w:rsidR="00AF4DA3" w:rsidRPr="00F1505C" w:rsidRDefault="00AF4DA3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AF4DA3" w:rsidRPr="00A34A03" w:rsidTr="00162785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insurance &amp; - full replacement value</w:t>
            </w:r>
          </w:p>
        </w:tc>
        <w:tc>
          <w:tcPr>
            <w:tcW w:w="1080" w:type="dxa"/>
            <w:shd w:val="clear" w:color="auto" w:fill="auto"/>
          </w:tcPr>
          <w:p w:rsidR="00AF4DA3" w:rsidRPr="00F1505C" w:rsidRDefault="00AF4DA3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AF4DA3" w:rsidRPr="00A34A03" w:rsidTr="00162785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Insurance - Charge</w:t>
            </w:r>
          </w:p>
        </w:tc>
        <w:tc>
          <w:tcPr>
            <w:tcW w:w="1080" w:type="dxa"/>
            <w:shd w:val="clear" w:color="auto" w:fill="auto"/>
          </w:tcPr>
          <w:p w:rsidR="00AF4DA3" w:rsidRPr="00F1505C" w:rsidRDefault="00AF4DA3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AF4DA3" w:rsidRPr="00A34A03" w:rsidTr="00162785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Evidence of insurance - charge</w:t>
            </w:r>
          </w:p>
        </w:tc>
        <w:tc>
          <w:tcPr>
            <w:tcW w:w="1080" w:type="dxa"/>
            <w:shd w:val="clear" w:color="auto" w:fill="auto"/>
          </w:tcPr>
          <w:p w:rsidR="00AF4DA3" w:rsidRPr="00F1505C" w:rsidRDefault="00AF4DA3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AF4DA3" w:rsidRPr="00A34A03" w:rsidTr="00162785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Full replacement value - Insurance - charge &amp;</w:t>
            </w:r>
          </w:p>
        </w:tc>
        <w:tc>
          <w:tcPr>
            <w:tcW w:w="1080" w:type="dxa"/>
            <w:shd w:val="clear" w:color="auto" w:fill="auto"/>
          </w:tcPr>
          <w:p w:rsidR="00AF4DA3" w:rsidRPr="00F1505C" w:rsidRDefault="00AF4DA3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AF4DA3" w:rsidRPr="00A34A03" w:rsidTr="00162785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Insurance - full replacement value - charge &amp;</w:t>
            </w:r>
          </w:p>
        </w:tc>
        <w:tc>
          <w:tcPr>
            <w:tcW w:w="1080" w:type="dxa"/>
            <w:shd w:val="clear" w:color="auto" w:fill="auto"/>
          </w:tcPr>
          <w:p w:rsidR="00AF4DA3" w:rsidRPr="00F1505C" w:rsidRDefault="00AF4DA3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AF4DA3" w:rsidRPr="00A34A03" w:rsidTr="00162785">
        <w:tc>
          <w:tcPr>
            <w:tcW w:w="3922" w:type="dxa"/>
            <w:shd w:val="clear" w:color="auto" w:fill="auto"/>
            <w:vAlign w:val="center"/>
          </w:tcPr>
          <w:p w:rsidR="00AF4DA3" w:rsidRPr="00F1505C" w:rsidRDefault="00AF4DA3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additional provisions</w:t>
            </w:r>
          </w:p>
        </w:tc>
        <w:tc>
          <w:tcPr>
            <w:tcW w:w="1080" w:type="dxa"/>
            <w:shd w:val="clear" w:color="auto" w:fill="auto"/>
          </w:tcPr>
          <w:p w:rsidR="00AF4DA3" w:rsidRPr="00F1505C" w:rsidRDefault="00AF4DA3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File Number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AF4DA3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629-d</w:t>
            </w:r>
          </w:p>
        </w:tc>
      </w:tr>
      <w:tr w:rsidR="00C716C7" w:rsidRPr="00A34A03" w:rsidTr="00CF44C4">
        <w:tc>
          <w:tcPr>
            <w:tcW w:w="3922" w:type="dxa"/>
            <w:shd w:val="clear" w:color="auto" w:fill="auto"/>
            <w:vAlign w:val="center"/>
          </w:tcPr>
          <w:p w:rsidR="00C716C7" w:rsidRPr="00F1505C" w:rsidRDefault="00C716C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pay taxes - implied covenant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716C7" w:rsidRPr="00F1505C" w:rsidRDefault="00C716C7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629-d</w:t>
            </w:r>
          </w:p>
        </w:tc>
      </w:tr>
      <w:tr w:rsidR="00C716C7" w:rsidRPr="00A34A03" w:rsidTr="00CF44C4">
        <w:tc>
          <w:tcPr>
            <w:tcW w:w="3922" w:type="dxa"/>
            <w:shd w:val="clear" w:color="auto" w:fill="auto"/>
            <w:vAlign w:val="center"/>
          </w:tcPr>
          <w:p w:rsidR="00C716C7" w:rsidRPr="00F1505C" w:rsidRDefault="00C716C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– implied covenants – LRRA, s. 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716C7" w:rsidRPr="00F1505C" w:rsidRDefault="00C716C7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629-d</w:t>
            </w:r>
          </w:p>
        </w:tc>
      </w:tr>
      <w:tr w:rsidR="00C716C7" w:rsidRPr="00A34A03" w:rsidTr="00CF44C4">
        <w:tc>
          <w:tcPr>
            <w:tcW w:w="3922" w:type="dxa"/>
            <w:shd w:val="clear" w:color="auto" w:fill="auto"/>
            <w:vAlign w:val="center"/>
          </w:tcPr>
          <w:p w:rsidR="00C716C7" w:rsidRPr="00F1505C" w:rsidRDefault="00C716C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Implied covenants – charge – LRRA, s. 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716C7" w:rsidRPr="00F1505C" w:rsidRDefault="00C716C7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629-d</w:t>
            </w:r>
          </w:p>
        </w:tc>
      </w:tr>
      <w:tr w:rsidR="00C716C7" w:rsidRPr="00A34A03" w:rsidTr="00CF44C4">
        <w:tc>
          <w:tcPr>
            <w:tcW w:w="3922" w:type="dxa"/>
            <w:shd w:val="clear" w:color="auto" w:fill="auto"/>
            <w:vAlign w:val="center"/>
          </w:tcPr>
          <w:p w:rsidR="00C716C7" w:rsidRPr="00F1505C" w:rsidRDefault="00C716C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7 - Land Registration Reform Act - charges - implied covenants list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716C7" w:rsidRPr="00F1505C" w:rsidRDefault="00C716C7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629-d</w:t>
            </w:r>
          </w:p>
        </w:tc>
      </w:tr>
      <w:tr w:rsidR="00C716C7" w:rsidRPr="00A34A03" w:rsidTr="00CF44C4">
        <w:tc>
          <w:tcPr>
            <w:tcW w:w="3922" w:type="dxa"/>
            <w:shd w:val="clear" w:color="auto" w:fill="auto"/>
            <w:vAlign w:val="center"/>
          </w:tcPr>
          <w:p w:rsidR="00C716C7" w:rsidRPr="00F1505C" w:rsidRDefault="00C716C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Implied covenants - charges &amp; - LRRA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716C7" w:rsidRPr="00F1505C" w:rsidRDefault="00C716C7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leasehold interests &amp; tenants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C716C7" w:rsidP="00C716C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629</w:t>
            </w:r>
            <w:r w:rsidR="00456A27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-d to 63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  <w:r w:rsidR="00456A27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24 - Mortgages Act - charges - power to sell and power to insure in case of default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</w:t>
            </w:r>
            <w:r w:rsidR="00162785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30-b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88(1) Condominium Act – Charges – power to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630-b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condominium - implied covenants 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630-b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charges - implied covenants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630-b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condominium unit - implied covenants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630-b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Unconscionable transactions relief act &amp;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630-b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Unconscionable transactions relief act - charges 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630-b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Act, 1998, s. 86(1) – charge - implied covenants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630-b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Implied covenants – charge - Condominium Act, 1998, s. 86(1)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630-b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Unconscionable Transactions Relief Act – implied covenants –charge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630-b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Implied covenants - Unconscionable Transactions Relief Act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630-b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Standard charge terms - charges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</w:t>
            </w:r>
            <w:r w:rsidR="00162785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0-b to 631-c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Charge - charge provisions section of an electronic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instructions to lender’s solicitor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162785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641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Instructions to lender's solicitor - charge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162785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641</w:t>
            </w:r>
          </w:p>
        </w:tc>
      </w:tr>
      <w:tr w:rsidR="00162785" w:rsidRPr="00A34A03" w:rsidTr="00CF44C4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Lender - instructions to lender's solicitor - sample letter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785" w:rsidRPr="00F1505C" w:rsidRDefault="00162785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641</w:t>
            </w:r>
          </w:p>
        </w:tc>
      </w:tr>
      <w:tr w:rsidR="00162785" w:rsidRPr="00A34A03" w:rsidTr="00CF44C4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Sample - charge - instruction's to lender's solicitor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785" w:rsidRPr="00F1505C" w:rsidRDefault="00162785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641</w:t>
            </w:r>
          </w:p>
        </w:tc>
      </w:tr>
      <w:tr w:rsidR="00162785" w:rsidRPr="00A34A03" w:rsidTr="00CF44C4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Solicitor - instructions' to lender's solicitor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2785" w:rsidRPr="00F1505C" w:rsidRDefault="00162785" w:rsidP="0016278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641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Standard Charge Terms – LRRA – s. 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162785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8 – LRRA – Standard Charge Terms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162785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631-c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9 - Land Registration Reform Act - charge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631-c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standard charge terms, incorporated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631-c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Filed standard charge terms - charges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631-c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Incorporating standard charge terms by reference - electronic charge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631-c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provisions section of an electronic charge - incorporating standard charge terms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631-c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exclusion of implied covenants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631-c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Implied covenants, exclusion of them - charge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631-c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exclusion of statutory covenants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631-c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– Right to charge the land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631-c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Exclusion of statutory covenants - charge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631-c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Right to charge land - charge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631-c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Statutory covenants - exclusion - charge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631-c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right to charge the land (filed/incorporated standard term)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has the right to give the charge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631-c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statutory covenants, exclusion of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no act to encumber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162785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no act to encumber (filed/incorporated standard term)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162785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Encumber, no act to - charge (filed/incorporated standard term)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162785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 act to encumber - charge (filed/incorporated standard term)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162785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good title in fee simple (filed/incorporated standard term)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162785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631-d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Promise to pay &amp; perform - charge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631-d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Good title requirement - charge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631-d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promise to pay &amp; perform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631-d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interest after default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631-d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No obligation to Advance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631-d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no obligation to advance (filed/incorporated standard term) 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631-d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Interest - charge - default 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631-d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Interest - after default (filed/incorporated standard term) - charge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631-d</w:t>
            </w:r>
          </w:p>
        </w:tc>
      </w:tr>
      <w:tr w:rsidR="00162785" w:rsidRPr="00A34A03" w:rsidTr="00162785">
        <w:tc>
          <w:tcPr>
            <w:tcW w:w="3922" w:type="dxa"/>
            <w:shd w:val="clear" w:color="auto" w:fill="auto"/>
            <w:vAlign w:val="center"/>
          </w:tcPr>
          <w:p w:rsidR="00162785" w:rsidRPr="00F1505C" w:rsidRDefault="0016278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 obligation to advance - charge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162785" w:rsidRPr="00F1505C" w:rsidRDefault="0016278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631-d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sample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32798E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642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Sample -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32798E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642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s. 93(4) - Land Titles Act - if loan is advanced in 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stages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32798E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632-a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Loan advanced in stages - charge - priority of charge is determined at the time of each advance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632-a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Stages - loan advanced in - priority of charge is determined at the time of each advance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632-a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Costs - added to principal - charge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632-a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Costs added to principal - charge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632-a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costs added to principal - priority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632-a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power of sale &amp;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quiet possession (filed/incorporated standard term)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32798E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632-a/b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Quiet possession - charges &amp;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632-a/b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right to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distrain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&amp;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Distrain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right to - charges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32798E" w:rsidP="0032798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further assurances clause (filed/incorporated standard term)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32798E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Acceleration of principal/interest clause - charges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32798E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632-b to 633-c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acceleration clause (filed/incorporated standard clause)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632-b to 633-c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arrears &amp; acceleration clause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632-b to 633-c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late payment of principal or interest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632-b to 633-c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Principal - acceleration of - charge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632-b to 633-c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22 – Mortgages Act – putting mortgage back into good standing (pre action)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32798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</w:t>
            </w:r>
            <w:r w:rsidR="0032798E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2-b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Acceleration clause - interest - charges - putting mortgage back into good standing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632-b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Interest - acceleration clause - putting mortgage back into good standing 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632-b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acceleration clause - putting mortgage back into good standing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632-b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 – Putting in good standing 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Acknowledgement and direction - charge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32798E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643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Sample - Acknowledgement and direction - charge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643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acknowledgement &amp; direction - sample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643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23 – mortgages Act – put mortgage back into good standing (post action)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632-b to 633-c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17 - Mortgages Act - putting mortgage back into good standing (despite agreement to contrary)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633-c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arrears - payment without penalty - protecting the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32798E" w:rsidRPr="00F1505C" w:rsidRDefault="0032798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633-c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bonus of three months interest due on late payment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633-c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due on sale clause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633-c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due upon sale provision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633-c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sale of property - unapproved sale &amp;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633-c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unapproved sale 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633-c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Due upon Sale clause - charges &amp;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633-c</w:t>
            </w:r>
          </w:p>
        </w:tc>
      </w:tr>
      <w:tr w:rsidR="0032798E" w:rsidRPr="00A34A03" w:rsidTr="008F5D0E">
        <w:tc>
          <w:tcPr>
            <w:tcW w:w="3922" w:type="dxa"/>
            <w:shd w:val="clear" w:color="auto" w:fill="auto"/>
            <w:vAlign w:val="center"/>
          </w:tcPr>
          <w:p w:rsidR="0032798E" w:rsidRPr="00F1505C" w:rsidRDefault="0032798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 - unapproved sale of property - due upon 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sale clause</w:t>
            </w:r>
          </w:p>
        </w:tc>
        <w:tc>
          <w:tcPr>
            <w:tcW w:w="1080" w:type="dxa"/>
            <w:shd w:val="clear" w:color="auto" w:fill="auto"/>
          </w:tcPr>
          <w:p w:rsidR="0032798E" w:rsidRPr="00F1505C" w:rsidRDefault="0032798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633-c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Transfer - charge - due on sale clause &amp;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633-c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Unapproved sale - charge &amp;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633-c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Unapproved sale of property - charge - due upon sale provision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633-c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partial releases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Partial Release - charges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A3BB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obligation to insure - attach mortgage  clause to insurance policy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A3BB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633-d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partial releases - where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subdivides the lands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633-c/d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Partial release - charges - where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subdivides the lands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633-c/d</w:t>
            </w:r>
          </w:p>
        </w:tc>
      </w:tr>
      <w:tr w:rsidR="004A3BBA" w:rsidRPr="00A34A03" w:rsidTr="00CF44C4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insure - obligation 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3BBA" w:rsidRPr="00F1505C" w:rsidRDefault="004A3BBA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633-d</w:t>
            </w:r>
          </w:p>
        </w:tc>
      </w:tr>
      <w:tr w:rsidR="004A3BBA" w:rsidRPr="00A34A03" w:rsidTr="00CF44C4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obligation to insure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3BBA" w:rsidRPr="00F1505C" w:rsidRDefault="004A3BBA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633-d</w:t>
            </w:r>
          </w:p>
        </w:tc>
      </w:tr>
      <w:tr w:rsidR="004A3BBA" w:rsidRPr="00A34A03" w:rsidTr="00CF44C4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Insurance - charges - attach mortgage clause to insurance policy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3BBA" w:rsidRPr="00F1505C" w:rsidRDefault="004A3BBA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633-d</w:t>
            </w:r>
          </w:p>
        </w:tc>
      </w:tr>
      <w:tr w:rsidR="004A3BBA" w:rsidRPr="00A34A03" w:rsidTr="00CF44C4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Insurance - charges &amp; - obligation to insure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3BBA" w:rsidRPr="00F1505C" w:rsidRDefault="004A3BBA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633-d</w:t>
            </w:r>
          </w:p>
        </w:tc>
      </w:tr>
      <w:tr w:rsidR="004A3BBA" w:rsidRPr="00A34A03" w:rsidTr="00CF44C4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Obligation to insure - charge &amp; (filed/incorporated standard term)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3BBA" w:rsidRPr="00F1505C" w:rsidRDefault="004A3BBA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Land Registration Reform Act - set of standard charge terms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A3BB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644-649</w:t>
            </w:r>
          </w:p>
        </w:tc>
      </w:tr>
      <w:tr w:rsidR="004A3BBA" w:rsidRPr="00A34A03" w:rsidTr="00CF44C4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standard charge terms, filed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3BBA" w:rsidRPr="00F1505C" w:rsidRDefault="004A3BBA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644-649</w:t>
            </w:r>
          </w:p>
        </w:tc>
      </w:tr>
      <w:tr w:rsidR="004A3BBA" w:rsidRPr="00A34A03" w:rsidTr="00CF44C4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Registration Reform Act - Set of Standard Charge Terms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3BBA" w:rsidRPr="00F1505C" w:rsidRDefault="004A3BBA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644-649</w:t>
            </w:r>
          </w:p>
        </w:tc>
      </w:tr>
      <w:tr w:rsidR="004A3BBA" w:rsidRPr="00A34A03" w:rsidTr="00CF44C4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Sample – LRRA – Set of standard charge forms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3BBA" w:rsidRPr="00F1505C" w:rsidRDefault="004A3BBA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644-649</w:t>
            </w:r>
          </w:p>
        </w:tc>
      </w:tr>
      <w:tr w:rsidR="004A3BBA" w:rsidRPr="00A34A03" w:rsidTr="00CF44C4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Standard charge terms - Land Registration Reform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3BBA" w:rsidRPr="00F1505C" w:rsidRDefault="004A3BBA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644-649</w:t>
            </w:r>
          </w:p>
        </w:tc>
      </w:tr>
      <w:tr w:rsidR="004A3BBA" w:rsidRPr="00A34A03" w:rsidTr="00CF44C4">
        <w:trPr>
          <w:trHeight w:val="242"/>
        </w:trPr>
        <w:tc>
          <w:tcPr>
            <w:tcW w:w="3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filed standard charge terms - sample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BBA" w:rsidRPr="00F1505C" w:rsidRDefault="004A3BBA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644-649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obligation to repair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A3BB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633-d to 634-a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repairs - obligation to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633-d to 634-a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Obligation to repair - charge &amp;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633-d to 634-a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Repair - obligation to - charge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633-d to 634-a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Building charge - charge &amp;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634-a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building charge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634-a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construction lien act - Building charge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634-a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Lien act - Building Charge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634-a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lien act - charges &amp;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634-a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extension not to prejudice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634-a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limited recourse provision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634-a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non-recourse provision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634-a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Extensions not to prejudice - charge &amp; 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634-a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Limited recourse provision - charge &amp;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634-a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Non - recourse provision - charge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634-a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Right to renew - charges &amp; - standard non - recourse/limited recourse provision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634-a</w:t>
            </w:r>
          </w:p>
        </w:tc>
      </w:tr>
      <w:tr w:rsidR="004A3BBA" w:rsidRPr="00A34A03" w:rsidTr="008F5D0E">
        <w:tc>
          <w:tcPr>
            <w:tcW w:w="3922" w:type="dxa"/>
            <w:shd w:val="clear" w:color="auto" w:fill="auto"/>
            <w:vAlign w:val="center"/>
          </w:tcPr>
          <w:p w:rsidR="004A3BBA" w:rsidRPr="00F1505C" w:rsidRDefault="004A3BB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standard non - recourse/limited recourse 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provision - right, but no obligation, to renew</w:t>
            </w:r>
          </w:p>
        </w:tc>
        <w:tc>
          <w:tcPr>
            <w:tcW w:w="1080" w:type="dxa"/>
            <w:shd w:val="clear" w:color="auto" w:fill="auto"/>
          </w:tcPr>
          <w:p w:rsidR="004A3BBA" w:rsidRPr="00F1505C" w:rsidRDefault="004A3BB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 merger of covenants -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C5E47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634-b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– No merger of covenants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634-b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Change in Status - filed/incorporated standard term - Charge 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634-b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change in status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634-b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condominium provision (filed/incorporated standard term) - condominium Act 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634-b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no merger of covenants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634-b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Merger - covenants - charges &amp;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634-b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 merger of covenants - charge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634-b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Sale of property - charge - obligation to advise of change in status of property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634-b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Discharge - charge - filed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634-b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guarantee by third party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634-b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provisions - Charge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634-b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Guarantee - by third party - charge - standard term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severability (filed/incorporated standard term)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C5E47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634-b to 635-c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Severability - charge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634-b to 635-c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Unenforceable term - charge - filed/incorporated standard term - severability of such term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634-b to 635-c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interpretation of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634-b to 635-c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Interpretation - charge - filed/incorporated standard term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634-b to 635-c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date of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C5E47" w:rsidP="000C5E4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635-c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Date of charge - charge - filed/incorporated standard term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635-c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Paragraph headings - charge - interpretation &amp;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635-c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paragraph headings - interpretation &amp;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635-c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Acknowledgement - charge &amp;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635-c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acknowledgement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635-c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effect of delivery of charge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635-c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Delivery of charge - effect of - charge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635-c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charges - special additional provisions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635-c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condominium - special additional provisions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635-c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transfer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635-d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Sale -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of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chargee's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right to repayment of the loan (filed/incorporated standard term)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635-d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Transfer -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635-d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s. 53(1)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Conveyancing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and Law of Property Act - charge - transfer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express notice in writing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635-d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Conveyancing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and Law of Property Act - s. 53(1) - charge - transfer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express notice in writing to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635-d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state of account - every transfer of a charge is subject to a state of account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635-d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Assignee - charge - express notice in writing to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635-d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Express notice in writing - charge - transfer of charge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635-d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Notice in writing - charge - transfer of charge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635-d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Transfer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express notice in writing - assignee should give the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635-d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Mortgages Act, s. 13 – charge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636-a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Conveyancing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and Law of Property Act, s. 7 –charge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transfer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C5E47" w:rsidP="000C5E4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636-a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transfer of charge by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636-a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Sale -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of property subject to an existing charge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636-a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Transfer -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transfer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subsequent owner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C5E47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liability of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for default by subsequent owner after a transfer of the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C5E47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636-b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liability for default by a subsequent owner after a transfer of the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C5E47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636-b to 637-c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Default - charge - transfer of charge - liability of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for default of subsequent owner</w:t>
            </w:r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636-b to 637-c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Liability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default of subsequent owner after a transfer of the charge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636-b to 637-c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Sale - property - charge - liability of subsequent owner towards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636-b to 637-c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Subsequent owner - charge - liability of the subsequent owner towards the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636-b to 637-c</w:t>
            </w:r>
          </w:p>
        </w:tc>
      </w:tr>
      <w:tr w:rsidR="000C5E47" w:rsidRPr="00A34A03" w:rsidTr="008F5D0E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Transfer - charge - liability of the subsequent owner towards the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C5E47" w:rsidRPr="00F1505C" w:rsidRDefault="000C5E47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636-b to 637-c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Assumption Statement - charge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C5E47" w:rsidP="000C5E4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636-a</w:t>
            </w:r>
          </w:p>
        </w:tc>
      </w:tr>
      <w:tr w:rsidR="000C5E47" w:rsidRPr="00A34A03" w:rsidTr="00CF44C4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Statement - Assumption of charge - charge - transfer of charge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0C5E47" w:rsidRPr="00F1505C" w:rsidRDefault="000C5E47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636-a</w:t>
            </w:r>
          </w:p>
        </w:tc>
      </w:tr>
      <w:tr w:rsidR="000C5E47" w:rsidRPr="00A34A03" w:rsidTr="00CF44C4">
        <w:tc>
          <w:tcPr>
            <w:tcW w:w="3922" w:type="dxa"/>
            <w:shd w:val="clear" w:color="auto" w:fill="auto"/>
            <w:vAlign w:val="center"/>
          </w:tcPr>
          <w:p w:rsidR="000C5E47" w:rsidRPr="00F1505C" w:rsidRDefault="000C5E4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Transfer -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assumption statement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5E47" w:rsidRPr="00F1505C" w:rsidRDefault="000C5E47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selling property,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cannot  prohibit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from selling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0C5E47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637-c</w:t>
            </w:r>
          </w:p>
        </w:tc>
      </w:tr>
      <w:tr w:rsidR="00B5415C" w:rsidRPr="00A34A03" w:rsidTr="008F5D0E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due on sale clause - transfer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5415C" w:rsidRPr="00F1505C" w:rsidRDefault="00B541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637-c</w:t>
            </w:r>
          </w:p>
        </w:tc>
      </w:tr>
      <w:tr w:rsidR="00B5415C" w:rsidRPr="00A34A03" w:rsidTr="008F5D0E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Due-on-sale clause - transfer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subsequent owner</w:t>
            </w:r>
          </w:p>
        </w:tc>
        <w:tc>
          <w:tcPr>
            <w:tcW w:w="1080" w:type="dxa"/>
            <w:shd w:val="clear" w:color="auto" w:fill="auto"/>
          </w:tcPr>
          <w:p w:rsidR="00B5415C" w:rsidRPr="00F1505C" w:rsidRDefault="00B541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discharge - statutory - extinguishment of charges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B5415C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</w:t>
            </w:r>
            <w:r w:rsidR="00B5415C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37-c</w:t>
            </w:r>
          </w:p>
        </w:tc>
      </w:tr>
      <w:tr w:rsidR="00B5415C" w:rsidRPr="00A34A03" w:rsidTr="008F5D0E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extinguishment of</w:t>
            </w:r>
          </w:p>
        </w:tc>
        <w:tc>
          <w:tcPr>
            <w:tcW w:w="1080" w:type="dxa"/>
            <w:shd w:val="clear" w:color="auto" w:fill="auto"/>
          </w:tcPr>
          <w:p w:rsidR="00B5415C" w:rsidRPr="00F1505C" w:rsidRDefault="00B541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637-c</w:t>
            </w:r>
          </w:p>
        </w:tc>
      </w:tr>
      <w:tr w:rsidR="00B5415C" w:rsidRPr="00A34A03" w:rsidTr="008F5D0E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Extinguishment of - ALSO SEE RECONVEYANCE, DISCHARGE - STATUTORY, COURT ORDER, &amp; ASSIGNMENT</w:t>
            </w:r>
          </w:p>
        </w:tc>
        <w:tc>
          <w:tcPr>
            <w:tcW w:w="1080" w:type="dxa"/>
            <w:shd w:val="clear" w:color="auto" w:fill="auto"/>
          </w:tcPr>
          <w:p w:rsidR="00B5415C" w:rsidRPr="00F1505C" w:rsidRDefault="00B541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637-c</w:t>
            </w:r>
          </w:p>
        </w:tc>
      </w:tr>
      <w:tr w:rsidR="00B5415C" w:rsidRPr="00A34A03" w:rsidTr="008F5D0E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reconveyance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&amp; - extinguishment</w:t>
            </w:r>
          </w:p>
        </w:tc>
        <w:tc>
          <w:tcPr>
            <w:tcW w:w="1080" w:type="dxa"/>
            <w:shd w:val="clear" w:color="auto" w:fill="auto"/>
          </w:tcPr>
          <w:p w:rsidR="00B5415C" w:rsidRPr="00F1505C" w:rsidRDefault="00B541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637-c</w:t>
            </w:r>
          </w:p>
        </w:tc>
      </w:tr>
      <w:tr w:rsidR="00B5415C" w:rsidRPr="00A34A03" w:rsidTr="008F5D0E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Reconveyance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charge, extinguishment of</w:t>
            </w:r>
          </w:p>
        </w:tc>
        <w:tc>
          <w:tcPr>
            <w:tcW w:w="1080" w:type="dxa"/>
            <w:shd w:val="clear" w:color="auto" w:fill="auto"/>
          </w:tcPr>
          <w:p w:rsidR="00B5415C" w:rsidRPr="00F1505C" w:rsidRDefault="00B541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637-c</w:t>
            </w:r>
          </w:p>
        </w:tc>
      </w:tr>
      <w:tr w:rsidR="00B5415C" w:rsidRPr="00A34A03" w:rsidTr="008F5D0E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Extinguishment of Charges</w:t>
            </w:r>
          </w:p>
        </w:tc>
        <w:tc>
          <w:tcPr>
            <w:tcW w:w="1080" w:type="dxa"/>
            <w:shd w:val="clear" w:color="auto" w:fill="auto"/>
          </w:tcPr>
          <w:p w:rsidR="00B5415C" w:rsidRPr="00F1505C" w:rsidRDefault="00B541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637-c</w:t>
            </w:r>
          </w:p>
        </w:tc>
      </w:tr>
      <w:tr w:rsidR="00B5415C" w:rsidRPr="00A34A03" w:rsidTr="008F5D0E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discharge statement</w:t>
            </w:r>
          </w:p>
        </w:tc>
        <w:tc>
          <w:tcPr>
            <w:tcW w:w="1080" w:type="dxa"/>
            <w:shd w:val="clear" w:color="auto" w:fill="auto"/>
          </w:tcPr>
          <w:p w:rsidR="00B5415C" w:rsidRPr="00F1505C" w:rsidRDefault="00B541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637-c</w:t>
            </w:r>
          </w:p>
        </w:tc>
      </w:tr>
      <w:tr w:rsidR="00B5415C" w:rsidRPr="00A34A03" w:rsidTr="008F5D0E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statutory discharge - extinguishment of charge</w:t>
            </w:r>
          </w:p>
        </w:tc>
        <w:tc>
          <w:tcPr>
            <w:tcW w:w="1080" w:type="dxa"/>
            <w:shd w:val="clear" w:color="auto" w:fill="auto"/>
          </w:tcPr>
          <w:p w:rsidR="00B5415C" w:rsidRPr="00F1505C" w:rsidRDefault="00B541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637-c</w:t>
            </w:r>
          </w:p>
        </w:tc>
      </w:tr>
      <w:tr w:rsidR="00B5415C" w:rsidRPr="00A34A03" w:rsidTr="008F5D0E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Statutory discharge - extinguishment of charge</w:t>
            </w:r>
          </w:p>
        </w:tc>
        <w:tc>
          <w:tcPr>
            <w:tcW w:w="1080" w:type="dxa"/>
            <w:shd w:val="clear" w:color="auto" w:fill="auto"/>
          </w:tcPr>
          <w:p w:rsidR="00B5415C" w:rsidRPr="00F1505C" w:rsidRDefault="00B541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637-c</w:t>
            </w:r>
          </w:p>
        </w:tc>
      </w:tr>
      <w:tr w:rsidR="00B5415C" w:rsidRPr="00A34A03" w:rsidTr="008F5D0E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court order extinguishing</w:t>
            </w:r>
          </w:p>
        </w:tc>
        <w:tc>
          <w:tcPr>
            <w:tcW w:w="1080" w:type="dxa"/>
            <w:shd w:val="clear" w:color="auto" w:fill="auto"/>
          </w:tcPr>
          <w:p w:rsidR="00B5415C" w:rsidRPr="00F1505C" w:rsidRDefault="00B541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637-d</w:t>
            </w:r>
          </w:p>
        </w:tc>
      </w:tr>
      <w:tr w:rsidR="00B5415C" w:rsidRPr="00A34A03" w:rsidTr="008F5D0E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Extinguishment of - court order &amp;</w:t>
            </w:r>
          </w:p>
        </w:tc>
        <w:tc>
          <w:tcPr>
            <w:tcW w:w="1080" w:type="dxa"/>
            <w:shd w:val="clear" w:color="auto" w:fill="auto"/>
          </w:tcPr>
          <w:p w:rsidR="00B5415C" w:rsidRPr="00F1505C" w:rsidRDefault="00B541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637-d</w:t>
            </w:r>
          </w:p>
        </w:tc>
      </w:tr>
      <w:tr w:rsidR="00B5415C" w:rsidRPr="00A34A03" w:rsidTr="008F5D0E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Court order - charge - extinguishment of</w:t>
            </w:r>
          </w:p>
        </w:tc>
        <w:tc>
          <w:tcPr>
            <w:tcW w:w="1080" w:type="dxa"/>
            <w:shd w:val="clear" w:color="auto" w:fill="auto"/>
          </w:tcPr>
          <w:p w:rsidR="00B5415C" w:rsidRPr="00F1505C" w:rsidRDefault="00B541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637-d</w:t>
            </w:r>
          </w:p>
        </w:tc>
      </w:tr>
      <w:tr w:rsidR="00B5415C" w:rsidRPr="00A34A03" w:rsidTr="008F5D0E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Assignment - extinguishment of charge</w:t>
            </w:r>
          </w:p>
        </w:tc>
        <w:tc>
          <w:tcPr>
            <w:tcW w:w="1080" w:type="dxa"/>
            <w:shd w:val="clear" w:color="auto" w:fill="auto"/>
          </w:tcPr>
          <w:p w:rsidR="00B5415C" w:rsidRPr="00F1505C" w:rsidRDefault="00B541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637-d</w:t>
            </w:r>
          </w:p>
        </w:tc>
      </w:tr>
      <w:tr w:rsidR="00B5415C" w:rsidRPr="00A34A03" w:rsidTr="008F5D0E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assignment of charge - extinguishment</w:t>
            </w:r>
          </w:p>
        </w:tc>
        <w:tc>
          <w:tcPr>
            <w:tcW w:w="1080" w:type="dxa"/>
            <w:shd w:val="clear" w:color="auto" w:fill="auto"/>
          </w:tcPr>
          <w:p w:rsidR="00B5415C" w:rsidRPr="00F1505C" w:rsidRDefault="00B541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637-d</w:t>
            </w:r>
          </w:p>
        </w:tc>
      </w:tr>
      <w:tr w:rsidR="00B5415C" w:rsidRPr="00A34A03" w:rsidTr="008F5D0E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Mortgage - statutory restriction on mortgage lending by banks</w:t>
            </w:r>
          </w:p>
        </w:tc>
        <w:tc>
          <w:tcPr>
            <w:tcW w:w="1080" w:type="dxa"/>
            <w:shd w:val="clear" w:color="auto" w:fill="auto"/>
          </w:tcPr>
          <w:p w:rsidR="00B5415C" w:rsidRPr="00F1505C" w:rsidRDefault="00B541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637-d</w:t>
            </w:r>
          </w:p>
        </w:tc>
      </w:tr>
      <w:tr w:rsidR="00B5415C" w:rsidRPr="00A34A03" w:rsidTr="008F5D0E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Statutory restriction on mortgage lending by banks</w:t>
            </w:r>
          </w:p>
        </w:tc>
        <w:tc>
          <w:tcPr>
            <w:tcW w:w="1080" w:type="dxa"/>
            <w:shd w:val="clear" w:color="auto" w:fill="auto"/>
          </w:tcPr>
          <w:p w:rsidR="00B5415C" w:rsidRPr="00F1505C" w:rsidRDefault="00B541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637-d</w:t>
            </w:r>
          </w:p>
        </w:tc>
      </w:tr>
      <w:tr w:rsidR="00B5415C" w:rsidRPr="00A34A03" w:rsidTr="008F5D0E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Banks - statutory restriction on mortgage lending by banks</w:t>
            </w:r>
          </w:p>
        </w:tc>
        <w:tc>
          <w:tcPr>
            <w:tcW w:w="1080" w:type="dxa"/>
            <w:shd w:val="clear" w:color="auto" w:fill="auto"/>
          </w:tcPr>
          <w:p w:rsidR="00B5415C" w:rsidRPr="00F1505C" w:rsidRDefault="00B541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mortgage insurance - National Housing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5415C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637-d to 638-a</w:t>
            </w:r>
          </w:p>
        </w:tc>
      </w:tr>
      <w:tr w:rsidR="00B5415C" w:rsidRPr="00A34A03" w:rsidTr="008F5D0E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National Housing Act - charges - mortgage insurance</w:t>
            </w:r>
          </w:p>
        </w:tc>
        <w:tc>
          <w:tcPr>
            <w:tcW w:w="1080" w:type="dxa"/>
            <w:shd w:val="clear" w:color="auto" w:fill="auto"/>
          </w:tcPr>
          <w:p w:rsidR="00B5415C" w:rsidRPr="00F1505C" w:rsidRDefault="00B541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637-d to 638-a</w:t>
            </w:r>
          </w:p>
        </w:tc>
      </w:tr>
      <w:tr w:rsidR="00B5415C" w:rsidRPr="00A34A03" w:rsidTr="008F5D0E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down payment - minimum</w:t>
            </w:r>
          </w:p>
        </w:tc>
        <w:tc>
          <w:tcPr>
            <w:tcW w:w="1080" w:type="dxa"/>
            <w:shd w:val="clear" w:color="auto" w:fill="auto"/>
          </w:tcPr>
          <w:p w:rsidR="00B5415C" w:rsidRPr="00F1505C" w:rsidRDefault="00B5415C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637-d to 638-a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Typical Insured Residential Mortgage Transaction -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5415C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638-a/b</w:t>
            </w:r>
          </w:p>
        </w:tc>
      </w:tr>
      <w:tr w:rsidR="00B5415C" w:rsidRPr="00A34A03" w:rsidTr="00CF44C4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Insurance - mortgage - description of a typical residential mortgage transaction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5415C" w:rsidRPr="00F1505C" w:rsidRDefault="00B5415C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638-a/b</w:t>
            </w:r>
          </w:p>
        </w:tc>
      </w:tr>
      <w:tr w:rsidR="00B5415C" w:rsidRPr="00A34A03" w:rsidTr="00CF44C4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insurance - description of a typical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5415C" w:rsidRPr="00F1505C" w:rsidRDefault="00B5415C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638-a/b</w:t>
            </w:r>
          </w:p>
        </w:tc>
      </w:tr>
      <w:tr w:rsidR="00B5415C" w:rsidRPr="00A34A03" w:rsidTr="00CF44C4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 - Insurance - charges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5415C" w:rsidRPr="00F1505C" w:rsidRDefault="00B5415C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638-a/b</w:t>
            </w:r>
          </w:p>
        </w:tc>
      </w:tr>
      <w:tr w:rsidR="00B5415C" w:rsidRPr="00A34A03" w:rsidTr="00CF44C4">
        <w:tc>
          <w:tcPr>
            <w:tcW w:w="3922" w:type="dxa"/>
            <w:shd w:val="clear" w:color="auto" w:fill="auto"/>
            <w:vAlign w:val="center"/>
          </w:tcPr>
          <w:p w:rsidR="00B5415C" w:rsidRPr="00F1505C" w:rsidRDefault="00B5415C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 - insurance - charges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5415C" w:rsidRPr="00F1505C" w:rsidRDefault="00B5415C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638-a/b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Sample – Loan Commitment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639-640</w:t>
            </w:r>
          </w:p>
        </w:tc>
      </w:tr>
      <w:tr w:rsidR="00B8039A" w:rsidRPr="00A34A03" w:rsidTr="00CF44C4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Loan commitment –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039A" w:rsidRPr="00F1505C" w:rsidRDefault="00B8039A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639-640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Acknowledgement - charge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642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acknowledgement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643</w:t>
            </w:r>
          </w:p>
        </w:tc>
      </w:tr>
      <w:tr w:rsidR="00B8039A" w:rsidRPr="00A34A03" w:rsidTr="00CF44C4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Sample - charge - acknowledgement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039A" w:rsidRPr="00F1505C" w:rsidRDefault="00B8039A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643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Sample – Instructions to Lender's Solicitor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641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Instructions to lender's solicitor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964D77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641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sample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642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Sample -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642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Acknowledgement and direction - charge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643</w:t>
            </w:r>
          </w:p>
        </w:tc>
      </w:tr>
      <w:tr w:rsidR="00B8039A" w:rsidRPr="00A34A03" w:rsidTr="008F5D0E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Sample - Acknowledgement and direction - charge</w:t>
            </w:r>
          </w:p>
        </w:tc>
        <w:tc>
          <w:tcPr>
            <w:tcW w:w="1080" w:type="dxa"/>
            <w:shd w:val="clear" w:color="auto" w:fill="auto"/>
          </w:tcPr>
          <w:p w:rsidR="00B8039A" w:rsidRPr="00F1505C" w:rsidRDefault="00B8039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643</w:t>
            </w:r>
          </w:p>
        </w:tc>
      </w:tr>
      <w:tr w:rsidR="00B8039A" w:rsidRPr="00A34A03" w:rsidTr="008F5D0E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acknowledgement &amp; direction - sample</w:t>
            </w:r>
          </w:p>
        </w:tc>
        <w:tc>
          <w:tcPr>
            <w:tcW w:w="1080" w:type="dxa"/>
            <w:shd w:val="clear" w:color="auto" w:fill="auto"/>
          </w:tcPr>
          <w:p w:rsidR="00B8039A" w:rsidRPr="00F1505C" w:rsidRDefault="00B8039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643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Land Registration Reform Act - set of standard charge terms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456A27" w:rsidP="00B8039A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</w:t>
            </w:r>
            <w:r w:rsidR="00B8039A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4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to 6</w:t>
            </w:r>
            <w:r w:rsidR="00B8039A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49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standard charge terms, filed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644 to 649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Registration Reform Act - Set of Standard Charge Terms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644 to 649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Sample – LRRA – Set of standard charge forms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644 to 649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Standard charge terms - Land Registration Reform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644 to 649</w:t>
            </w:r>
          </w:p>
        </w:tc>
      </w:tr>
      <w:tr w:rsidR="00B8039A" w:rsidRPr="00A34A03" w:rsidTr="00CF44C4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filed standard charge terms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039A" w:rsidRPr="00F1505C" w:rsidRDefault="00B8039A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644 to 649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repayment schedule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651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Repayment schedule - charge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651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Sample - charge - repayment schedule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651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Sample – Repayment Schedule - 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651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standard mortgage clause in insurance policy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652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standard mortgage clause in insurance policy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652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Policy - insurance - standard mortgage clause in insurance policy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652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Sample - charge - standard mortgage clause in insurance policy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652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condominium - additional provisions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653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charges - additional provision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653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Sample - special clauses for charge of condominium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653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transfer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654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Chargee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transfer of charge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654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Sample - charge - transfer of charge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654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Transfer - charge - transfer of charge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654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notice of transfer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655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notice of transfer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655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Sample - charge - notice to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of transfer of charge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chargee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655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Transfer - charge - notice of transfer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655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Assignee - acknowledgement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to assignee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656</w:t>
            </w:r>
          </w:p>
        </w:tc>
      </w:tr>
      <w:tr w:rsidR="00B8039A" w:rsidRPr="00A34A03" w:rsidTr="00CF44C4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Charge - acknowledgment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to assignee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039A" w:rsidRPr="00F1505C" w:rsidRDefault="00B8039A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656</w:t>
            </w:r>
          </w:p>
        </w:tc>
      </w:tr>
      <w:tr w:rsidR="00B8039A" w:rsidRPr="00A34A03" w:rsidTr="00CF44C4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acknowledgement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to assignee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039A" w:rsidRPr="00F1505C" w:rsidRDefault="00B8039A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656</w:t>
            </w:r>
          </w:p>
        </w:tc>
      </w:tr>
      <w:tr w:rsidR="00B8039A" w:rsidRPr="00A34A03" w:rsidTr="00CF44C4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Sample - charge - acknowledgement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to assignee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039A" w:rsidRPr="00F1505C" w:rsidRDefault="00B8039A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656</w:t>
            </w:r>
          </w:p>
        </w:tc>
      </w:tr>
      <w:tr w:rsidR="00B8039A" w:rsidRPr="00A34A03" w:rsidTr="00CF44C4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Transfer - charge - acknowledgement by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chargor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to assignee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8039A" w:rsidRPr="00F1505C" w:rsidRDefault="00B8039A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656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Assumption Statement - charge &amp;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657</w:t>
            </w:r>
          </w:p>
        </w:tc>
      </w:tr>
      <w:tr w:rsidR="00B8039A" w:rsidRPr="00A34A03" w:rsidTr="008F5D0E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assumption statement - sample</w:t>
            </w:r>
          </w:p>
        </w:tc>
        <w:tc>
          <w:tcPr>
            <w:tcW w:w="1080" w:type="dxa"/>
            <w:shd w:val="clear" w:color="auto" w:fill="auto"/>
          </w:tcPr>
          <w:p w:rsidR="00B8039A" w:rsidRPr="00F1505C" w:rsidRDefault="00B8039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657</w:t>
            </w:r>
          </w:p>
        </w:tc>
      </w:tr>
      <w:tr w:rsidR="00B8039A" w:rsidRPr="00A34A03" w:rsidTr="008F5D0E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Sample - charge - assumption statement</w:t>
            </w:r>
          </w:p>
        </w:tc>
        <w:tc>
          <w:tcPr>
            <w:tcW w:w="1080" w:type="dxa"/>
            <w:shd w:val="clear" w:color="auto" w:fill="auto"/>
          </w:tcPr>
          <w:p w:rsidR="00B8039A" w:rsidRPr="00F1505C" w:rsidRDefault="00B8039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657</w:t>
            </w:r>
          </w:p>
        </w:tc>
      </w:tr>
      <w:tr w:rsidR="00B8039A" w:rsidRPr="00A34A03" w:rsidTr="008F5D0E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Statement - assumption statement - sample</w:t>
            </w:r>
          </w:p>
        </w:tc>
        <w:tc>
          <w:tcPr>
            <w:tcW w:w="1080" w:type="dxa"/>
            <w:shd w:val="clear" w:color="auto" w:fill="auto"/>
          </w:tcPr>
          <w:p w:rsidR="00B8039A" w:rsidRPr="00F1505C" w:rsidRDefault="00B8039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657</w:t>
            </w:r>
          </w:p>
        </w:tc>
      </w:tr>
      <w:tr w:rsidR="00B8039A" w:rsidRPr="00A34A03" w:rsidTr="008F5D0E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Transfer - charge - assumption statement - sample</w:t>
            </w:r>
          </w:p>
        </w:tc>
        <w:tc>
          <w:tcPr>
            <w:tcW w:w="1080" w:type="dxa"/>
            <w:shd w:val="clear" w:color="auto" w:fill="auto"/>
          </w:tcPr>
          <w:p w:rsidR="00B8039A" w:rsidRPr="00F1505C" w:rsidRDefault="00B8039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657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Assumption agreement - charge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658</w:t>
            </w:r>
          </w:p>
        </w:tc>
      </w:tr>
      <w:tr w:rsidR="00B8039A" w:rsidRPr="00A34A03" w:rsidTr="008F5D0E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assumption agreement - sample</w:t>
            </w:r>
          </w:p>
        </w:tc>
        <w:tc>
          <w:tcPr>
            <w:tcW w:w="1080" w:type="dxa"/>
            <w:shd w:val="clear" w:color="auto" w:fill="auto"/>
          </w:tcPr>
          <w:p w:rsidR="00B8039A" w:rsidRPr="00F1505C" w:rsidRDefault="00B8039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658</w:t>
            </w:r>
          </w:p>
        </w:tc>
      </w:tr>
      <w:tr w:rsidR="00B8039A" w:rsidRPr="00A34A03" w:rsidTr="008F5D0E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Sample - charge - assumption agreement</w:t>
            </w:r>
          </w:p>
        </w:tc>
        <w:tc>
          <w:tcPr>
            <w:tcW w:w="1080" w:type="dxa"/>
            <w:shd w:val="clear" w:color="auto" w:fill="auto"/>
          </w:tcPr>
          <w:p w:rsidR="00B8039A" w:rsidRPr="00F1505C" w:rsidRDefault="00B8039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658</w:t>
            </w:r>
          </w:p>
        </w:tc>
      </w:tr>
      <w:tr w:rsidR="00B8039A" w:rsidRPr="00A34A03" w:rsidTr="008F5D0E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Transfer - charge - assumption agreement - sample</w:t>
            </w:r>
          </w:p>
        </w:tc>
        <w:tc>
          <w:tcPr>
            <w:tcW w:w="1080" w:type="dxa"/>
            <w:shd w:val="clear" w:color="auto" w:fill="auto"/>
          </w:tcPr>
          <w:p w:rsidR="00B8039A" w:rsidRPr="00F1505C" w:rsidRDefault="00B8039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658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discharge - sample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8039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659</w:t>
            </w:r>
          </w:p>
        </w:tc>
      </w:tr>
      <w:tr w:rsidR="00B8039A" w:rsidRPr="00A34A03" w:rsidTr="008F5D0E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Discharge - charge - sample</w:t>
            </w:r>
          </w:p>
        </w:tc>
        <w:tc>
          <w:tcPr>
            <w:tcW w:w="1080" w:type="dxa"/>
            <w:shd w:val="clear" w:color="auto" w:fill="auto"/>
          </w:tcPr>
          <w:p w:rsidR="00B8039A" w:rsidRPr="00F1505C" w:rsidRDefault="00B8039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659</w:t>
            </w:r>
          </w:p>
        </w:tc>
      </w:tr>
      <w:tr w:rsidR="00B8039A" w:rsidRPr="00A34A03" w:rsidTr="008F5D0E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Sample - charge - discharge</w:t>
            </w:r>
          </w:p>
        </w:tc>
        <w:tc>
          <w:tcPr>
            <w:tcW w:w="1080" w:type="dxa"/>
            <w:shd w:val="clear" w:color="auto" w:fill="auto"/>
          </w:tcPr>
          <w:p w:rsidR="00B8039A" w:rsidRPr="00F1505C" w:rsidRDefault="00B8039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659</w:t>
            </w:r>
          </w:p>
        </w:tc>
      </w:tr>
      <w:tr w:rsidR="00B8039A" w:rsidRPr="00A34A03" w:rsidTr="008F5D0E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Transfer - charge - discharge - sample</w:t>
            </w:r>
          </w:p>
        </w:tc>
        <w:tc>
          <w:tcPr>
            <w:tcW w:w="1080" w:type="dxa"/>
            <w:shd w:val="clear" w:color="auto" w:fill="auto"/>
          </w:tcPr>
          <w:p w:rsidR="00B8039A" w:rsidRPr="00F1505C" w:rsidRDefault="00B8039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659</w:t>
            </w:r>
          </w:p>
        </w:tc>
      </w:tr>
      <w:tr w:rsidR="00B8039A" w:rsidRPr="00A34A03" w:rsidTr="008F5D0E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Charge - discharge statement - sample</w:t>
            </w:r>
          </w:p>
        </w:tc>
        <w:tc>
          <w:tcPr>
            <w:tcW w:w="1080" w:type="dxa"/>
            <w:shd w:val="clear" w:color="auto" w:fill="auto"/>
          </w:tcPr>
          <w:p w:rsidR="00B8039A" w:rsidRPr="00F1505C" w:rsidRDefault="00B8039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659</w:t>
            </w:r>
          </w:p>
        </w:tc>
      </w:tr>
      <w:tr w:rsidR="00B8039A" w:rsidRPr="00A34A03" w:rsidTr="008F5D0E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Discharge statement - charge - sample</w:t>
            </w:r>
          </w:p>
        </w:tc>
        <w:tc>
          <w:tcPr>
            <w:tcW w:w="1080" w:type="dxa"/>
            <w:shd w:val="clear" w:color="auto" w:fill="auto"/>
          </w:tcPr>
          <w:p w:rsidR="00B8039A" w:rsidRPr="00F1505C" w:rsidRDefault="00B8039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659</w:t>
            </w:r>
          </w:p>
        </w:tc>
      </w:tr>
      <w:tr w:rsidR="00B8039A" w:rsidRPr="00A34A03" w:rsidTr="008F5D0E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Sample - charge - discharge statement - sample</w:t>
            </w:r>
          </w:p>
        </w:tc>
        <w:tc>
          <w:tcPr>
            <w:tcW w:w="1080" w:type="dxa"/>
            <w:shd w:val="clear" w:color="auto" w:fill="auto"/>
          </w:tcPr>
          <w:p w:rsidR="00B8039A" w:rsidRPr="00F1505C" w:rsidRDefault="00B8039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659</w:t>
            </w:r>
          </w:p>
        </w:tc>
      </w:tr>
      <w:tr w:rsidR="00B8039A" w:rsidRPr="00A34A03" w:rsidTr="008F5D0E">
        <w:tc>
          <w:tcPr>
            <w:tcW w:w="3922" w:type="dxa"/>
            <w:shd w:val="clear" w:color="auto" w:fill="auto"/>
            <w:vAlign w:val="center"/>
          </w:tcPr>
          <w:p w:rsidR="00B8039A" w:rsidRPr="00F1505C" w:rsidRDefault="00B8039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Transfer - charge - discharge statement - sample</w:t>
            </w:r>
          </w:p>
        </w:tc>
        <w:tc>
          <w:tcPr>
            <w:tcW w:w="1080" w:type="dxa"/>
            <w:shd w:val="clear" w:color="auto" w:fill="auto"/>
          </w:tcPr>
          <w:p w:rsidR="00B8039A" w:rsidRPr="00F1505C" w:rsidRDefault="00B8039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659</w:t>
            </w:r>
          </w:p>
        </w:tc>
      </w:tr>
      <w:tr w:rsidR="00456A27" w:rsidRPr="00A34A03" w:rsidTr="00527718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56: ENFORCEMENT OF MORTGAGE SECURITY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456A27" w:rsidRPr="00F1505C" w:rsidRDefault="00456A27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Default - list of remedies available to mortgagee in case of default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661-c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default - remedies, list of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661-c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mortgagee - remedies available to mortgagee in case of default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661-c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Remedies - list of - mortgage - default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661-c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Default - mortgage - information to be obtained re appropriate remedy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661-c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default - information to be obtained to advise mortgagee of appropriate remedy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Remedies - default - mortgage - information to be obtained re appropriate remedy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default – practical effect of different remedies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661-d to 662-b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Remedies – practical effect of – mortgage default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661-d to 662-b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Default - mortgage - remedies - advantages of power of sale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661-d to 662-a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default - remedies - advantages of power of sale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661-d to 662-a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Mortgage - Power of Sale, advantages of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661-d to 662-a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advantages of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661-d to 662-a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Remedies - default - mortgage - advantages of power of sale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661-d to 662-a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vs. foreclosure &amp; judicial sale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661-d to 662-a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cost - advantage as cheaper than foreclosure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661-d to 662-b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– land transfer tax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transfer tax - power of sale &amp;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Land transfer tax &amp;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Tax - land transfer - power of sale &amp;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Default - mortgage - remedies - advantages of judicial sale or foreclosure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661-d to 662-a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Foreclosure - advantages of - mortgage default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662-a/b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Foreclosure - combined action &amp;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662-a/b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Foreclosure - depressed market &amp;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662-a/b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Foreclosure - vs. power of sale &amp; judicial sale 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662-a/b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Judicial sale - advantages of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662-a/b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Judicial sale - vs. power of sale &amp; foreclosure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662-a/b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default - foreclosure - advantages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662-a/b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default - judicial sale - advantages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662-a/b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default - remedies - advantages of judicial sale or foreclosure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662-a/b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foreclosure, advantages of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662-a/b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judicial sale, advantages of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662-a/b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Remedies - default - mortgage - advantages of judicial sale or foreclosure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Default - mortgage - demand letter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Demand letter - mortgage - default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42 – Mortgages Act  - demand period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– default – demand period – Mortgages Act s. 42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default - demand letter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demand letter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Default - mortgage - subsequent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encumbrancers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Encumbrancer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, subsequent - mortgage - default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 - subsequent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encumbrancers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default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sale - encumbrances, subsequent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Subsequent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encumbrancers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mortgage default 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662-b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default - power of sale - SEE POWER OF SALE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663-c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power of sale - SEE POWER OF SALE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663-c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663-c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sale - time periods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663-c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time periods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663-c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when POS may be exercised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663-c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Bankruptcy - power of sale &amp;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663-c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– s. 21 Farm Debt Mediation Act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663-c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– s. 32 – Mortgages Act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663-c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BIA s.244(1) - insolvent mortgagor &amp;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663-c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registration receipt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663-c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notice of sale &amp;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Power of sale - statutory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statutory - time periods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Statutory power of sale - time periods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Notice of sale - issuing - procedure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663-d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procedure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663-d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notice of sale - SEE NOTICE OF SALE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663-d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service - ALSO Notice of Sale Service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663-d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Encumbrancers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, prior - power of sale - notice of sale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Notice of sale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subsearch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of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663-d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Mortgagor, original - notice of sale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original mortgagor &amp;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Notice of sale - prior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encumbrancers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&amp;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Original mortgagor - notice of sale &amp;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Power of sale - sale - prior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encumbrancers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Recipients - default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recipients of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Service - notice of sale - Recipients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Notice of sale - assignees of subsequent mortgagees 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execution creditors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FLA &amp; spouse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owner &amp;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spouses &amp; FLA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subsequent mortgagees &amp;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Spouse - notice of sale &amp;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664-a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Executions - notice of sale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664-b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lien - notice of sale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664-b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Lien - construction - notice of sale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664-b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construction liens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664-b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guarantors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664-b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Service - notice of sale - construction liens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664-b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tenants - service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664-b to 666-a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Power of sale - tenants  ALSO Notice of Sale Tenants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664-b to 666-a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Service - power of sale - tenants &amp;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664-b to 666-a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Tenant - notice of sale &amp; SEE NOTICE OF SALE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664-b to 666-a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Guarantors - power of sale - notice of sale &amp; guarantors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664-b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Service - notice of sale - guarantors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664-b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Attornment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notice of - tenants &amp;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664-b to 666-a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Power of sale - notice to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attorn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&amp;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664-b to 666-a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Tenant - notice of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attornment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&amp;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664-b to 666-a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Lease - power of sale - notice of sale - tenants - ALSO SEE NOTICE OF SALE - LEASES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664-b to 666-a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Notice of sale - tenants - prior lease &amp; 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664-b to 666-a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leases - ALSO SEE NOTICE OF SALE - LEASES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 w:rsidP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664-b to 666-a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tenants - subsequent lease – right of redemption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tenants - subsequent lease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Non - disturbance agreements - notice of sale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665-d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Notice of sale - tenants - non - disturbance agreements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665-d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Notice of sale - tenants - postponement agreements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665-d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Notice of sale - tenants - subordination agreements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665-d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Postponement agreements - notice of sale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665-d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Subordination agreements - notice of sale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665-d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Tenant - non - disturbance agreements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665-d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Tenant - postponement agreements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665-d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Tenant - subordination agreements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665-d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tenants - new tenancy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665-d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tenants - subsequent lease - new relationship with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665-d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Tenant - notice of sale - new tenancy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665-d</w:t>
            </w:r>
          </w:p>
        </w:tc>
      </w:tr>
      <w:tr w:rsidR="008F5D0E" w:rsidRPr="00A34A03" w:rsidTr="00CF44C4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Tenant - notice of sale - subsequent lease - new relationship with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D0E" w:rsidRPr="00F1505C" w:rsidRDefault="008F5D0E" w:rsidP="008F5D0E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Notice of sale - tenants - assignment of rents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665-d to 666-a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Assignment - rents and leases - notice of sale - tenants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8F5D0E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665-d to 666-a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Mortgagee - in possession - notice of sale - tenants - assignments of rents and leases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665-d to 666-a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tenant - assignment of rents &amp; leases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665-d to 666-a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Rents and leases, assignment of - notice of sale - tenants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665-d to 666-a</w:t>
            </w:r>
          </w:p>
        </w:tc>
      </w:tr>
      <w:tr w:rsidR="008F5D0E" w:rsidRPr="00A34A03" w:rsidTr="008F5D0E">
        <w:tc>
          <w:tcPr>
            <w:tcW w:w="3922" w:type="dxa"/>
            <w:shd w:val="clear" w:color="auto" w:fill="auto"/>
            <w:vAlign w:val="center"/>
          </w:tcPr>
          <w:p w:rsidR="008F5D0E" w:rsidRPr="00F1505C" w:rsidRDefault="008F5D0E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Tenant - notice of sale - assignment of rents and leases</w:t>
            </w:r>
          </w:p>
        </w:tc>
        <w:tc>
          <w:tcPr>
            <w:tcW w:w="1080" w:type="dxa"/>
            <w:shd w:val="clear" w:color="auto" w:fill="auto"/>
          </w:tcPr>
          <w:p w:rsidR="008F5D0E" w:rsidRPr="00F1505C" w:rsidRDefault="008F5D0E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665-d to 666-a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Notice of sale - PPSA &amp; - service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12299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</w:t>
            </w:r>
            <w:r w:rsidR="008F5D0E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712299" w:rsidRPr="00A34A03" w:rsidTr="008F5D0E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secured parties, PPSA &amp;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666-a</w:t>
            </w:r>
          </w:p>
        </w:tc>
      </w:tr>
      <w:tr w:rsidR="00712299" w:rsidRPr="00A34A03" w:rsidTr="008F5D0E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secured creditors &amp;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666-a</w:t>
            </w:r>
          </w:p>
        </w:tc>
      </w:tr>
      <w:tr w:rsidR="00712299" w:rsidRPr="00A34A03" w:rsidTr="008F5D0E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Secured Creditors - mortgages - power of sale &amp;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666-a</w:t>
            </w:r>
          </w:p>
        </w:tc>
      </w:tr>
      <w:tr w:rsidR="00712299" w:rsidRPr="00A34A03" w:rsidTr="008F5D0E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Service - notice of sale - PPSA &amp;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666-a</w:t>
            </w:r>
          </w:p>
        </w:tc>
      </w:tr>
      <w:tr w:rsidR="00712299" w:rsidRPr="00A34A03" w:rsidTr="008F5D0E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court appointed receivers &amp;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666-a</w:t>
            </w:r>
          </w:p>
        </w:tc>
      </w:tr>
      <w:tr w:rsidR="00712299" w:rsidRPr="00A34A03" w:rsidTr="008F5D0E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Notice of sale - bankrupt mortgagor - service 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666-a</w:t>
            </w:r>
          </w:p>
        </w:tc>
      </w:tr>
      <w:tr w:rsidR="00712299" w:rsidRPr="00A34A03" w:rsidTr="008F5D0E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disability &amp; - service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666-a</w:t>
            </w:r>
          </w:p>
        </w:tc>
      </w:tr>
      <w:tr w:rsidR="00712299" w:rsidRPr="00A34A03" w:rsidTr="008F5D0E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estates &amp; - service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666-a</w:t>
            </w:r>
          </w:p>
        </w:tc>
      </w:tr>
      <w:tr w:rsidR="00712299" w:rsidRPr="00A34A03" w:rsidTr="008F5D0E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incompetents - service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666-a</w:t>
            </w:r>
          </w:p>
        </w:tc>
      </w:tr>
      <w:tr w:rsidR="00712299" w:rsidRPr="00A34A03" w:rsidTr="008F5D0E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trustees &amp; - service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666-a</w:t>
            </w:r>
          </w:p>
        </w:tc>
      </w:tr>
      <w:tr w:rsidR="00712299" w:rsidRPr="00A34A03" w:rsidTr="008F5D0E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Service - notice of sale - disability &amp;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666-a</w:t>
            </w:r>
          </w:p>
        </w:tc>
      </w:tr>
      <w:tr w:rsidR="00712299" w:rsidRPr="00A34A03" w:rsidTr="008F5D0E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Service - notice of sale - estates &amp;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666-a</w:t>
            </w:r>
          </w:p>
        </w:tc>
      </w:tr>
      <w:tr w:rsidR="00712299" w:rsidRPr="00A34A03" w:rsidTr="008F5D0E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Service - notice of sale - trustees &amp;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666-a</w:t>
            </w:r>
          </w:p>
        </w:tc>
      </w:tr>
      <w:tr w:rsidR="00712299" w:rsidRPr="00A34A03" w:rsidTr="008F5D0E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Trustees - notice of sale &amp; - service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Lien - statutory - notice of sale - service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12299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</w:t>
            </w:r>
            <w:r w:rsidR="008F5D0E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statutory liens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666-b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Service - notice of sale - statutory liens &amp;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666-b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Statutory liens - notice of sale - service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service, manner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12299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666-b to 667-c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Power of sale - notice of sale - service, manner of - ALSO Notice of Sale 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666-b to 667-c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Service - power of sale - notice of sale - service, manner of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666-b to 667-c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– Manner of Service – “usual or last known place of address”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666-b to 667-c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Formalities - notice of sale - content of notice of sale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12299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667-c to 668-a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Notice of sale - form of notice of sale - detailed description of contents of notice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667-c to 668-a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Form of - Notice of sale 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667-c to 668-a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form of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667-c to 668-a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Family Law Act - Notice of sale - special rules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12299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notice of sale - form of notice of sale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12299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667-c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Notice of sale - how many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days notice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12299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667-d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42 - Mortgages Act - notice of sale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12299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668-a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Court order - notice of sale - taking proceedings during the wait period of a demand for payment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668-a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Demand for payment - notice of sale - taking proceedings during the period specified for payment in the demand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668-a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notice of sale - proceeding(s) during wait period (s.42)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668-a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Superior Court order - required under Mortgages Act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668-a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Notice of sale - rights of a subsequent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encumbrancer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12299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668-b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 - receipt of notice of sale - statutory rights of mortgagor and subsequent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encumbrancer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668-b to 670-a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Mortgagor &amp; subsequent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encumbrancer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statutory rights upon receipt of a notice of sale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668-b to 670-a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rights of a mortgagor upon receipt of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668-b to 670-a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statutory rights upon receipt of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668-b to 670-a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statutory rights of mortgagor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668-b to 670-a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Redemption, right of - notice of sale - rights of mortgagor &amp; subsequent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encumbrancer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668-b to 670-a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Right of redemption - notice of sale - rights of mortgagor &amp; subsequent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encumbrancer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668-b to 670-a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right of redemption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12299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right of redemption &amp; - ALSO SEE NOTICE OF SALE - RIGHT OF REDEMPTION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Right of redemption - subsequent mortgagor &amp;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 - notice of sale - statutory rights of mortgagor or subsequent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encumbrancer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712299" w:rsidRPr="00F1505C" w:rsidRDefault="00712299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668-b to 670-a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Mortgagor - Statutory definition in the Mortgages Act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equitable right of redemption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Notice of sale - recipients of - right of redemption 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Mortgages Act – s. 22(1) – notice of sale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12299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668-b to 669-c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22(1) - Mortgages Act - notice of sale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668-b to 669-c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Acceleration clause - negation of - notice of sale 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668-b to 669-c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Offer accepted – consequences for mortgagor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668-b to 669-c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Power of sale - preventing - mortgagor pays arrears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12299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Mortgages Act – s. 23(1) – notice of sale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12299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669-c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23(1) - Mortgages Act - notice of sale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669-c</w:t>
            </w:r>
          </w:p>
        </w:tc>
      </w:tr>
      <w:tr w:rsidR="00712299" w:rsidRPr="00A34A03" w:rsidTr="001E7228">
        <w:tc>
          <w:tcPr>
            <w:tcW w:w="3922" w:type="dxa"/>
            <w:shd w:val="clear" w:color="auto" w:fill="auto"/>
            <w:vAlign w:val="center"/>
          </w:tcPr>
          <w:p w:rsidR="00712299" w:rsidRPr="00F1505C" w:rsidRDefault="00712299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Notice of sale - proceedings in court stayed </w:t>
            </w:r>
          </w:p>
        </w:tc>
        <w:tc>
          <w:tcPr>
            <w:tcW w:w="1080" w:type="dxa"/>
            <w:shd w:val="clear" w:color="auto" w:fill="auto"/>
          </w:tcPr>
          <w:p w:rsidR="00712299" w:rsidRPr="00F1505C" w:rsidRDefault="00712299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Notice to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attorn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/ notice of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attornment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power of sale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12299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Power of sale - arrears - disclosure / notification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12299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669-c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Mortgages Act – s. 22(2) – notice of sale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669-c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22(2) - Mortgages Act - notice of sale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669-c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Mortgagor - Request statement in writing of amount owing – s. 22(2) Mortgages Act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12(3) - Mortgages Act - notice of sale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46E8D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B46E8D" w:rsidRPr="00A34A03" w:rsidTr="00CF44C4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discharge cannot be obtained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46E8D" w:rsidRPr="00F1505C" w:rsidRDefault="00B46E8D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B46E8D" w:rsidRPr="00A34A03" w:rsidTr="00CF44C4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Mortgagee - can’t be found - power of sale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46E8D" w:rsidRPr="00F1505C" w:rsidRDefault="00B46E8D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B46E8D" w:rsidRPr="00A34A03" w:rsidTr="00CF44C4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payment into court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46E8D" w:rsidRPr="00F1505C" w:rsidRDefault="00B46E8D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B46E8D" w:rsidRPr="00A34A03" w:rsidTr="00CF44C4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discharge cannot be obtained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46E8D" w:rsidRPr="00F1505C" w:rsidRDefault="00B46E8D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B46E8D" w:rsidRPr="00A34A03" w:rsidTr="00CF44C4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discharge in court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46E8D" w:rsidRPr="00F1505C" w:rsidRDefault="00B46E8D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B46E8D" w:rsidRPr="00A34A03" w:rsidTr="00CF44C4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mortgagee can’t be found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46E8D" w:rsidRPr="00F1505C" w:rsidRDefault="00B46E8D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B46E8D" w:rsidRPr="00A34A03" w:rsidTr="00CF44C4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payment into court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46E8D" w:rsidRPr="00F1505C" w:rsidRDefault="00B46E8D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B46E8D" w:rsidRPr="00A34A03" w:rsidTr="00CF44C4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Power of sale - assignment - right of redemption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46E8D" w:rsidRPr="00F1505C" w:rsidRDefault="00B46E8D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 to 670-a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Power of sale - right of redemption - assignment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46E8D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 to 670-a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2 - Mortgages Act - notice of sale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 to 670-a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Notice of sale - right of redemption - assignment 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 to 670-a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43(1) - Mortgages Act - notice of sale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46E8D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Notice of sale - second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mortgagee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&amp; - right of redemption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Right of redemption - mortgagor able to pay moneys claimed under notice of sale &amp;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Right of redemption - second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mortgagee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&amp;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Arrears - mortgage - second mortgagee paying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Encumbrances - prior - power of sale - effect of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arrears - second mortgagee paying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669-d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notice of sale - technical attacks against notice of sale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46E8D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670-a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technical attacks against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670-a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“Professed compliance” – notice of sale – technical attacks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670-a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– “professed compliance” - mortgage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670-a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Technical defects - Notice of sale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Injunctions - notice of sale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46E8D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670-a/b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 - notice of sale - injunction 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670-a/b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of sale - injunctions &amp;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670-a/b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injunction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Costs - Recoverable by a Mortgagee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46E8D" w:rsidP="00B46E8D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notice of sale - costs recoverable by mortgagee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notice of sale - renegotiation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Mortgagee - costs - indemnity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costs &amp;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renegotiating mortgage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Renegotiation - Mortgage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obligations of mortgagee - standard of care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46E8D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 to 671-c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Mortgagee - obligations - Private power of sale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 to 671-c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Private - Mortgagee’s obligations – (approaching fiduciary)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 to 671-c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Private power of sale - Mortgagee’s obligations – (approaching fiduciary)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 to 671-c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Arrears - mortgage - partial payments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 - arrears - partial payments 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 - notice of sale - partial payments 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Partial payment - Mortgage - Notice of Sale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Partial payments - notice of sale - right of redemption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Payment - partial - Mortgage - Notice of sale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Power of sale - partial payments 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right of redemption &amp; payment of amount less than amount owing (partial payment)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Right of redemption - effect of partial payments by mortgagor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True Market Value – obligation on mortgagee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670-b to 671-c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Zoning - Power of sale - appraisals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46E8D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671-c/d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Appraisal - Mortgaged Property - Power of sale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671-c/d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Power of sale - appraisals - setting the price &amp; 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671-c/d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setting the price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671-c/d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Appraisal - How Many (at least two)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671-c/d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Fast sale - definition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46E8D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671-d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Parcels - Power of sale - Mortgagee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671-d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Power of sale - sale - separate parcels 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671-d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Listing agreements - Contents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46E8D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671-d to 672-a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sale - listing agreements &amp;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671-d to 672-a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Listing Agreements - Power of sale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671-d to 672-a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Agreement - Discharge existing encumbrances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672-a</w:t>
            </w:r>
          </w:p>
        </w:tc>
      </w:tr>
      <w:tr w:rsidR="00B46E8D" w:rsidRPr="00A34A03" w:rsidTr="001E7228">
        <w:tc>
          <w:tcPr>
            <w:tcW w:w="3922" w:type="dxa"/>
            <w:shd w:val="clear" w:color="auto" w:fill="auto"/>
            <w:vAlign w:val="center"/>
          </w:tcPr>
          <w:p w:rsidR="00B46E8D" w:rsidRPr="00F1505C" w:rsidRDefault="00B46E8D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Vendor - Agreement to discharge existing encumbrances</w:t>
            </w:r>
          </w:p>
        </w:tc>
        <w:tc>
          <w:tcPr>
            <w:tcW w:w="1080" w:type="dxa"/>
            <w:shd w:val="clear" w:color="auto" w:fill="auto"/>
          </w:tcPr>
          <w:p w:rsidR="00B46E8D" w:rsidRPr="00F1505C" w:rsidRDefault="00B46E8D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672-a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sale - closing - process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46E8D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672-b to 673-d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sale - chattels clause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46E8D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672-a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sale - vacant possession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46E8D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672-a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Right of redemption - power of sale - price less than amount owed on the mortgage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46E8D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672-a/b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Vacant possession - power of sale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B46E8D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672-a/b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Sale transaction - power of sale - declarations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060C6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672-b</w:t>
            </w:r>
          </w:p>
        </w:tc>
      </w:tr>
      <w:tr w:rsidR="007060C6" w:rsidRPr="00A34A03" w:rsidTr="001E7228">
        <w:tc>
          <w:tcPr>
            <w:tcW w:w="3922" w:type="dxa"/>
            <w:shd w:val="clear" w:color="auto" w:fill="auto"/>
            <w:vAlign w:val="center"/>
          </w:tcPr>
          <w:p w:rsidR="007060C6" w:rsidRPr="00F1505C" w:rsidRDefault="007060C6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Declarations - Power of Sale - Time of Closing</w:t>
            </w:r>
          </w:p>
        </w:tc>
        <w:tc>
          <w:tcPr>
            <w:tcW w:w="1080" w:type="dxa"/>
            <w:shd w:val="clear" w:color="auto" w:fill="auto"/>
          </w:tcPr>
          <w:p w:rsidR="007060C6" w:rsidRPr="00F1505C" w:rsidRDefault="007060C6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672-b</w:t>
            </w:r>
          </w:p>
        </w:tc>
      </w:tr>
      <w:tr w:rsidR="007060C6" w:rsidRPr="00A34A03" w:rsidTr="001E7228">
        <w:tc>
          <w:tcPr>
            <w:tcW w:w="3922" w:type="dxa"/>
            <w:shd w:val="clear" w:color="auto" w:fill="auto"/>
            <w:vAlign w:val="center"/>
          </w:tcPr>
          <w:p w:rsidR="007060C6" w:rsidRPr="00F1505C" w:rsidRDefault="007060C6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three declarations – Registry Act</w:t>
            </w:r>
          </w:p>
        </w:tc>
        <w:tc>
          <w:tcPr>
            <w:tcW w:w="1080" w:type="dxa"/>
            <w:shd w:val="clear" w:color="auto" w:fill="auto"/>
          </w:tcPr>
          <w:p w:rsidR="007060C6" w:rsidRPr="00F1505C" w:rsidRDefault="007060C6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672-b</w:t>
            </w:r>
          </w:p>
        </w:tc>
      </w:tr>
      <w:tr w:rsidR="007060C6" w:rsidRPr="00A34A03" w:rsidTr="001E7228">
        <w:tc>
          <w:tcPr>
            <w:tcW w:w="3922" w:type="dxa"/>
            <w:shd w:val="clear" w:color="auto" w:fill="auto"/>
            <w:vAlign w:val="center"/>
          </w:tcPr>
          <w:p w:rsidR="007060C6" w:rsidRPr="00F1505C" w:rsidRDefault="007060C6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Three declarations - Power of sale - closing the sale transaction – registry Act</w:t>
            </w:r>
          </w:p>
        </w:tc>
        <w:tc>
          <w:tcPr>
            <w:tcW w:w="1080" w:type="dxa"/>
            <w:shd w:val="clear" w:color="auto" w:fill="auto"/>
          </w:tcPr>
          <w:p w:rsidR="007060C6" w:rsidRPr="00F1505C" w:rsidRDefault="007060C6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672-b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Transfer under power of sale - Requirements for e-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060C6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672-b to 673-c</w:t>
            </w:r>
          </w:p>
        </w:tc>
      </w:tr>
      <w:tr w:rsidR="007060C6" w:rsidRPr="00A34A03" w:rsidTr="001E7228">
        <w:tc>
          <w:tcPr>
            <w:tcW w:w="3922" w:type="dxa"/>
            <w:shd w:val="clear" w:color="auto" w:fill="auto"/>
            <w:vAlign w:val="center"/>
          </w:tcPr>
          <w:p w:rsidR="007060C6" w:rsidRPr="00F1505C" w:rsidRDefault="007060C6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closing of the sale transaction - LTA</w:t>
            </w:r>
          </w:p>
        </w:tc>
        <w:tc>
          <w:tcPr>
            <w:tcW w:w="1080" w:type="dxa"/>
            <w:shd w:val="clear" w:color="auto" w:fill="auto"/>
          </w:tcPr>
          <w:p w:rsidR="007060C6" w:rsidRPr="00F1505C" w:rsidRDefault="007060C6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672-b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Mortgages act - professed compliance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060C6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673-d</w:t>
            </w:r>
          </w:p>
        </w:tc>
      </w:tr>
      <w:tr w:rsidR="007060C6" w:rsidRPr="00A34A03" w:rsidTr="001E7228">
        <w:tc>
          <w:tcPr>
            <w:tcW w:w="3922" w:type="dxa"/>
            <w:shd w:val="clear" w:color="auto" w:fill="auto"/>
            <w:vAlign w:val="center"/>
          </w:tcPr>
          <w:p w:rsidR="007060C6" w:rsidRPr="00F1505C" w:rsidRDefault="007060C6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sale - professed compliance</w:t>
            </w:r>
          </w:p>
        </w:tc>
        <w:tc>
          <w:tcPr>
            <w:tcW w:w="1080" w:type="dxa"/>
            <w:shd w:val="clear" w:color="auto" w:fill="auto"/>
          </w:tcPr>
          <w:p w:rsidR="007060C6" w:rsidRPr="00F1505C" w:rsidRDefault="007060C6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673-d</w:t>
            </w:r>
          </w:p>
        </w:tc>
      </w:tr>
      <w:tr w:rsidR="007060C6" w:rsidRPr="00A34A03" w:rsidTr="001E7228">
        <w:tc>
          <w:tcPr>
            <w:tcW w:w="3922" w:type="dxa"/>
            <w:shd w:val="clear" w:color="auto" w:fill="auto"/>
            <w:vAlign w:val="center"/>
          </w:tcPr>
          <w:p w:rsidR="007060C6" w:rsidRPr="00F1505C" w:rsidRDefault="007060C6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professed compliance - Mortgages Act</w:t>
            </w:r>
          </w:p>
        </w:tc>
        <w:tc>
          <w:tcPr>
            <w:tcW w:w="1080" w:type="dxa"/>
            <w:shd w:val="clear" w:color="auto" w:fill="auto"/>
          </w:tcPr>
          <w:p w:rsidR="007060C6" w:rsidRPr="00F1505C" w:rsidRDefault="007060C6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673-d</w:t>
            </w:r>
          </w:p>
        </w:tc>
      </w:tr>
      <w:tr w:rsidR="007060C6" w:rsidRPr="00A34A03" w:rsidTr="00CF44C4">
        <w:tc>
          <w:tcPr>
            <w:tcW w:w="3922" w:type="dxa"/>
            <w:shd w:val="clear" w:color="auto" w:fill="auto"/>
            <w:vAlign w:val="center"/>
          </w:tcPr>
          <w:p w:rsidR="007060C6" w:rsidRPr="00F1505C" w:rsidRDefault="007060C6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e-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sale by mortgagee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60C6" w:rsidRPr="00F1505C" w:rsidRDefault="007060C6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672-b to 673-c</w:t>
            </w:r>
          </w:p>
        </w:tc>
      </w:tr>
      <w:tr w:rsidR="007060C6" w:rsidRPr="00A34A03" w:rsidTr="00CF44C4">
        <w:tc>
          <w:tcPr>
            <w:tcW w:w="3922" w:type="dxa"/>
            <w:shd w:val="clear" w:color="auto" w:fill="auto"/>
            <w:vAlign w:val="center"/>
          </w:tcPr>
          <w:p w:rsidR="007060C6" w:rsidRPr="00F1505C" w:rsidRDefault="007060C6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Transfer - Power of Sale - e-registration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60C6" w:rsidRPr="00F1505C" w:rsidRDefault="007060C6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672-b to 673-c</w:t>
            </w:r>
          </w:p>
        </w:tc>
      </w:tr>
      <w:tr w:rsidR="007060C6" w:rsidRPr="00A34A03" w:rsidTr="00CF44C4">
        <w:tc>
          <w:tcPr>
            <w:tcW w:w="3922" w:type="dxa"/>
            <w:shd w:val="clear" w:color="auto" w:fill="auto"/>
            <w:vAlign w:val="center"/>
          </w:tcPr>
          <w:p w:rsidR="007060C6" w:rsidRPr="00F1505C" w:rsidRDefault="007060C6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Sale papers - definition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060C6" w:rsidRPr="00F1505C" w:rsidRDefault="007060C6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672-b to 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673-c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FLA - notice of sale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060C6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673-c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Professed compliance - definition - mortgages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060C6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673-d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Power of sale - sale - surplus on – mortgagee as trustee for subsequent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encumberers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060C6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673-d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Claims - Mortgaged property now sold - limited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060C6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673-d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sale - proceeds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060C6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673-c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Mortgagee - Power of sale - Results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7060C6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673-d to 674-b</w:t>
            </w:r>
          </w:p>
        </w:tc>
      </w:tr>
      <w:tr w:rsidR="007060C6" w:rsidRPr="00A34A03" w:rsidTr="001E7228">
        <w:tc>
          <w:tcPr>
            <w:tcW w:w="3922" w:type="dxa"/>
            <w:shd w:val="clear" w:color="auto" w:fill="auto"/>
            <w:vAlign w:val="center"/>
          </w:tcPr>
          <w:p w:rsidR="007060C6" w:rsidRPr="00F1505C" w:rsidRDefault="007060C6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Mortgagor - Power of sale - results</w:t>
            </w:r>
          </w:p>
        </w:tc>
        <w:tc>
          <w:tcPr>
            <w:tcW w:w="1080" w:type="dxa"/>
            <w:shd w:val="clear" w:color="auto" w:fill="auto"/>
          </w:tcPr>
          <w:p w:rsidR="007060C6" w:rsidRPr="00F1505C" w:rsidRDefault="007060C6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673-d to 674-b</w:t>
            </w:r>
          </w:p>
        </w:tc>
      </w:tr>
      <w:tr w:rsidR="007060C6" w:rsidRPr="00A34A03" w:rsidTr="001E7228">
        <w:tc>
          <w:tcPr>
            <w:tcW w:w="3922" w:type="dxa"/>
            <w:shd w:val="clear" w:color="auto" w:fill="auto"/>
            <w:vAlign w:val="center"/>
          </w:tcPr>
          <w:p w:rsidR="007060C6" w:rsidRPr="00F1505C" w:rsidRDefault="007060C6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results</w:t>
            </w:r>
          </w:p>
        </w:tc>
        <w:tc>
          <w:tcPr>
            <w:tcW w:w="1080" w:type="dxa"/>
            <w:shd w:val="clear" w:color="auto" w:fill="auto"/>
          </w:tcPr>
          <w:p w:rsidR="007060C6" w:rsidRPr="00F1505C" w:rsidRDefault="007060C6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673-d to 674-b</w:t>
            </w:r>
          </w:p>
        </w:tc>
      </w:tr>
      <w:tr w:rsidR="007060C6" w:rsidRPr="00A34A03" w:rsidTr="001E7228">
        <w:tc>
          <w:tcPr>
            <w:tcW w:w="3922" w:type="dxa"/>
            <w:shd w:val="clear" w:color="auto" w:fill="auto"/>
            <w:vAlign w:val="center"/>
          </w:tcPr>
          <w:p w:rsidR="007060C6" w:rsidRPr="00F1505C" w:rsidRDefault="007060C6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sale - shortfall on (deficiency)</w:t>
            </w:r>
          </w:p>
        </w:tc>
        <w:tc>
          <w:tcPr>
            <w:tcW w:w="1080" w:type="dxa"/>
            <w:shd w:val="clear" w:color="auto" w:fill="auto"/>
          </w:tcPr>
          <w:p w:rsidR="007060C6" w:rsidRPr="00F1505C" w:rsidRDefault="007060C6" w:rsidP="007060C6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673-d </w:t>
            </w:r>
          </w:p>
        </w:tc>
      </w:tr>
      <w:tr w:rsidR="00456A27" w:rsidRPr="00A34A03" w:rsidTr="00527718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57: CLOSING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456A27" w:rsidRPr="00F1505C" w:rsidRDefault="00456A27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e-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availability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916F8B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675-c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Teranet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use authority – how to use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675-c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Teranet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Levels of access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675-c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closing agenda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916F8B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675-d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timeline and closing agenda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916F8B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675-d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Closing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teraview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916F8B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675-d to 676-a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Teranet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Closing –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Teraview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675-d to 676-a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Teraview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e-registry &amp; 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675-d to 676-a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Teraview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internet access to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675-d to 676-a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Closing - writ search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teraview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676-a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Executions - closing - e-registry &amp;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676-a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Writ search - closing &amp;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executions &amp; - requisition - requisition letter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916F8B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676-a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requisition letter - e-registry &amp;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676-a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requisitions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676-a</w:t>
            </w:r>
          </w:p>
        </w:tc>
      </w:tr>
      <w:tr w:rsidR="00456A27" w:rsidRPr="00A34A03" w:rsidTr="00CF44C4">
        <w:tc>
          <w:tcPr>
            <w:tcW w:w="3922" w:type="dxa"/>
            <w:shd w:val="clear" w:color="auto" w:fill="auto"/>
            <w:vAlign w:val="center"/>
          </w:tcPr>
          <w:p w:rsidR="00456A27" w:rsidRPr="00F1505C" w:rsidRDefault="00456A27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Document registration agreement (DRA) - Requisition Letter - Purpose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6A27" w:rsidRPr="00F1505C" w:rsidRDefault="00916F8B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676-a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closing &amp;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676-a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letter - closing &amp;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676-a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Entities governed by legislation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676-b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Religious Organizations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16F8B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676-b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statement - closing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16F8B" w:rsidP="00916F8B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677-c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mortgage statement for assumption purposes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677-c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 - assumption of - mortgagee consent 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677-c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mortgage - discharge - registering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677-c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Discharge - acting for the vendor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16F8B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677-c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Discharge - Mortgage-registering - closing &amp;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677-c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 - assumption statement - contents - 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677-c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- discharge - registering - closing &amp;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677-c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 - discharge before closing 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677-c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mortgage - discharge - undertaking &amp;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677-c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Discharge - acting for the purchaser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677-c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Undertaking - discharge of institutional mortgage - to solve requisitions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677-c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Undertaking - mortgage discharge - closing &amp;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677-c/d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lawyer - duty - drafting documents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678-a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Closing - utility meters - reading of – duty of vendor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16F8B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677-d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Discharge - private individual / company as lender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677-d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Utility meters - closing &amp;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677-d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joint tenants - consequences of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677-d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tenants in common - consequences of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677-d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– solicitor’s duties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677-d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Discharge - acting for a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mortgagee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solicitor duties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677-d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Joint tenancy - closing - consequences of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677-d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Tenants in common - closing - consequences of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677-d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documents, preparation of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 w:rsidP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678-a</w:t>
            </w:r>
          </w:p>
        </w:tc>
      </w:tr>
      <w:tr w:rsidR="00916F8B" w:rsidRPr="00A34A03" w:rsidTr="001E722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Closing - preapproval procedure - Land Titles System </w:t>
            </w:r>
          </w:p>
        </w:tc>
        <w:tc>
          <w:tcPr>
            <w:tcW w:w="1080" w:type="dxa"/>
            <w:shd w:val="clear" w:color="auto" w:fill="auto"/>
          </w:tcPr>
          <w:p w:rsidR="00916F8B" w:rsidRPr="00F1505C" w:rsidRDefault="00916F8B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678-a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Closing - preapproval procedure - Registry System 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678-a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Document - Registered on title - LRRA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678-a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Registration Reform Act - five documents allowed for registration - details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678-a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Pre - approval procedure - closing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678-a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- documents that can be registered on title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678-a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Document General - definition 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678-a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Document General - Land Registration Reform Act &amp; 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678-a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Document Registration Guide – Closing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678-a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Document User Guide - Closing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678-a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Compliance statements - e-registry &amp;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Law Statements - compliance with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Law Statements - e-registry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Law Statements – May rely without look behind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678-b</w:t>
            </w:r>
          </w:p>
        </w:tc>
      </w:tr>
      <w:tr w:rsidR="001E7228" w:rsidRPr="00A34A03" w:rsidTr="001E7228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Power of Attorney - e-registry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Compliance statements – reliance on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Compliance - law statements - completeness signature 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Compliance - law statements - reliance on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Compliance with law statements - if none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Completeness signature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678-b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Delegation - completeness signature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679-c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signatures – e-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completeness signature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679-b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Rules of professional conduct - delegation - completeness signature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679-c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release signature - who can sign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678-b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vendor documents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679-c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vendor documents - transfer/title of deed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679-c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Deed of Land / Transfer - Vendors Documents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679-c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Release signature - who can sign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678-b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Transfer / Deed of Land - Land Registry Reform Act - closing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679-c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Transfer / Deed of Land - Vendor’s Documents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679-c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Vendor - documents - closing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679-c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Closing - deed/transfer of land - spouses &amp;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679-d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FLA &amp;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679-d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FLA - closing &amp;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679-d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Matrimonial Home - Transfer / deed of land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679-d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Vendor - documents - individuals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679-d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Transfer / Deed of Land - FLA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679-d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Optional Statements – Planning Act – s 50(22)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679-d to 680-a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Closing - Planning Act &amp;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679-d to 680-a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Planning Act - Requirements for purchaser to benefit from erasure of prior contraventions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679-d to 680-a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Transfer / Deed of Land - Planning Act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679-d to 680-a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Sticker - Purchaser’s solicitor signs – Planning Act – Erasure of prior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680-a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adjustments - statement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680-a/b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balance due on closing - who pays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680-a/b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immediately prior to - statement of adjustments &amp;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680-a/b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Closing - statement of adjustments &amp; 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680-a/b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Statement of adjustments - closing 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680-a/b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Statement of adjustments - day of closing &amp;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680-a/b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day of - who pays - purchaser pays - adjustments &amp;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680-a/b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direction regarding funds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680-b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Direction - re: funds - Closing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680-b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Direction - Vendor’s documents at closing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680-b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Statement of adjustments - realty tax &amp;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680-b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Statement of adjustments - realty tax &amp; - closing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680-b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Tax - realty - statement of adjustments &amp;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680-b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Vendor - Directions - Signing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680-b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declaration of possession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680-b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Declaration of possession - Vendor’s documents at closing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680-b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Reasonable Inquiry – Income Tax Affidavit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680-b to 681-c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Income Tax Affidavit – “reasonable inquiry” – CRA definition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681-c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Income Tax Affidavit – Closing – Requirements on Purchaser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681-c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Vendor - Declaration of possession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 w:rsidP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680-b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vendor non-resident - reasonable inquiry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681-c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Vendor - non - resident - income tax affidavit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681-c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Vendor - Tax liability - closing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681-c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Standard Procedure – satisfying reasonable inquiry – non-Canadian resident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681-c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Reasonable Inquiry Test – non-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canadian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resident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681-c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Bill of sale - closing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681-c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Chattel - closing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681-c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Closing - bill of sale &amp;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681-c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chattels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681-c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Vendor - non - resident - reasonable inquiry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681-c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Affidavit - Executions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681-c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Apartment Building - Bill of sale - closing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681-c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Bill of sale - apartment building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681-c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Closing - executions - affidavit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681-c</w:t>
            </w:r>
          </w:p>
        </w:tc>
      </w:tr>
      <w:tr w:rsidR="001E7228" w:rsidRPr="00A34A03" w:rsidTr="00CF44C4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insulation warranty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7228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681-c/d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Urea formaldehyde insulation warranty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681-c/d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Executions - affidavit - closing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681-d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Insulation - SEE UREA FORMALDEHYDE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681-c/d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Urea formaldehyde - closing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681-c/d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Executions - affidavit - similar names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681-d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Executions - holding back funds - dangers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681-d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Closing - executions &amp; - &lt;$50,000 - Land Titles 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System - affidavit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681-d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Closing - executions &amp; - &gt;$50,000 - Land Titles System - affidavit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682-a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Executions - closing - &lt;$50,000 - Land Titles System - affidavit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681</w:t>
            </w:r>
            <w:r w:rsidR="00916F8B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Executions - closing - &gt;$50,000 - Land Titles System - affidavit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682-a/b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leases - documents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682-a/b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leases - indemnity for default clause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682-a/b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leases - assignment - closing a sale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682-a/b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Executions - clearing - land titles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682-a/b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Lease - closing documents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682-a/b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Lease - indemnity for default clause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682-a/b</w:t>
            </w:r>
          </w:p>
        </w:tc>
      </w:tr>
      <w:tr w:rsidR="001E7228" w:rsidRPr="00A34A03" w:rsidTr="001E7228">
        <w:tc>
          <w:tcPr>
            <w:tcW w:w="3922" w:type="dxa"/>
            <w:shd w:val="clear" w:color="auto" w:fill="auto"/>
            <w:vAlign w:val="center"/>
          </w:tcPr>
          <w:p w:rsidR="001E7228" w:rsidRPr="00F1505C" w:rsidRDefault="001E7228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leases - notice &amp; direction to tenants</w:t>
            </w:r>
          </w:p>
        </w:tc>
        <w:tc>
          <w:tcPr>
            <w:tcW w:w="1080" w:type="dxa"/>
            <w:shd w:val="clear" w:color="auto" w:fill="auto"/>
          </w:tcPr>
          <w:p w:rsidR="001E7228" w:rsidRPr="00F1505C" w:rsidRDefault="001E7228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682-a/b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undertakings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1E7228" w:rsidP="001E722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Direction - tenants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 w:rsidP="00A22516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682-a/b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Lease - notice &amp; direction to tenants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 w:rsidP="00A22516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682-a/b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Notice and Direction to Tenants - closing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 w:rsidP="00A22516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682-a/b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Tenant - closing on apartment sale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 w:rsidP="00A22516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682-a/b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Undertaking - closing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682-b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Undertaking - definition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682-b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Client - Undertaking - on his own behalf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682-b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undertakings - client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682-b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Statement of adjustments - readjusting - undertaking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682-b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Undertaking - closing - list of undertakings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682-b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Undertaking - Statement of adjustments - readjusting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682-b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Undertaking - to readjust the statement of adjustments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682-b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Undertaking - types - closing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682-b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undertakings - solicitor - on behalf of client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682-b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rules of prof conduct - undertakings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682-b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Lawyer - duty - undertakings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682-b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Undertaking - lawyer - what lawyer can &amp; can’t do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682-b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Undertaking - rules of professional conduct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682-b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Rules of professional conduct - undertakings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682-b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undertakings - solicitor - personal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DA680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683-c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Solicitor - undertaking on his own behalf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DA680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683-c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Undertaking – Solicitor’s personal undertaking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682-b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Undertaking - on behalf of a client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682-b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Undertaking – Solicitor on own behalf - example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683-c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mortgage - discharge - errors and omissions excepted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683-c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Closing - Undertakings - discharge of institutional mortgage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683-c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Discharge - institutional mortgages - undertaking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683-c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Errors &amp; omissions excepted - mortgages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683-c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Institutional mortgages - discharge - undertaking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683-c</w:t>
            </w:r>
          </w:p>
        </w:tc>
      </w:tr>
      <w:tr w:rsidR="00DA680A" w:rsidRPr="00A34A03" w:rsidTr="00CF44C4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Undertaking - discharge of institutional mortgage - procedure for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680A" w:rsidRPr="00F1505C" w:rsidRDefault="00DA680A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683-c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Best efforts - solicitors undertaking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16F8B" w:rsidP="00DA680A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</w:t>
            </w:r>
            <w:r w:rsidR="00DA680A"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4</w:t>
            </w: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undertakings - solicitor - best efforts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684-a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Undertaking - best efforts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684-a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direction regarding title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684-a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name in title to other than purchaser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684-a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purchaser’s documents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684-a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Direction - re: title - closing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684-a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Name - title - other than purchaser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684-a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Purchaser’s documents - closing documents 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684-a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- direction regarding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684-a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- names on - deemed tenants in common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DA680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684-a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Title - names on - other than purchaser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684-a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land transfer tax affidavit &amp; calculation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684-a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transfer Tax - Affidavit – Onus (on purchaser)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684-a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transfer tax - calculation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DA680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684-b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Onus - Land transfer Tax Affidavit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DA680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684-b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land transfer tax affidavit - HST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DA680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transfer tax - closing &amp; affidavit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Chattel - retail sales tax (HST)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HST - closing - goods / chattels transferred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Tax - land transfer - calculation of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municipal land transfer tax (Toronto)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Land transfer tax - Toronto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Municipal land transfer tax - Toronto - closing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685-c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Toronto - land transfer tax - closing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DA680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684-b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vendor take - mortgage back - definition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684-b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vendor take - mortgage back - implied covenants - excluding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684-b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 back - closing 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684-b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Vendor mortgage back - definition - closing 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684-b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HST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DA680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HST - closing &amp; 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HST - collection and remittance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HST - collection of - when vendor to collect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HST - onus to remit in sale of real property - vendor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HST - real property sale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HST - remittance and collection of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Onus - HST payment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HST - Vendor affidavit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funds - land transfer tax - payment of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funds - registration costs - payment of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Lender - closing funds - solicitors duties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685-c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Pre-closing – executions – re-check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DA680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685-d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Executions – re-check – pre-closing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685-d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immediately prior to - executions &amp;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685-d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immediately prior to - Power of Attorney &amp;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685-d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Pre - closing - updates and reviews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685-d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immediately prior to - summary of issues (pre - closing)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686-a</w:t>
            </w:r>
          </w:p>
        </w:tc>
      </w:tr>
      <w:tr w:rsidR="00DA680A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Pre - closing - acting for the purchaser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compliance with law statement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e-registry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immediately prior to - e-registry &amp;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Compliance statements - reliance on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Pre - closing - acting for the vendor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Acknowledgement and direction – closing – authorizes electronic completion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Acknowledgement - Closing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immediately prior to - acknowledgement &amp;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Compliance statements - who can sign for completeness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686-a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Acknowledgement &amp; direction - contents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686-a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Closing - guarantors contribution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DA680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Closing - daybook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subsearch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Closing - immediately prior to - title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Subsearch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Land titles office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– procedure – pre-closing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registry office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execution certification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Daybook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subsearches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&amp;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Executions - certificate - condominium &amp;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Executions - closing - immediately prior to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Executions - closing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Subsearch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SubTitle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search - Closing - immediately prior to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- closing &amp;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Subsearch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e-registry &amp;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686-b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Pre-Closing – Day of – Purchaser’s Solicitor’s Duties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686-b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subsearch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closing - immediately prior 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DA680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686-b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Closing - executions &amp;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Subsearch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DA680A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687-c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immediately prior to - execution certificate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687-c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Purchaser’s solicitor’s responsibilities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687-c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Executions - certificate - closing - immediately prior to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687-c</w:t>
            </w:r>
          </w:p>
        </w:tc>
      </w:tr>
      <w:tr w:rsidR="00DA680A" w:rsidRPr="00A34A03" w:rsidTr="00A22516">
        <w:tc>
          <w:tcPr>
            <w:tcW w:w="3922" w:type="dxa"/>
            <w:shd w:val="clear" w:color="auto" w:fill="auto"/>
            <w:vAlign w:val="center"/>
          </w:tcPr>
          <w:p w:rsidR="00DA680A" w:rsidRPr="00F1505C" w:rsidRDefault="00DA680A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– Day of – Vendor’s Solicitor’s Responsibilities</w:t>
            </w:r>
          </w:p>
        </w:tc>
        <w:tc>
          <w:tcPr>
            <w:tcW w:w="1080" w:type="dxa"/>
            <w:shd w:val="clear" w:color="auto" w:fill="auto"/>
          </w:tcPr>
          <w:p w:rsidR="00DA680A" w:rsidRPr="00F1505C" w:rsidRDefault="00DA680A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687-c</w:t>
            </w:r>
          </w:p>
        </w:tc>
      </w:tr>
      <w:tr w:rsidR="009D7665" w:rsidRPr="00A34A03" w:rsidTr="00A22516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Mortgage back – Closing, day of – Vendor’s solicitor’s responsibilities</w:t>
            </w:r>
          </w:p>
        </w:tc>
        <w:tc>
          <w:tcPr>
            <w:tcW w:w="1080" w:type="dxa"/>
            <w:shd w:val="clear" w:color="auto" w:fill="auto"/>
          </w:tcPr>
          <w:p w:rsidR="009D7665" w:rsidRPr="00F1505C" w:rsidRDefault="009D766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687-c</w:t>
            </w:r>
          </w:p>
        </w:tc>
      </w:tr>
      <w:tr w:rsidR="009D7665" w:rsidRPr="00A34A03" w:rsidTr="00A22516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– Registration of documents (in person)</w:t>
            </w:r>
          </w:p>
        </w:tc>
        <w:tc>
          <w:tcPr>
            <w:tcW w:w="1080" w:type="dxa"/>
            <w:shd w:val="clear" w:color="auto" w:fill="auto"/>
          </w:tcPr>
          <w:p w:rsidR="009D7665" w:rsidRPr="00F1505C" w:rsidRDefault="009D766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687-c</w:t>
            </w:r>
          </w:p>
        </w:tc>
      </w:tr>
      <w:tr w:rsidR="009D7665" w:rsidRPr="00A34A03" w:rsidTr="00A22516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Registration of Documents – closing (in person)</w:t>
            </w:r>
          </w:p>
        </w:tc>
        <w:tc>
          <w:tcPr>
            <w:tcW w:w="1080" w:type="dxa"/>
            <w:shd w:val="clear" w:color="auto" w:fill="auto"/>
          </w:tcPr>
          <w:p w:rsidR="009D7665" w:rsidRPr="00F1505C" w:rsidRDefault="009D766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687-c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– electronically - DRA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D7665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687-d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DRA - Document Registration Agreement (closing electronically)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D7665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687-d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DRA - e-registry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D7665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687-d to 688-a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DRA – purpose clause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9D7665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687-d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Remote closing – electronic closing - DRA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9D7665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687-d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closing - DRA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9D7665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687-d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DRA - clauses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9D7665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687-d to 688-a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DRA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D7665" w:rsidP="009D7665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687-d 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DRA – clause – ensure problems with documents promptly identified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9D7665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687-d 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DRA – clause – allows selection of “registering solicitor”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9D7665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687-d 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Registering Solicitor - definition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9D7665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687-d 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DRA – “registering solicitor” - definition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9D7665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687-d 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DRA – timing – Release of documents and funds by non-registering solicitor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D7665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688-a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Requisite Deliveries - course of  action after receipt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D7665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688-a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DRA – not change substantive rights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D7665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688-b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DRA – permits closing by fax – requires original copies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D7665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688-b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DRA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Teraview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D7665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689-c</w:t>
            </w:r>
          </w:p>
        </w:tc>
      </w:tr>
      <w:tr w:rsidR="009D7665" w:rsidRPr="00A34A03" w:rsidTr="00A22516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Teraview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DRA &amp; how to close</w:t>
            </w:r>
          </w:p>
        </w:tc>
        <w:tc>
          <w:tcPr>
            <w:tcW w:w="1080" w:type="dxa"/>
            <w:shd w:val="clear" w:color="auto" w:fill="auto"/>
          </w:tcPr>
          <w:p w:rsidR="009D7665" w:rsidRPr="00F1505C" w:rsidRDefault="009D766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689-c</w:t>
            </w:r>
          </w:p>
        </w:tc>
      </w:tr>
      <w:tr w:rsidR="009D7665" w:rsidRPr="00A34A03" w:rsidTr="00A22516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Teraview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how to use (computer instructions!)</w:t>
            </w:r>
          </w:p>
        </w:tc>
        <w:tc>
          <w:tcPr>
            <w:tcW w:w="1080" w:type="dxa"/>
            <w:shd w:val="clear" w:color="auto" w:fill="auto"/>
          </w:tcPr>
          <w:p w:rsidR="009D7665" w:rsidRPr="00F1505C" w:rsidRDefault="009D766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689-c</w:t>
            </w:r>
          </w:p>
        </w:tc>
      </w:tr>
      <w:tr w:rsidR="00916F8B" w:rsidRPr="00A34A03" w:rsidTr="0052771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electronic funds transfer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D7665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689-d</w:t>
            </w:r>
          </w:p>
        </w:tc>
      </w:tr>
      <w:tr w:rsidR="009D7665" w:rsidRPr="00A34A03" w:rsidTr="00A22516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funds - electronic transfer</w:t>
            </w:r>
          </w:p>
        </w:tc>
        <w:tc>
          <w:tcPr>
            <w:tcW w:w="1080" w:type="dxa"/>
            <w:shd w:val="clear" w:color="auto" w:fill="auto"/>
          </w:tcPr>
          <w:p w:rsidR="009D7665" w:rsidRPr="00F1505C" w:rsidRDefault="009D766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689-d</w:t>
            </w:r>
          </w:p>
        </w:tc>
      </w:tr>
      <w:tr w:rsidR="009D7665" w:rsidRPr="00A34A03" w:rsidTr="00A22516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Closure service - 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Teranet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9D7665" w:rsidRPr="00F1505C" w:rsidRDefault="009D766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689-d</w:t>
            </w:r>
          </w:p>
        </w:tc>
      </w:tr>
      <w:tr w:rsidR="009D7665" w:rsidRPr="00A34A03" w:rsidTr="00A22516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funds transfer</w:t>
            </w:r>
          </w:p>
        </w:tc>
        <w:tc>
          <w:tcPr>
            <w:tcW w:w="1080" w:type="dxa"/>
            <w:shd w:val="clear" w:color="auto" w:fill="auto"/>
          </w:tcPr>
          <w:p w:rsidR="009D7665" w:rsidRPr="00F1505C" w:rsidRDefault="009D766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689-d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Electronic funds transfer - closure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D7665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689-d</w:t>
            </w:r>
          </w:p>
        </w:tc>
      </w:tr>
      <w:tr w:rsidR="009D7665" w:rsidRPr="00A34A03" w:rsidTr="00527718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Teranet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Closure service</w:t>
            </w:r>
          </w:p>
        </w:tc>
        <w:tc>
          <w:tcPr>
            <w:tcW w:w="1080" w:type="dxa"/>
            <w:shd w:val="clear" w:color="auto" w:fill="auto"/>
          </w:tcPr>
          <w:p w:rsidR="009D7665" w:rsidRPr="00F1505C" w:rsidRDefault="009D766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689-d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Teraview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Teranet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) - electronic funds transfer </w:t>
            </w:r>
          </w:p>
        </w:tc>
        <w:tc>
          <w:tcPr>
            <w:tcW w:w="1080" w:type="dxa"/>
            <w:shd w:val="clear" w:color="auto" w:fill="auto"/>
          </w:tcPr>
          <w:p w:rsidR="009D7665" w:rsidRPr="00F1505C" w:rsidRDefault="009D7665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689-d</w:t>
            </w:r>
          </w:p>
        </w:tc>
      </w:tr>
      <w:tr w:rsidR="00916F8B" w:rsidRPr="00A34A03" w:rsidTr="00527718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escrow - definition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D7665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690-a</w:t>
            </w:r>
          </w:p>
        </w:tc>
      </w:tr>
      <w:tr w:rsidR="009D7665" w:rsidRPr="00A34A03" w:rsidTr="00527718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Funds Transfer – Closing – Advantages</w:t>
            </w:r>
          </w:p>
        </w:tc>
        <w:tc>
          <w:tcPr>
            <w:tcW w:w="1080" w:type="dxa"/>
            <w:shd w:val="clear" w:color="auto" w:fill="auto"/>
          </w:tcPr>
          <w:p w:rsidR="009D7665" w:rsidRPr="00F1505C" w:rsidRDefault="009D7665" w:rsidP="00A22516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689-d</w:t>
            </w:r>
          </w:p>
        </w:tc>
      </w:tr>
      <w:tr w:rsidR="009D7665" w:rsidRPr="00A34A03" w:rsidTr="00527718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Teraview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electronic funds transfer - Advantages</w:t>
            </w:r>
          </w:p>
        </w:tc>
        <w:tc>
          <w:tcPr>
            <w:tcW w:w="1080" w:type="dxa"/>
            <w:shd w:val="clear" w:color="auto" w:fill="auto"/>
          </w:tcPr>
          <w:p w:rsidR="009D7665" w:rsidRPr="00F1505C" w:rsidRDefault="009D7665" w:rsidP="00A22516"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689-d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Escrow - closing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9D7665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690-a/b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Escrow - definition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D7665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690-a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Escrow - Electronic registration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9D7665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690-a/b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Escrow document registration agreement (DRA) - e-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9D7665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690-a/b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Procedure on closing day - e-</w:t>
            </w:r>
            <w:proofErr w:type="spellStart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reg</w:t>
            </w:r>
            <w:proofErr w:type="spellEnd"/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escrow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9D7665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690-a/b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- closing day procedure - escrow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9D7665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690-a/b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escrow - necessary, when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9D7665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690-a/b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Escrow - closing - necessary, when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9D7665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690-a/b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Escrow - closing - terms of (what to ask for)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9D7665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690-a/b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escrow - standard terms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9D7665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690-a/b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Escrow - agreement - terms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9D7665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690-a/b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post - closing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D7665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691-c/d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Post - closing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4B0DC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691-c</w:t>
            </w:r>
          </w:p>
        </w:tc>
      </w:tr>
      <w:tr w:rsidR="009D7665" w:rsidRPr="00A34A03" w:rsidTr="00A22516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escrow - insurance &amp;</w:t>
            </w:r>
          </w:p>
        </w:tc>
        <w:tc>
          <w:tcPr>
            <w:tcW w:w="1080" w:type="dxa"/>
            <w:shd w:val="clear" w:color="auto" w:fill="auto"/>
          </w:tcPr>
          <w:p w:rsidR="009D7665" w:rsidRPr="00F1505C" w:rsidRDefault="004B0DC8"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691-c</w:t>
            </w:r>
          </w:p>
        </w:tc>
      </w:tr>
      <w:tr w:rsidR="009D7665" w:rsidRPr="00A34A03" w:rsidTr="00A22516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Escrow - closing - insurance &amp;</w:t>
            </w:r>
          </w:p>
        </w:tc>
        <w:tc>
          <w:tcPr>
            <w:tcW w:w="1080" w:type="dxa"/>
            <w:shd w:val="clear" w:color="auto" w:fill="auto"/>
          </w:tcPr>
          <w:p w:rsidR="009D7665" w:rsidRPr="00F1505C" w:rsidRDefault="004B0DC8"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691-c</w:t>
            </w:r>
          </w:p>
        </w:tc>
      </w:tr>
      <w:tr w:rsidR="009D7665" w:rsidRPr="00A34A03" w:rsidTr="00A22516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Insurance - Escrow</w:t>
            </w:r>
          </w:p>
        </w:tc>
        <w:tc>
          <w:tcPr>
            <w:tcW w:w="1080" w:type="dxa"/>
            <w:shd w:val="clear" w:color="auto" w:fill="auto"/>
          </w:tcPr>
          <w:p w:rsidR="009D7665" w:rsidRPr="00F1505C" w:rsidRDefault="004B0DC8"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691-c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Delaying the closing date – closing – what to do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D7665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690-b to 691-c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delaying the closing date – what to do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9D7665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690-b to 691-c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report on a sale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4B0DC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691-c/d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Report - on a sale - post - closing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4B0DC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691-c/d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Report on a sale - post - closing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4B0DC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691-c/d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report on a purchase - reporting letter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4B0DC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691-c/d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Reporting letter - post - closing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4B0DC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691-c/d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Reporting letter - to purchaser - contents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4B0DC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691-c/d</w:t>
            </w:r>
          </w:p>
        </w:tc>
      </w:tr>
      <w:tr w:rsidR="009D7665" w:rsidRPr="00A34A03" w:rsidTr="00CF44C4">
        <w:tc>
          <w:tcPr>
            <w:tcW w:w="3922" w:type="dxa"/>
            <w:shd w:val="clear" w:color="auto" w:fill="auto"/>
            <w:vAlign w:val="center"/>
          </w:tcPr>
          <w:p w:rsidR="009D7665" w:rsidRPr="00F1505C" w:rsidRDefault="009D7665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Report - post - closing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7665" w:rsidRPr="00F1505C" w:rsidRDefault="004B0DC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691-c/d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deed/transfer of land - matrimonial home - list of statements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4B0DC8" w:rsidP="004B0DC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692-a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Closing - matrimonial home - family law act statements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4B0DC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692-a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Matrimonial home - family law act statements - closing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4B0DC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692-a</w:t>
            </w:r>
          </w:p>
        </w:tc>
      </w:tr>
      <w:tr w:rsidR="00916F8B" w:rsidRPr="00A34A03" w:rsidTr="00CF44C4">
        <w:tc>
          <w:tcPr>
            <w:tcW w:w="3922" w:type="dxa"/>
            <w:shd w:val="clear" w:color="auto" w:fill="auto"/>
            <w:vAlign w:val="center"/>
          </w:tcPr>
          <w:p w:rsidR="00916F8B" w:rsidRPr="00F1505C" w:rsidRDefault="00916F8B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20 - Family Law Act, 1986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6F8B" w:rsidRPr="00F1505C" w:rsidRDefault="004B0DC8" w:rsidP="0052771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692-b</w:t>
            </w:r>
          </w:p>
        </w:tc>
      </w:tr>
      <w:tr w:rsidR="00176ED0" w:rsidRPr="00A34A03" w:rsidTr="00A22516">
        <w:tc>
          <w:tcPr>
            <w:tcW w:w="3922" w:type="dxa"/>
            <w:shd w:val="clear" w:color="auto" w:fill="auto"/>
            <w:vAlign w:val="center"/>
          </w:tcPr>
          <w:p w:rsidR="00176ED0" w:rsidRPr="00F1505C" w:rsidRDefault="00176ED0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21(3) - Family Law Act, 1986</w:t>
            </w:r>
          </w:p>
        </w:tc>
        <w:tc>
          <w:tcPr>
            <w:tcW w:w="1080" w:type="dxa"/>
            <w:shd w:val="clear" w:color="auto" w:fill="auto"/>
          </w:tcPr>
          <w:p w:rsidR="00176ED0" w:rsidRPr="00F1505C" w:rsidRDefault="004B0DC8"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692-b</w:t>
            </w:r>
          </w:p>
        </w:tc>
      </w:tr>
      <w:tr w:rsidR="00176ED0" w:rsidRPr="00A34A03" w:rsidTr="00A22516">
        <w:tc>
          <w:tcPr>
            <w:tcW w:w="3922" w:type="dxa"/>
            <w:shd w:val="clear" w:color="auto" w:fill="auto"/>
            <w:vAlign w:val="center"/>
          </w:tcPr>
          <w:p w:rsidR="00176ED0" w:rsidRPr="00F1505C" w:rsidRDefault="00176ED0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21(4) - Family Law Act, 1986</w:t>
            </w:r>
          </w:p>
        </w:tc>
        <w:tc>
          <w:tcPr>
            <w:tcW w:w="1080" w:type="dxa"/>
            <w:shd w:val="clear" w:color="auto" w:fill="auto"/>
          </w:tcPr>
          <w:p w:rsidR="00176ED0" w:rsidRPr="00F1505C" w:rsidRDefault="004B0DC8"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692-b</w:t>
            </w:r>
          </w:p>
        </w:tc>
      </w:tr>
      <w:tr w:rsidR="00176ED0" w:rsidRPr="00A34A03" w:rsidTr="00A22516">
        <w:tc>
          <w:tcPr>
            <w:tcW w:w="3922" w:type="dxa"/>
            <w:shd w:val="clear" w:color="auto" w:fill="auto"/>
            <w:vAlign w:val="center"/>
          </w:tcPr>
          <w:p w:rsidR="00176ED0" w:rsidRPr="00F1505C" w:rsidRDefault="00176ED0" w:rsidP="00CA6FD3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505C">
              <w:rPr>
                <w:rFonts w:ascii="Arial Narrow" w:hAnsi="Arial Narrow" w:cs="Arial"/>
                <w:color w:val="000000"/>
                <w:sz w:val="20"/>
                <w:szCs w:val="20"/>
              </w:rPr>
              <w:t>s. 26(1) - Family Law Act, 1986 - direct quote of Act</w:t>
            </w:r>
          </w:p>
        </w:tc>
        <w:tc>
          <w:tcPr>
            <w:tcW w:w="1080" w:type="dxa"/>
            <w:shd w:val="clear" w:color="auto" w:fill="auto"/>
          </w:tcPr>
          <w:p w:rsidR="00176ED0" w:rsidRPr="00F1505C" w:rsidRDefault="004B0DC8"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693-c</w:t>
            </w:r>
          </w:p>
        </w:tc>
      </w:tr>
      <w:tr w:rsidR="00D56619" w:rsidRPr="00A34A03" w:rsidTr="008346A8">
        <w:tc>
          <w:tcPr>
            <w:tcW w:w="3922" w:type="dxa"/>
            <w:shd w:val="clear" w:color="auto" w:fill="auto"/>
            <w:vAlign w:val="center"/>
          </w:tcPr>
          <w:p w:rsidR="00D56619" w:rsidRPr="0028229A" w:rsidRDefault="00D56619" w:rsidP="008346A8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8229A">
              <w:rPr>
                <w:rFonts w:ascii="Arial Narrow" w:hAnsi="Arial Narrow" w:cs="Arial"/>
                <w:color w:val="000000"/>
                <w:sz w:val="20"/>
                <w:szCs w:val="20"/>
              </w:rPr>
              <w:t>Closing - mortgage - discharge - undertaking - institutional mortgage lender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695-c</w:t>
            </w:r>
          </w:p>
        </w:tc>
      </w:tr>
      <w:tr w:rsidR="00D56619" w:rsidRPr="00A34A03" w:rsidTr="008346A8">
        <w:tc>
          <w:tcPr>
            <w:tcW w:w="3922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Closing - mortgage - discharge - undertaking - private lender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695-c</w:t>
            </w:r>
          </w:p>
        </w:tc>
      </w:tr>
      <w:tr w:rsidR="00D56619" w:rsidRPr="00A34A03" w:rsidTr="008346A8">
        <w:tc>
          <w:tcPr>
            <w:tcW w:w="3922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Credit Mortgages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revolving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695-c-d</w:t>
            </w:r>
          </w:p>
        </w:tc>
      </w:tr>
      <w:tr w:rsidR="00D56619" w:rsidRPr="00A34A03" w:rsidTr="008346A8">
        <w:tc>
          <w:tcPr>
            <w:tcW w:w="3922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Revolving credit mortgages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695-c-d</w:t>
            </w:r>
          </w:p>
        </w:tc>
      </w:tr>
      <w:tr w:rsidR="00D56619" w:rsidRPr="00A34A03" w:rsidTr="008346A8">
        <w:tc>
          <w:tcPr>
            <w:tcW w:w="3922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Discharge - Mortgage - institutional mortgage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undertaking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696-a</w:t>
            </w:r>
          </w:p>
        </w:tc>
      </w:tr>
      <w:tr w:rsidR="00D56619" w:rsidRPr="00A34A03" w:rsidTr="008346A8">
        <w:tc>
          <w:tcPr>
            <w:tcW w:w="3922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Institutional Mortgages - full discharge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695-d</w:t>
            </w:r>
          </w:p>
        </w:tc>
      </w:tr>
      <w:tr w:rsidR="00D56619" w:rsidRPr="00A34A03" w:rsidTr="008346A8">
        <w:tc>
          <w:tcPr>
            <w:tcW w:w="3922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 - discharge - institutional mortgage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undertaking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696-a</w:t>
            </w:r>
          </w:p>
        </w:tc>
      </w:tr>
      <w:tr w:rsidR="00D56619" w:rsidRPr="00A34A03" w:rsidTr="008346A8">
        <w:tc>
          <w:tcPr>
            <w:tcW w:w="3922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Mortgage - institutional - full discharge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695-d</w:t>
            </w:r>
          </w:p>
        </w:tc>
      </w:tr>
      <w:tr w:rsidR="00D56619" w:rsidRPr="00A34A03" w:rsidTr="008346A8">
        <w:tc>
          <w:tcPr>
            <w:tcW w:w="3922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Blanket Mortgages - partial discharge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696-a</w:t>
            </w:r>
          </w:p>
        </w:tc>
      </w:tr>
      <w:tr w:rsidR="00D56619" w:rsidRPr="00A34A03" w:rsidTr="008346A8">
        <w:tc>
          <w:tcPr>
            <w:tcW w:w="3922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Discharge - Mortgage - blanket mortgages, development lands, and condo partial discharges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696-a-b</w:t>
            </w:r>
          </w:p>
        </w:tc>
      </w:tr>
      <w:tr w:rsidR="00D56619" w:rsidRPr="00A34A03" w:rsidTr="008346A8">
        <w:tc>
          <w:tcPr>
            <w:tcW w:w="3922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Mortgage - blanket - partial discharge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696-a-b</w:t>
            </w:r>
          </w:p>
        </w:tc>
      </w:tr>
      <w:tr w:rsidR="00D56619" w:rsidRPr="00A34A03" w:rsidTr="008346A8">
        <w:tc>
          <w:tcPr>
            <w:tcW w:w="3922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 - discharge - blanket mortgages, development lands, and condo partial discharges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696-a-b</w:t>
            </w:r>
          </w:p>
        </w:tc>
      </w:tr>
      <w:tr w:rsidR="00D56619" w:rsidRPr="00A34A03" w:rsidTr="008346A8">
        <w:tc>
          <w:tcPr>
            <w:tcW w:w="3922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Discharge - Mortgage - revolving credit mortgages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696-b</w:t>
            </w:r>
          </w:p>
        </w:tc>
      </w:tr>
      <w:tr w:rsidR="00D56619" w:rsidRPr="00A34A03" w:rsidTr="008346A8">
        <w:tc>
          <w:tcPr>
            <w:tcW w:w="3922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Mortgage - discharge - revolving credit mortgages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696-b</w:t>
            </w:r>
          </w:p>
        </w:tc>
      </w:tr>
      <w:tr w:rsidR="00D56619" w:rsidRPr="00A34A03" w:rsidTr="008346A8">
        <w:tc>
          <w:tcPr>
            <w:tcW w:w="3922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Mortgage - revolving credit - discharge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696-b</w:t>
            </w:r>
          </w:p>
        </w:tc>
      </w:tr>
      <w:tr w:rsidR="00D56619" w:rsidRPr="00A34A03" w:rsidTr="008346A8">
        <w:tc>
          <w:tcPr>
            <w:tcW w:w="3922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Revolving credit mortgages - discharge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696-b</w:t>
            </w:r>
          </w:p>
        </w:tc>
      </w:tr>
      <w:tr w:rsidR="00D56619" w:rsidRPr="00A34A03" w:rsidTr="008346A8">
        <w:tc>
          <w:tcPr>
            <w:tcW w:w="3922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Discharge - Mortgage - private lender - undertaking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697-d</w:t>
            </w:r>
          </w:p>
        </w:tc>
      </w:tr>
      <w:tr w:rsidR="00D56619" w:rsidRPr="00A34A03" w:rsidTr="008346A8">
        <w:tc>
          <w:tcPr>
            <w:tcW w:w="3922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Mortgage - discharge - private lender - undertaking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697-d</w:t>
            </w:r>
          </w:p>
        </w:tc>
      </w:tr>
      <w:tr w:rsidR="00D56619" w:rsidRPr="00A34A03" w:rsidTr="008346A8">
        <w:tc>
          <w:tcPr>
            <w:tcW w:w="3922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Mortgage - private - discharge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697-d</w:t>
            </w:r>
          </w:p>
        </w:tc>
      </w:tr>
      <w:tr w:rsidR="00D56619" w:rsidRPr="00A34A03" w:rsidTr="008346A8">
        <w:tc>
          <w:tcPr>
            <w:tcW w:w="3922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Private mortgage - discharge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6619" w:rsidRPr="00A34A03" w:rsidRDefault="00D56619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697-d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9F0E2F" w:rsidRPr="00527718" w:rsidRDefault="009F0E2F" w:rsidP="00A22516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58</w:t>
            </w:r>
            <w:r w:rsidRPr="00527718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SPECIAL CONCERNS FOR RESIDENTIAL RENTAL PROPERTIES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9F0E2F" w:rsidRPr="00085526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regulation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085526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residential tenancies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control - residential properties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Residential Tenancies Act - rental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vacancy decontrol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control - new tenants, new rent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control - vacancy decontrol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control - what it applies 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Vacancy decontrol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Order prohibiting a rent increase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new rent allowed when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Rent - tenant turnover &amp;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Proclamation date - rent control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Assignment - rent control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Harassment - landlord - tenant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Landlord - harassing tenant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assignment - limits 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assignment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Maximum rent - abolition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abolition of maximum rent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landlord harassment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699-d; </w:t>
            </w:r>
            <w:r w:rsidRPr="0015608A">
              <w:rPr>
                <w:rFonts w:ascii="Arial Narrow" w:hAnsi="Arial Narrow" w:cs="Arial"/>
                <w:sz w:val="20"/>
                <w:szCs w:val="20"/>
              </w:rPr>
              <w:t>707-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033CA4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increase in - annual - inflation based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033CA4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</w:t>
            </w:r>
            <w:r w:rsidRPr="00033CA4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increase in - annual - when allowed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increase in - guideline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increase in - notice period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increase in - rules 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statutory guideline - announced when (Aug)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control - maximum rent - abolition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Rent registry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Landlord - rent increases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699-d to 700-b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Tenant - rent - annual increases / decreases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699-d to 700-b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Application - increase rent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a/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Care homes - rent control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care homes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increase in - excess of guidelines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control - care homes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Retirement homes - rent control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care homes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increase in - tenant consent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Realty tax - rent &amp; (automatic reduction in rent)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Rent - above - guideline increase - cap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Rent - above - guideline increase - extraordinary operating costs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700-a/b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above - guideline increase - grounds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decrease in - only automatic reason - realty tax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security services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Above guideline application - rent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a/b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Application - above guideline rent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a/b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above - guideline application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a/b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increase in - above - guideline applications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a/b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Capital expenditures - rent increase - eligible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Eligible capital expenditure - rent increase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above - guideline increase - ineligible capital expenditures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capital expenditures - rent increases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increase in - capital expenditures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decrease in - where past approved increases on utility costs now decline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700-b</w:t>
            </w:r>
          </w:p>
        </w:tc>
      </w:tr>
      <w:tr w:rsidR="009F0E2F" w:rsidRPr="001C0700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Limitation period - increase rent application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1C0700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Rent - above - guideline increase - application to tenants - new tenants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700-b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Landlord - pets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Lease - tenancy agreement - no written requirement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Pets - tenants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tenancy agreement - written req., no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Tenancy agreement - fixed term expiry - auto conversion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Tenancy agreement - written requirement, no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pets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tenancy agreement - no written req.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Deposit - tenants &amp; - limit 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deposit - limit 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extra conditions to tenancy, none allowed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deposit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Key money - tenants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705-c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Landlord - extra payment conditions for tenancy, not allowed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Landlord - key money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don’t have to pay for…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key money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rent acceleration (not permitted)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key money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rent acceleration clauses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Landlord - access to rental unit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Landlord - changing locks on rental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Locks - landlord altering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landlord access 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landlord changing locks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RPr="002470C9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Landlord - property upkeep - onus 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2470C9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</w:t>
            </w:r>
            <w:r w:rsidRPr="002470C9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Onus - rental property - upkeep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property upkeep - onus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Tenant - State of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701-d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Rent - renovations of LL - rent abatement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renovations &amp; - rent abatement not permitted during repairs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rent abatements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Arrears - rent - judgment for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Landlord - seizing tenant goods (not allowed - RTA)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non-payment - judgment for arrears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non-payment - Landlord seizing tenants goods (not allowed)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Landlord - terminating residential tenancy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Lease - default on rent - remedies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Lease - termination of tenancy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Non - payment of rent - termination of tenancy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landlord and tenant board - non-payment of rent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default - SEE NON - PAYMENT, below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landlord and tenant board - remedies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non-payment - eviction of tenant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non-payment - remedies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non-payment - termination of tenancy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rent - non - payment - remedies against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Eviction - order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702-b to 703-c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eviction of tenant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702-b to 703-c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Notice to terminate (non - payment, persistent late payment)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Persistent late payment of rent - termination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termination of tenancy - notice period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22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termination of tenancy - notice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706-b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Landlord - right to obtain possession of rental unit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termination of tenancy - grounds - fault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termination of tenancy - grounds - non - fault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termination of tenancy - grounds - fault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termination of tenancy - grounds - non - fault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Termination of tenancy - grounds - fault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Possession - landlords’ right to obtain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APS - notice of termination on behalf of purchaser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units for sale - res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triction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Demolition and repairs - notice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Landlord - personal occupancy - termination of tenancy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Landlord - renovations - termination of tenancy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Notice - demolition and repairs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renovations - termination of tenancy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renovations &amp; - power to evict for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Agreement to terminate - rental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Application - to regain possession - landlord - rental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Landlord - application to regain possession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agreements to terminate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Application to regain possession - landlord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agreements to terminate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702-b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death - termination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703-c</w:t>
            </w:r>
          </w:p>
        </w:tc>
      </w:tr>
      <w:tr w:rsidR="009F0E2F" w:rsidRPr="002A7648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Care homes - disclosure requirement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2A764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703-c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Care homes - residential tenancies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703-c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care homes - disclosure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703-c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Mobile home parks - rent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703-c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mobile home parks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703-c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Life lease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703-c/d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Tenant - life lease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703-c/d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Conversions - Rental residential properties - RTA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Conversions - Rental residential properties - Toronto By - law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5608A">
              <w:rPr>
                <w:rFonts w:ascii="Arial Narrow" w:hAnsi="Arial Narrow" w:cs="Arial"/>
                <w:sz w:val="20"/>
                <w:szCs w:val="20"/>
              </w:rPr>
              <w:t>704-a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landlord conversion of 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Conversion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Conversion - Condominiums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Demolition - Toronto By - Law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Damages - grounds - tenant applications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-a 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Rebate - grounds - tenant applications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rent deductions, when…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-a 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application to decrease rent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-a 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rent - reductions, when… (abatement)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-a 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Application - damages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-a 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Application - decrease rent, abatement, rebates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-a 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application by tenant - remedies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decrease in - tenant’s application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-a 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landlord and tenant board - remedies - monetary jurisdiction and powers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Fines - corporation landlord ($100k)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Fines - individual landlord ($25,00)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Jurisdiction - LTB - monetary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Limitation period - challenging rent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(1 year)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LTB - jurisdiction - monetary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Offences - provincial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Provincial offences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landlord and tenant board - monetary jurisdiction and powers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tenant applications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challenging - limitation period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(1 year)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increase in - provincial offence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utilities &amp; - Landlord interference with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application to decrease rent - Limitation period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(1 year)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challenging - limitation period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(1 year)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</w:t>
            </w:r>
          </w:p>
        </w:tc>
      </w:tr>
      <w:tr w:rsidR="009F0E2F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Section 82 – RTA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</w:t>
            </w:r>
          </w:p>
        </w:tc>
      </w:tr>
      <w:tr w:rsidR="009F0E2F" w:rsidTr="00A22516">
        <w:tc>
          <w:tcPr>
            <w:tcW w:w="3922" w:type="dxa"/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RTA – Section 82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exemptions from RTA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 to 705-c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control - exemptions from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 to 705-c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control - exemptions from - 1975, July 29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control - exemptions from - 1991 - Nov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control - exemptions from - 1998, June 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- 1998, June 17 - prior 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704-b</w:t>
            </w:r>
          </w:p>
        </w:tc>
      </w:tr>
      <w:tr w:rsidR="009F0E2F" w:rsidRPr="00C558A5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Prisons - may be exempt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C558A5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705-c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control - condo fees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705-c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control - exemptions from - care homes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705-c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RTA - exempt properties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705-c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shared bathroom / kitchen - RTA does not apply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705-c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Rent - acting for purchaser / borrower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705-c-d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greement of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urchase &amp;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ale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rent - recommended clauses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705-c-d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acting for purchaser / borrower - APS advice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705-c-d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acting for purchaser / borrower - searches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705-d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acting for purchaser / borrower - financing docs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706-a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acting for purchaser / borrower - requisitions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706-a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rent agreements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706-a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acting for purchaser / borrower - retainer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706-b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acting for purchaser / borrower - potential pitfalls, advising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706-b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acting for vendor - proof of legality of rent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706a &amp; 707c</w:t>
            </w:r>
          </w:p>
        </w:tc>
      </w:tr>
      <w:tr w:rsidR="009F0E2F" w:rsidRPr="00F748DA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acting for vendor - closing documents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F748DA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707-c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acting for vendor - representations &amp; warranties in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707-c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acting for mortgagee - commitment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707-c/d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acting for mortgagee - mortgage documentation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707-d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acting for mortgagee - searches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707-c (see 705-d)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Landlord - lawyer acting for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707-d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Rent - acting for Landlord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707-d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9F0E2F" w:rsidRPr="00527718" w:rsidRDefault="009F0E2F" w:rsidP="00A22516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59</w:t>
            </w:r>
            <w:r w:rsidRPr="00527718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REMEDIES – for default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9F0E2F" w:rsidRPr="005704E5" w:rsidTr="00A22516">
        <w:tc>
          <w:tcPr>
            <w:tcW w:w="3922" w:type="dxa"/>
            <w:shd w:val="clear" w:color="auto" w:fill="auto"/>
            <w:vAlign w:val="center"/>
          </w:tcPr>
          <w:p w:rsidR="009F0E2F" w:rsidRPr="005704E5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704E5">
              <w:rPr>
                <w:rFonts w:ascii="Arial Narrow" w:hAnsi="Arial Narrow" w:cs="Arial"/>
                <w:color w:val="000000"/>
                <w:sz w:val="20"/>
                <w:szCs w:val="20"/>
              </w:rPr>
              <w:t>APS - remedies - requisitions - SEE REQUISITION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5704E5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requisitions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Requisition - remedies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Assignment - APS - dispute - action not application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Conveyance of land - dispute - action not application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Dispute - Assignment of APS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Dispute - conveyance of land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Dispute - possessory title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Possessory title - dispute - action not application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Zoning - dispute - action not application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APS - remedies - vendors &amp; purchasers act - SEE VENDORS &amp; PURCHASERS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709-c-d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application under vendors &amp; purchasers 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709-c-d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Vendors &amp; Purchasers Act - application under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709-c-d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Application - Vendors &amp; Purchasers act - in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Personam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vs. in Rem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Remedies - application under vendors &amp; purchasers act - in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Personam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vs. in Rem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Vendors &amp; Purchasers Act - application under - in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personam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vs. in rem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Application - remedies for default - declarations of interest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Application - Vendors &amp; Purchasers act - not entitled to extension of closing to bring application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Closing - extension to - vendors &amp; purchasers act application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Interpretation - deed, will, contract - application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application under vendors &amp; purchasers act - no extending closing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applications available (other)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Rights - determination of - application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Vendors &amp; Purchasers Act - application under 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extending closing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709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Conditions - APS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Conditions - definition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Conditions - precedent - definition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Remedies - conditions - definition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Turney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v.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Zhilka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Conditions Precedent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APS - remedies - right of termination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Conditions - waiver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conditions - satisfaction of - onus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710-a-b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conditions - waiver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Conditions - alternatives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Conditions - rights of termination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Conditions - satisfaction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Notice - satisfaction of conditions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conditions - rights of termination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conditions - satisfaction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710-a-b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Termination - rights of - conditions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710-a-b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APS - remedies - repudiation - SEE REPUDIATION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710-b to 711-c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repudiation - SEE REPUDIATION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710-b to 711-c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Repudiation - response to - ALSO SEE DAMAGES &amp; SPECIFIC PERFORMANCE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710-b to 711-c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Repudiation - definition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Repudiation - upholding the contract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Specific performance - repudiation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710-b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APS - remedies - rescission - SEE RESCISSION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APS - rescission - allowed when…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rescission - SEE RESCISSION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Rescission - allowed when…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Rescission - definition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711-c</w:t>
            </w:r>
          </w:p>
        </w:tc>
      </w:tr>
      <w:tr w:rsidR="009F0E2F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remedies - specific performance - SEE SPECIFIC PERFORMANCE </w:t>
            </w:r>
          </w:p>
        </w:tc>
        <w:tc>
          <w:tcPr>
            <w:tcW w:w="1080" w:type="dxa"/>
            <w:shd w:val="clear" w:color="auto" w:fill="auto"/>
          </w:tcPr>
          <w:p w:rsidR="009F0E2F" w:rsidRDefault="009F0E2F" w:rsidP="00A22516">
            <w:r w:rsidRPr="00B52944">
              <w:rPr>
                <w:rFonts w:ascii="Arial Narrow" w:hAnsi="Arial Narrow" w:cs="Arial"/>
                <w:color w:val="000000"/>
                <w:sz w:val="20"/>
                <w:szCs w:val="20"/>
              </w:rPr>
              <w:t>711-c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specific performance - SEE SPECIFIC PERFORMANCE</w:t>
            </w:r>
          </w:p>
        </w:tc>
        <w:tc>
          <w:tcPr>
            <w:tcW w:w="1080" w:type="dxa"/>
            <w:shd w:val="clear" w:color="auto" w:fill="auto"/>
          </w:tcPr>
          <w:p w:rsidR="009F0E2F" w:rsidRDefault="009F0E2F" w:rsidP="00A22516">
            <w:r w:rsidRPr="00B52944">
              <w:rPr>
                <w:rFonts w:ascii="Arial Narrow" w:hAnsi="Arial Narrow" w:cs="Arial"/>
                <w:color w:val="000000"/>
                <w:sz w:val="20"/>
                <w:szCs w:val="20"/>
              </w:rPr>
              <w:t>711-c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Specific performance - definition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711-c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Specific performance - advantages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711-d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Specific performance - prerequisites to - purchaser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711-d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Specific performance - tender &amp; - ALSO SEE TENDER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711-d-712-a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Tender - Specific performance &amp; - ALSO SEE SPECIFIC PERFORMANCE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711-d-712-a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Investment property - specific performance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711-c-d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Specific performance - investment property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711-c-d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Specific performance - uniqueness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711-d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Tender - e-registry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Tender - unnecessary where…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Tender - waiving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Delay - bar to specific performance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Specific performance - bars 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712-a</w:t>
            </w:r>
          </w:p>
        </w:tc>
      </w:tr>
      <w:tr w:rsidR="009F0E2F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Specific performance – duty to mitigate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712-a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Specific performance - abatement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712-b</w:t>
            </w:r>
          </w:p>
        </w:tc>
      </w:tr>
      <w:tr w:rsidR="009F0E2F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Southcott Estate v Toronto Catholic District School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712-a</w:t>
            </w:r>
          </w:p>
        </w:tc>
      </w:tr>
      <w:tr w:rsidR="009F0E2F" w:rsidRPr="00744DB6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APS - remedies - damages - SEE DAMAGES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744DB6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44DB6">
              <w:rPr>
                <w:rFonts w:ascii="Arial Narrow" w:hAnsi="Arial Narrow" w:cs="Arial"/>
                <w:color w:val="000000"/>
                <w:sz w:val="20"/>
                <w:szCs w:val="20"/>
              </w:rPr>
              <w:t>713-c</w:t>
            </w:r>
          </w:p>
        </w:tc>
      </w:tr>
      <w:tr w:rsidR="009F0E2F" w:rsidRPr="00744DB6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Damages - acceptance of a repudiation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744DB6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44DB6">
              <w:rPr>
                <w:rFonts w:ascii="Arial Narrow" w:hAnsi="Arial Narrow" w:cs="Arial"/>
                <w:color w:val="000000"/>
                <w:sz w:val="20"/>
                <w:szCs w:val="20"/>
              </w:rPr>
              <w:t>713-c</w:t>
            </w:r>
          </w:p>
        </w:tc>
      </w:tr>
      <w:tr w:rsidR="009F0E2F" w:rsidRPr="00744DB6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damages - SEE DAMAGES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744DB6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44DB6">
              <w:rPr>
                <w:rFonts w:ascii="Arial Narrow" w:hAnsi="Arial Narrow" w:cs="Arial"/>
                <w:color w:val="000000"/>
                <w:sz w:val="20"/>
                <w:szCs w:val="20"/>
              </w:rPr>
              <w:t>713-c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Certificate of pending litigation - specific performance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712-b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Specific performance - abatement - not allowed when…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712-b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Damages - delay - Specific performance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712-b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Delay - damages for - Specific performance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712-b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Specific performance - certificate of pending litigation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712-b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Specific performance - damages for delay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712-b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Specific performance - preventing vendor from disposing land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712-b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Assessment - damages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713-c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Damages - assessing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713-c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Deposit - forfeiture of, when…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713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APS - remedies - deposits - SEE DEPOSITS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713-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deposits - SEE DEPOSITS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713-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Deposit - purchaser entitled to return - lien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713-d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Deposit - remedies - return of deposit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713-d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Deposit - return of, when…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713-d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Reps and Collateral Agreements / Exclusionary Clauses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713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to 714-a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Rescission - representation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713-d to 714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Deposit - forfeiture of - relief against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713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Representations - material misrepresentation - rescission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Representations - Remedies, definition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713-d to 714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Collateral agreement - definition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Collateral agreement - entitling purchaser to repudiate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Collateral agreement - exclusionary clauses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Representation - Remedies, collateral agreement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Representations - Remedies, exclusionary clause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APS - Doctrine of merger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APS - Doctrine of merger - doesn’t apply when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Conditions - Doctrine of merger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Doctrine of merger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Doctrine of merger - doesn’t apply when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Merger - doctrine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Merger - doctrine of - doesn’t apply when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Merger - Exclusionary clauses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Merger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Representations - Remedies, doctrine of merger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Undertaking - doctrine of merger &amp;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Undertaking - merger, doctrine of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714-a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acting for purchaser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714-a-b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process - purchaser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714-a-b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acting for vender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714-b to 715-c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process - vendor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714-b to 715-c-d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Breach - Vendor - what to do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715-c-d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Vendor - breach of agreement - what to do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715-c-d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Purchaser - specific performance - doesn’t want it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715-d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Specific performance - Purchaser doesn’t want it - what to do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715-d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Breach - Purchaser - what to do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715-d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Purchaser - breach of agreement - what to do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715-d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Specific performance - Vendor doesn’t want it - what to do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715-d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Vendor - specific performance - doesn’t want it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715-d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9F0E2F" w:rsidRPr="00527718" w:rsidRDefault="009F0E2F" w:rsidP="00A22516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60</w:t>
            </w:r>
            <w:r w:rsidRPr="00527718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CONDOMINIUMS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9F0E2F" w:rsidRPr="00FF7DE4" w:rsidTr="00A22516">
        <w:tc>
          <w:tcPr>
            <w:tcW w:w="3922" w:type="dxa"/>
            <w:shd w:val="clear" w:color="auto" w:fill="auto"/>
            <w:vAlign w:val="center"/>
          </w:tcPr>
          <w:p w:rsidR="009F0E2F" w:rsidRPr="00FF7DE4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F7DE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Condominium - Common elements condo corporation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FF7DE4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Condominium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types that may be created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definition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717-c</w:t>
            </w:r>
          </w:p>
        </w:tc>
      </w:tr>
      <w:tr w:rsidR="009F0E2F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Condominium – Common elements – personal liability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717-c</w:t>
            </w:r>
          </w:p>
        </w:tc>
      </w:tr>
      <w:tr w:rsidR="009F0E2F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Personal liability – condominium – common elements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717-c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Condominium - declarant - definition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declaration and description registration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description document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Declarant - definition - condominium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Declaration and description - Condo Act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Exclusive use common element area - condominium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718-b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exclusive use common elements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718-b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Condominium – common elements examples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718-b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Common Elements – condominium - examples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718-b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Exclusive use common elements – condo - examples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718-b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Condominium – exclusive use - examples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718-b</w:t>
            </w:r>
          </w:p>
        </w:tc>
      </w:tr>
      <w:tr w:rsidR="009F0E2F" w:rsidRPr="00F6046A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Exclusive Use common elements – condo – solicitor responsibility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6046A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6046A">
              <w:rPr>
                <w:rFonts w:ascii="Arial Narrow" w:hAnsi="Arial Narrow" w:cs="Arial"/>
                <w:color w:val="000000"/>
                <w:sz w:val="20"/>
                <w:szCs w:val="20"/>
              </w:rPr>
              <w:t>721-c</w:t>
            </w:r>
          </w:p>
        </w:tc>
      </w:tr>
      <w:tr w:rsidR="009F0E2F" w:rsidRPr="00F6046A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Solicitor Responsibility – condo – vertical and horizontal boundaries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6046A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6046A">
              <w:rPr>
                <w:rFonts w:ascii="Arial Narrow" w:hAnsi="Arial Narrow" w:cs="Arial"/>
                <w:color w:val="000000"/>
                <w:sz w:val="20"/>
                <w:szCs w:val="20"/>
              </w:rPr>
              <w:t>721-c</w:t>
            </w:r>
          </w:p>
        </w:tc>
      </w:tr>
      <w:tr w:rsidR="009F0E2F" w:rsidRPr="00F6046A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Vertical and horizontal boundaries – condo – solicitor responsibility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6046A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6046A">
              <w:rPr>
                <w:rFonts w:ascii="Arial Narrow" w:hAnsi="Arial Narrow" w:cs="Arial"/>
                <w:color w:val="000000"/>
                <w:sz w:val="20"/>
                <w:szCs w:val="20"/>
              </w:rPr>
              <w:t>721-c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Declaration and description – solicitor responsibility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64A1C">
              <w:rPr>
                <w:rFonts w:ascii="Arial Narrow" w:hAnsi="Arial Narrow" w:cs="Arial"/>
                <w:color w:val="000000"/>
                <w:sz w:val="20"/>
                <w:szCs w:val="20"/>
              </w:rPr>
              <w:t>72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locker spaces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718-b &amp; </w:t>
            </w:r>
          </w:p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721- 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parking and locker spaces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718-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&amp; </w:t>
            </w:r>
          </w:p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721- 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Locker - Condominiums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718-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&amp; </w:t>
            </w:r>
          </w:p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721- 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Parking - condominiums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718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 &amp; </w:t>
            </w:r>
          </w:p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721- 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declaration - amending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17-d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declaration - contents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Declaration – condominium – contents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Declaration – condominium – amending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By - laws - condominium - corporation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718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Condominium – By-laws - corporation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718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board of directors - power to make rules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718-a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by-laws (registered on title)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718-a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rules - notice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718-a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rules - requisition - time periods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718-a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Rules - condominiums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718-a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Condominium Corporation – Creation – s.2(3)(c)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Condominium Corporation - Members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717-c</w:t>
            </w:r>
            <w:r w:rsidRPr="00F85B9E">
              <w:rPr>
                <w:rFonts w:ascii="Arial Narrow" w:hAnsi="Arial Narrow" w:cs="Arial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Condominium Corporation – Types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40E1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40E1E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Condominium - leasehold condominium corp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40E1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40E1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Condominium - Phased condominium corporation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40E1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40E1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Condominium - Vacant land condominium corporation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40E1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40E1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Condominium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740E1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Common elements condo</w:t>
            </w:r>
            <w:r w:rsidRPr="00740E1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corporation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40E1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40E1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Leasehold condominium corporation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40E1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40E1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Vacant land - condominium corporation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40E1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40E1E">
              <w:rPr>
                <w:rFonts w:ascii="Arial Narrow" w:hAnsi="Arial Narrow" w:cs="Arial"/>
                <w:color w:val="000000"/>
                <w:sz w:val="20"/>
                <w:szCs w:val="20"/>
              </w:rPr>
              <w:t>Phased condominium corporation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717-c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40E1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Condominium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common expenses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718-b-719-c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40E1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Common expenses - condominium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718-b-719-c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40E1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Condominium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common expenses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 examples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719-c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40E1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Common expenses – condominium - examples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719-c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40E1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Common expenses – condominium – property taxes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719-c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40E1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reserve fund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719-c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40E1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Reserve fund - condominium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719-c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40E1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oppression remedy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719-d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40E1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Oppression remedy - condominium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Condominium – agreement of purchase and sale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Agreement of purchase and sale – condominium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OREA condominium agreement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Condominium – The OREA condominium agreement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Condominium – Status Certificate – primary role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Status Certificate – primary role - condominium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719-d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resale - status certificate - contents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Resale - status certificate - condominium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Status certificate - Condominium - resale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720-a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Status Certificate – Clauses - condominium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720-a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Status Certificate – included information – condo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720-a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Condominium – status certificate – included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720-a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Status Certificate – condominium – what condo corp must provide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720-a to 720-b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Status Certificate – condominium – making the transaction conditional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720-b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Condominium – status certificate – making the transaction conditional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720-b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Conditional Transaction – condominium – protecting the buyer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Protecting the Buyer – condominium – making transaction conditional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Condominium – searching title to the condo units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Searching title – condominium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Parcel Register – condominium – legal description and registered instruments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720-b-721-c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Legal description and registered instruments – condominium – parcel register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720-b-721-c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Condominium – parcel register – legal description and registered instruments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720-b-721-c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Condominium – additional execution search – s.23(6)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Additional execution search – condominium – s.23(6)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Condominium – Liens for common expenses – provisions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Liens for common expenses – condominiums – provisions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722-a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Condominium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General Common Elements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Condominium – Registration of unit leases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Registration of unit leases - condominium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disclosure statement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Condominium - new purchasers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statutory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protections for purchasers of new units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new purchasers - rescission - 10 days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Condominium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disclosure statement 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rescission of APS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isclosure statement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Condominium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Disclosure statement - commercial, industrial and retail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Rescission - condominium - disclosure statement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Rescission - statutory right - condominiums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Disclosure statement - right of rescission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Disclosure statement - contents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722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-b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-723-c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Budget statement - Disclosure statement - condominium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Disclosure Statement - budget statement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Rescission - material change - condominiums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material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Disclosure statement - deficient - remedies for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disclosure - “material”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Full and accurate disclosure - condominium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Material change - determination of - disclosure statements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Disclosure statement - Material change - determination of (incl. application to court)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material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Disclosure statement - amendments to - right of rescission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Material change - definition - disclosure statements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Disclosure statement - Material Information - onus to establish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Disclosure statement - Material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Material change - application to the court for determination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Ontario New Home Warranties Plan Act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Condominium – The two-stage closing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Two-stage closing - Condominium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closing - interim occupancy closing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Interim Closing – Condominium – Closing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interim occupancy agreement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Down payment - condominium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closing - possession (final closing)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723-d-724-a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Final Closing – Condominium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723-d-724-a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Statement of adjustments – final closing - condominium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724-a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Final closing – Condominium – statement of adjustments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closing - two stage (built in delay)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723d-724-a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interim occupancy period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Interim occupancy period - condominium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Closing - condominiums - why 2 - stage procedure?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closing - procedure rationale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interim occupancy period - statutory protections during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724-a-b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Condominium - industrial, office and retail properties - ceiling on interim occupancy charges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interim occupancy period - insurance policy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interim occupancy period - interest 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interim occupancy period - monthly occupancy ceiling - calculation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Cooling off period - condominium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Interim occupancy period - monthly occupancy fee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Monthly occupancy fee - interim occupancy - condominiums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724-b</w:t>
            </w:r>
          </w:p>
        </w:tc>
      </w:tr>
      <w:tr w:rsidR="009F0E2F" w:rsidRPr="00FF7DE4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APS - Condominium - resale - form of - copy of form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F7DE4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725 to 730</w:t>
            </w:r>
          </w:p>
        </w:tc>
      </w:tr>
      <w:tr w:rsidR="009F0E2F" w:rsidRPr="00FF7DE4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resale - APS - form of - copy of form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F7DE4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725 to 730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9F0E2F" w:rsidRPr="00527718" w:rsidRDefault="009F0E2F" w:rsidP="00A22516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61</w:t>
            </w:r>
            <w:r w:rsidRPr="00527718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ESTATE CONVEYANCING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Death - certificate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Death - proof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Death - proof of - twenty+ years (age of doc)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death, proof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death, proof of - old documents (+20 years)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Proof of death - estates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1978 to 1986 - Estates - death - FLRA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1978, March 31 - Estates - death - spousal rights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1978, March 31 - Estates - death on or after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Death - 1978 to 1986 - FLRA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Death - 1978, March 31 (after) - matrimonial home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Death - 1978, March 31 (prior to) - spousal rights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Dower - SEE ESTATES - DOWER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death - 1978, March 31 (after)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death - 1978, March 31 (prior to) - spousal rights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dower &amp;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(death before ’78)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matrimonial home &amp; FLRA (&lt;March 1986)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ownership, proof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Limitation period - dower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731-d</w:t>
            </w:r>
          </w:p>
        </w:tc>
      </w:tr>
      <w:tr w:rsidR="009F0E2F" w:rsidRPr="008A48F6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spousal rights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8A48F6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Creditors - Estates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creditors’ rights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Children born out of wedlock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Land transfer tax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Tax - estates and land transfer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Tax - land transfer tax and estates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 transfer tax - estates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6-a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Estates-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conveyancing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forms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electronic registration - lawyer’s duty to obtain/retain docs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Joint tenancy - survivorship application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Joint tenancy - survivorship application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Survivorship application - joint tenancy &amp;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joint tenancy - vesting of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732-b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Joint tenancy - automatic vesting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Joint tenancy - Registry system - death of 1 tenant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Electronic registration - survivorship application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- Joint tenants - death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732-b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Joint tenancy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Trustees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Severed - Joint Tenancy - Registry System - Death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s. 18 - Family Law Act, 1986 - Matrimonial home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Conveyancing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estate - matrimonial home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Estate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conveyancing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matrimonial home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Matrimonial home - estates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Intestacy - joint tenancy - deemed severance of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Joint tenancy - FLA &amp; deemed severance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Joint tenancy - Matrimonial Home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Matrimonial Home - Joint tenancy - deemed severance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s. 26(1) - Family Law Act, 1986 - paraphrase of Act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joint tenancy - FLA - deemed severance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Joint tenancy - FLA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Closing - matrimonial home - spouse may occupy for 60 days after death (rent free)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s. 19(1)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FLA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, 1986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possession matrimonial home rule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Matrimonial home possession rule – s.19(1) FLA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733-d</w:t>
            </w:r>
          </w:p>
        </w:tc>
      </w:tr>
      <w:tr w:rsidR="009F0E2F" w:rsidRPr="00A34A03" w:rsidTr="00A22516">
        <w:trPr>
          <w:trHeight w:val="265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Death - within 60 days of Closing - matrimonial home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surviving spouse right to occupy within 60 days of Closing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Matrimonial home - right to occupy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s.19(1)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matrimonial home &amp; FLA - right to occupy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Distribution of property - sale of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Election - spousal - distribution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Estates - Election - spousal - distribution of property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Distribution of property - Estates - Spousal election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Election - spousal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Election - surviving spouse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Estates - Election - spousal - distribution of property - conveyance w/in or more than 6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Conveyance - testacy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conveyance on testacy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wills - SEE WILLS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Testacy - conveyance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Testacy - see Wills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Trust will - conveyance of 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Wills - trust - conveyance of 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734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Estates - conveyance on testacy - transmission application in the </w:t>
            </w:r>
            <w:r w:rsidRPr="00A92AA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electronic </w:t>
            </w:r>
            <w:proofErr w:type="spellStart"/>
            <w:r w:rsidRPr="00A92AA1">
              <w:rPr>
                <w:rFonts w:ascii="Arial Narrow" w:hAnsi="Arial Narrow" w:cs="Arial"/>
                <w:color w:val="000000"/>
                <w:sz w:val="20"/>
                <w:szCs w:val="20"/>
              </w:rPr>
              <w:t>reg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system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35919">
              <w:rPr>
                <w:rFonts w:ascii="Arial Narrow" w:hAnsi="Arial Narrow" w:cs="Arial"/>
                <w:color w:val="000000"/>
                <w:sz w:val="20"/>
                <w:szCs w:val="20"/>
              </w:rPr>
              <w:t>734b to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735d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Wills - disposition of land - transmission application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92AA1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transmission application by trustee, executor or administrator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35919">
              <w:rPr>
                <w:rFonts w:ascii="Arial Narrow" w:hAnsi="Arial Narrow" w:cs="Arial"/>
                <w:color w:val="000000"/>
                <w:sz w:val="20"/>
                <w:szCs w:val="20"/>
              </w:rPr>
              <w:t>734b to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735d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conveyance on testacy - transmission application by trustee, executor or admin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35919">
              <w:rPr>
                <w:rFonts w:ascii="Arial Narrow" w:hAnsi="Arial Narrow" w:cs="Arial"/>
                <w:color w:val="000000"/>
                <w:sz w:val="20"/>
                <w:szCs w:val="20"/>
              </w:rPr>
              <w:t>734b to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735d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Transmission application - estate trustee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35919">
              <w:rPr>
                <w:rFonts w:ascii="Arial Narrow" w:hAnsi="Arial Narrow" w:cs="Arial"/>
                <w:color w:val="000000"/>
                <w:sz w:val="20"/>
                <w:szCs w:val="20"/>
              </w:rPr>
              <w:t>734b to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735d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Wills - disposition of land - transmission application by estate trustee, executor or administrator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35919">
              <w:rPr>
                <w:rFonts w:ascii="Arial Narrow" w:hAnsi="Arial Narrow" w:cs="Arial"/>
                <w:color w:val="000000"/>
                <w:sz w:val="20"/>
                <w:szCs w:val="20"/>
              </w:rPr>
              <w:t>734b to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735d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Certificate of appointment of estate trustee w/ a will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Certificate of appointment of estate trustee - not required when…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735-c-d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Transmission application - beneficiary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Transmission application - estates - beneficiary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Wills - disposition of land - transmission application by beneficiary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- transmission application by beneficiary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conveyance on testacy - transmission application by beneficiary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 Trustee - authority to sell the 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735-d to 737-c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 trustee - rights - land titles system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 Trustee - rights - registry system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 titles system - rights of estate trustee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- rights of estate trustee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Conveyance - estate trustee’s authority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735-d to 737-c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Conveyance - valid will - estate trustee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736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 trustee - power of sale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736-a-b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wills - expressed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736-a-b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Wills - power of sale - expressed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736-a-b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Estates - conveyance on testacy - what right does trustee have to sell property?: express power of sale; implied power of sale; no power of sale; no power of sale and no devise to trustee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735-d to 736-a 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wills - implied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Wills - power of sale - implied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Wills - vesting &amp; automatic statutory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736-b to 737-c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wills - no power of sale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736-b to 737-c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Wills - no power of sale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736-b to 737-c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wills - none - SEE INTESTACY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737-d to 378-a  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Vesting - automatic - SEE ESTATES - VESTING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Estates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vesting - automatic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vesting - automatic - not apply when…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vesting - automatic (statutory)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737-c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Estates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 conveyance – parties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737-c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Estates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 conveyance – docs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Intestacy - vesting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Wills - power of sale - no POS - SEE INTESTACY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Automatic vesting - SEE ESTATES - VESTING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vesting when no express or implied POS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Power of sale - wills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Wills - power of sale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Certificate of appointment - estate trustee - intestate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Conveyance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intestacy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737-d to 378-a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 trustee - certificate of appointment - intestate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378-a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Estates - conveyance by trustee on intestacy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378-a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intestacy - SEE INTESTACY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Intestacy  (general overview)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Intestacy - conveyance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Intestate - certificate of appointment of estate trustee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Intestacy - SEE INTESTACY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Beneficiary - power of sale - intestacy - to distribute proceeds among beneficiaries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Children’s lawyer - consent - Intestacy - power of sale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Consent - children’s lawyer - power of sale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Intestacy - consent - children’s lawyer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Intestacy - power of sale - consent inconvenient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Intestacy - power of sale - distributing proceeds to beneficiaries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Intestacy - power of sale - mentally incompetent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738-b to 739-c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Intestacy - power of sale - minors -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738-b to 739-c 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Mentally incapable - Intestacy - power of sale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738-b to 739-c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Minor - Intestacy - power of sale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738-b to 739-c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distribution of proceeds among beneficiaries - requirements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Beneficiary - power of sale - intestacy - to repay debts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Debts - power of sale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Debts - power of sale - intestacy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debts - power of sale - intestacy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Intestacy - debts - power of sale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Intestacy - power of sale - paying debts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Beneficiary - incapacity (examples)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s. 17(2)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Beneficiary - conveyance of real property to - intestacy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Conveyance - intestacy - directly to beneficiaries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Intestacy - conveyance directly to beneficiaries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Intestacy - power of sale - limitation period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Limitation period - intestacy - power of sale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Estates - beneficiary - power of sale - intestacy - 3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yr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rule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Estates - beneficiary - resale - intestacy - 3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yr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rule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Intestacy - power of sale - sale by beneficiary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Intestacy - power of sale - limitation period - minors, mentally incompetent, or mental disability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Children’s lawyer - consent - Intestacy - conveyance of real property w/o court order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Consent - children’s lawyer - conveyance of real property w/o court order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Minor - Intestacy - power of sale - limitation period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Intestacy - power of sale - distributing real property - without court order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Court order - conveyance pursuant to court order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Intestacy - power of sale - distributing real property - with court order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Court order - application by personal representative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intestacy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Personal representative - application for court order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conveyance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Conveyance - third party recipients - intestacy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739-d to 740-a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Conveyance - pursuant to court order - debts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beneficiary - resale - intestacy - debts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739-d</w:t>
            </w:r>
          </w:p>
        </w:tc>
      </w:tr>
      <w:tr w:rsidR="009F0E2F" w:rsidRPr="00A34A03" w:rsidTr="00A22516">
        <w:trPr>
          <w:trHeight w:val="277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Intestacy - power of sale - sale by beneficiary - debts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Third parties - real property - intestacy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Liability - Intestacy - Personal Representative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Minor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Liability - personal representative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Minor - Personal representative - liability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Personal representative - liability - minors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739-c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Conveyance - transfer by estate trustee - contents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- transfer by estate trustee, executor or administrator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Intestacy - conveyance under e-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by trustee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Transfer - by estate trustee - contents - e-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Beneficiary - transfer - e-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Electronic registration - transfer by beneficiary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Intestacy - conveyance under e-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by beneficiary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Intestacy - Registry System - Implied covenants of personal representative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Transfer - by beneficiary - e-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Power of sale - sale - by beneficiary - intestacy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739-d &amp; </w:t>
            </w:r>
          </w:p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740-a</w:t>
            </w:r>
          </w:p>
        </w:tc>
      </w:tr>
      <w:tr w:rsidR="009F0E2F" w:rsidRPr="00A34A03" w:rsidTr="00A22516">
        <w:trPr>
          <w:trHeight w:val="261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- intestacy - conveyance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Tax (duties) - Certificate for registration - estates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Debts - recitals in sale to pay debts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Recitals - sale to pay debts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Certificate for registration - tax (duty) - estates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Intestacy - Registry System - Conveyance by beneficiaries (w/ recitals schedule)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Real property - sale to distribute - recitals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Recitals - sale by persons beneficially entitled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Intestacy - Registry System - Sale to distribute proceeds among beneficiaries (w/ recitals)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740-b</w:t>
            </w:r>
          </w:p>
        </w:tc>
      </w:tr>
      <w:tr w:rsidR="009F0E2F" w:rsidRPr="00A34A03" w:rsidTr="00A22516">
        <w:trPr>
          <w:trHeight w:val="47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Intestacy - Registry System - Sale to distribute real property among beneficiaries (w/ recitals)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Recitals - sale to distribute proceeds among beneficiaries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Recitals - sale to distribute real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Registry system - sale to distribute proceeds among beneficiaries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Estates - Power of Attorney by trustee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741-c-d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Intestacy - power of attorney - use by estate trustees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741-c-d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Power of Attorney - intestacy - use by estate trustees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741-c-d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9F0E2F" w:rsidRPr="00527718" w:rsidRDefault="009F0E2F" w:rsidP="00A22516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62</w:t>
            </w:r>
            <w:r w:rsidRPr="00527718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COTTAGE CONVEYANCING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Reservations - Crown patent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Crown patent - title search - cottages - different considerations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Colonization road - definition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Common patent - reservation - common ones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Crown patent - Colonization road -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Crown patent - exception - definition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Crown patent - navigable waters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743-d</w:t>
            </w:r>
          </w:p>
        </w:tc>
      </w:tr>
      <w:tr w:rsidR="009F0E2F" w:rsidRPr="00142032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14203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42032">
              <w:rPr>
                <w:rFonts w:ascii="Arial Narrow" w:hAnsi="Arial Narrow" w:cs="Arial"/>
                <w:color w:val="000000"/>
                <w:sz w:val="20"/>
                <w:szCs w:val="20"/>
              </w:rPr>
              <w:t>Crown patent - reservations - common reservations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142032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Crown patent - reservation - definition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Road - Colonization road -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Crown patent - mining rights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Mining rights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Mining rights - crown patent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Trees - reservations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Cottage - survey matters - ALSO SEE SURVEY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Fences - surveys &amp; - cottage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Cottage - highways &amp; entrances - ALSO SEE HIGHWAYS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Highways - public right of passage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Highways - what is included 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Highways - who owns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745-c</w:t>
            </w:r>
          </w:p>
        </w:tc>
      </w:tr>
      <w:tr w:rsidR="009F0E2F" w:rsidRPr="00A82E2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2E28">
              <w:rPr>
                <w:rFonts w:ascii="Arial Narrow" w:hAnsi="Arial Narrow" w:cs="Arial"/>
                <w:color w:val="000000"/>
                <w:sz w:val="20"/>
                <w:szCs w:val="20"/>
              </w:rPr>
              <w:t>Cottage - encroachment - highways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745-c</w:t>
            </w:r>
          </w:p>
        </w:tc>
      </w:tr>
      <w:tr w:rsidR="009F0E2F" w:rsidRPr="00A82E2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2E28">
              <w:rPr>
                <w:rFonts w:ascii="Arial Narrow" w:hAnsi="Arial Narrow" w:cs="Arial"/>
                <w:color w:val="000000"/>
                <w:sz w:val="20"/>
                <w:szCs w:val="20"/>
              </w:rPr>
              <w:t>Encroachment - cottage - public highways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745-c</w:t>
            </w:r>
          </w:p>
        </w:tc>
      </w:tr>
      <w:tr w:rsidR="009F0E2F" w:rsidRPr="00A82E2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2E28">
              <w:rPr>
                <w:rFonts w:ascii="Arial Narrow" w:hAnsi="Arial Narrow" w:cs="Arial"/>
                <w:color w:val="000000"/>
                <w:sz w:val="20"/>
                <w:szCs w:val="20"/>
              </w:rPr>
              <w:t>Highways - encroachments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745-c</w:t>
            </w:r>
          </w:p>
        </w:tc>
      </w:tr>
      <w:tr w:rsidR="009F0E2F" w:rsidRPr="00A82E2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2E28">
              <w:rPr>
                <w:rFonts w:ascii="Arial Narrow" w:hAnsi="Arial Narrow" w:cs="Arial"/>
                <w:color w:val="000000"/>
                <w:sz w:val="20"/>
                <w:szCs w:val="20"/>
              </w:rPr>
              <w:t>Highways - improvement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745-d</w:t>
            </w:r>
          </w:p>
        </w:tc>
      </w:tr>
      <w:tr w:rsidR="009F0E2F" w:rsidRPr="00A82E2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2E28">
              <w:rPr>
                <w:rFonts w:ascii="Arial Narrow" w:hAnsi="Arial Narrow" w:cs="Arial"/>
                <w:color w:val="000000"/>
                <w:sz w:val="20"/>
                <w:szCs w:val="20"/>
              </w:rPr>
              <w:t>Highways - maintenance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745-d</w:t>
            </w:r>
          </w:p>
        </w:tc>
      </w:tr>
      <w:tr w:rsidR="009F0E2F" w:rsidRPr="00A82E2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2E28">
              <w:rPr>
                <w:rFonts w:ascii="Arial Narrow" w:hAnsi="Arial Narrow" w:cs="Arial"/>
                <w:color w:val="000000"/>
                <w:sz w:val="20"/>
                <w:szCs w:val="20"/>
              </w:rPr>
              <w:t>Highways - who is responsible for upkeep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745-d</w:t>
            </w:r>
          </w:p>
        </w:tc>
      </w:tr>
      <w:tr w:rsidR="009F0E2F" w:rsidRPr="00A82E2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2E28">
              <w:rPr>
                <w:rFonts w:ascii="Arial Narrow" w:hAnsi="Arial Narrow" w:cs="Arial"/>
                <w:color w:val="000000"/>
                <w:sz w:val="20"/>
                <w:szCs w:val="20"/>
              </w:rPr>
              <w:t>Road - allowances - cottages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745-c</w:t>
            </w:r>
          </w:p>
        </w:tc>
      </w:tr>
      <w:tr w:rsidR="009F0E2F" w:rsidRPr="00A82E2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2E28">
              <w:rPr>
                <w:rFonts w:ascii="Arial Narrow" w:hAnsi="Arial Narrow" w:cs="Arial"/>
                <w:color w:val="000000"/>
                <w:sz w:val="20"/>
                <w:szCs w:val="20"/>
              </w:rPr>
              <w:t>Highways - public right of passage - suspension / termination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745-c</w:t>
            </w:r>
          </w:p>
        </w:tc>
      </w:tr>
      <w:tr w:rsidR="009F0E2F" w:rsidRPr="00A82E2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2E28">
              <w:rPr>
                <w:rFonts w:ascii="Arial Narrow" w:hAnsi="Arial Narrow" w:cs="Arial"/>
                <w:color w:val="000000"/>
                <w:sz w:val="20"/>
                <w:szCs w:val="20"/>
              </w:rPr>
              <w:t>Highways - trespass roads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745-d</w:t>
            </w:r>
          </w:p>
        </w:tc>
      </w:tr>
      <w:tr w:rsidR="009F0E2F" w:rsidRPr="00A82E2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2E28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Highways - who is responsible for upkeep - municipality cannot abandon responsibility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745-d</w:t>
            </w:r>
          </w:p>
        </w:tc>
      </w:tr>
      <w:tr w:rsidR="009F0E2F" w:rsidRPr="00A82E2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2E28">
              <w:rPr>
                <w:rFonts w:ascii="Arial Narrow" w:hAnsi="Arial Narrow" w:cs="Arial"/>
                <w:color w:val="000000"/>
                <w:sz w:val="20"/>
                <w:szCs w:val="20"/>
              </w:rPr>
              <w:t>Road - trespass road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745-d</w:t>
            </w:r>
          </w:p>
        </w:tc>
      </w:tr>
      <w:tr w:rsidR="009F0E2F" w:rsidRPr="00A82E2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82E28">
              <w:rPr>
                <w:rFonts w:ascii="Arial Narrow" w:hAnsi="Arial Narrow" w:cs="Arial"/>
                <w:color w:val="000000"/>
                <w:sz w:val="20"/>
                <w:szCs w:val="20"/>
              </w:rPr>
              <w:t>Trespass roads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82E2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745-d</w:t>
            </w:r>
          </w:p>
        </w:tc>
      </w:tr>
      <w:tr w:rsidR="009F0E2F" w:rsidRPr="00B220C0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220C0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220C0">
              <w:rPr>
                <w:rFonts w:ascii="Arial Narrow" w:hAnsi="Arial Narrow" w:cs="Arial"/>
                <w:color w:val="000000"/>
                <w:sz w:val="20"/>
                <w:szCs w:val="20"/>
              </w:rPr>
              <w:t>Cottage - roads across crown land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220C0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746-a</w:t>
            </w:r>
          </w:p>
        </w:tc>
      </w:tr>
      <w:tr w:rsidR="009F0E2F" w:rsidRPr="00B220C0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220C0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220C0">
              <w:rPr>
                <w:rFonts w:ascii="Arial Narrow" w:hAnsi="Arial Narrow" w:cs="Arial"/>
                <w:color w:val="000000"/>
                <w:sz w:val="20"/>
                <w:szCs w:val="20"/>
              </w:rPr>
              <w:t>Cottage - Access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220C0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745-d</w:t>
            </w:r>
          </w:p>
        </w:tc>
      </w:tr>
      <w:tr w:rsidR="009F0E2F" w:rsidRPr="00B220C0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220C0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220C0">
              <w:rPr>
                <w:rFonts w:ascii="Arial Narrow" w:hAnsi="Arial Narrow" w:cs="Arial"/>
                <w:color w:val="000000"/>
                <w:sz w:val="20"/>
                <w:szCs w:val="20"/>
              </w:rPr>
              <w:t>Cottage - Access - road across Crown 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220C0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746-a</w:t>
            </w:r>
          </w:p>
        </w:tc>
      </w:tr>
      <w:tr w:rsidR="009F0E2F" w:rsidRPr="00B220C0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220C0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220C0">
              <w:rPr>
                <w:rFonts w:ascii="Arial Narrow" w:hAnsi="Arial Narrow" w:cs="Arial"/>
                <w:color w:val="000000"/>
                <w:sz w:val="20"/>
                <w:szCs w:val="20"/>
              </w:rPr>
              <w:t>Cottage - Access - road across public 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220C0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746-a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220C0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220C0">
              <w:rPr>
                <w:rFonts w:ascii="Arial Narrow" w:hAnsi="Arial Narrow" w:cs="Arial"/>
                <w:color w:val="000000"/>
                <w:sz w:val="20"/>
                <w:szCs w:val="20"/>
              </w:rPr>
              <w:t>Property - means of gaining access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746-a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>Cottage - Access - right of way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746-a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Cottage - right of way - definition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746-a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>Easement - right of way - cottage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746-a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Right of way - cottage - definition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746-a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>Cottage - association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>Access road - cottage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>Common road - access road - cottages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Cottage - Access - road access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</w:t>
            </w: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>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>Cottage - Access road -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>Cottage - road access act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Road A</w:t>
            </w: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ccess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</w:t>
            </w: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>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>Cottage - common road -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Access Road - orders to close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Cottage - access road - orders to close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746-b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992275 Ontario v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Krawczyk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>Cottage - Access - subdivision road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>Cottage - Access - unopened road allowance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>Cottage - subdivision roads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Cottage - unopened road allowances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>Road - subdivision roads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45687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45687E">
              <w:rPr>
                <w:rFonts w:ascii="Arial Narrow" w:hAnsi="Arial Narrow" w:cs="Arial"/>
                <w:color w:val="000000"/>
                <w:sz w:val="20"/>
                <w:szCs w:val="20"/>
              </w:rPr>
              <w:t>Road - unopened road allowances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52254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2542">
              <w:rPr>
                <w:rFonts w:ascii="Arial Narrow" w:hAnsi="Arial Narrow" w:cs="Arial"/>
                <w:color w:val="000000"/>
                <w:sz w:val="20"/>
                <w:szCs w:val="20"/>
              </w:rPr>
              <w:t>Access - water - cottage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52254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2542">
              <w:rPr>
                <w:rFonts w:ascii="Arial Narrow" w:hAnsi="Arial Narrow" w:cs="Arial"/>
                <w:color w:val="000000"/>
                <w:sz w:val="20"/>
                <w:szCs w:val="20"/>
              </w:rPr>
              <w:t>Boat launch - cottage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52254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2542">
              <w:rPr>
                <w:rFonts w:ascii="Arial Narrow" w:hAnsi="Arial Narrow" w:cs="Arial"/>
                <w:color w:val="000000"/>
                <w:sz w:val="20"/>
                <w:szCs w:val="20"/>
              </w:rPr>
              <w:t>Cottage - Access - water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52254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2542">
              <w:rPr>
                <w:rFonts w:ascii="Arial Narrow" w:hAnsi="Arial Narrow" w:cs="Arial"/>
                <w:color w:val="000000"/>
                <w:sz w:val="20"/>
                <w:szCs w:val="20"/>
              </w:rPr>
              <w:t>Cottage - boat launch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52254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2542">
              <w:rPr>
                <w:rFonts w:ascii="Arial Narrow" w:hAnsi="Arial Narrow" w:cs="Arial"/>
                <w:color w:val="000000"/>
                <w:sz w:val="20"/>
                <w:szCs w:val="20"/>
              </w:rPr>
              <w:t>Cottage - docks, public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52254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2542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Cottage - water access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52254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2542">
              <w:rPr>
                <w:rFonts w:ascii="Arial Narrow" w:hAnsi="Arial Narrow" w:cs="Arial"/>
                <w:color w:val="000000"/>
                <w:sz w:val="20"/>
                <w:szCs w:val="20"/>
              </w:rPr>
              <w:t>Water - navigable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52254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2542">
              <w:rPr>
                <w:rFonts w:ascii="Arial Narrow" w:hAnsi="Arial Narrow" w:cs="Arial"/>
                <w:color w:val="000000"/>
                <w:sz w:val="20"/>
                <w:szCs w:val="20"/>
              </w:rPr>
              <w:t>Water - access to cottage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Cottage - navigable waters - public right 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Cottage - navigable waters - definition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Flood - cottage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Water - edge - legal limit of ownership of adjacent dry 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Cottage - navigable waters - high v low water mark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Water - marks - Navigable waters &amp; cottage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Water - beds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Water - line - cottages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Cottage - accretion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Cottage - flooding - navigable waters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Cottage - navigable waters - public right to - moving shoreline and paramount right of navigation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Cottage - water edge - legal limit of adjacent owner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Cottage - water line - moved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Water - edge - sudden changes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Water - lot -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Shoreline structures - cottage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Cottage - shoreline st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ructures - 60 years - transfer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Quit claim letters patent - shoreline structures - cottage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Cottage - shoreline structures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Riparian rights - cottage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Cottage - riparian rights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Cottage - riparian rights - shoreline ownership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Riparian rights - contents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cottage - water’s edge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747-d to 748-a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Cottage - construction - water’s edge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747-d to 748-a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Cottage - water way (stream) boundary - legal limit of adjacent owner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Cottage - flooding / flood plain regulations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Flood - flood plain regulations - rivers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Rivers - flood plain regulations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Cottage - water line - receding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Water - edge - recedes gradually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748-a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Andriet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v County of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Strathcona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D686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D6866">
              <w:rPr>
                <w:rFonts w:ascii="Arial Narrow" w:hAnsi="Arial Narrow" w:cs="Arial"/>
                <w:color w:val="000000"/>
                <w:sz w:val="20"/>
                <w:szCs w:val="20"/>
              </w:rPr>
              <w:t>Flooding rights - hydro companies / Crown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A293D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A293D">
              <w:rPr>
                <w:rFonts w:ascii="Arial Narrow" w:hAnsi="Arial Narrow" w:cs="Arial"/>
                <w:color w:val="000000"/>
                <w:sz w:val="20"/>
                <w:szCs w:val="20"/>
              </w:rPr>
              <w:t>Cottage - water systems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A293D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A293D">
              <w:rPr>
                <w:rFonts w:ascii="Arial Narrow" w:hAnsi="Arial Narrow" w:cs="Arial"/>
                <w:color w:val="000000"/>
                <w:sz w:val="20"/>
                <w:szCs w:val="20"/>
              </w:rPr>
              <w:t>Cottage - wells - detailed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A293D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A293D">
              <w:rPr>
                <w:rFonts w:ascii="Arial Narrow" w:hAnsi="Arial Narrow" w:cs="Arial"/>
                <w:color w:val="000000"/>
                <w:sz w:val="20"/>
                <w:szCs w:val="20"/>
              </w:rPr>
              <w:t>Water - Well water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A293D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A293D">
              <w:rPr>
                <w:rFonts w:ascii="Arial Narrow" w:hAnsi="Arial Narrow" w:cs="Arial"/>
                <w:color w:val="000000"/>
                <w:sz w:val="20"/>
                <w:szCs w:val="20"/>
              </w:rPr>
              <w:t>Wells - cottage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A293D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A293D">
              <w:rPr>
                <w:rFonts w:ascii="Arial Narrow" w:hAnsi="Arial Narrow" w:cs="Arial"/>
                <w:color w:val="000000"/>
                <w:sz w:val="20"/>
                <w:szCs w:val="20"/>
              </w:rPr>
              <w:t>Water - wall water - quantity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A293D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A293D">
              <w:rPr>
                <w:rFonts w:ascii="Arial Narrow" w:hAnsi="Arial Narrow" w:cs="Arial"/>
                <w:color w:val="000000"/>
                <w:sz w:val="20"/>
                <w:szCs w:val="20"/>
              </w:rPr>
              <w:t>Coliform bacteria - cottage - found in wells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A293D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A293D">
              <w:rPr>
                <w:rFonts w:ascii="Arial Narrow" w:hAnsi="Arial Narrow" w:cs="Arial"/>
                <w:color w:val="000000"/>
                <w:sz w:val="20"/>
                <w:szCs w:val="20"/>
              </w:rPr>
              <w:t>Cottage - coliform bacteria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A293D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A293D">
              <w:rPr>
                <w:rFonts w:ascii="Arial Narrow" w:hAnsi="Arial Narrow" w:cs="Arial"/>
                <w:color w:val="000000"/>
                <w:sz w:val="20"/>
                <w:szCs w:val="20"/>
              </w:rPr>
              <w:t>Toxic chemicals - water quality - wells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A293D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A293D">
              <w:rPr>
                <w:rFonts w:ascii="Arial Narrow" w:hAnsi="Arial Narrow" w:cs="Arial"/>
                <w:color w:val="000000"/>
                <w:sz w:val="20"/>
                <w:szCs w:val="20"/>
              </w:rPr>
              <w:t>Bacteria - water systems - cottage lake water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D82CA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82CA8">
              <w:rPr>
                <w:rFonts w:ascii="Arial Narrow" w:hAnsi="Arial Narrow" w:cs="Arial"/>
                <w:color w:val="000000"/>
                <w:sz w:val="20"/>
                <w:szCs w:val="20"/>
              </w:rPr>
              <w:t>Cottage - sewage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D82CA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82CA8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cottage - sewage system - definition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D82CA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82CA8">
              <w:rPr>
                <w:rFonts w:ascii="Arial Narrow" w:hAnsi="Arial Narrow" w:cs="Arial"/>
                <w:color w:val="000000"/>
                <w:sz w:val="20"/>
                <w:szCs w:val="20"/>
              </w:rPr>
              <w:t>Sewage system - cottage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D82CA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82CA8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sewage system - definition - cottage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D82CA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82CA8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sewage system - contractor - licensing of - cottages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D82CA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82CA8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cottages - sewage system - jurisdiction over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749-c-d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D82CA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82CA8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sewage system - jurisdiction over - cottages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749-c-d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D82CA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82CA8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sewage system - near Lake Simcoe - cottages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D82CA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82CA8">
              <w:rPr>
                <w:rFonts w:ascii="Arial Narrow" w:hAnsi="Arial Narrow" w:cs="Arial"/>
                <w:color w:val="000000"/>
                <w:sz w:val="20"/>
                <w:szCs w:val="20"/>
              </w:rPr>
              <w:t>Sewage system - Class 4 requirements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749-d to 750-a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D82CA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82CA8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sewage system - mandatory maintenance of - cottages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749-d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>Easements - hydro - unregistered - cottage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>Hydro - easements - unregistered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>Cottage - zoning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750-a-b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>Seasonal use - cottage zoning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750a-b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>Zoning - cottage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750-a-b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 - ownership - cottage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cottage - co-ownership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>Cottage - setbacks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>Cottage - swamps (zoning)&amp;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750-a-b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>Setbacks - cottage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>Swamp - cottage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>Zoning - cottage - environmental / aesthetic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cottage - inheritance - co - ownership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cottage - co-ownership - challenges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750-b to 751-c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cottage - co-ownership agreement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>Aboriginal lands - cottage access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>Cemeteries - cottage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>Cottage - aboriginal lands &amp;, access through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>Cottage - Access - aboriginal 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>Cottage - cemeteries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Cottage - old dump sites &amp;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>Dump sites - cottage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03D52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03D52">
              <w:rPr>
                <w:rFonts w:ascii="Arial Narrow" w:hAnsi="Arial Narrow" w:cs="Arial"/>
                <w:color w:val="000000"/>
                <w:sz w:val="20"/>
                <w:szCs w:val="20"/>
              </w:rPr>
              <w:t>Grave sites - cottage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Gasoline tanks - cottage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Oil tanks - cottage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Cottage - oil tanks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Cottage - old gasoline tanks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Cottage - unorganized townships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Township - unorganized - cottages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Cottage - livestock facilities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Livestock - cottage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Cottage - title insurance to cover defects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defences - cottages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Cottage - gas &amp; oil pipelines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751-d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9F0E2F" w:rsidRPr="00527718" w:rsidRDefault="009F0E2F" w:rsidP="00A22516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63</w:t>
            </w:r>
            <w:r w:rsidRPr="00527718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NEW HOME AGREEMENT OF PURCHASE AND SALE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ONHWP – “Home” – Definition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TARION - see ONHWP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70E6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t>Builder - ONHWP - registration - details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70E6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t>Building - ONHWP - registration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70E6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TARION requirements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70E6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t>New home - addendum - must be registered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70E6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t>ONHWP - registration number - disclosure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756-a to 757-c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70E6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t>ONHWP - Vendor must be registered with TARION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756-a to 757-c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70E6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t>New home - vendor able to transfer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70E6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t>Title - new homes - vendor able to transfer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70E6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Vendor - not registered owner of the land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70E6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t>Subdivider</w:t>
            </w:r>
            <w:proofErr w:type="spellEnd"/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is owner but not vendor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70E6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</w:t>
            </w:r>
            <w:proofErr w:type="spellStart"/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t>subdivider</w:t>
            </w:r>
            <w:proofErr w:type="spellEnd"/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not vendor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70E6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t>TARION addendum - post July 1, 2008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70E6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t>New home – addendum (</w:t>
            </w:r>
            <w:proofErr w:type="spellStart"/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t>Tarion</w:t>
            </w:r>
            <w:proofErr w:type="spellEnd"/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70E6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Addendum SEE NEW HOME - ADDENDUM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70E6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t>TARION addendum - pre July 1, 2008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70E6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70E6E">
              <w:rPr>
                <w:rFonts w:ascii="Arial Narrow" w:hAnsi="Arial Narrow" w:cs="Arial"/>
                <w:color w:val="000000"/>
                <w:sz w:val="20"/>
                <w:szCs w:val="20"/>
              </w:rPr>
              <w:t>TARION addendum (see New Home - addendum)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755-c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370E6E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ONHWPA – Size of vendor and builder irrelevant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D38CC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>New home - Vendor not registered owner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755-d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D38CC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>ONHWP - Vendor not registered owner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D38CC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>Vendor - ONHWP - registration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756-a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D38CC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>ONHWP - registration of vendor, builder, building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756-a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D38CC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>Builder’s Agreement - TARION disclosure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756-a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D38CC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Acknowledgement - </w:t>
            </w:r>
            <w:proofErr w:type="spellStart"/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>subdivider</w:t>
            </w:r>
            <w:proofErr w:type="spellEnd"/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not vendor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D38CC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>New home - Acknowledgements re title transfer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D38CC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>Warranty - TARION guarantees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756-a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D38CC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TARION warranty - homes not qualifying for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754-b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D38CC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>ONHWP – Non-qualifying new homes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D38CC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TARION warranty - new homes not qualifying for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D38CC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>ONHWP - custom - built homes - may be ineligible for TARION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D38CC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>New home - custom built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D38CC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>ONHWP - registration - non - compliance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D38CC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registration number - illegal to enter into agreement of purchase and sale without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D38CC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>Builders - unregistered - TARION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D38CC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</w:t>
            </w:r>
            <w:proofErr w:type="spellStart"/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>unenrolled</w:t>
            </w:r>
            <w:proofErr w:type="spellEnd"/>
            <w:r w:rsidRPr="002D38C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TARION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10F0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10F08">
              <w:rPr>
                <w:rFonts w:ascii="Arial Narrow" w:hAnsi="Arial Narrow" w:cs="Arial"/>
                <w:color w:val="000000"/>
                <w:sz w:val="20"/>
                <w:szCs w:val="20"/>
              </w:rPr>
              <w:t>First time home buyer land transfer tax rebate – TIARON is a prerequisite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10F0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10F08">
              <w:rPr>
                <w:rFonts w:ascii="Arial Narrow" w:hAnsi="Arial Narrow" w:cs="Arial"/>
                <w:color w:val="000000"/>
                <w:sz w:val="20"/>
                <w:szCs w:val="20"/>
              </w:rPr>
              <w:t>Land transfer tax - First time home buyer rebate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10F0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10F08">
              <w:rPr>
                <w:rFonts w:ascii="Arial Narrow" w:hAnsi="Arial Narrow" w:cs="Arial"/>
                <w:color w:val="000000"/>
                <w:sz w:val="20"/>
                <w:szCs w:val="20"/>
              </w:rPr>
              <w:t>New home - first time home buyer land transfer tax rebate – TIARON is a requirement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10F0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10F08">
              <w:rPr>
                <w:rFonts w:ascii="Arial Narrow" w:hAnsi="Arial Narrow" w:cs="Arial"/>
                <w:color w:val="000000"/>
                <w:sz w:val="20"/>
                <w:szCs w:val="20"/>
              </w:rPr>
              <w:t>ONHWP - first time home buyer land transfer tax rebate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10F0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10F08">
              <w:rPr>
                <w:rFonts w:ascii="Arial Narrow" w:hAnsi="Arial Narrow" w:cs="Arial"/>
                <w:color w:val="000000"/>
                <w:sz w:val="20"/>
                <w:szCs w:val="20"/>
              </w:rPr>
              <w:t>Rebate - first time home buyer land transfer tax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10F0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10F08">
              <w:rPr>
                <w:rFonts w:ascii="Arial Narrow" w:hAnsi="Arial Narrow" w:cs="Arial"/>
                <w:color w:val="000000"/>
                <w:sz w:val="20"/>
                <w:szCs w:val="20"/>
              </w:rPr>
              <w:t>Tax - land transfer - First time home buyer rebate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10F0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10F08">
              <w:rPr>
                <w:rFonts w:ascii="Arial Narrow" w:hAnsi="Arial Narrow" w:cs="Arial"/>
                <w:color w:val="000000"/>
                <w:sz w:val="20"/>
                <w:szCs w:val="20"/>
              </w:rPr>
              <w:t>Assignment - restrictions on purchaser – flipping new home before closing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757-c-d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10F0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10F08">
              <w:rPr>
                <w:rFonts w:ascii="Arial Narrow" w:hAnsi="Arial Narrow" w:cs="Arial"/>
                <w:color w:val="000000"/>
                <w:sz w:val="20"/>
                <w:szCs w:val="20"/>
              </w:rPr>
              <w:t>Flipping before closing - restrictions for new homes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757-c-d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10F0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10F08">
              <w:rPr>
                <w:rFonts w:ascii="Arial Narrow" w:hAnsi="Arial Narrow" w:cs="Arial"/>
                <w:color w:val="000000"/>
                <w:sz w:val="20"/>
                <w:szCs w:val="20"/>
              </w:rPr>
              <w:t>New home - assignment of (flipping) by purchaser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757-c-d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10F0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10F08">
              <w:rPr>
                <w:rFonts w:ascii="Arial Narrow" w:hAnsi="Arial Narrow" w:cs="Arial"/>
                <w:color w:val="000000"/>
                <w:sz w:val="20"/>
                <w:szCs w:val="20"/>
              </w:rPr>
              <w:t>New home - flipping by purchaser - restrictions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757-c-d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10F0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10F08">
              <w:rPr>
                <w:rFonts w:ascii="Arial Narrow" w:hAnsi="Arial Narrow" w:cs="Arial"/>
                <w:color w:val="000000"/>
                <w:sz w:val="20"/>
                <w:szCs w:val="20"/>
              </w:rPr>
              <w:t>New home - restriction on assignment by purchaser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757-c-d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10F0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10F08">
              <w:rPr>
                <w:rFonts w:ascii="Arial Narrow" w:hAnsi="Arial Narrow" w:cs="Arial"/>
                <w:color w:val="000000"/>
                <w:sz w:val="20"/>
                <w:szCs w:val="20"/>
              </w:rPr>
              <w:t>New home - description of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757-d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710F0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10F08">
              <w:rPr>
                <w:rFonts w:ascii="Arial Narrow" w:hAnsi="Arial Narrow" w:cs="Arial"/>
                <w:color w:val="000000"/>
                <w:sz w:val="20"/>
                <w:szCs w:val="20"/>
              </w:rPr>
              <w:t>New home - typical specification of property in agreement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1A3A79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3A79">
              <w:rPr>
                <w:rFonts w:ascii="Arial Narrow" w:hAnsi="Arial Narrow" w:cs="Arial"/>
                <w:color w:val="000000"/>
                <w:sz w:val="20"/>
                <w:szCs w:val="20"/>
              </w:rPr>
              <w:t>ONHWP - deposits - SEE DEPOSITS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1A3A79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3A79">
              <w:rPr>
                <w:rFonts w:ascii="Arial Narrow" w:hAnsi="Arial Narrow" w:cs="Arial"/>
                <w:color w:val="000000"/>
                <w:sz w:val="20"/>
                <w:szCs w:val="20"/>
              </w:rPr>
              <w:t>Deposit - maximum protection - ONHWP - condo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1A3A79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3A79">
              <w:rPr>
                <w:rFonts w:ascii="Arial Narrow" w:hAnsi="Arial Narrow" w:cs="Arial"/>
                <w:color w:val="000000"/>
                <w:sz w:val="20"/>
                <w:szCs w:val="20"/>
              </w:rPr>
              <w:t>Deposit - maximum protection - ONHWP - freehold home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1A3A79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3A79">
              <w:rPr>
                <w:rFonts w:ascii="Arial Narrow" w:hAnsi="Arial Narrow" w:cs="Arial"/>
                <w:color w:val="000000"/>
                <w:sz w:val="20"/>
                <w:szCs w:val="20"/>
              </w:rPr>
              <w:t>Deposit - ONHWP and new homes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1A3A79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3A79">
              <w:rPr>
                <w:rFonts w:ascii="Arial Narrow" w:hAnsi="Arial Narrow" w:cs="Arial"/>
                <w:color w:val="000000"/>
                <w:sz w:val="20"/>
                <w:szCs w:val="20"/>
              </w:rPr>
              <w:t>Deposit - TARION protection for condominiums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1A3A79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3A79">
              <w:rPr>
                <w:rFonts w:ascii="Arial Narrow" w:hAnsi="Arial Narrow" w:cs="Arial"/>
                <w:color w:val="000000"/>
                <w:sz w:val="20"/>
                <w:szCs w:val="20"/>
              </w:rPr>
              <w:t>New home - deposits - SEE DEPOSITS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1A3A79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3A79">
              <w:rPr>
                <w:rFonts w:ascii="Arial Narrow" w:hAnsi="Arial Narrow" w:cs="Arial"/>
                <w:color w:val="000000"/>
                <w:sz w:val="20"/>
                <w:szCs w:val="20"/>
              </w:rPr>
              <w:t>ONHWP - deposit protection for new homes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1A3A79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3A79">
              <w:rPr>
                <w:rFonts w:ascii="Arial Narrow" w:hAnsi="Arial Narrow" w:cs="Arial"/>
                <w:color w:val="000000"/>
                <w:sz w:val="20"/>
                <w:szCs w:val="20"/>
              </w:rPr>
              <w:t>New home - mortgages - preapproval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758-b</w:t>
            </w:r>
          </w:p>
        </w:tc>
      </w:tr>
      <w:tr w:rsidR="009F0E2F" w:rsidRPr="00BE676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E676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E6768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Agreement - builders - deposit requirements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E676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758-a</w:t>
            </w:r>
          </w:p>
        </w:tc>
      </w:tr>
      <w:tr w:rsidR="009F0E2F" w:rsidRPr="00BE676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E676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E6768">
              <w:rPr>
                <w:rFonts w:ascii="Arial Narrow" w:hAnsi="Arial Narrow" w:cs="Arial"/>
                <w:color w:val="000000"/>
                <w:sz w:val="20"/>
                <w:szCs w:val="20"/>
              </w:rPr>
              <w:t>Deposit - construction lien act - definition of homebuyer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E676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758-a</w:t>
            </w:r>
          </w:p>
        </w:tc>
      </w:tr>
      <w:tr w:rsidR="009F0E2F" w:rsidRPr="00BE676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E676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E6768">
              <w:rPr>
                <w:rFonts w:ascii="Arial Narrow" w:hAnsi="Arial Narrow" w:cs="Arial"/>
                <w:color w:val="000000"/>
                <w:sz w:val="20"/>
                <w:szCs w:val="20"/>
              </w:rPr>
              <w:t>Deposit - exceeding 30% of purchase price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E676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758-a</w:t>
            </w:r>
          </w:p>
        </w:tc>
      </w:tr>
      <w:tr w:rsidR="009F0E2F" w:rsidRPr="00BE676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E676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E6768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Deposit - homebuyer status &amp; - ONHWP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E676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758-a</w:t>
            </w:r>
          </w:p>
        </w:tc>
      </w:tr>
      <w:tr w:rsidR="009F0E2F" w:rsidRPr="00BE676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E676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E6768">
              <w:rPr>
                <w:rFonts w:ascii="Arial Narrow" w:hAnsi="Arial Narrow" w:cs="Arial"/>
                <w:color w:val="000000"/>
                <w:sz w:val="20"/>
                <w:szCs w:val="20"/>
              </w:rPr>
              <w:t>New home - all cash transaction - no vendor help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E676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758-b</w:t>
            </w:r>
          </w:p>
        </w:tc>
      </w:tr>
      <w:tr w:rsidR="009F0E2F" w:rsidRPr="00BE676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E676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E6768">
              <w:rPr>
                <w:rFonts w:ascii="Arial Narrow" w:hAnsi="Arial Narrow" w:cs="Arial"/>
                <w:color w:val="000000"/>
                <w:sz w:val="20"/>
                <w:szCs w:val="20"/>
              </w:rPr>
              <w:t>New home - cash payment in full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E676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758-b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E676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E6768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 financing the purchase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758-b</w:t>
            </w:r>
          </w:p>
        </w:tc>
      </w:tr>
      <w:tr w:rsidR="009F0E2F" w:rsidRPr="002A0977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E676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E6768">
              <w:rPr>
                <w:rFonts w:ascii="Arial Narrow" w:hAnsi="Arial Narrow" w:cs="Arial"/>
                <w:color w:val="000000"/>
                <w:sz w:val="20"/>
                <w:szCs w:val="20"/>
              </w:rPr>
              <w:t>Builder - financing facilities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A0977" w:rsidRDefault="009F0E2F" w:rsidP="00A22516">
            <w:pPr>
              <w:ind w:right="-10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759-c</w:t>
            </w:r>
          </w:p>
        </w:tc>
      </w:tr>
      <w:tr w:rsidR="009F0E2F" w:rsidRPr="00BE676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E6768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E6768">
              <w:rPr>
                <w:rFonts w:ascii="Arial Narrow" w:hAnsi="Arial Narrow" w:cs="Arial"/>
                <w:color w:val="000000"/>
                <w:sz w:val="20"/>
                <w:szCs w:val="20"/>
              </w:rPr>
              <w:t>New home - vendor financing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BE676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758-c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Mortgage - assumption transaction - new homes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mortgage assumption transaction - vendor help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Mortgage - interest rate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in vendor-assisted financing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new home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mortgage - vendors consent to new mortgage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mortgage interest rate - capping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GST - new house rebate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759-d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HST - new home rebate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HST - rebate - new home sale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HST (new housing rebate)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Rebate - HST - new house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Landlord - New residential rental property rebate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housing rebate - HST - “Relation”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housing rebate - HST - conditions (Primary Residence)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housi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ng rebate - HST - Post – July 1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, 2010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housi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ng rebate - Post – July 1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, 2010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w housing rebate - Pre – July 1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, 2010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Rebate - process - applications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housing rebate - HST - rebate process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housing rebate - HST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calculat’ns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(GST &amp; RST)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GST - rebate component of HST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housing rebate - HST - application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HST - transitional rules - new home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housing rebate - HST - transitional rebates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Rebate - HST - new housing transitional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rebate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GST - new house - transitional rebate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GST - transitional rebate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housing rebate - GST - Transitional Rebate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disclosure to purchaser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762-a-b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New home - Delayed Closing Warranty &amp; Delayed Occupancy Warranty - addendum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761-d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New home - firm closing date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761-d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New home - tentative closing date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Disclosure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Agreements pre July 1, 2008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addendum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signed pre - July 1, 2008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762-b</w:t>
            </w:r>
          </w:p>
        </w:tc>
      </w:tr>
      <w:tr w:rsidR="009F0E2F" w:rsidRPr="00060DD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060DD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0DD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addendum - </w:t>
            </w:r>
            <w:proofErr w:type="spellStart"/>
            <w:r w:rsidRPr="00060DD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060DD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signed pre - July 1, 2008 - disclosure - substitution of materials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060DD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762-b</w:t>
            </w:r>
          </w:p>
        </w:tc>
      </w:tr>
      <w:tr w:rsidR="009F0E2F" w:rsidRPr="00060DD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060DD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0DD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addendum - </w:t>
            </w:r>
            <w:proofErr w:type="spellStart"/>
            <w:r w:rsidRPr="00060DD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060DD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signed pre - July 1, 2008 - disclosure - vendor approval by mortgage lender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060DD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762-b</w:t>
            </w:r>
          </w:p>
        </w:tc>
      </w:tr>
      <w:tr w:rsidR="009F0E2F" w:rsidRPr="00060DD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060DD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0DD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addendum - </w:t>
            </w:r>
            <w:proofErr w:type="spellStart"/>
            <w:r w:rsidRPr="00060DD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060DD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signed pre - July 1, </w:t>
            </w:r>
            <w:r w:rsidRPr="00060DD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2008 - disclosure-registration of plan of subdivision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060DD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762-b</w:t>
            </w:r>
          </w:p>
        </w:tc>
      </w:tr>
      <w:tr w:rsidR="009F0E2F" w:rsidRPr="00060DD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060DD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60DD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New home - addendum - </w:t>
            </w:r>
            <w:proofErr w:type="spellStart"/>
            <w:r w:rsidRPr="00060DD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060DD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signed pre - July 1, 2008 - disclosure - vendor termination of agreement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060DD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Disclosure - Agreements post July 1 2008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addendum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signed post July 1, 2008 and pre October 1, 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addendum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signed pre - post July 1, 2008 and pre October 1, 2012 - disclosure - alteration to plans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addendum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signed post July 1, 2008 and pre October 1, 2012- disclosure - construction date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addendum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signed post July 1, 2008 and pre October 1, 2012- disclosure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govt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confirmation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addendum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signed post July 1, 2008 and pre October 1, 2012 - disclosure-registration of plan of subdivision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addendum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signed post October 1, 2012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Schedule B - Disclosure re proposed closing adjustments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763-c</w:t>
            </w:r>
          </w:p>
        </w:tc>
      </w:tr>
      <w:tr w:rsidR="009F0E2F" w:rsidRPr="00F16C14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>Closing - extensions - new home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763-c</w:t>
            </w:r>
          </w:p>
        </w:tc>
      </w:tr>
      <w:tr w:rsidR="009F0E2F" w:rsidRPr="00F16C14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>Delay - closing of new home; SEE ONHWP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763-c</w:t>
            </w:r>
          </w:p>
        </w:tc>
      </w:tr>
      <w:tr w:rsidR="009F0E2F" w:rsidRPr="00F16C14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>Extensions - Closing of New Home; SEE ONHWP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763-c</w:t>
            </w:r>
          </w:p>
        </w:tc>
      </w:tr>
      <w:tr w:rsidR="009F0E2F" w:rsidRPr="00F16C14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Termination - extensions – closing - new home – Pre </w:t>
            </w:r>
            <w:proofErr w:type="spellStart"/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>july</w:t>
            </w:r>
            <w:proofErr w:type="spellEnd"/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1, 2008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763-c-d</w:t>
            </w:r>
          </w:p>
        </w:tc>
      </w:tr>
      <w:tr w:rsidR="009F0E2F" w:rsidRPr="00F16C14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>Termination - extensions – closing - new home – pre July 1, 2008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763-c-d</w:t>
            </w:r>
          </w:p>
        </w:tc>
      </w:tr>
      <w:tr w:rsidR="009F0E2F" w:rsidRPr="00F16C14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– new home - </w:t>
            </w:r>
            <w:proofErr w:type="spellStart"/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2008 - initial extension period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763-c-d</w:t>
            </w:r>
          </w:p>
        </w:tc>
      </w:tr>
      <w:tr w:rsidR="009F0E2F" w:rsidRPr="00F16C14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Closing - extensions – new home - </w:t>
            </w:r>
            <w:proofErr w:type="spellStart"/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>. Pre July 1, 2008 (automatic)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763-c-d</w:t>
            </w:r>
          </w:p>
        </w:tc>
      </w:tr>
      <w:tr w:rsidR="009F0E2F" w:rsidRPr="00F16C14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Extensions – new home - additional - pre </w:t>
            </w:r>
            <w:proofErr w:type="spellStart"/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>july</w:t>
            </w:r>
            <w:proofErr w:type="spellEnd"/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1, 2008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763-c-d</w:t>
            </w:r>
          </w:p>
        </w:tc>
      </w:tr>
      <w:tr w:rsidR="009F0E2F" w:rsidRPr="00F16C14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Extensions – closing – new home - </w:t>
            </w:r>
            <w:proofErr w:type="spellStart"/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763-c-d</w:t>
            </w:r>
          </w:p>
        </w:tc>
      </w:tr>
      <w:tr w:rsidR="009F0E2F" w:rsidRPr="00F16C14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- </w:t>
            </w:r>
            <w:proofErr w:type="spellStart"/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2008 - extensions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763-c-d</w:t>
            </w:r>
          </w:p>
        </w:tc>
      </w:tr>
      <w:tr w:rsidR="009F0E2F" w:rsidRPr="00F16C14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- </w:t>
            </w:r>
            <w:proofErr w:type="spellStart"/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2008 - extensions of - limit 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763-c-d</w:t>
            </w:r>
          </w:p>
        </w:tc>
      </w:tr>
      <w:tr w:rsidR="009F0E2F" w:rsidRPr="00F16C14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- </w:t>
            </w:r>
            <w:proofErr w:type="spellStart"/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2008 - delay period - 10 day window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763-c-d</w:t>
            </w:r>
          </w:p>
        </w:tc>
      </w:tr>
      <w:tr w:rsidR="009F0E2F" w:rsidRPr="00F16C14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- </w:t>
            </w:r>
            <w:proofErr w:type="spellStart"/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2008 - termination of - 10 day window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763-c-d</w:t>
            </w:r>
          </w:p>
        </w:tc>
      </w:tr>
      <w:tr w:rsidR="009F0E2F" w:rsidRPr="00F16C14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>Event - purchasers - closing date extension - new home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763-c-d</w:t>
            </w:r>
          </w:p>
        </w:tc>
      </w:tr>
      <w:tr w:rsidR="009F0E2F" w:rsidRPr="00F16C14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- </w:t>
            </w:r>
            <w:proofErr w:type="spellStart"/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F16C14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2008 - home not completed by end of initial/second extension period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F16C14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Event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Purchase of a new home -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Purchaser’s election to exempt - impact on compensation for delays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Purchaser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election to exempt event - impact on compensation for delays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Closing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 new home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additional extensions - pre July 1, 2008 - see EVENT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Event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vendors - closing date extension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Extensions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Event - pre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july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1, 2008 - see EVENT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2008 - delay period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2008 - how to stop the clock - vendors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2008 - second extension period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2008 - termination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Event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- new home -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default by vendor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how to exempt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Event - TARION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closing date extension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2008 - how to stop the clock - purchasers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ONHWP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closing - second extension period - limit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Vendor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- new home -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 damages - extension periods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Closing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new home -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2008 - notice of delays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Extensions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notice of delayed closing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2008 - delay - notice of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Closing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new home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compensation for delays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Closing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new home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costs for delays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Compensation - delayed closing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new home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Extensions - compensation for delays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new home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pre July 1, 2008 - delay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compensation for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165/08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 contents (Delayed Closing Warranty)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post July 1, 2008 - addendum on delayed closings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Addendum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delayed closing - post July 1, 2008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Closing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new home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Delayed Closing Warranty - post July 1, 2008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Delayed Closing Warranty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new home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post July 1, 2008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Condominium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delayed closing warranty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new home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Freehold delayed closing warranty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new home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post July 1, 2008 and pre October 1, 2012- addendum on delayed closing - statement of critical dates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post July 1, 2008 and pre October 1, 2012- addendum on delayed closing - two forms of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Statement of critical Dates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Delayed closing - addendum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Closing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new home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Firm closing date option - post July 1, 2008 and pre October 1, 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Closing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new home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dates - listed in TARION addendum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Firm closing date option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Builder choose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post July 1, 2008 and pre October 1, 2012- addendum on delayed closings - firm closing date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Closing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new home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tentative closing date option - post July 1, 2008 and pre October 1, 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post July 1, 2008 and pre October 1, 2012- addendum on delayed closing - tentative closing date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Tentative closing date option - post July 1, 2008 and pre October 1, 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Purchaser - terminate the agreement - outside the closing date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post July 1, 2008 - addendum on delayed closing - compensation for delay - tentative closing date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post July 1, 2008 and pre October 1, 2012 - addendum on delayed closings - compensation for delay - firm closing date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Closing –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post October 1, 2012 – addendum – New requirements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Builder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new home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unilateral termination - situations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Vendor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new home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unilateral termination - situations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ONHWP - closing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post July 1, 2008 - addendum on delayed closings - conditions precedent for termination - limitations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Termination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unilateral - builder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Adjustments - new homes &amp; - examples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765-c-d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Closing - new home - price adjustments - examples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765-c-d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New home - closing - price adjustments - examples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adjustments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price adjustments (see New Home - adjustments)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TARION enrolment fee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price adjustment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Adjustments - Realty tax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adjustments - realty taxes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ome - property tax - adjustment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Property tax - new home - Adjustments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Realty tax - new home - Adjustments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Tax - realty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new home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Adjustments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Tax - realty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new home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statement of adjustments - closing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Tax - property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new home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Adjustments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N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ew home - vacant land - tax assessment as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vacant land - taxation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Market value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real property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determination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Assessment Act - Market value of real property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Mill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Tax - Municipal tax - mill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Municipal tax rate - mill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Vacant land - definition - realty tax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/property tax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765-d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Builder’s agreement - adjustments - tax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Builder’s agreement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property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tax - adjustments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Builder’s agreement - realty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tax - adjustments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– adjustments – property tax – builder’s agreement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– adjustments – realty tax - builder’s agreement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Adjustments – new home - property tax - builder’s agreement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Adjustments – new home - realty tax - builder’s agreement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Adjustments - arrears (realty taxes)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Adjustments - arrears (property taxes) &amp;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Adjustments – builder’s agreement – tax -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Adjustments – tax – property - builder’s agreement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Adjustments – builder’s agreement – tax - realty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Adjustments – tax – realty - builder’s agreement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Property tax – adjustment – builder’s agreement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Realty tax – adjustment – builder’s agreement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Purchaser - advice re: tax adjustments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Builder’s agreement - adjustments - tax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Realty tax - builder’s agreement adjustments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Builder’s agreement - adjustments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adjustments - development charges act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djustments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Development charges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Development charges - new homes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Adjustments – new homes – development charges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Development Charges Act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new homes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Education Act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new homes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adjustments - development charges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development charges - adjustments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Development charges - advice for purchaser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Purchaser - advice re: development charges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construction of - substantial alterations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– vendor’s duties – right to modify plans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Vendor –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new home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right to modify plans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– modifications – vendor’s right to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– vendor’s right to modify plans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construction of - alterations to plans - reserving the right 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Builder’s agreement - modifications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agreement – modifications permitted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construction of – dimensions (variance of)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Builder - substitution of materials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Builder’s agreement - substitution of materials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construction of - material substitutions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construction of - substitution of materials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substitution of materials – vendor duties - construction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Substitution of materials –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– vendor duties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New home – vendor duties  - substitution of materials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Builder - purchaser is entitled to make construction selections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Purchaser - construction selections (entitlement)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– vendor duties  - substitution of materials – written consent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construction of - substitution of materials - vendor obligations - written purchaser consent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– vendor duties  - substitution of materials – minor substitutions (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Tarion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Bathrooms - new home - minor substitutions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Cabinets - new home - minor substitutions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Kitchens - new home - minor substitutions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construction of - substitution of materials - minor substitutions - definition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construction of - substitution of materials - purchaser selected - no purchaser consent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minor substitutions - examples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Paint - colour - new home - minor substitutions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Roofing - new home - minor substitutions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Substitutions - minor -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Building Code Act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New home - construction of - completion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Completion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new home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Legislative standard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Completion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new home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substantial completion -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construction of - building code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Floor - finishes - new home - minor substitutions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Windows - new home - minor substitutions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Substantial completion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new home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see COMPLETION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Substantially completed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new home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definition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construction of - completion - standard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– completion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construction of - substantially completed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– vendor duties - completion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– vendor duties – substantial completion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ONHWPA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building code – “completion”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Builder’s Agreement - substantial completion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Completion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new home 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builder’s agreement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Completion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agreements pre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july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1, 2008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construction of - standard of construction - elevating the standard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occupation - when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post June 30, 2008 -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occupancy permit – requirement to take possession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Occupancy permit - new home - requirement to take possession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post June 20, 2008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Completion - agreements post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june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30, 2008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– new home – standard of construction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ONHWPA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warranty coverage - condos and homes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Warranty coverage - maximum coverage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Warranty coverage - new home/condo (see NEW HOME – WARRANTY COVERAGE)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Water damage - new home – warranty coverage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Basement - water penetration - </w:t>
            </w: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ONHWPA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warranty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Water - penetration - basement - </w:t>
            </w: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ONHWPA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warranty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Certificate of completion &amp; possession - new homes – warranties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769-c-d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CPP - Certificate of completion and possession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certificate of completion &amp; possession – warranties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construction of - certificate of completion &amp; possession – warranties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statutory warranty coverage (1,2,7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yrs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ONHWPA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warranty - certificate of completion and possession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ONHWPA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warranty - what is covered  (see NEW HOME – WARRANTY COVERAGE)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ONHWPA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warranty coverage - 1,2,7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yrs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– warranty coverage -  statutory (1,2,7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yrs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ONHWPA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warranty - commencement of coverage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ONHWPA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warranty coverage - condo common elements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Warranty coverage – deemed (see NEW HOME – WARRANTY COVERAGE)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– vendor duties – warranties (deemed) (see NEW HOME – WARRANTY COVERAGE)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Vendor duties – new home – warranties (deemed)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Electrical issues - new home – warranty coverage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Plumbing - new home – warranty coverage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Heating - new home – warranty coverage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– warranty coverage – </w:t>
            </w: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Building Code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violations (health and safety)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Building Code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– new home - warranty coverage – health and safety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Fire safety - new home – warranty coverage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Insulation - new home – warranty coverage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Air barriers - new home – warranty coverage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Ventilation - New home – warranty coverage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Vapour barriers – new home - warranty coverage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Structural defects - new home – warranty coverage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Load-bearing defect - New home – warranty coverage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Use of property – warranty coverage – new home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warranty - excluded from coverage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ONHWPA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warranty - what is not covered (see NEW HOME – WARRANTY COVERAGE)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Warranty coverage – new home – excluded (see NEW HOME – WARRANTY COVERAGE)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– warranty coverage -  excluded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Act of God - </w:t>
            </w: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ONHWPA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excluded from warranty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Secondary damage - new home – warranty coverage (excluded)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Shrinkage - new home – warranty coverage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(excluded)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Maintenance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improper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new home – warranty coverage (excluded)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Subsidence - new home – warranty coverage (excluded)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Act of God – new home - warranty coverage –(excluded)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769-d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Insects - new home – warranty coverage (excluded)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Rodents - new home – warranty coverage (excluded)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– warranty coverage – begins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– warranty coverage -  statutory (applies despite waiver)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143CA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ONHWPA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warranty coverage -  statutory (applies despite waiver)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143CA8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Surface defects - new home – warranty coverage (excluded)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Closing - obtaining warranty service after closing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inspection by authorized representative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ONHWPA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warranty - Pre - Delivery Inspection (PDI)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Pre-delivery inspection (PDI)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Pre - delivery inspection (PDI) - new home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Pre - delivery inspection (PDI)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Warranty service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new home 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obtaining post-closing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– warranty – obtaining post-closing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– possession – what purchaser must complete prior to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taking possession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Certificate of completion and possession (CPP) – possession- completion prior to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taking possession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– warranty coverage – forms – homeowner information package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Homeowner information package – new home -warranty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TARION warranty - builder has 120 days to repair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TARION warranty - builder has 120 days to repair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– warranty coverage – forms – 30-day statutory warranty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– warranty coverage – forms – pre-delivery inspection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Pre-delivery inspection (PDI) – 30 day form &amp;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30-day statutory warranty – warranty services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– warranty coverage – forms – year-end warranty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TARION warranty form - delay in filing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ONHWPA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warranty - 30-day form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ONHWPA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warranty - year - end form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TARION warranty - delay in filing form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TARION warranty - builder to have “reasonable access” (repairs)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TARION warranty - conciliation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TARION warranty - conciliation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TARION warranty - TARION on - site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inspection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TARION warranty - TARION on - site inspection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Permitted encumbrances clause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  <w:highlight w:val="magenta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permitted encumbrances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TARION warranty - exceptions to filing deadlines (e.g. emergencies)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title concerns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TARION warranty - exception to filing deadlines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Builder - right of re-entry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Builder - Right of re - entry - new home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Builder’s agreement - right of re–entry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right of re-entry &amp; - builder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Right of re-entry - new home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Vendor - Right of re-entry - new home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Satellite dish  or TV antenna – new home – restrictive covenant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TV antenna or satellite dish – new home – restrictive covenant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– municipal works, services &amp; facilities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Municipal works, services &amp; facilities – new home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Restrictions on use – new home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Fences - New home - restrictive covenants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restrictive covenants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Storage – new home – restrictive covenant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Builder - restrictions on the use of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Covenant – restrictive – new home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Restrictive covenant – new home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Grading or drainage – new home – restrictive covenant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Drainage or grading – new home – restrictive covenant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– restrictive covenant - objections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to nature and scope of restrictive covenants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Easement - new home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771-d to 772-b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Default="009F0E2F" w:rsidP="00A22516">
            <w:pPr>
              <w:ind w:left="31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New home – easement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771-d to 772-b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Warning clause – new home – builder’s agreement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Builder’s agreement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new home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warning clauses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noise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New home - warning clause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Noise - warning clause - new home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New home - restrictions on use - lawyer's duty - easements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772-b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Easements - new homes - lawyer’s duties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772-b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9F0E2F" w:rsidRPr="00527718" w:rsidRDefault="009F0E2F" w:rsidP="00A22516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64</w:t>
            </w:r>
            <w:r w:rsidRPr="00527718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TITLE INSURANCE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Lawyer - duty - title insurance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assuring title - three choices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lawyer - disclosure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E126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Rules of Professional Conduct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Rule3.2-9.7 - title insurance - disclosure of relationship between the legal profession, LSUC and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LawPRO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Rule 3.2-9.7 - </w:t>
            </w: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Rules of Professional Conduct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title insurance - disclosure of relationship between the legal profession, LSUC and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LawPRO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Rules of Professional Conduct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Rule3.2-9.4 - title insurance not a substitute for lawyer’s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Rule 3.2-9.4 - </w:t>
            </w: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Rules of Professional Conduct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title insurance not a substitute for lawyer’s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options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insurance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TitlePlus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Insurance-regulatory framework - disclose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reln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btw legal prof, LSUC,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LawPRO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Plus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insurance - definition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insure over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– value of policy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Encroachment - title insurance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Lawyer - error and omission policy - claims against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Lawyer - opinion on title - liability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claim for loss against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lawyer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2E126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Rules of Professional Conduct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Rule3.2-9.4 - title insurance - duty to assess all reasonable options for assuring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Rule 3.2-9.4 - </w:t>
            </w: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Rules of Professional Conduct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title insurance - duty to assess all reasonable options for assuring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Lawyer’s duties - tile insurance - duty to assess all reasonable options for assuring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Rules of Professional Conduct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Rule3.2-9.5 - title insurance - lawyer cannot receive compensation for recommending particular insurer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Rule 3.2-9.5 - </w:t>
            </w: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Rules of Professional Conduct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title insurance - lawyer cannot receive compensation for recommending particular insurer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Lawyer’s duties - tile insurance - lawyer cannot receive compensation for recommending particular insurer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</w:t>
            </w:r>
          </w:p>
        </w:tc>
      </w:tr>
      <w:tr w:rsidR="009F0E2F" w:rsidRPr="00B31B76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Rules of Professional Conduct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Rule3.2-9.6 - title insurance - must tell client no commission paid by insurer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B31B76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</w:t>
            </w:r>
          </w:p>
        </w:tc>
      </w:tr>
      <w:tr w:rsidR="009F0E2F" w:rsidRPr="00B31B76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Rule 3.2-9.6 - </w:t>
            </w: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Rules of Professional Conduct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title insurance - must tell client no commission paid by insurer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B31B76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Lawyer’s duties - tile insurance - must tell client no commission paid by insurer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lawyer’s opinion - drawbacks with relying solely on lawyer’s opinion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encroachments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lawyer’s opinion on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post policy date events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scope of coverage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Rules of professional Conduct - title insurance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evaluation of risk by insurer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– no lawyer compensation for recommendation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Rules of Professional Conduct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Losses - types covered by title insurance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– covered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insure over known defects in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off title risks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what is covered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Title insurance - work orders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– owner’s policy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insurance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zoning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exclusions from title insurance coverage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common commercial property exclusions (list)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insurance - what is not covered,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commrcl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Building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restrictions - not covered by owner’s title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insutance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Expropriation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 covered by owner’s title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insutance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Gifts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not covered by owner’s title insurance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building restrictions &amp; commercial property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not covered by owner’s title insurance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expropriation &amp; commercial property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not covered by owner’s title insurance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ance - gifts &amp; commercial proper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ty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not covered by owner’s title insurance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public records &amp; commercial property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not covered by owner’s title insurance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subdivision rights &amp; commercial property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not covered by owner’s title insurance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use restrictions &amp; commercial property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not covered by owner’s title insurance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zoning &amp; commercial property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not covered by owner’s title insurance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Use - title insurance &amp; commercial property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Zoning - title insurance &amp;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not covered by owner’s title insurance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Zoning – title insurance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commercial property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not covered by owner’s title insurance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– right of occupancy &amp; commercial property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not covered by owner’s title insurance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Right of occupancy and commercial property – title insurance &amp;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not covered by owner’s title insurance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– claims not on public record &amp; commercial property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not covered by owner’s title insurance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– items created, permitted, assumed, or agreed to &amp;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– subsequent events and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Lawyer - role - title insurance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775-c-d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lawyer’s role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775-c-d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Insurance - Role of the Lawyer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775-c-d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Lender - insurance policies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insurance – lender policies – scope of coverage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774-a to 775-c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Adverse possession - title insurance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unrecorded lien - title insurance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Easements - unregistered - title insurance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Encroachment - title insurance &amp; - not covered for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adverse possession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Title insurance - construction liens (unrecorded)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encroachments &amp; - not covered for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– overlaps &amp;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– boundary disputes and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– shortage in area and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Shortage in area – title insurance &amp;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Boundary disputes – title insurance &amp;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Overlaps – title insurance and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unregistered easements &amp;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Mineral rights - title insurance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Tax - title insurance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Special assessments – title insurance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aboriginal rights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– special assessments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environmental issues &amp;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Environmental issues – title insurance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lenders policies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mineral rights &amp;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mortgages &amp;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Mortgages &amp; commercial property – title insurance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plain language policy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taxes &amp;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775-c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concurrent title certificate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insurance - title certificate by lawyer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Insurance Act, Regulation 69/07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Reg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69/07 - Title Insurance Licenses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Title Insurance Licenses - O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Reg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69/07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regulatory framework - concurrent title certificate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– searches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– survey (up-to-date)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776-a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– knowledge defence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776-a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Knowledge defence – title insurance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776-a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– future conduct and coverage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776-a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Purchaser - title insurance – purchaser acknowledgement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– purchaser acknowledgement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– endorsements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776-a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Role of the Lawyer - endorsements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776-a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lawyer duty in relation to non-lawyers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regulatory framework - lawyer cannot allow non - lawyer to give legal opinion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Rule 6.1-6.1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of Rules of Professional Conduct - delegating title search to non - lawyers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776-b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Delegating to non-lawyer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 - Title Search - see Rule 6.1-6.1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Rules of Professional Conduct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776-b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9F0E2F" w:rsidRPr="00527718" w:rsidRDefault="009F0E2F" w:rsidP="00A22516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65</w:t>
            </w:r>
            <w:r w:rsidRPr="00527718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COMMERCIAL REAL ESTATE TRXNS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property – definition (types of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transactions)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Property – commercial - definition (types of transactions)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777-c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APS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property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APS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Due diligence period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– due diligence period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negotiating price/value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777-d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As Is Where Is - Commercial Sale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as is where is basis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conditions - board approval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guarantees by vendor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warranties by vendor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Income tax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Purchase price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allocation – commercial property – income tax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Income tax – commercial property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purchase price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allocation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HST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Income tax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Income tax – commercial property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HST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Purchaser – commercial property - income tax desires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Vendor – commercial property - income tax desires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Adjustments - rent &amp; - commercial property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property - statement of adjustments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Statement of adjustments - commercial property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Statement of adjustments - commercial property considerations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rent - adjustment for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rent producing - adjustments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Rent - adjustments of - commercial property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Adjustments - commercial property - arrears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– adjustments – arrears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adjustments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Adjustments  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– adjustments – land value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Adjustments – land value –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 value – adjustments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Adjustments - inventory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inventory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Inventory - adjustments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Adjustments - maintenance contracts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maintenance contracts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– adjustments – maintenance contracts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Maintenance contracts - commercial property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– adjustments – maintenance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778-b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Adjustments - employee wages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– adjustments – employees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conditions - to sale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employees &amp; adjustments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timing issues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Employees - commercial property &amp; adjustments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defects - title and other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Commercial property - title - defects in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Vendor - commercial property - defects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– permitted encumbrance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Permitted encumbrance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Bulk sales Act - commercial property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bulk sales act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property - Hotel - As bulk sale &amp;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779-c</w:t>
            </w:r>
          </w:p>
        </w:tc>
      </w:tr>
      <w:tr w:rsidR="009F0E2F" w:rsidRPr="00722761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hotels - BSA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722761" w:rsidRDefault="009F0E2F" w:rsidP="00A22516">
            <w:pPr>
              <w:ind w:right="-10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Hotel - commercial property (Bulk sales act)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  <w:highlight w:val="magenta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vendor take - back mortgage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  <w:highlight w:val="magenta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Mortgage - vendor take-back mortgage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  <w:highlight w:val="magenta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Vendor take-back mortgage - commercial property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corporate authority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corporate seal on vendor take-back mortgage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Security – vendor take-back mortgages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Corporate authority – commercial property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  <w:highlight w:val="magenta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property - rent - assign or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attorn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property - General Security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Agreem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General Security Agreement (GSA) –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– corporate seal &amp; – vendor take-back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perty - Indoor management rule - corporate authority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Corporation - Indoor management rule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Corporate authority - Indoor management rule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Commercial real estate - corporate authority - indoor management rule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Indoor management rule - commercial property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Seal - corporation - commercial property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Seal - corporation - indoor management rule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779-d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Waiver - PPSA - commercial property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Bankruptcy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search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commercial property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property - bankruptcy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search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PPSA - waiver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PPSA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PPSA - commercial property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PPSA - waiver - commercial property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Security – purchaser authority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  <w:highlight w:val="magenta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Security - certificates of status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Lease - commercial property - inspections of (“due diligence”)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due diligence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inspections (physical)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Assignment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assignment right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rent roll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rental property - due diligence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- commercial property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 roll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leases - assignment - review lease terms before purchase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leases - inspection (review)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Commercial property - realty tax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rent control &amp; due diligence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Tax - realty - commercial property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780-b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Acknowledgement - tenant - estoppel certificate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Certificate - estoppel - leases - commercial property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leases - estoppel certificate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tenant estoppel certificates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tenant’s acknowledgements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acknowledgements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Estoppel certificate - leases - commercial property - definition SEE ALSO “ACKNOWLEDGEMENTS”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Acknowledgement - tenant - commercial property &amp; - SEE ALSO “ESTOPPEL CERTIFICATE”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Search - off-title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off title searches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itle – SEE ALSO “APPENDIX”  – 787-a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work order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zoning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work orders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zoning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Work orders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Zoning - work orders - off-title searches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environmental issues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781-d to 782-a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environmental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781-d to 782-a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fire and health code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fire department (work orders)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Environmental - off-title searches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781-d to 782-a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Fire and health departments - off-title searches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Fire Code Regulations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Fire code regulations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Environmental regulations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781-d to 782-a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– environmental regulations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781-d to 782-a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Record of cite condition (RSC) – search – of-title – environmental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Risk Assessment -  search – off-title – environmental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781-d to 782-a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Phase 1 environmental site assessment – search off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APS - Commercial property - assignment of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third party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contracts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782-a-b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Assignment - third party contracts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782-a-b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assignment of third party Ks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782-a-b</w:t>
            </w:r>
          </w:p>
        </w:tc>
      </w:tr>
      <w:tr w:rsidR="009F0E2F" w:rsidRPr="00511E6A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Assignment - service contracts - commercial real estate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511E6A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782-a-b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health unit (work orders)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Closing - commercial property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782-b to 783-c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closing documents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782-b to 783-c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Mortgage assumption agreement – commercial property - closing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General conveyance – commercial property - closing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Assignment – commercial property - closing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782-b to 783-c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s.116 </w:t>
            </w: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Income Tax Act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vendor’s certificate declaration – commercial property - closing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Purchaser - direction re: title – commercial property - closing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notice and direction to - commercial property - closing documents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Covenant to self - assess - purchaser - HST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Purchaser - covenant to self - assess - HST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Purchaser - insurance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783-c</w:t>
            </w:r>
          </w:p>
        </w:tc>
      </w:tr>
      <w:tr w:rsidR="009F0E2F" w:rsidRPr="005B3DC1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5B3DC1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B3DC1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Post-closing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783-c to </w:t>
            </w:r>
          </w:p>
          <w:p w:rsidR="009F0E2F" w:rsidRPr="005B3DC1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Property - Post-closing - lawyer should…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783-c to </w:t>
            </w:r>
          </w:p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Post closing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783-c to </w:t>
            </w:r>
          </w:p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Lawyer’s report - commercial property - post-closing - contents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783-d to </w:t>
            </w:r>
          </w:p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Report - post - closing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783-d to </w:t>
            </w:r>
          </w:p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784-b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Report - sale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Transaction report - commercial property - post - closing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Post - closing - lawyer for purchaser’s report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783-d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Post - closing - lawyer for purchaser’s report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783-d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Post - closing - lawyer’s report on a sale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784-a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local improvement charges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785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Realty tax - arrears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785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Search - off-title - commercial property - APPENDIX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785 to 800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list detailed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785 to 800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realty tax arrears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785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Local improvement charges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785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electrical safety authority (work orders)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786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public utilities charges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785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Electrical safety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786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Building Department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786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property - search - off-title - building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department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786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property - search - off-title - compliance w/ all municipal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ag’s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registered on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786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Municipal agreement compliable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786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Zoning compliance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786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Municipal work orders – off-title search –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786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Occupancy permit – off-title search –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786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Public utilities charges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786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unregistered hydro easements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787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Hydro - Easements (unregistered)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787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corporate existence search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787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condominium status certificate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787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corporate existence searches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787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status certificate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787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Corporate existence searches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787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fire department (work orders) details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788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Fire department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788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conservation authority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788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property - search - off-title - waste disposal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788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waste disposal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788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Conservation authority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788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Waste disposal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788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crown patents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789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Crown Patent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789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elevating devices (work orders)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789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Elevating devices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789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Boilers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789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Pressure vessels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789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boilers and pressure vessels (work orders)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789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heritage designation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790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Heritage designation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790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development charges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791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Commercial property - search - off-title - health unit (work orders) details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790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Development Charges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791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Health Unit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790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Airport Zoning Regulations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791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airport zoning regulations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791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highways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792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Highways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792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King’s Highways – off-title search –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792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Controlled-access highways – off-title search –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792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Cemeteries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792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cemeteries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792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environmental searches (other)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794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fuel safety program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793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Environmental searches (other)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794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Brownsfields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Environmental Site Registry - off-title search –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794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PCB storage sites inventory - off-title search –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794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Eco-Log ERIS - off-title search –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794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Fuels Safety Program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793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navigable waters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795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Navigable waters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795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Bankruptcy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796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property - search - off-title - bankruptcy and insolvency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796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personal property security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796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railway mortgages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795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Personal property security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796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Railway mortgages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795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septic tank/sewage systems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796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wells and water works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797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Septic tank/sewage systems- off-title search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commrcl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796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Sewage system - off-title search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commrcl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796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Wells/water works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797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Water works - off-title search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commrcl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797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property - search - off-title 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improvements under the drainage act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798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weed control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798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Drainage Act (improvements under)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798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Weed control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798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labour board (work order)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798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liquor license board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798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workplace safety and insurance board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798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Labour Board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799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Liquor License Board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798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Workplace safety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798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property - search - off-title - mining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799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property - search - off-title - Niagara escarpment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799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Mining property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799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Niagara Escarpment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799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Greenbelt Property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799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Growth Matters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off-title search - commercial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800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property - search - off-title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 Greenbelt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799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property - search - off-title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 Growth Matters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800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Places to Grow Act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800</w:t>
            </w:r>
          </w:p>
        </w:tc>
      </w:tr>
      <w:tr w:rsidR="009F0E2F" w:rsidRPr="00A34A03" w:rsidTr="00A22516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9F0E2F" w:rsidRPr="00527718" w:rsidRDefault="009F0E2F" w:rsidP="00A22516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66</w:t>
            </w:r>
            <w:r w:rsidRPr="00527718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COMMERCIAL LEASING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9F0E2F" w:rsidRPr="00691556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691556" w:rsidRDefault="009F0E2F" w:rsidP="00A22516">
            <w:pPr>
              <w:ind w:left="318" w:right="-108" w:hanging="318"/>
              <w:rPr>
                <w:rFonts w:ascii="Arial Narrow" w:hAnsi="Arial Narrow" w:cs="Arial"/>
                <w:sz w:val="20"/>
                <w:szCs w:val="20"/>
              </w:rPr>
            </w:pPr>
            <w:r w:rsidRPr="00691556">
              <w:rPr>
                <w:rFonts w:ascii="Arial Narrow" w:hAnsi="Arial Narrow" w:cs="Arial"/>
                <w:sz w:val="20"/>
                <w:szCs w:val="20"/>
              </w:rPr>
              <w:t>Commercial leasing - contractual covenants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691556" w:rsidRDefault="009F0E2F" w:rsidP="00A22516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duality contract &amp;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property rights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Lease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commercial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see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Lease - difference between lease and license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Lease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vs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license - differences between the two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License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vs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lease - differences between the two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801-c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1B0F43" w:rsidRDefault="009F0E2F" w:rsidP="00A22516">
            <w:pPr>
              <w:ind w:left="318" w:right="-108" w:hanging="318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r w:rsidRPr="001B0F4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Highway Properties Ltd. V Kelly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Lease - validity requirements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691556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Ossory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Canada </w:t>
            </w:r>
            <w:proofErr w:type="spellStart"/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Inc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v Wendy’s Restaurants of Canada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material terms &amp; examples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Material terms –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certainties for valid lease (5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requirements + 1 that applies in certain circumstances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valid lease (5 certainties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1 that applies in certain circumstances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basic legal requirements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lease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vs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license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Lease - versus license (commercial)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License (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vs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lease)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Commercial leasing - commencement date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801-c-d</w:t>
            </w:r>
          </w:p>
        </w:tc>
      </w:tr>
      <w:tr w:rsidR="009F0E2F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commencement date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Commercial leasing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801-c-d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fixed or ascertainable dates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equitable (part performance)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801-d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exception to writing requirement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Part performance –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part performance test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Statute of Frauds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under 3 years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where rent at least 2/3 of fair market value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(no writing requirement)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written (no specific form)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Statute of frauds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industrial leases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office leases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types of leases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Industrial leases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Lease - types of commercial leases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Office leases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partnership (retail)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permitted uses (retail)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overview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retail leases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Retail leases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pro rata portion of common areas (office)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BOMA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Building Owners and Managers Association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Building Owners and Managers Association – commercial leasing – measuring rental areas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gross-up” factor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802-b to 803-c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measuring rental area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802-b to 803-c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rental area (industrial)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802-a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rental area (office)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802-a-b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Society of Industrial and Office Realtors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802-b</w:t>
            </w:r>
          </w:p>
        </w:tc>
      </w:tr>
      <w:tr w:rsidR="009F0E2F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Measuring - rental areas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E2F" w:rsidRPr="00A34A03" w:rsidRDefault="009F0E2F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802-b to 803-c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Rental area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802-b to 803-c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rental area (exclusions)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803-c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rental area (retail)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803-c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Measuring - retail premises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802-b to 803-c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Base rent/basic rent –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803-c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financial structure (lease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by)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803-c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net lease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803-c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Net lease –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803-c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artificial break point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803-d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escalating lease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803-d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gross lease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803-d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natural break point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803-d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percentage rent (retail)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803-d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Commercial leasing - semi - gross lease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803-d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Semi-gross lease (escalating lease) –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803-d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Escalating lease (semi-gross lease) –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803-d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preliminary documents &amp; process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803-d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offer to lease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803-d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Offer to lease –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803-d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process of getting to final lease document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803-d to 804-a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due diligence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804-a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preliminary conditions and due diligence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804-a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transaction process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803-d to 806-a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Due diligence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804-a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Lease - process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803-d to 806-a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creditworthiness of tenant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804-a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negotiation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804-a-b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bargaining positions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804-a-b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due diligence conditions (tenant)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804-a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mortgage and lease  (interplay)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804-b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– if mortgagee enters in to possession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804-b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priority issues (lease and mortgage)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804-b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Mortgagee – if enters in to possession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804-b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– “no lease, no keys” rule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804-b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– non-disturbance agreements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804-b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Non-disturbance agreements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804-b</w:t>
            </w:r>
          </w:p>
        </w:tc>
      </w:tr>
      <w:tr w:rsidR="008346A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B65E6C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Goodyear v </w:t>
            </w:r>
            <w:proofErr w:type="spellStart"/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Burnamthorpe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Square Inc.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 Commercial leasing - priority of mortgage over lease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804-b</w:t>
            </w:r>
          </w:p>
        </w:tc>
      </w:tr>
      <w:tr w:rsidR="008346A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142011 Ontario Ltd. v Paramount Pictures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 Commercial leasing - priority of mortgage over lease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804-b</w:t>
            </w:r>
          </w:p>
        </w:tc>
      </w:tr>
      <w:tr w:rsidR="008346A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B65E6C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Lawyer - duty - commercial leasing - tenant’s lawyer’s duties if there is a prior mortgage on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804-b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Actual notice doctrine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actual notice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registration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</w:t>
            </w: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Registry Act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&amp; registration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– </w:t>
            </w: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Land Titles Act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&amp; registration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Registration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– notice or short-form of the lease (registration)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– short-form or notice of the lease (registration)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land titles system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notice (contents of) - short form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Landlord security –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Bankruptcy - lease disclaimed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landlord security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pre - paid rents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security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805-d</w:t>
            </w:r>
          </w:p>
        </w:tc>
      </w:tr>
      <w:tr w:rsidR="008346A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Security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security deposits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guarantee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indemnity - lease security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805-d</w:t>
            </w:r>
          </w:p>
        </w:tc>
      </w:tr>
      <w:tr w:rsidR="008346A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guarantee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lease security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letters of credit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personal property security interest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805-d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reporting to client (conclusion of lease)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806-a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Report at conclusion - lease agreement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806-a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remedies (landlord)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806-a to 808-a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landlord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806-a to 808-a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tenant defaults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806-a-b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default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806-a-b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monetary default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806-a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Default - tenant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monetary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806-a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Monetary default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806-a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non - monetary default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806-b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Default - tenant - non-monetary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806-b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Non-monetary default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806-b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default provisions  - in case of tenant default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806-b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notice and cure periods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806-b to 807-c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notice period - monetary default (lease)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806-b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Default - tenant - notice and cure periods - monetary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806-b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Default provisions – for tenan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 default - commercial leasing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806-b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notice period - non-monetary default (Commercial Tenancies Act)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notice period - monetary default (statutory - Commercial Tenancies Act)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806-b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notice period - non-monetary default (lease)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Default - tenant - notice and cure periods - non - monetary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distress (3rd party security claims)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distress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807-c-d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preservation of the lease (tenant default)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807-c-d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Default - tenant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distress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807-c-d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Default - tenant - preservation of the lease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807-c-d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Distress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807-c-d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Distress - definition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Distress - procedure (not on Sunday!)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landlords - preservation of the lease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807-c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landlord remedies (injunctive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relief or specific performance)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E223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– distress – </w:t>
            </w: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Commercial Tenancies Act</w:t>
            </w: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 notice requirement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807-d</w:t>
            </w:r>
          </w:p>
        </w:tc>
      </w:tr>
      <w:tr w:rsidR="008346A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E223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Commercial Tenancies Act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 remedies - distress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distress (notice)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landlord remedies (damages)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landlord remedies - terminate the lease  (landlord)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807-d to 808-a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Default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tenant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- commercial lease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- termination of the lease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6A8" w:rsidRPr="00A34A03" w:rsidRDefault="008346A8" w:rsidP="008346A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807-d to 808-a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landlords - termination of the lease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6A8" w:rsidRPr="00A34A03" w:rsidRDefault="008346A8" w:rsidP="008346A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807-d to 808-a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forfeiture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writ of possession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Writ of possession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6A8" w:rsidRPr="00A34A03" w:rsidRDefault="008346A8" w:rsidP="008346A8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807-d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continuing default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8346A8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808-a</w:t>
            </w:r>
          </w:p>
        </w:tc>
      </w:tr>
      <w:tr w:rsidR="008346A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A34A03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future rent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damages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6A8" w:rsidRPr="00A34A03" w:rsidRDefault="008346A8" w:rsidP="008346A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808-a</w:t>
            </w:r>
          </w:p>
        </w:tc>
      </w:tr>
      <w:tr w:rsidR="008346A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6A8" w:rsidRPr="001604AE" w:rsidRDefault="008346A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Highway Properties Ltd. v Kelly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commercial leasing - damages - ability of landlord to recover for future rent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6A8" w:rsidRDefault="008346A8" w:rsidP="008346A8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sue for damages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tenant default (losses from)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waiver of right to termination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Default - continuing default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– obligation to mitigate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Mitigation – commercial leasing – termination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confirm existence of lease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relief from forfeiture (tenant)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right to relief (from forfeiture)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landlord defaults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remedies (tenant)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tenant remedies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Default - by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landlord - tenant remedies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tenant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808-b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1604AE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Courts of Justice Act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 s. 98 - Commercial leasing - default - tenant’s right to apply for relief from forfeiture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Default="00E63108" w:rsidP="00067069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808-a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</w:t>
            </w: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Courts of Justice Act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 s. 98 - default - tenant’s right to apply for relief from forfeiture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Default="00E63108" w:rsidP="00067069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808-a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1604AE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Commercial Tenancies Act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s. 20(1) - Commercial leasing - tenant’s right to apply for relief from forfeiture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Default="00E63108" w:rsidP="00067069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808-a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</w:t>
            </w: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Commercial Tenancies Act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s. 20(1) - tenant’s right to apply for relief from forfeiture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Default="00E63108" w:rsidP="00067069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fundamental breach (landlord)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808-b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1604AE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Tercon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Contractors Ltd. v British Columbia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Fundamental Breach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808-b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1604AE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Fundamental Breach - Commercial Leasing - </w:t>
            </w:r>
            <w:proofErr w:type="spellStart"/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Tercon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Default - landlord - fundamental breach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808-b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quiet enjoyment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809-c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tenant’s right to quiet enjoyment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809-c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right to quiet enjoyment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809-c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Remedies - tenant - commercial leasing - rent set off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809-c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Commercial leasing - common lease issues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809-c-d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1604AE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Commercial </w:t>
            </w:r>
            <w:proofErr w:type="spellStart"/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Tennancies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Act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s. 35(1) - tenant right to setoff - BUT generally contracted out of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809-c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operating costs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809-c-d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Operating costs –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809-c-d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Commercial lease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operating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cost exclusions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809-d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administration fee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809-d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management fee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809-d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gross up operating costs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809-d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Gross ups - operating costs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809-d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repairs, maintenance, restoration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810-a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restoration of premises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810-a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insurance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810-a-b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tenant insurance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810-a-b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Insurance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810-a-b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base-building condition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810-a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shell condition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810-a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Shell condition (base-building) –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810-a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Base-building condition (shell) –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810-a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indemnity - insurance - allocation of risk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810-b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landlord insurance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810-b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release and indemnity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810-b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Assignment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Assignment - v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. sublease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assignment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- sublease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Sublease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option to terminate - request for consent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Assignment - consent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assignment - consent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811-c-d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Use –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811-c-d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permitted uses (retail) - details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811-c-d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profit from assignment/sublease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exclusive rights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811-d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extension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811-d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go dark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811-d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– renewal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811-d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Commercial leasing – continuous use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811-d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options to extend/review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811-d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Extensions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811-d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Renewal -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811-d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right to renew / extend – commercial leasing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06706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811-d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Assignment – right to renew/extent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811-d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renewal/extension - landlord concerns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812-b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leasing - market rent (renewal/extension)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067069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812-a</w:t>
            </w:r>
          </w:p>
        </w:tc>
      </w:tr>
      <w:tr w:rsidR="00E63108" w:rsidRPr="00A34A03" w:rsidTr="00A22516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E63108" w:rsidRPr="00527718" w:rsidRDefault="00E63108" w:rsidP="00A22516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67</w:t>
            </w:r>
            <w:r w:rsidRPr="00527718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CONSTRUCTION LIENS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Lien Act - purpose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813-centre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Lien Act - SEE CONSTRUCTION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813-centre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Construction pyramid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813-top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process (including diagram)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813-c to </w:t>
            </w:r>
          </w:p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Building mortgage - overview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813-c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 financing (overview) – construction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Bankruptcy - Construction - protective measures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trust remedy -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Lien Act - object of act - statutory mechanisms to achieve object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– holdback -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– trust -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Holdback - construction -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Trust - construction -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– lien -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Improvement (definition) - </w:t>
            </w: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Construction Lean Act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– lien - improvement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Lien - construction -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Trust remedy – construction liens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814-a-b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Trust - construction – contents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814-a-b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– trust remedy – conveyance in 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vendor’s trust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trust remedy - breach of trust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trust remedy - right of set-off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trust remedy - tracing funds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814-b &amp; </w:t>
            </w:r>
          </w:p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Set-off - Construction trust remedy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Right of set-off - Construction trust remedy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Trust - construction - breach - liability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Trust - construction - set-off (right of)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– trust remedy – intermingling funds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Intermingling funds – construction – trust remedy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– Trust – absolute concept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Trust – construction – absolute concept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- lien - definition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trust remedy - liens &amp; - absolute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Lien Act - lien concept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Lien - construction - contents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815-c-d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Lien - general v. contractor’s lien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815-c-d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holdback - contractor’s lien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815-c-d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contractor’s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contractor’s lien - holdback is irrelevant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Contractor – lien – rights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815-c-d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priorities of contractor’s lien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general lien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- lien - general lien - improper registration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- lien - general lien – registration requirements for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general lien - subdivision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General Liens - Construction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Lien – General liens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Holdback - construction -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– lien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 general lien – competing lien priorities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holdback -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Construction - holdback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holdback acts as “insurance” for subcontractor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- lien - general lien - priority ranking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subcontractor - holdback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– holdback – purchasers as owners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holdback - homebuyer (brief)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holdback - Owner obligations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815-d to 816-a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holdback - statutory holdback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holdback - subcontractors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- lien - subcontractor - registration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not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req’d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816-b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progress draws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Lien Act - holdback concept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814-a &amp; </w:t>
            </w:r>
          </w:p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Lien - subcontractors - holdback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815-d to 816-a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- holdback - priorities under - per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stirpes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subcontractor - holdback - priority rules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Per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Stirpes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Construction - holdback - priorities under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- holdback - notice holdback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816-b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C77364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Construction Lien Act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ss. 22 &amp; 24 - owner required to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holdback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payments to general contractor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Notice holdback - construction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816-b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holdback - notice holdback - priorities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816-b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C77364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Lawyer - </w:t>
            </w: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Construction Lien Act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Notice Holdback - requirement to notify higher ranking parties in the payment chain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816-b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Lien - expiration (preserved 45 days / perfected 90)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Crown land – construction – liens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expiration of - SEE CONSTRUCTION - LIEN - LIMITATION PERIODS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limitation periods - expiration of - deadline #1: preservation - Affidavit of Verification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limitation periods - expiration of - deadline #1: preservation - registration if on premises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Lien – construction – expiration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Limitation period - construction liens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Certificate of Action - construction lien - limitation period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first charge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limitation periods - expiration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limitation periods - expiration of - deadline #2: perfection - Certificate of Action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Certificate of Substantial Performance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- lien - limitation periods - trigger - completion of contract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- lien - limitation periods - trigger - completion of subcontract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- lien - limitation periods - trigger 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substantial performance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limitation periods - trigger - substantial performance - certificate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limitation periods - triggers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substantial performance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substantial performance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Substantial performance - certificate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Certificate of Substantial Performance - publication of (Daily Commercial News)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817-d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Daily Commercial News - Construction Lien - Publication of Certificate of Financial Performance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limitation periods - trigger - substantial performance - certificate of - how to publish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Substantial performance - certificate of - publication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Substantial performance - definition (s 2 of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Lien Act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817-d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031CC0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Construction Lien Act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s. 2 - Definition of substantial performance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817-d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holdback - finishing holdback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– finishing holdback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limitation periods - trigger - last supply of material or services (prevenient arrangement)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prevenient arrangement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Finishing Holdback - construction liens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Prevenient arrangement - definition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- lien - leasehold improvements - notice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Landlord - notice of improvements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Leasehold Improvements - construction - lien - notice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notice of improvements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Construction Liens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completion of contract (definition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in </w:t>
            </w: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CLA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818-a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031CC0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Construction Lien Act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s. 2 - definition of “completion” of a contract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Contract – construction – completion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Subcontract – construction – completion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completion of subcontract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leasehold improvements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818-a-b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Leasehold Improvements - construction - lien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818-a-b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Tenant - commissions improvements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818-a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claims - certificate of action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Default in lease – construction – lien – leasehold improvements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leasehold improvements - default in the lease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perfection and procedure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818-b to 819-d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Leasehold Improvements - construction - lien - default in the lease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Perfection - Construction lien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CLA action v. actions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- lien - claims - notice of intent to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defend - no concept of the notice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819-c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Construction - CLA action v. class actions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819-c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claims - class action, 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819-c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claims – sheltering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819-c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– sheltering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819-c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Sheltering - construction liens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819-c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claims - settlement meetings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819-d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actions – masters (have jurisdiction)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819-d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Lien - actions - jurisdiction – masters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819-d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Settlement meeting - Construction lien claims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819-d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vacating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819-d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Vacate - Construction lien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819-d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- lien - mortgage - priorities between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820-a-b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Mortgage - priorities - construction lien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820-a-b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Building mortgage - construction lien - priorities between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820-a-b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Building mortgage - details - definition from the act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820-a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- lien - building mortgage - definition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820-a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- lien - building mortgage - priorities between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820-a-b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claims – request for information (s 39(2) of CLA)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820-a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Mortgage - building mortgage - construction lien - priorities between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820-a-b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Mortgage - building mortgage -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820-a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Request for information - construction lien - mortgage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820-a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Request for information - construction lien - priorities (s 39(2) of CLA)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820-a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prior mortgage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820-b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Prior mortgage - construction lien - priorities between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820-b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other priorities - between lien claimants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820-b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other priorities - workers’ wage claims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820-b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other priorities (list)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820-b to 821-c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Lien - claimant (between) - priority over construction liens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820-b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Worker’s wage claims - priority over construction liens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820-b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Lender to trustee under the CLA – priority over construction liens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other priorities - lenders to a trustee under the CLA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other priorities - insolvency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other priorities - judgments, executions etc.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other priorities – Lenders to a trustee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Insolvency - priority over construction liens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Judgments - priority over construction liens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Lien - (general) - priority over construction liens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Owner vs. homebuyer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Homebuyer - vs. owner - construction holdback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821-c-d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Owner vs. homebuyer - construction holdback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821-c-d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Purchaser - lien - perspective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holdback - homebuyer (detailed)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821-c-d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home buyer exception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trust pursuant to Condominium Act - home buyer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lien - exception - home buyer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Home buyer –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Construction Lien Act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821-c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6F42E6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Construction Lien Act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Home buyer -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Home buyer – construction lien - exception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holdback - Owner obligations - exclusion of home buyer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821-c-d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options for removal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821-d to 822-a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Perfection –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lien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818-b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discovered before closing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vendor’s perspective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Vendor - lien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perspective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holdback - deemed clause in APS when purchaser not a “homebuyer”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- lien - discovery prior to closing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discovered prior to closing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purchaser’s perspective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other priorities - general liens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821-c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lien - vacated or discharged prior to closing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821-d to 822-a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lien - discharged or vacated prior to closing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821-d to 822-a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quasi-perfected – liens - construction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822-a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3369E7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Condominium Act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If intend to register property under </w:t>
            </w: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Condominium Act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, must publish notice per </w:t>
            </w: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Construction Lien Act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s. 33.1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822-a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– lien – quasi-perfected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822-a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Condominium - registration - construction lien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822-a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condominium registration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822-a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Construction - lien - essentials of liens (checklist)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822-b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Lien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checklist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822-b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- lien - affidavit of verification not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req'd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822-b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Construction – lien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–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Teraview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822-b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Teraview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construction - lien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822-b</w:t>
            </w:r>
          </w:p>
        </w:tc>
      </w:tr>
      <w:tr w:rsidR="00E63108" w:rsidRPr="00A34A03" w:rsidTr="00A22516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E63108" w:rsidRPr="00527718" w:rsidRDefault="00E63108" w:rsidP="00A22516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68</w:t>
            </w:r>
            <w:r w:rsidRPr="00527718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ABORIGINAL PROPERTY ISSUES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Fiduciary relationship – aboriginal -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Constitution  - aboriginal -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Justification – aboriginal –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infringement of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treaty rights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- treaty rights - justification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– property issues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Property – Aboriginal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823-c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Division of powers - aboriginals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- property – jurisdiction – provincial v federal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Jurisdiction – property – aboriginal – provincial v federal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– property – treaty rights (constitutional recognition of)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Treaty rights – constitutional recognition of - aboriginal – property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Aboriginal – property – fiduciary relationship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Objective (legislative) – aboriginal -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– property – legislative objective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proofErr w:type="spellStart"/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Delgamuukw</w:t>
            </w:r>
            <w:proofErr w:type="spellEnd"/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(R v.)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– aboriginal – property rights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823-c &amp; 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R v. </w:t>
            </w:r>
            <w:proofErr w:type="spellStart"/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Delgamuukw</w:t>
            </w:r>
            <w:proofErr w:type="spellEnd"/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– aboriginal – property rights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823-c &amp; 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Sparrow (R v.)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– aboriginal – property rights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Gladstone (R v.)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– aboriginal – property rights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R v. Sparrow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– aboriginal – property rights</w:t>
            </w: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R v. Gladstone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– aboriginal – property rights</w:t>
            </w: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823-c</w:t>
            </w:r>
          </w:p>
        </w:tc>
      </w:tr>
      <w:tr w:rsidR="00E63108" w:rsidRPr="00624987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624987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24987">
              <w:rPr>
                <w:rFonts w:ascii="Arial Narrow" w:hAnsi="Arial Narrow" w:cs="Arial"/>
                <w:color w:val="000000"/>
                <w:sz w:val="20"/>
                <w:szCs w:val="20"/>
              </w:rPr>
              <w:t>Tenant – aboriginal – landlord-tenant legislation (not applicable)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624987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Reconciliation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of prior occupation by aboriginals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aboriginal – property – treaty rights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– property – treaty rights – reconciliation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of prior occupation by aboriginals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Good faith consultation – aboriginal – property – treaty rights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Fair compensation – aboriginal – property – treaty rights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– property – treaty rights – good faith consultation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– property – treaty rights – fair compensation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– property –provincial laws applying to  reserves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823-d to 824-a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Reserves - Provincial legislation that applies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823-d to 824-a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Indian Act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(s.88) – aboriginal reserves  - application provincial law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First Nations Fiscal and Statistical Management Act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– aboriginal reserves  - application provincial law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–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treaty rights – extinguishment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Extinguishment – aboriginal treaty rights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– property –provincial laws applying to  reserves (examples)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Reserves - Provincial legislation that applies (examples)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824-a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Indians - Provincial legislation that applies (examples)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824-a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Aboriginals - Provincial legislation that applies (examples)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Executions - aboriginal &amp;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certain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exempt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ions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from seizure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Landlord - aboriginal – landlord-tenant legislation (not applicable)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Reserves - provincial legislation that does not apply (examples)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  <w:highlight w:val="magenta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Seizure – aboriginal – legislation applicable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Hunting – aboriginal – legislation applicable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Fishing – aboriginal – legislation applicable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  <w:highlight w:val="magenta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Occupier’s liability – aboriginal - legislation applicable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  <w:highlight w:val="magenta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– landlord-tenant legislation (not applicable)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824-a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- use &amp; benefit of land - for whom?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824-b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– reserve -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824-b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Reserve - definition - aboriginal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824-b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Reserve – nature of title on reserve (collective)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824-b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– title – nature of (collective)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824-b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- water rights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825-c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Mineral rights - aboriginal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824-b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Reserve - special - aboriginal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824-b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Special reserves - definition - aboriginal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824-b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Water - rights - aboriginal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825-c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– mineral rights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824-b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Subsurface rights - aboriginal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824-b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– subsurface rights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824-b</w:t>
            </w:r>
          </w:p>
        </w:tc>
      </w:tr>
      <w:tr w:rsidR="00E63108" w:rsidRPr="0003292A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Surrenders -  property - aboriginal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03292A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825-c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Surrender v designation – property – aboriginal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825-c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Commercial lease - aboriginals - surrenders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825-c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Aboriginals - commercial lease - surrenders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825-c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Designation v surrender – property – aboriginal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825-c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– property – designation v surrender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825-c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Conditional surrender – aboriginal property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825-c</w:t>
            </w:r>
          </w:p>
        </w:tc>
      </w:tr>
      <w:tr w:rsidR="00E63108" w:rsidRPr="009739B7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Surrender - conditional – aboriginal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9739B7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825-c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Unconditional surrender (“absolute”) - aboriginal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825-c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Absolute surrender (“unconditional”) – aboriginal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825-c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Surrender – unconditional – aboriginal property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825-c</w:t>
            </w:r>
          </w:p>
        </w:tc>
      </w:tr>
      <w:tr w:rsidR="00E63108" w:rsidRPr="007A6986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Surrender – absolute – aboriginal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7A6986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825-c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Designated land - definition - Aboriginal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825-c</w:t>
            </w:r>
          </w:p>
        </w:tc>
      </w:tr>
      <w:tr w:rsidR="00E63108" w:rsidRPr="007A6986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Property – aboriginal – surrenders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7A6986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825-c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Property – aboriginal - individual possession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825-d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Reserve land – individual possession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825-d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Individual possession of reserve land – aboriginal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825-d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Aboriginal – reserve land – individual possession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825-d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Certificate of possession - lawful possession &amp; - aboriginal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825-d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Certificate of possession - aboriginal -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825-d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Certificate of possession - aboriginal - definition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825-d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CP - Certificate of possession - aboriginal - definition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825-d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Aboriginal - certificate of possession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825-d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Indian - certificate of possession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825-d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Certificate of possession – termination of - aboriginal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Expropriation – aboriginal – reserve land – certificate of possession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Reserve – non-Indian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children – residence rights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Adoption - aboriginal &amp; - residence rights of non-member children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Certificate of possession - aboriginal - termination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Child - </w:t>
            </w:r>
            <w:proofErr w:type="spellStart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nonaboriginal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residence rights on reserve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Custody - aboriginal &amp; - residence rights of non-member children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Foster children - aboriginal &amp; - residence rights of non-member children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Guardianship - aboriginal &amp; - residence rights of non-member children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First Nations Land Management Act (FNLMA)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reserve occupation by non-members - aboriginal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826-b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 xml:space="preserve">Reserve land – occupation by non-members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826-b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Non-member – occupation of reserve land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826-b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Aboriginal - trespass on reserve land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Reserve land – lease to non-member - aboriginal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826-b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Tenancy agreement - aboriginal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826-b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– tenancy agreement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826-b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Lease - reserve lands &amp; non - aboriginal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826-b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Trespass – reserve land - aboriginal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826-b to 827-c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Surrendered and Designated Lands Register – Aboriginal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Assignment – aboriginal property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Adverse possession – Aboriginal – statutes &amp; common-law do not apply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Certificate of occupation - registering - aboriginal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Certificate of possession - aboriginal - registering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Dedication - aboriginal &amp; - statutes &amp; common-law do not apply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Easements - prescriptive - aboriginal &amp; - statutes  &amp; common-law do not apply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Prescriptive easements - aboriginal &amp; - statutes &amp; common-law - do not apply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Reserve Land Register - Aboriginals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Reserve – land registries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827-c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First Nations Certainty of Land Titles Act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827-d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Land code – Aboriginal  (under </w:t>
            </w: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FNLMA)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827-d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Aboriginal – land code  (under </w:t>
            </w: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FNLMA)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827-d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First Nations Land Management Act (FNLMA)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827-d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Title insurance - Aboriginal title claims not covered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– property – off-reserve issues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827-d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claim – property – off-reserve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827-d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Off-reserve – aboriginal claims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4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types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828-a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52278D" w:rsidRDefault="00E63108" w:rsidP="00A22516">
            <w:pPr>
              <w:ind w:left="318" w:right="-108" w:hanging="318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Family Homes on Reserves and Matrimonial Interests or Rights Act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826-a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Aboriginals - </w:t>
            </w: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Family Homes on Reserves and Matrimonial Interests or Rights Act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826-a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Indians - </w:t>
            </w: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Family Homes on Reserves and Matrimonial Interests or Rights Act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Treaty rights – aboriginal property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826-a-b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Treaty rights – recognition of – aboriginal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– property – treaty rights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826-a-b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Property – aboriginal – treaty rights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826-a-b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Treaty rights - not honoured – Aboriginal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826-a-b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Treaty rights – interpretation of (not narrow)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Extinguishment – treaty rights (no informed consent)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Treaty – aboriginal – fundamental breach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Fundamental breach – treaty – aboriginal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Final Report of the Royal Commission on Aboriginal Peoples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Fiduciary duty – treaty rights – aboriginal - not honoured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826-a-b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Treaty rights - not honoured – filing a claim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Specific Claims Tribunal Act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treaty rights &amp; - aboriginal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Off-reserve land – treaty rights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Treaty rights – off-reserve land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826-b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452268" w:rsidRDefault="00E63108" w:rsidP="00A22516">
            <w:pPr>
              <w:ind w:left="318" w:right="-108" w:hanging="318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r w:rsidRPr="00452268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Robinson Treaty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lastRenderedPageBreak/>
              <w:t>Delgamuukw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aboriginal rights –connection to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Aboriginal – property – aboriginal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rights- connection to the 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826-b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Property – aboriginal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rights – connection to the 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828-b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Metis – aboriginal rights -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829-c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BC5ADF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R v </w:t>
            </w:r>
            <w:proofErr w:type="spellStart"/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Powley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- Metis - aboriginal rights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829-c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BC5ADF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Powley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(R v.)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Metis - aboriginal rights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829-c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Treaty rights – Metis -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829-c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Delgamuukw</w:t>
            </w:r>
            <w:proofErr w:type="spellEnd"/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treaty rights – Aboriginal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829-c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title – what is (</w:t>
            </w: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sui generis)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829-c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BC5ADF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Sui Generis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aboriginal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829-c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Property – Aboriginal title (</w:t>
            </w: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sui generis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829-c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23CC8">
              <w:rPr>
                <w:rFonts w:ascii="Arial Narrow" w:hAnsi="Arial Narrow" w:cs="Arial"/>
                <w:color w:val="000000"/>
                <w:sz w:val="20"/>
                <w:szCs w:val="20"/>
              </w:rPr>
              <w:t>Property – aboriginal – collective right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829-c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Aboriginal title – claim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829-d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Claim – Aboriginal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829-d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67B8E" w:rsidRDefault="00E63108" w:rsidP="00A22516">
            <w:pPr>
              <w:ind w:left="318" w:right="-108" w:hanging="318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proofErr w:type="spellStart"/>
            <w:r w:rsidRPr="00A67B8E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Tsilhqot’in</w:t>
            </w:r>
            <w:proofErr w:type="spellEnd"/>
            <w:r w:rsidRPr="00A67B8E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Nation v BC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829-d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title – permitted uses of 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829-c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title - content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829-d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Duty to Consult - Aboriginal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829-d to 830-b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– Duty to Consult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829-d to 830-b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67B8E" w:rsidRDefault="00E63108" w:rsidP="00A22516">
            <w:pPr>
              <w:ind w:left="318" w:right="-108" w:hanging="318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proofErr w:type="spellStart"/>
            <w:r w:rsidRPr="00A67B8E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Haida</w:t>
            </w:r>
            <w:proofErr w:type="spellEnd"/>
            <w:r w:rsidRPr="00A67B8E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Nation v BC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829-d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67B8E" w:rsidRDefault="00E63108" w:rsidP="00A22516">
            <w:pPr>
              <w:ind w:left="318" w:right="-108" w:hanging="318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Weyerhaeuser and </w:t>
            </w:r>
            <w:proofErr w:type="spellStart"/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Taku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River Tlingit First Nation v BC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829-d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Duty to consult – resource development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830-a-b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Aboriginal property – resource developers – duty to consult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830-a-b</w:t>
            </w:r>
          </w:p>
        </w:tc>
      </w:tr>
      <w:tr w:rsidR="00E63108" w:rsidRPr="00A34A03" w:rsidTr="00A22516">
        <w:tc>
          <w:tcPr>
            <w:tcW w:w="3922" w:type="dxa"/>
            <w:shd w:val="clear" w:color="auto" w:fill="BFBFBF" w:themeFill="background1" w:themeFillShade="BF"/>
            <w:vAlign w:val="center"/>
          </w:tcPr>
          <w:p w:rsidR="00E63108" w:rsidRPr="00527718" w:rsidRDefault="00E63108" w:rsidP="00A22516">
            <w:pPr>
              <w:ind w:left="318" w:right="-108" w:hanging="318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69</w:t>
            </w:r>
            <w:r w:rsidRPr="00527718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FRAUD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Flip transactions - fraud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831-d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value fraud - flip transactions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832-a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Value fraud - SEE FRAUD - VALUE FRAUD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831-d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Two-lawyer rule – </w:t>
            </w: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Rules of Professional Conduct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transferor and transferee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832-a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– two-lawyer rule – flip transactions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832-a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– flip transactions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831-d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Sale price - fraud - value fraud - misrepresentation of sale price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832-b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value fraud - misrepresentation of sale price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832-b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– misrepresentation of sale price – value fraud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832-a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Bank drafts and certified cheques, forged - fraud -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832-b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Certified cheques and bank drafts, forged - fraud -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833-c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Forged bank drafts and certified cheques - fraud -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833-c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identity - forged bank drafts and certified cheques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833-c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Identity fraud 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Certified cheques and bank drafts, forged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833-c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Fraud - identity 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Certified cheques and bank drafts, forged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833-c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Identity fraud - SEE FRAUD -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832-b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identity - theft of owner’s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833-c-d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theft of owner’s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833-c-d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identity - theft of corporate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833-d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Corporate identity – theft of - fraud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833-d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theft of corporate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833-d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- recent transfers of the property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831-d &amp; 835</w:t>
            </w:r>
          </w:p>
        </w:tc>
      </w:tr>
      <w:tr w:rsidR="00E63108" w:rsidRPr="00EB0ACA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red flags - SEE INDICATORS - FRAUD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EB0ACA" w:rsidRDefault="00E63108" w:rsidP="00A22516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831-d &amp; 835</w:t>
            </w:r>
          </w:p>
        </w:tc>
      </w:tr>
      <w:tr w:rsidR="00E63108" w:rsidRPr="00EB0ACA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in real estate transactions - indicators - SEE FRAUD - INDICATORS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EB0ACA" w:rsidRDefault="00E63108" w:rsidP="00A22516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831-d &amp; 835</w:t>
            </w:r>
          </w:p>
        </w:tc>
      </w:tr>
      <w:tr w:rsidR="00E63108" w:rsidRPr="00EB0ACA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in real estate transactions - red flags - SEE FRAUD - INDICATORS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EB0ACA" w:rsidRDefault="00E63108" w:rsidP="00A22516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831-d &amp; 835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Indicators - fraud in real estate transactions - SEE FRAUD - INDICATORS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831-d &amp; 835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Red flags - fraud in real estate transactions - SEE FRAUD - INDICATORS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831-d &amp; 835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– agreement of purchase and sale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835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Agreement of Purchase and Sale – fraud – indicators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835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– property (state of)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835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– manner of transaction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835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– fire insurance (doesn’t have)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835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– brokerage fee (high)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835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– legal fees (high)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835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– utility companies (unaware)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835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– purchase price (high)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836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– adjustments (large/odd)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836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– statement of adjustment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836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– mortgage pattern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836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– closing (timing of)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closing during busy period (e.g. end of month)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836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- mortgage proceeds (suspicious disposal of)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836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– indicators – refinancing (borrower delivers mortgage discharge statement)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836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Mortgage – fraud 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836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- client is a facilitator for fraud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836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- flip transaction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836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Flip transaction – fraud – indictors of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836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– land transfer tax affidavit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836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left="318" w:hanging="318"/>
              <w:rPr>
                <w:rFonts w:ascii="Arial Narrow" w:hAnsi="Arial Narrow" w:cs="Arial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– Transfer/Deed of 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836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– indicators – Deed of Land/Transfer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836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- mortgage proceeds – paid to facilitator (who has no interest)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836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- multiple transactions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836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– indicators – mortgage (high-ratio)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836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– indicators – mortgage proceeds (use of excess)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836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– corporation (use of)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837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– company (use of)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837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– indicators – minute book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837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– indicators - employees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837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– indicators – real estate assistant (“save the lawyer time”)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837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– indicators – assistant (“save the lawyer time”)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837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– indicators – friends of employee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837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– indicators – relatives of employee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837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– indicators – business associates of employee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837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- power of attorney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837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Fraud – indicators – spouses – power of attorney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837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indicators - fraudulent conveyance (signs of)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837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  <w:highlight w:val="magenta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– indicators – debtor – fraudulent conveyance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837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Rules of Professional Conduct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fraud (rules relevant to)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831-c &amp; 839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by client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real estate - lawyer knows client is committing fraud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839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Real estate –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fraud by client - lawyer knows client is committing fraud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839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Fraud – ethical obligations – real estate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839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Fraud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by client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real estate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lawyer suspects client is committing fraud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839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ethical obligations – client committing fraud – duty to not assist, duty to withdraw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839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ethical obligations – client committing fraud – what do if suspect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839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Ethical obligations - fraud - SEE FRAUD - ETHICAL OBLIGATIONS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839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lawyer - ethical obligations related to fraud - SEE FRAUD - ETHICAL OBLIGATIONS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839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solicitor - ethical obligations related to fraud - SEE FRAUD - ETHICAL OBLIGATIONS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839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Lawyer - fraud - ethical obligations related to fraud - SEE FRAUD - ETHICAL OBLIGATIONS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839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Rules of Professional Conduct - fraud related - SEE FRAUD - ETHICAL OBLIGATIONS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839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Solicitor - fraud - ethical obligations related to fraud - SEE FRAUD - ETHICAL OBLIGATIONS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839</w:t>
            </w:r>
          </w:p>
        </w:tc>
      </w:tr>
      <w:tr w:rsidR="00E63108" w:rsidRPr="00E11754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047AA2" w:rsidRDefault="00E63108" w:rsidP="00A22516">
            <w:pPr>
              <w:ind w:left="318" w:right="-108" w:hanging="318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Rules of Professional Conduct - </w:t>
            </w:r>
            <w:r w:rsidRPr="00047AA2">
              <w:rPr>
                <w:rFonts w:ascii="Arial Narrow" w:hAnsi="Arial Narrow" w:cs="Arial"/>
                <w:color w:val="000000"/>
                <w:sz w:val="20"/>
                <w:szCs w:val="20"/>
              </w:rPr>
              <w:t>R. 3.7-7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Lawyer cannot assist in fraud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E11754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839</w:t>
            </w:r>
          </w:p>
        </w:tc>
      </w:tr>
      <w:tr w:rsidR="00E63108" w:rsidRPr="00E11754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Rules of Professional Conduct - </w:t>
            </w:r>
            <w:r w:rsidRPr="00047AA2">
              <w:rPr>
                <w:rFonts w:ascii="Arial Narrow" w:hAnsi="Arial Narrow" w:cs="Arial"/>
                <w:color w:val="000000"/>
                <w:sz w:val="20"/>
                <w:szCs w:val="20"/>
              </w:rPr>
              <w:t>R. 3.7-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2 - Lawyer can stop representing if serious loss of confidence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E11754" w:rsidRDefault="00E63108" w:rsidP="00A22516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839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Confidential information - duty to disclosure in case of fraud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839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Disclosure - fraud - third parties - ethical obligations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839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ethical obligations - disclosure to third parties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839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Third parties - fraud - lawyer’s duty to disclosure (</w:t>
            </w: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Rule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3.3)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839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ethical obligations – client committing fraud –  disclosure obligations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839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Fraud – ethical obligations – client committing fraud – joint retainer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840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Joint retainer - disclosure obligations - fraud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840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Joint retainer - fraud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840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Joint retainer - release of files to client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840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ethical obligations - joint retainer - borrower seeks to defraud institutional lender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840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– ethical obligations - joint retainer – duty to act in best interest of all clients (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R3.4(5) - (9))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840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joint retainer - lawyer disclosure obligations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840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joint retainer - release of file contents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840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Institutional lender - joint retainer - disclosure obligations (see also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R3.4(5) - (9))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840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Fraud – ethical obligations - joint retainer – no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confidentiality between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parties (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R3.4(5) - (9)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840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Discovery of fraud post - closing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lawyer represented both parties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ethical obligations of solicitor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840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ethical obligations – client committing fraud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lawyer represented both parties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discovery by lawyer post-closing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840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Fraud –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lawyer represented both parties - 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ethical obligations – duty to give notice to insurer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840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ethical obligations 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lawyer represented both parties -</w:t>
            </w: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discovery of fraud by lawyer post-closing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840</w:t>
            </w:r>
          </w:p>
        </w:tc>
      </w:tr>
      <w:tr w:rsidR="00E63108" w:rsidRPr="009B1AC7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9B6657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Rules of Professional Conduct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 7.8(2) - must give notice of client’s potential claim against insurer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9B1AC7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840</w:t>
            </w:r>
          </w:p>
        </w:tc>
      </w:tr>
      <w:tr w:rsidR="00E63108" w:rsidRPr="009B1AC7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Rules of Professional Conduct -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 7.8(1) - must give notice of client’s potential claim against insurer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9B1AC7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840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Fraud - ethical obligations – lawyer committing fraud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841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ethical obligations - obligation to report misconduct of a lawyer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841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misconduct of lawyer - obligation to report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841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Lawyer - misconduct by - obligation to report - fraud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841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Post-closing - discovery of fraud - lawyer’s duties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841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Solicitor - misconduct by - obligation to report - fraud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841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Fraud - ethical obligations - identity fraud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842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identity - what to do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842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Identity fraud - lawyer’s duties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842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Law Society - duty to report fellow lawyer misconduct (see also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R7.1-3)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841</w:t>
            </w:r>
          </w:p>
        </w:tc>
      </w:tr>
      <w:tr w:rsidR="00E63108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Request from lawyer contrary to guidelines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841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ethical obligations – fighting fraud - tips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842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ethical obligations - tips for fighting fraud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842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Fighting fraud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842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practice tips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842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Fraud - tips for fighting!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842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Lawyer - fighting fraud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842</w:t>
            </w:r>
          </w:p>
        </w:tc>
      </w:tr>
      <w:tr w:rsidR="00E63108" w:rsidRPr="00A34A03" w:rsidTr="00A22516"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8" w:rsidRPr="00A34A03" w:rsidRDefault="00E63108" w:rsidP="00A22516">
            <w:pPr>
              <w:ind w:left="318" w:right="-108" w:hanging="31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34A03">
              <w:rPr>
                <w:rFonts w:ascii="Arial Narrow" w:hAnsi="Arial Narrow" w:cs="Arial"/>
                <w:color w:val="000000"/>
                <w:sz w:val="20"/>
                <w:szCs w:val="20"/>
              </w:rPr>
              <w:t>Solicitor - fighting fraud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08" w:rsidRPr="00A34A03" w:rsidRDefault="00E63108" w:rsidP="00A22516">
            <w:pPr>
              <w:ind w:right="-108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842</w:t>
            </w:r>
          </w:p>
        </w:tc>
      </w:tr>
    </w:tbl>
    <w:p w:rsidR="00E1281E" w:rsidRPr="00A34A03" w:rsidRDefault="00E1281E">
      <w:pPr>
        <w:rPr>
          <w:rFonts w:ascii="Arial Narrow" w:hAnsi="Arial Narrow" w:cs="Arial"/>
          <w:sz w:val="20"/>
          <w:szCs w:val="20"/>
        </w:rPr>
      </w:pPr>
    </w:p>
    <w:sectPr w:rsidR="00E1281E" w:rsidRPr="00A34A03" w:rsidSect="005F1422">
      <w:headerReference w:type="even" r:id="rId8"/>
      <w:headerReference w:type="default" r:id="rId9"/>
      <w:pgSz w:w="12240" w:h="15840"/>
      <w:pgMar w:top="1134" w:right="1077" w:bottom="1134" w:left="1134" w:header="431" w:footer="431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53E" w:rsidRDefault="00E8053E" w:rsidP="00691B6B">
      <w:r>
        <w:separator/>
      </w:r>
    </w:p>
  </w:endnote>
  <w:endnote w:type="continuationSeparator" w:id="0">
    <w:p w:rsidR="00E8053E" w:rsidRDefault="00E8053E" w:rsidP="0069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53E" w:rsidRDefault="00E8053E" w:rsidP="00691B6B">
      <w:r>
        <w:separator/>
      </w:r>
    </w:p>
  </w:footnote>
  <w:footnote w:type="continuationSeparator" w:id="0">
    <w:p w:rsidR="00E8053E" w:rsidRDefault="00E8053E" w:rsidP="00691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6A8" w:rsidRDefault="008346A8" w:rsidP="00691B6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46A8" w:rsidRDefault="008346A8" w:rsidP="00691B6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6A8" w:rsidRDefault="008346A8" w:rsidP="00691B6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52E5">
      <w:rPr>
        <w:rStyle w:val="PageNumber"/>
        <w:noProof/>
      </w:rPr>
      <w:t>60</w:t>
    </w:r>
    <w:r>
      <w:rPr>
        <w:rStyle w:val="PageNumber"/>
      </w:rPr>
      <w:fldChar w:fldCharType="end"/>
    </w:r>
    <w:r>
      <w:rPr>
        <w:rStyle w:val="PageNumber"/>
      </w:rPr>
      <w:t>/56</w:t>
    </w:r>
  </w:p>
  <w:p w:rsidR="008346A8" w:rsidRDefault="008346A8" w:rsidP="00691B6B">
    <w:pPr>
      <w:pStyle w:val="Header"/>
      <w:ind w:right="360"/>
      <w:jc w:val="center"/>
      <w:rPr>
        <w:rFonts w:ascii="Arial Narrow" w:hAnsi="Arial Narrow"/>
      </w:rPr>
    </w:pPr>
    <w:r w:rsidRPr="00691B6B">
      <w:rPr>
        <w:rFonts w:ascii="Arial Narrow" w:hAnsi="Arial Narrow"/>
      </w:rPr>
      <w:t>201</w:t>
    </w:r>
    <w:r>
      <w:rPr>
        <w:rFonts w:ascii="Arial Narrow" w:hAnsi="Arial Narrow"/>
      </w:rPr>
      <w:t>4</w:t>
    </w:r>
    <w:r w:rsidRPr="00691B6B">
      <w:rPr>
        <w:rFonts w:ascii="Arial Narrow" w:hAnsi="Arial Narrow"/>
      </w:rPr>
      <w:t xml:space="preserve"> REAL ESTATE INDEX</w:t>
    </w:r>
    <w:r>
      <w:rPr>
        <w:rFonts w:ascii="Arial Narrow" w:hAnsi="Arial Narrow"/>
      </w:rPr>
      <w:t xml:space="preserve"> </w:t>
    </w:r>
  </w:p>
  <w:p w:rsidR="008346A8" w:rsidRPr="00691B6B" w:rsidRDefault="008346A8" w:rsidP="00691B6B">
    <w:pPr>
      <w:pStyle w:val="Header"/>
      <w:ind w:right="360"/>
      <w:jc w:val="cent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5DE1F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E1126B2"/>
    <w:multiLevelType w:val="hybridMultilevel"/>
    <w:tmpl w:val="868AD3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65"/>
    <w:rsid w:val="00007F72"/>
    <w:rsid w:val="000127C3"/>
    <w:rsid w:val="00014304"/>
    <w:rsid w:val="000222AE"/>
    <w:rsid w:val="0002394F"/>
    <w:rsid w:val="00023F01"/>
    <w:rsid w:val="000263A0"/>
    <w:rsid w:val="000267FC"/>
    <w:rsid w:val="0003466A"/>
    <w:rsid w:val="0003593A"/>
    <w:rsid w:val="00037BB8"/>
    <w:rsid w:val="00044C1F"/>
    <w:rsid w:val="00044E48"/>
    <w:rsid w:val="000509F7"/>
    <w:rsid w:val="00052DDB"/>
    <w:rsid w:val="000611A8"/>
    <w:rsid w:val="00064A9F"/>
    <w:rsid w:val="00084A59"/>
    <w:rsid w:val="000856FE"/>
    <w:rsid w:val="000935AA"/>
    <w:rsid w:val="00095105"/>
    <w:rsid w:val="000B0D56"/>
    <w:rsid w:val="000B632C"/>
    <w:rsid w:val="000B6EAF"/>
    <w:rsid w:val="000C3CBF"/>
    <w:rsid w:val="000C5E47"/>
    <w:rsid w:val="000D2752"/>
    <w:rsid w:val="000D580F"/>
    <w:rsid w:val="000D6340"/>
    <w:rsid w:val="000D6854"/>
    <w:rsid w:val="000D6FD2"/>
    <w:rsid w:val="000D71F0"/>
    <w:rsid w:val="000E79F3"/>
    <w:rsid w:val="000E7D96"/>
    <w:rsid w:val="000F4E71"/>
    <w:rsid w:val="000F7705"/>
    <w:rsid w:val="00102B7B"/>
    <w:rsid w:val="001050FE"/>
    <w:rsid w:val="00106F4B"/>
    <w:rsid w:val="00115557"/>
    <w:rsid w:val="00127F7D"/>
    <w:rsid w:val="00135EDC"/>
    <w:rsid w:val="0013678D"/>
    <w:rsid w:val="00140511"/>
    <w:rsid w:val="00142A2B"/>
    <w:rsid w:val="00146D3C"/>
    <w:rsid w:val="00147043"/>
    <w:rsid w:val="00152DAF"/>
    <w:rsid w:val="00155AFF"/>
    <w:rsid w:val="001565DB"/>
    <w:rsid w:val="00160DCB"/>
    <w:rsid w:val="00162785"/>
    <w:rsid w:val="001725E0"/>
    <w:rsid w:val="0017477D"/>
    <w:rsid w:val="00176ED0"/>
    <w:rsid w:val="00182BEB"/>
    <w:rsid w:val="00184C71"/>
    <w:rsid w:val="001902BF"/>
    <w:rsid w:val="00190923"/>
    <w:rsid w:val="0019218F"/>
    <w:rsid w:val="001A798D"/>
    <w:rsid w:val="001B0989"/>
    <w:rsid w:val="001B2BD4"/>
    <w:rsid w:val="001B513A"/>
    <w:rsid w:val="001B75E7"/>
    <w:rsid w:val="001C0DAD"/>
    <w:rsid w:val="001C3709"/>
    <w:rsid w:val="001C6F59"/>
    <w:rsid w:val="001C7469"/>
    <w:rsid w:val="001C74D4"/>
    <w:rsid w:val="001D7278"/>
    <w:rsid w:val="001E01E0"/>
    <w:rsid w:val="001E30AB"/>
    <w:rsid w:val="001E480E"/>
    <w:rsid w:val="001E4C57"/>
    <w:rsid w:val="001E7228"/>
    <w:rsid w:val="001F0B5E"/>
    <w:rsid w:val="001F3D04"/>
    <w:rsid w:val="001F56F4"/>
    <w:rsid w:val="001F6BEA"/>
    <w:rsid w:val="00200963"/>
    <w:rsid w:val="002106E9"/>
    <w:rsid w:val="0022424B"/>
    <w:rsid w:val="002356A6"/>
    <w:rsid w:val="002360C2"/>
    <w:rsid w:val="002363B4"/>
    <w:rsid w:val="00236A7D"/>
    <w:rsid w:val="002379EE"/>
    <w:rsid w:val="0025238E"/>
    <w:rsid w:val="002549A7"/>
    <w:rsid w:val="002603A9"/>
    <w:rsid w:val="0026076E"/>
    <w:rsid w:val="00263F89"/>
    <w:rsid w:val="00264472"/>
    <w:rsid w:val="00273DD1"/>
    <w:rsid w:val="00274E4B"/>
    <w:rsid w:val="002752DE"/>
    <w:rsid w:val="00277B48"/>
    <w:rsid w:val="00285C9B"/>
    <w:rsid w:val="00291A08"/>
    <w:rsid w:val="002935AD"/>
    <w:rsid w:val="00294606"/>
    <w:rsid w:val="002A0439"/>
    <w:rsid w:val="002A4D0C"/>
    <w:rsid w:val="002A5D10"/>
    <w:rsid w:val="002B11AB"/>
    <w:rsid w:val="002B190F"/>
    <w:rsid w:val="002C1327"/>
    <w:rsid w:val="002C146A"/>
    <w:rsid w:val="002C6DFA"/>
    <w:rsid w:val="002D200A"/>
    <w:rsid w:val="002D6638"/>
    <w:rsid w:val="002E1284"/>
    <w:rsid w:val="002F5AB4"/>
    <w:rsid w:val="002F61A3"/>
    <w:rsid w:val="00300210"/>
    <w:rsid w:val="003007D7"/>
    <w:rsid w:val="00300F18"/>
    <w:rsid w:val="00302134"/>
    <w:rsid w:val="00302C9D"/>
    <w:rsid w:val="00303456"/>
    <w:rsid w:val="00303BCE"/>
    <w:rsid w:val="003057B9"/>
    <w:rsid w:val="00307190"/>
    <w:rsid w:val="00321C19"/>
    <w:rsid w:val="0032798E"/>
    <w:rsid w:val="00344BB5"/>
    <w:rsid w:val="00346EF1"/>
    <w:rsid w:val="00347FA8"/>
    <w:rsid w:val="00362E29"/>
    <w:rsid w:val="0037694E"/>
    <w:rsid w:val="003772EF"/>
    <w:rsid w:val="0038353F"/>
    <w:rsid w:val="003A0DE4"/>
    <w:rsid w:val="003A2A35"/>
    <w:rsid w:val="003A4706"/>
    <w:rsid w:val="003B37E8"/>
    <w:rsid w:val="003C2237"/>
    <w:rsid w:val="003C6619"/>
    <w:rsid w:val="003C668D"/>
    <w:rsid w:val="003D3AF0"/>
    <w:rsid w:val="003D7BD9"/>
    <w:rsid w:val="003D7CAB"/>
    <w:rsid w:val="003E08FB"/>
    <w:rsid w:val="003E0F51"/>
    <w:rsid w:val="003F18BC"/>
    <w:rsid w:val="003F70B9"/>
    <w:rsid w:val="003F76D8"/>
    <w:rsid w:val="004041EA"/>
    <w:rsid w:val="0040450D"/>
    <w:rsid w:val="004121FF"/>
    <w:rsid w:val="0041331A"/>
    <w:rsid w:val="004159DE"/>
    <w:rsid w:val="0041647C"/>
    <w:rsid w:val="00421E65"/>
    <w:rsid w:val="00422896"/>
    <w:rsid w:val="00425673"/>
    <w:rsid w:val="004259DC"/>
    <w:rsid w:val="00432987"/>
    <w:rsid w:val="00432E12"/>
    <w:rsid w:val="00432EEE"/>
    <w:rsid w:val="004330FC"/>
    <w:rsid w:val="004406A9"/>
    <w:rsid w:val="0045137C"/>
    <w:rsid w:val="004533A0"/>
    <w:rsid w:val="00453A2A"/>
    <w:rsid w:val="00454E7F"/>
    <w:rsid w:val="004558BE"/>
    <w:rsid w:val="00456A27"/>
    <w:rsid w:val="004607D3"/>
    <w:rsid w:val="00461686"/>
    <w:rsid w:val="0046285F"/>
    <w:rsid w:val="00462D1F"/>
    <w:rsid w:val="00465B0C"/>
    <w:rsid w:val="00466C73"/>
    <w:rsid w:val="004811C2"/>
    <w:rsid w:val="004835D6"/>
    <w:rsid w:val="00484C60"/>
    <w:rsid w:val="00491A2C"/>
    <w:rsid w:val="00496034"/>
    <w:rsid w:val="004A21C0"/>
    <w:rsid w:val="004A3BBA"/>
    <w:rsid w:val="004B0DC8"/>
    <w:rsid w:val="004B579F"/>
    <w:rsid w:val="004C198B"/>
    <w:rsid w:val="004C3A2C"/>
    <w:rsid w:val="004C76D2"/>
    <w:rsid w:val="004D6531"/>
    <w:rsid w:val="004D67F4"/>
    <w:rsid w:val="004D77C4"/>
    <w:rsid w:val="004D79B9"/>
    <w:rsid w:val="004D7CF8"/>
    <w:rsid w:val="004E4DEB"/>
    <w:rsid w:val="004E674F"/>
    <w:rsid w:val="004E73CE"/>
    <w:rsid w:val="004F0361"/>
    <w:rsid w:val="004F1080"/>
    <w:rsid w:val="004F11E1"/>
    <w:rsid w:val="004F6ECC"/>
    <w:rsid w:val="00506068"/>
    <w:rsid w:val="00512320"/>
    <w:rsid w:val="005124F9"/>
    <w:rsid w:val="005241DF"/>
    <w:rsid w:val="00524994"/>
    <w:rsid w:val="00524E92"/>
    <w:rsid w:val="00527718"/>
    <w:rsid w:val="00531237"/>
    <w:rsid w:val="00540BC1"/>
    <w:rsid w:val="00545CA4"/>
    <w:rsid w:val="00546933"/>
    <w:rsid w:val="005524B8"/>
    <w:rsid w:val="0056142E"/>
    <w:rsid w:val="0056173B"/>
    <w:rsid w:val="005618CF"/>
    <w:rsid w:val="005649C7"/>
    <w:rsid w:val="0057232B"/>
    <w:rsid w:val="005732CC"/>
    <w:rsid w:val="00582BF9"/>
    <w:rsid w:val="00583875"/>
    <w:rsid w:val="005845A2"/>
    <w:rsid w:val="00593481"/>
    <w:rsid w:val="0059377C"/>
    <w:rsid w:val="00593F5A"/>
    <w:rsid w:val="0059661D"/>
    <w:rsid w:val="005A1D71"/>
    <w:rsid w:val="005A35ED"/>
    <w:rsid w:val="005B72BD"/>
    <w:rsid w:val="005B78C2"/>
    <w:rsid w:val="005B791E"/>
    <w:rsid w:val="005C0466"/>
    <w:rsid w:val="005C7DCC"/>
    <w:rsid w:val="005D0F21"/>
    <w:rsid w:val="005D4FA4"/>
    <w:rsid w:val="005E1308"/>
    <w:rsid w:val="005E77B9"/>
    <w:rsid w:val="005F01FD"/>
    <w:rsid w:val="005F1422"/>
    <w:rsid w:val="00602D51"/>
    <w:rsid w:val="00612750"/>
    <w:rsid w:val="00612811"/>
    <w:rsid w:val="00613502"/>
    <w:rsid w:val="00616EDE"/>
    <w:rsid w:val="00616FB4"/>
    <w:rsid w:val="00617F47"/>
    <w:rsid w:val="00623FBD"/>
    <w:rsid w:val="00624A98"/>
    <w:rsid w:val="00626E54"/>
    <w:rsid w:val="0063080E"/>
    <w:rsid w:val="00636249"/>
    <w:rsid w:val="006373E5"/>
    <w:rsid w:val="0064395E"/>
    <w:rsid w:val="006558C3"/>
    <w:rsid w:val="006617BA"/>
    <w:rsid w:val="006706F4"/>
    <w:rsid w:val="0067189A"/>
    <w:rsid w:val="00672DC4"/>
    <w:rsid w:val="00682E10"/>
    <w:rsid w:val="00684F9A"/>
    <w:rsid w:val="00686E33"/>
    <w:rsid w:val="006918D4"/>
    <w:rsid w:val="00691B6B"/>
    <w:rsid w:val="006A1D5F"/>
    <w:rsid w:val="006A7B9A"/>
    <w:rsid w:val="006B16EF"/>
    <w:rsid w:val="006B22F6"/>
    <w:rsid w:val="006C3242"/>
    <w:rsid w:val="006C37C2"/>
    <w:rsid w:val="006D0B34"/>
    <w:rsid w:val="006D244F"/>
    <w:rsid w:val="006D3CC7"/>
    <w:rsid w:val="006D47E4"/>
    <w:rsid w:val="006E0438"/>
    <w:rsid w:val="006E634B"/>
    <w:rsid w:val="006F168B"/>
    <w:rsid w:val="00700626"/>
    <w:rsid w:val="007060C6"/>
    <w:rsid w:val="00710708"/>
    <w:rsid w:val="007108BF"/>
    <w:rsid w:val="00712299"/>
    <w:rsid w:val="00712C6B"/>
    <w:rsid w:val="00713065"/>
    <w:rsid w:val="00713EE4"/>
    <w:rsid w:val="0072010D"/>
    <w:rsid w:val="007225AB"/>
    <w:rsid w:val="00722DB5"/>
    <w:rsid w:val="007250C6"/>
    <w:rsid w:val="00734A1C"/>
    <w:rsid w:val="00734B87"/>
    <w:rsid w:val="00734FB6"/>
    <w:rsid w:val="00735637"/>
    <w:rsid w:val="00737481"/>
    <w:rsid w:val="00737D68"/>
    <w:rsid w:val="00741B2E"/>
    <w:rsid w:val="00745C09"/>
    <w:rsid w:val="00745C56"/>
    <w:rsid w:val="00746CA6"/>
    <w:rsid w:val="00754B62"/>
    <w:rsid w:val="007600A6"/>
    <w:rsid w:val="00766BF0"/>
    <w:rsid w:val="00771744"/>
    <w:rsid w:val="00772E3D"/>
    <w:rsid w:val="00774763"/>
    <w:rsid w:val="00774AC1"/>
    <w:rsid w:val="0077749B"/>
    <w:rsid w:val="00777CF1"/>
    <w:rsid w:val="00781CFC"/>
    <w:rsid w:val="00781E93"/>
    <w:rsid w:val="00787BF6"/>
    <w:rsid w:val="00791DD2"/>
    <w:rsid w:val="007956E5"/>
    <w:rsid w:val="00795C0D"/>
    <w:rsid w:val="00797275"/>
    <w:rsid w:val="007A2ADB"/>
    <w:rsid w:val="007A696A"/>
    <w:rsid w:val="007B10DF"/>
    <w:rsid w:val="007B6811"/>
    <w:rsid w:val="007B765A"/>
    <w:rsid w:val="007B7BDA"/>
    <w:rsid w:val="007C03B1"/>
    <w:rsid w:val="007C1524"/>
    <w:rsid w:val="007C1B94"/>
    <w:rsid w:val="007D3BC4"/>
    <w:rsid w:val="007D5335"/>
    <w:rsid w:val="007E5278"/>
    <w:rsid w:val="007E6B88"/>
    <w:rsid w:val="007E763B"/>
    <w:rsid w:val="007F1C65"/>
    <w:rsid w:val="007F2E3D"/>
    <w:rsid w:val="007F3658"/>
    <w:rsid w:val="007F5818"/>
    <w:rsid w:val="007F6681"/>
    <w:rsid w:val="0080098E"/>
    <w:rsid w:val="00801F8A"/>
    <w:rsid w:val="00802454"/>
    <w:rsid w:val="008119DF"/>
    <w:rsid w:val="008154AA"/>
    <w:rsid w:val="00816121"/>
    <w:rsid w:val="00824AE1"/>
    <w:rsid w:val="00824C5C"/>
    <w:rsid w:val="00825FE6"/>
    <w:rsid w:val="00830B5C"/>
    <w:rsid w:val="00833A55"/>
    <w:rsid w:val="008346A8"/>
    <w:rsid w:val="00841ECB"/>
    <w:rsid w:val="00850B74"/>
    <w:rsid w:val="00861E76"/>
    <w:rsid w:val="00864051"/>
    <w:rsid w:val="00875D9F"/>
    <w:rsid w:val="00875FFE"/>
    <w:rsid w:val="00885317"/>
    <w:rsid w:val="00890AFA"/>
    <w:rsid w:val="00890DCB"/>
    <w:rsid w:val="008A5BB3"/>
    <w:rsid w:val="008B278C"/>
    <w:rsid w:val="008B531C"/>
    <w:rsid w:val="008C1EAB"/>
    <w:rsid w:val="008C3EE0"/>
    <w:rsid w:val="008C4FC5"/>
    <w:rsid w:val="008D2A88"/>
    <w:rsid w:val="008E6499"/>
    <w:rsid w:val="008F1D13"/>
    <w:rsid w:val="008F4F7E"/>
    <w:rsid w:val="008F5D0E"/>
    <w:rsid w:val="009015C9"/>
    <w:rsid w:val="00902B1D"/>
    <w:rsid w:val="00902FD3"/>
    <w:rsid w:val="00903145"/>
    <w:rsid w:val="00907997"/>
    <w:rsid w:val="00910C16"/>
    <w:rsid w:val="00916F8B"/>
    <w:rsid w:val="0092450D"/>
    <w:rsid w:val="009258B7"/>
    <w:rsid w:val="00926D5C"/>
    <w:rsid w:val="0093183F"/>
    <w:rsid w:val="009324B7"/>
    <w:rsid w:val="00932581"/>
    <w:rsid w:val="00934C82"/>
    <w:rsid w:val="00934F8B"/>
    <w:rsid w:val="0093772F"/>
    <w:rsid w:val="00942B87"/>
    <w:rsid w:val="00944DF2"/>
    <w:rsid w:val="00946511"/>
    <w:rsid w:val="00951D0C"/>
    <w:rsid w:val="00952808"/>
    <w:rsid w:val="0095284E"/>
    <w:rsid w:val="00954068"/>
    <w:rsid w:val="009540B0"/>
    <w:rsid w:val="0096293D"/>
    <w:rsid w:val="00963688"/>
    <w:rsid w:val="00964D77"/>
    <w:rsid w:val="00966508"/>
    <w:rsid w:val="00974F41"/>
    <w:rsid w:val="009807D8"/>
    <w:rsid w:val="009820E9"/>
    <w:rsid w:val="0098241E"/>
    <w:rsid w:val="00991431"/>
    <w:rsid w:val="00996916"/>
    <w:rsid w:val="0099729F"/>
    <w:rsid w:val="009A2490"/>
    <w:rsid w:val="009A5037"/>
    <w:rsid w:val="009A5A48"/>
    <w:rsid w:val="009B39D8"/>
    <w:rsid w:val="009B4595"/>
    <w:rsid w:val="009B4AB3"/>
    <w:rsid w:val="009D0047"/>
    <w:rsid w:val="009D3A1F"/>
    <w:rsid w:val="009D7665"/>
    <w:rsid w:val="009F07EA"/>
    <w:rsid w:val="009F0E2F"/>
    <w:rsid w:val="009F102C"/>
    <w:rsid w:val="009F4D52"/>
    <w:rsid w:val="00A0159F"/>
    <w:rsid w:val="00A1093E"/>
    <w:rsid w:val="00A160FE"/>
    <w:rsid w:val="00A17C96"/>
    <w:rsid w:val="00A17CB3"/>
    <w:rsid w:val="00A22516"/>
    <w:rsid w:val="00A272AF"/>
    <w:rsid w:val="00A27B8E"/>
    <w:rsid w:val="00A27C36"/>
    <w:rsid w:val="00A34A03"/>
    <w:rsid w:val="00A52E27"/>
    <w:rsid w:val="00A53898"/>
    <w:rsid w:val="00A5416F"/>
    <w:rsid w:val="00A546DC"/>
    <w:rsid w:val="00A57AED"/>
    <w:rsid w:val="00A60714"/>
    <w:rsid w:val="00A60CBC"/>
    <w:rsid w:val="00A61825"/>
    <w:rsid w:val="00A621AC"/>
    <w:rsid w:val="00A632ED"/>
    <w:rsid w:val="00A635AB"/>
    <w:rsid w:val="00A65445"/>
    <w:rsid w:val="00A6777A"/>
    <w:rsid w:val="00A71D8D"/>
    <w:rsid w:val="00A73520"/>
    <w:rsid w:val="00A735C0"/>
    <w:rsid w:val="00A739DF"/>
    <w:rsid w:val="00A75C6B"/>
    <w:rsid w:val="00A864BA"/>
    <w:rsid w:val="00A911E3"/>
    <w:rsid w:val="00A95180"/>
    <w:rsid w:val="00AA06BE"/>
    <w:rsid w:val="00AA42C5"/>
    <w:rsid w:val="00AA6C64"/>
    <w:rsid w:val="00AA792A"/>
    <w:rsid w:val="00AB4D44"/>
    <w:rsid w:val="00AC010F"/>
    <w:rsid w:val="00AC4333"/>
    <w:rsid w:val="00AC7D9A"/>
    <w:rsid w:val="00AD075C"/>
    <w:rsid w:val="00AD2D0D"/>
    <w:rsid w:val="00AD2D2A"/>
    <w:rsid w:val="00AD635E"/>
    <w:rsid w:val="00AE1024"/>
    <w:rsid w:val="00AF2EE0"/>
    <w:rsid w:val="00AF4DA3"/>
    <w:rsid w:val="00B07F89"/>
    <w:rsid w:val="00B07F98"/>
    <w:rsid w:val="00B11204"/>
    <w:rsid w:val="00B22DA2"/>
    <w:rsid w:val="00B23656"/>
    <w:rsid w:val="00B25C74"/>
    <w:rsid w:val="00B300E0"/>
    <w:rsid w:val="00B3486A"/>
    <w:rsid w:val="00B4364C"/>
    <w:rsid w:val="00B45EF8"/>
    <w:rsid w:val="00B462A1"/>
    <w:rsid w:val="00B46E8D"/>
    <w:rsid w:val="00B5231E"/>
    <w:rsid w:val="00B5415C"/>
    <w:rsid w:val="00B54666"/>
    <w:rsid w:val="00B55773"/>
    <w:rsid w:val="00B64125"/>
    <w:rsid w:val="00B65F7A"/>
    <w:rsid w:val="00B71BD1"/>
    <w:rsid w:val="00B8039A"/>
    <w:rsid w:val="00B83DCA"/>
    <w:rsid w:val="00B86F31"/>
    <w:rsid w:val="00B874BF"/>
    <w:rsid w:val="00B8754F"/>
    <w:rsid w:val="00B87800"/>
    <w:rsid w:val="00B938F8"/>
    <w:rsid w:val="00BA5667"/>
    <w:rsid w:val="00BB2A38"/>
    <w:rsid w:val="00BB5DB0"/>
    <w:rsid w:val="00BB6098"/>
    <w:rsid w:val="00BC04A9"/>
    <w:rsid w:val="00BC1D44"/>
    <w:rsid w:val="00BC5E10"/>
    <w:rsid w:val="00BC656A"/>
    <w:rsid w:val="00BC6B82"/>
    <w:rsid w:val="00BD1E70"/>
    <w:rsid w:val="00BD3DC9"/>
    <w:rsid w:val="00BD5B9C"/>
    <w:rsid w:val="00BE313E"/>
    <w:rsid w:val="00BE6388"/>
    <w:rsid w:val="00C060FE"/>
    <w:rsid w:val="00C230BD"/>
    <w:rsid w:val="00C25506"/>
    <w:rsid w:val="00C311AB"/>
    <w:rsid w:val="00C33C32"/>
    <w:rsid w:val="00C45F77"/>
    <w:rsid w:val="00C5274C"/>
    <w:rsid w:val="00C52AF3"/>
    <w:rsid w:val="00C53549"/>
    <w:rsid w:val="00C5585F"/>
    <w:rsid w:val="00C62405"/>
    <w:rsid w:val="00C632BE"/>
    <w:rsid w:val="00C64FD6"/>
    <w:rsid w:val="00C655A1"/>
    <w:rsid w:val="00C67B07"/>
    <w:rsid w:val="00C716C7"/>
    <w:rsid w:val="00C73E03"/>
    <w:rsid w:val="00C80E62"/>
    <w:rsid w:val="00C819BD"/>
    <w:rsid w:val="00C83243"/>
    <w:rsid w:val="00C85A54"/>
    <w:rsid w:val="00C900C8"/>
    <w:rsid w:val="00C917B1"/>
    <w:rsid w:val="00C96670"/>
    <w:rsid w:val="00CA0032"/>
    <w:rsid w:val="00CA5B30"/>
    <w:rsid w:val="00CA6FD3"/>
    <w:rsid w:val="00CB2CAA"/>
    <w:rsid w:val="00CB40A4"/>
    <w:rsid w:val="00CB55B5"/>
    <w:rsid w:val="00CB7E0F"/>
    <w:rsid w:val="00CC4921"/>
    <w:rsid w:val="00CD0563"/>
    <w:rsid w:val="00CD6619"/>
    <w:rsid w:val="00CE1EE6"/>
    <w:rsid w:val="00CE2651"/>
    <w:rsid w:val="00CE2EF9"/>
    <w:rsid w:val="00CE694B"/>
    <w:rsid w:val="00CF44C4"/>
    <w:rsid w:val="00D02E8A"/>
    <w:rsid w:val="00D1483B"/>
    <w:rsid w:val="00D22332"/>
    <w:rsid w:val="00D226B2"/>
    <w:rsid w:val="00D233BB"/>
    <w:rsid w:val="00D2522F"/>
    <w:rsid w:val="00D32702"/>
    <w:rsid w:val="00D35DE4"/>
    <w:rsid w:val="00D426DE"/>
    <w:rsid w:val="00D44AC6"/>
    <w:rsid w:val="00D45BCF"/>
    <w:rsid w:val="00D50D85"/>
    <w:rsid w:val="00D56619"/>
    <w:rsid w:val="00D568D4"/>
    <w:rsid w:val="00D74970"/>
    <w:rsid w:val="00D74D3E"/>
    <w:rsid w:val="00D74E31"/>
    <w:rsid w:val="00D7620E"/>
    <w:rsid w:val="00D8616B"/>
    <w:rsid w:val="00D92611"/>
    <w:rsid w:val="00D94BD1"/>
    <w:rsid w:val="00D967E7"/>
    <w:rsid w:val="00DA20D3"/>
    <w:rsid w:val="00DA680A"/>
    <w:rsid w:val="00DB172B"/>
    <w:rsid w:val="00DC5A42"/>
    <w:rsid w:val="00DC7A0C"/>
    <w:rsid w:val="00DD55D3"/>
    <w:rsid w:val="00DD751C"/>
    <w:rsid w:val="00DD7878"/>
    <w:rsid w:val="00E029BD"/>
    <w:rsid w:val="00E032F0"/>
    <w:rsid w:val="00E038AA"/>
    <w:rsid w:val="00E052E5"/>
    <w:rsid w:val="00E11B0D"/>
    <w:rsid w:val="00E1281E"/>
    <w:rsid w:val="00E1482D"/>
    <w:rsid w:val="00E171D0"/>
    <w:rsid w:val="00E23A83"/>
    <w:rsid w:val="00E336F2"/>
    <w:rsid w:val="00E40677"/>
    <w:rsid w:val="00E42CDA"/>
    <w:rsid w:val="00E442CC"/>
    <w:rsid w:val="00E45A43"/>
    <w:rsid w:val="00E47A32"/>
    <w:rsid w:val="00E47BD2"/>
    <w:rsid w:val="00E47CAD"/>
    <w:rsid w:val="00E50002"/>
    <w:rsid w:val="00E50A53"/>
    <w:rsid w:val="00E5122B"/>
    <w:rsid w:val="00E63108"/>
    <w:rsid w:val="00E74262"/>
    <w:rsid w:val="00E75230"/>
    <w:rsid w:val="00E8053E"/>
    <w:rsid w:val="00E81FD5"/>
    <w:rsid w:val="00E829B0"/>
    <w:rsid w:val="00E866F1"/>
    <w:rsid w:val="00E920A0"/>
    <w:rsid w:val="00E92D95"/>
    <w:rsid w:val="00E95AE3"/>
    <w:rsid w:val="00E95C61"/>
    <w:rsid w:val="00E961C0"/>
    <w:rsid w:val="00EA2F44"/>
    <w:rsid w:val="00EA3110"/>
    <w:rsid w:val="00EA37D0"/>
    <w:rsid w:val="00EA3EE9"/>
    <w:rsid w:val="00EA431D"/>
    <w:rsid w:val="00EA440A"/>
    <w:rsid w:val="00EA6F93"/>
    <w:rsid w:val="00EB1DCB"/>
    <w:rsid w:val="00EB466C"/>
    <w:rsid w:val="00EB72A3"/>
    <w:rsid w:val="00EC275B"/>
    <w:rsid w:val="00ED00F7"/>
    <w:rsid w:val="00ED66F7"/>
    <w:rsid w:val="00ED7829"/>
    <w:rsid w:val="00EE3AE5"/>
    <w:rsid w:val="00EE474A"/>
    <w:rsid w:val="00EE5F1A"/>
    <w:rsid w:val="00EF1AB7"/>
    <w:rsid w:val="00F00F8D"/>
    <w:rsid w:val="00F01225"/>
    <w:rsid w:val="00F02EE8"/>
    <w:rsid w:val="00F03AD9"/>
    <w:rsid w:val="00F04689"/>
    <w:rsid w:val="00F04FDA"/>
    <w:rsid w:val="00F0640F"/>
    <w:rsid w:val="00F1189B"/>
    <w:rsid w:val="00F1505C"/>
    <w:rsid w:val="00F156EA"/>
    <w:rsid w:val="00F17B87"/>
    <w:rsid w:val="00F22F6E"/>
    <w:rsid w:val="00F320DB"/>
    <w:rsid w:val="00F42A39"/>
    <w:rsid w:val="00F453EA"/>
    <w:rsid w:val="00F5672F"/>
    <w:rsid w:val="00F60BBA"/>
    <w:rsid w:val="00F66BCC"/>
    <w:rsid w:val="00F7260C"/>
    <w:rsid w:val="00F72A13"/>
    <w:rsid w:val="00F72D36"/>
    <w:rsid w:val="00F77273"/>
    <w:rsid w:val="00F80F4E"/>
    <w:rsid w:val="00F92429"/>
    <w:rsid w:val="00F93A9A"/>
    <w:rsid w:val="00F95B8D"/>
    <w:rsid w:val="00F96828"/>
    <w:rsid w:val="00F97183"/>
    <w:rsid w:val="00FA0523"/>
    <w:rsid w:val="00FA4357"/>
    <w:rsid w:val="00FA4FD0"/>
    <w:rsid w:val="00FA78E5"/>
    <w:rsid w:val="00FB1D8F"/>
    <w:rsid w:val="00FC11E4"/>
    <w:rsid w:val="00FC5473"/>
    <w:rsid w:val="00FC63E1"/>
    <w:rsid w:val="00FD39F2"/>
    <w:rsid w:val="00FD3D2E"/>
    <w:rsid w:val="00FD4088"/>
    <w:rsid w:val="00FD4F28"/>
    <w:rsid w:val="00FD704D"/>
    <w:rsid w:val="00FE0B2A"/>
    <w:rsid w:val="00FE28F8"/>
    <w:rsid w:val="00FE5683"/>
    <w:rsid w:val="00FF2FB4"/>
    <w:rsid w:val="00FF4595"/>
    <w:rsid w:val="00FF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annotation text" w:uiPriority="99"/>
    <w:lsdException w:name="annotation reference" w:uiPriority="99"/>
    <w:lsdException w:name="Hyperlink" w:uiPriority="99"/>
    <w:lsdException w:name="FollowedHyperlink" w:uiPriority="99"/>
    <w:lsdException w:name="annotation subject" w:uiPriority="99"/>
    <w:lsdException w:name="No List" w:uiPriority="99"/>
    <w:lsdException w:name="Table Grid" w:uiPriority="59"/>
  </w:latentStyles>
  <w:style w:type="paragraph" w:default="1" w:styleId="Normal">
    <w:name w:val="Normal"/>
    <w:qFormat/>
    <w:rsid w:val="00713065"/>
    <w:rPr>
      <w:rFonts w:ascii="Times New Roman" w:eastAsia="Times New Roman" w:hAnsi="Times New Roman" w:cs="Times New Roman"/>
      <w:lang w:val="en-CA"/>
    </w:rPr>
  </w:style>
  <w:style w:type="paragraph" w:styleId="Heading1">
    <w:name w:val="heading 1"/>
    <w:basedOn w:val="Normal"/>
    <w:next w:val="Normal"/>
    <w:link w:val="Heading1Char"/>
    <w:qFormat/>
    <w:rsid w:val="00EE5F1A"/>
    <w:pPr>
      <w:keepNext/>
      <w:outlineLvl w:val="0"/>
    </w:pPr>
    <w:rPr>
      <w:rFonts w:ascii="Arial" w:hAnsi="Arial"/>
      <w:b/>
      <w:bCs/>
      <w:sz w:val="16"/>
      <w:szCs w:val="20"/>
    </w:rPr>
  </w:style>
  <w:style w:type="paragraph" w:styleId="Heading2">
    <w:name w:val="heading 2"/>
    <w:basedOn w:val="Normal"/>
    <w:next w:val="Normal"/>
    <w:link w:val="Heading2Char"/>
    <w:qFormat/>
    <w:rsid w:val="00EE5F1A"/>
    <w:pPr>
      <w:keepNext/>
      <w:outlineLvl w:val="1"/>
    </w:pPr>
    <w:rPr>
      <w:rFonts w:ascii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5F1A"/>
    <w:pPr>
      <w:keepNext/>
      <w:outlineLvl w:val="2"/>
    </w:pPr>
    <w:rPr>
      <w:rFonts w:ascii="Arial" w:hAnsi="Arial"/>
      <w:i/>
      <w:i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F1A"/>
    <w:rPr>
      <w:rFonts w:ascii="Arial" w:eastAsia="Times New Roman" w:hAnsi="Arial" w:cs="Times New Roman"/>
      <w:b/>
      <w:bCs/>
      <w:sz w:val="16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EE5F1A"/>
    <w:rPr>
      <w:rFonts w:ascii="Arial" w:eastAsia="Times New Roman" w:hAnsi="Arial" w:cs="Times New Roman"/>
      <w:b/>
      <w:b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EE5F1A"/>
    <w:rPr>
      <w:rFonts w:ascii="Arial" w:eastAsia="Times New Roman" w:hAnsi="Arial" w:cs="Times New Roman"/>
      <w:i/>
      <w:iCs/>
      <w:sz w:val="16"/>
      <w:szCs w:val="20"/>
      <w:lang w:val="en-CA"/>
    </w:rPr>
  </w:style>
  <w:style w:type="paragraph" w:styleId="Header">
    <w:name w:val="header"/>
    <w:basedOn w:val="Normal"/>
    <w:link w:val="HeaderChar"/>
    <w:rsid w:val="00EE5F1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E5F1A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Footer">
    <w:name w:val="footer"/>
    <w:basedOn w:val="Normal"/>
    <w:link w:val="FooterChar"/>
    <w:rsid w:val="00EE5F1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E5F1A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Hyperlink">
    <w:name w:val="Hyperlink"/>
    <w:uiPriority w:val="99"/>
    <w:rsid w:val="00EE5F1A"/>
    <w:rPr>
      <w:color w:val="0000FF"/>
      <w:u w:val="single"/>
    </w:rPr>
  </w:style>
  <w:style w:type="character" w:styleId="PageNumber">
    <w:name w:val="page number"/>
    <w:basedOn w:val="DefaultParagraphFont"/>
    <w:rsid w:val="00EE5F1A"/>
  </w:style>
  <w:style w:type="character" w:styleId="FollowedHyperlink">
    <w:name w:val="FollowedHyperlink"/>
    <w:uiPriority w:val="99"/>
    <w:rsid w:val="00EE5F1A"/>
    <w:rPr>
      <w:color w:val="800080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rsid w:val="00EE5F1A"/>
    <w:rPr>
      <w:rFonts w:ascii="Tahoma" w:eastAsia="Times New Roman" w:hAnsi="Tahoma" w:cs="Times New Roman"/>
      <w:sz w:val="16"/>
      <w:szCs w:val="16"/>
      <w:lang w:val="en-CA"/>
    </w:rPr>
  </w:style>
  <w:style w:type="paragraph" w:styleId="BalloonText">
    <w:name w:val="Balloon Text"/>
    <w:basedOn w:val="Normal"/>
    <w:link w:val="BalloonTextChar"/>
    <w:semiHidden/>
    <w:rsid w:val="00EE5F1A"/>
    <w:rPr>
      <w:rFonts w:ascii="Tahoma" w:hAnsi="Tahoma"/>
      <w:sz w:val="16"/>
      <w:szCs w:val="16"/>
    </w:rPr>
  </w:style>
  <w:style w:type="character" w:styleId="CommentReference">
    <w:name w:val="annotation reference"/>
    <w:uiPriority w:val="99"/>
    <w:unhideWhenUsed/>
    <w:rsid w:val="00602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2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2D51"/>
    <w:rPr>
      <w:rFonts w:ascii="Times New Roman" w:eastAsia="Times New Roman" w:hAnsi="Times New Roman" w:cs="Times New Roman"/>
      <w:sz w:val="20"/>
      <w:szCs w:val="20"/>
      <w:lang w:val="en-CA"/>
    </w:rPr>
  </w:style>
  <w:style w:type="table" w:styleId="TableGrid">
    <w:name w:val="Table Grid"/>
    <w:basedOn w:val="TableNormal"/>
    <w:uiPriority w:val="59"/>
    <w:rsid w:val="00602D51"/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02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02D51"/>
    <w:rPr>
      <w:rFonts w:ascii="Times New Roman" w:eastAsia="Times New Roman" w:hAnsi="Times New Roman" w:cs="Times New Roman"/>
      <w:b/>
      <w:bCs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annotation text" w:uiPriority="99"/>
    <w:lsdException w:name="annotation reference" w:uiPriority="99"/>
    <w:lsdException w:name="Hyperlink" w:uiPriority="99"/>
    <w:lsdException w:name="FollowedHyperlink" w:uiPriority="99"/>
    <w:lsdException w:name="annotation subject" w:uiPriority="99"/>
    <w:lsdException w:name="No List" w:uiPriority="99"/>
    <w:lsdException w:name="Table Grid" w:uiPriority="59"/>
  </w:latentStyles>
  <w:style w:type="paragraph" w:default="1" w:styleId="Normal">
    <w:name w:val="Normal"/>
    <w:qFormat/>
    <w:rsid w:val="00713065"/>
    <w:rPr>
      <w:rFonts w:ascii="Times New Roman" w:eastAsia="Times New Roman" w:hAnsi="Times New Roman" w:cs="Times New Roman"/>
      <w:lang w:val="en-CA"/>
    </w:rPr>
  </w:style>
  <w:style w:type="paragraph" w:styleId="Heading1">
    <w:name w:val="heading 1"/>
    <w:basedOn w:val="Normal"/>
    <w:next w:val="Normal"/>
    <w:link w:val="Heading1Char"/>
    <w:qFormat/>
    <w:rsid w:val="00EE5F1A"/>
    <w:pPr>
      <w:keepNext/>
      <w:outlineLvl w:val="0"/>
    </w:pPr>
    <w:rPr>
      <w:rFonts w:ascii="Arial" w:hAnsi="Arial"/>
      <w:b/>
      <w:bCs/>
      <w:sz w:val="16"/>
      <w:szCs w:val="20"/>
    </w:rPr>
  </w:style>
  <w:style w:type="paragraph" w:styleId="Heading2">
    <w:name w:val="heading 2"/>
    <w:basedOn w:val="Normal"/>
    <w:next w:val="Normal"/>
    <w:link w:val="Heading2Char"/>
    <w:qFormat/>
    <w:rsid w:val="00EE5F1A"/>
    <w:pPr>
      <w:keepNext/>
      <w:outlineLvl w:val="1"/>
    </w:pPr>
    <w:rPr>
      <w:rFonts w:ascii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5F1A"/>
    <w:pPr>
      <w:keepNext/>
      <w:outlineLvl w:val="2"/>
    </w:pPr>
    <w:rPr>
      <w:rFonts w:ascii="Arial" w:hAnsi="Arial"/>
      <w:i/>
      <w:i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F1A"/>
    <w:rPr>
      <w:rFonts w:ascii="Arial" w:eastAsia="Times New Roman" w:hAnsi="Arial" w:cs="Times New Roman"/>
      <w:b/>
      <w:bCs/>
      <w:sz w:val="16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EE5F1A"/>
    <w:rPr>
      <w:rFonts w:ascii="Arial" w:eastAsia="Times New Roman" w:hAnsi="Arial" w:cs="Times New Roman"/>
      <w:b/>
      <w:b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EE5F1A"/>
    <w:rPr>
      <w:rFonts w:ascii="Arial" w:eastAsia="Times New Roman" w:hAnsi="Arial" w:cs="Times New Roman"/>
      <w:i/>
      <w:iCs/>
      <w:sz w:val="16"/>
      <w:szCs w:val="20"/>
      <w:lang w:val="en-CA"/>
    </w:rPr>
  </w:style>
  <w:style w:type="paragraph" w:styleId="Header">
    <w:name w:val="header"/>
    <w:basedOn w:val="Normal"/>
    <w:link w:val="HeaderChar"/>
    <w:rsid w:val="00EE5F1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E5F1A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Footer">
    <w:name w:val="footer"/>
    <w:basedOn w:val="Normal"/>
    <w:link w:val="FooterChar"/>
    <w:rsid w:val="00EE5F1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E5F1A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Hyperlink">
    <w:name w:val="Hyperlink"/>
    <w:uiPriority w:val="99"/>
    <w:rsid w:val="00EE5F1A"/>
    <w:rPr>
      <w:color w:val="0000FF"/>
      <w:u w:val="single"/>
    </w:rPr>
  </w:style>
  <w:style w:type="character" w:styleId="PageNumber">
    <w:name w:val="page number"/>
    <w:basedOn w:val="DefaultParagraphFont"/>
    <w:rsid w:val="00EE5F1A"/>
  </w:style>
  <w:style w:type="character" w:styleId="FollowedHyperlink">
    <w:name w:val="FollowedHyperlink"/>
    <w:uiPriority w:val="99"/>
    <w:rsid w:val="00EE5F1A"/>
    <w:rPr>
      <w:color w:val="800080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rsid w:val="00EE5F1A"/>
    <w:rPr>
      <w:rFonts w:ascii="Tahoma" w:eastAsia="Times New Roman" w:hAnsi="Tahoma" w:cs="Times New Roman"/>
      <w:sz w:val="16"/>
      <w:szCs w:val="16"/>
      <w:lang w:val="en-CA"/>
    </w:rPr>
  </w:style>
  <w:style w:type="paragraph" w:styleId="BalloonText">
    <w:name w:val="Balloon Text"/>
    <w:basedOn w:val="Normal"/>
    <w:link w:val="BalloonTextChar"/>
    <w:semiHidden/>
    <w:rsid w:val="00EE5F1A"/>
    <w:rPr>
      <w:rFonts w:ascii="Tahoma" w:hAnsi="Tahoma"/>
      <w:sz w:val="16"/>
      <w:szCs w:val="16"/>
    </w:rPr>
  </w:style>
  <w:style w:type="character" w:styleId="CommentReference">
    <w:name w:val="annotation reference"/>
    <w:uiPriority w:val="99"/>
    <w:unhideWhenUsed/>
    <w:rsid w:val="00602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2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2D51"/>
    <w:rPr>
      <w:rFonts w:ascii="Times New Roman" w:eastAsia="Times New Roman" w:hAnsi="Times New Roman" w:cs="Times New Roman"/>
      <w:sz w:val="20"/>
      <w:szCs w:val="20"/>
      <w:lang w:val="en-CA"/>
    </w:rPr>
  </w:style>
  <w:style w:type="table" w:styleId="TableGrid">
    <w:name w:val="Table Grid"/>
    <w:basedOn w:val="TableNormal"/>
    <w:uiPriority w:val="59"/>
    <w:rsid w:val="00602D51"/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02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02D51"/>
    <w:rPr>
      <w:rFonts w:ascii="Times New Roman" w:eastAsia="Times New Roman" w:hAnsi="Times New Roman" w:cs="Times New Roman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40808</Words>
  <Characters>232611</Characters>
  <Application>Microsoft Office Word</Application>
  <DocSecurity>0</DocSecurity>
  <Lines>1938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Toffoli</dc:creator>
  <cp:lastModifiedBy>Trixi</cp:lastModifiedBy>
  <cp:revision>2</cp:revision>
  <dcterms:created xsi:type="dcterms:W3CDTF">2015-05-21T17:27:00Z</dcterms:created>
  <dcterms:modified xsi:type="dcterms:W3CDTF">2015-05-21T17:27:00Z</dcterms:modified>
</cp:coreProperties>
</file>