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EDC7F" w14:textId="77777777" w:rsidR="00871AF9" w:rsidRPr="00871AF9" w:rsidRDefault="00871AF9" w:rsidP="00871AF9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</w:p>
    <w:p w14:paraId="5A1DDDB6" w14:textId="77777777" w:rsidR="00871AF9" w:rsidRPr="00871AF9" w:rsidRDefault="00871AF9" w:rsidP="00871AF9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  <w:r w:rsidRPr="00871AF9">
        <w:rPr>
          <w:rFonts w:ascii="Arial" w:eastAsia="Calibri" w:hAnsi="Arial" w:cs="Arial"/>
          <w:b/>
          <w:sz w:val="28"/>
          <w:szCs w:val="28"/>
        </w:rPr>
        <w:t>PROFESSIONAL RESPONSIBILITY</w:t>
      </w:r>
    </w:p>
    <w:p w14:paraId="46CF6655" w14:textId="77777777" w:rsidR="00871AF9" w:rsidRPr="00871AF9" w:rsidRDefault="00871AF9" w:rsidP="00871AF9">
      <w:pPr>
        <w:spacing w:before="120" w:after="24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  <w:r w:rsidRPr="00871AF9">
        <w:rPr>
          <w:rFonts w:ascii="Arial" w:eastAsia="Calibri" w:hAnsi="Arial" w:cs="Arial"/>
          <w:b/>
          <w:sz w:val="28"/>
          <w:szCs w:val="28"/>
        </w:rPr>
        <w:t xml:space="preserve">TABLE OF CONTENTS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74"/>
        <w:gridCol w:w="4924"/>
        <w:gridCol w:w="1740"/>
      </w:tblGrid>
      <w:tr w:rsidR="00871AF9" w:rsidRPr="00871AF9" w14:paraId="0C061FCE" w14:textId="77777777" w:rsidTr="00871AF9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/>
          </w:tcPr>
          <w:p w14:paraId="1D95B534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b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/>
          </w:tcPr>
          <w:p w14:paraId="13555C11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b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/>
          </w:tcPr>
          <w:p w14:paraId="4CB9B94A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b/>
                <w:lang w:val="en-US"/>
              </w:rPr>
              <w:t>Pages</w:t>
            </w:r>
          </w:p>
        </w:tc>
      </w:tr>
      <w:tr w:rsidR="00871AF9" w:rsidRPr="00871AF9" w14:paraId="4A841395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61FEE618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</w:t>
            </w:r>
          </w:p>
        </w:tc>
        <w:tc>
          <w:tcPr>
            <w:tcW w:w="5059" w:type="dxa"/>
            <w:shd w:val="clear" w:color="auto" w:fill="auto"/>
          </w:tcPr>
          <w:p w14:paraId="0ACE12C5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Regulating the legal professions</w:t>
            </w:r>
          </w:p>
        </w:tc>
        <w:tc>
          <w:tcPr>
            <w:tcW w:w="1775" w:type="dxa"/>
            <w:shd w:val="clear" w:color="auto" w:fill="auto"/>
          </w:tcPr>
          <w:p w14:paraId="1EB2C032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1-4</w:t>
            </w:r>
          </w:p>
        </w:tc>
      </w:tr>
      <w:tr w:rsidR="00871AF9" w:rsidRPr="00871AF9" w14:paraId="2D62ABBF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47F017AA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2</w:t>
            </w:r>
          </w:p>
        </w:tc>
        <w:tc>
          <w:tcPr>
            <w:tcW w:w="5059" w:type="dxa"/>
            <w:shd w:val="clear" w:color="auto" w:fill="auto"/>
          </w:tcPr>
          <w:p w14:paraId="60C8BB1C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Professionalism</w:t>
            </w:r>
          </w:p>
        </w:tc>
        <w:tc>
          <w:tcPr>
            <w:tcW w:w="1775" w:type="dxa"/>
            <w:shd w:val="clear" w:color="auto" w:fill="auto"/>
          </w:tcPr>
          <w:p w14:paraId="0FBEFFA9" w14:textId="54A5AAF1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5-</w:t>
            </w:r>
            <w:r w:rsidR="00F10B8F">
              <w:rPr>
                <w:rFonts w:ascii="Arial Narrow" w:eastAsia="Calibri" w:hAnsi="Arial Narrow" w:cs="Times New Roman"/>
                <w:sz w:val="20"/>
                <w:szCs w:val="22"/>
              </w:rPr>
              <w:t>7</w:t>
            </w:r>
          </w:p>
        </w:tc>
      </w:tr>
      <w:tr w:rsidR="00871AF9" w:rsidRPr="00871AF9" w14:paraId="194EBEFC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3D637E73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3</w:t>
            </w:r>
          </w:p>
        </w:tc>
        <w:tc>
          <w:tcPr>
            <w:tcW w:w="5059" w:type="dxa"/>
            <w:shd w:val="clear" w:color="auto" w:fill="auto"/>
          </w:tcPr>
          <w:p w14:paraId="2CF6E73B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Who is the client</w:t>
            </w:r>
          </w:p>
        </w:tc>
        <w:tc>
          <w:tcPr>
            <w:tcW w:w="1775" w:type="dxa"/>
            <w:shd w:val="clear" w:color="auto" w:fill="auto"/>
          </w:tcPr>
          <w:p w14:paraId="17119A07" w14:textId="1760D7B3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9-1</w:t>
            </w:r>
            <w:r w:rsidR="009F4055">
              <w:rPr>
                <w:rFonts w:ascii="Arial Narrow" w:eastAsia="Calibri" w:hAnsi="Arial Narrow" w:cs="Times New Roman"/>
                <w:sz w:val="20"/>
                <w:szCs w:val="22"/>
              </w:rPr>
              <w:t>3</w:t>
            </w:r>
          </w:p>
        </w:tc>
      </w:tr>
      <w:tr w:rsidR="00871AF9" w:rsidRPr="00871AF9" w14:paraId="290AF25C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7D01851D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4</w:t>
            </w:r>
          </w:p>
        </w:tc>
        <w:tc>
          <w:tcPr>
            <w:tcW w:w="5059" w:type="dxa"/>
            <w:shd w:val="clear" w:color="auto" w:fill="auto"/>
          </w:tcPr>
          <w:p w14:paraId="3E5C92E3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Competence</w:t>
            </w:r>
          </w:p>
        </w:tc>
        <w:tc>
          <w:tcPr>
            <w:tcW w:w="1775" w:type="dxa"/>
            <w:shd w:val="clear" w:color="auto" w:fill="auto"/>
          </w:tcPr>
          <w:p w14:paraId="007BD0EE" w14:textId="17E1B206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15-1</w:t>
            </w:r>
            <w:r w:rsidR="009F4055">
              <w:rPr>
                <w:rFonts w:ascii="Arial Narrow" w:eastAsia="Calibri" w:hAnsi="Arial Narrow" w:cs="Times New Roman"/>
                <w:sz w:val="20"/>
                <w:szCs w:val="22"/>
              </w:rPr>
              <w:t>7</w:t>
            </w:r>
          </w:p>
        </w:tc>
      </w:tr>
      <w:tr w:rsidR="00871AF9" w:rsidRPr="00871AF9" w14:paraId="644640A9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24007A3B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415E015D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Confidentiality</w:t>
            </w:r>
          </w:p>
        </w:tc>
        <w:tc>
          <w:tcPr>
            <w:tcW w:w="1775" w:type="dxa"/>
            <w:shd w:val="clear" w:color="auto" w:fill="auto"/>
          </w:tcPr>
          <w:p w14:paraId="4E671966" w14:textId="228DD42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19-2</w:t>
            </w:r>
            <w:r w:rsidR="009F4055">
              <w:rPr>
                <w:rFonts w:ascii="Arial Narrow" w:eastAsia="Calibri" w:hAnsi="Arial Narrow" w:cs="Times New Roman"/>
                <w:sz w:val="20"/>
                <w:szCs w:val="22"/>
              </w:rPr>
              <w:t>3</w:t>
            </w:r>
          </w:p>
        </w:tc>
      </w:tr>
      <w:tr w:rsidR="00871AF9" w:rsidRPr="00871AF9" w14:paraId="2CCD41A5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762B6EBB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7B43E5E1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Conflicts of interest</w:t>
            </w:r>
          </w:p>
        </w:tc>
        <w:tc>
          <w:tcPr>
            <w:tcW w:w="1775" w:type="dxa"/>
            <w:shd w:val="clear" w:color="auto" w:fill="auto"/>
          </w:tcPr>
          <w:p w14:paraId="76D6E2F1" w14:textId="38689051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25-3</w:t>
            </w:r>
            <w:r w:rsidR="009F4055">
              <w:rPr>
                <w:rFonts w:ascii="Arial Narrow" w:eastAsia="Calibri" w:hAnsi="Arial Narrow" w:cs="Times New Roman"/>
                <w:sz w:val="20"/>
                <w:szCs w:val="22"/>
              </w:rPr>
              <w:t>5</w:t>
            </w:r>
          </w:p>
        </w:tc>
      </w:tr>
      <w:tr w:rsidR="00871AF9" w:rsidRPr="00871AF9" w14:paraId="2428D72D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595C27CA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3F6F49D9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Duty to the client</w:t>
            </w:r>
          </w:p>
        </w:tc>
        <w:tc>
          <w:tcPr>
            <w:tcW w:w="1775" w:type="dxa"/>
            <w:shd w:val="clear" w:color="auto" w:fill="auto"/>
          </w:tcPr>
          <w:p w14:paraId="2B70DF07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37-42</w:t>
            </w:r>
          </w:p>
        </w:tc>
      </w:tr>
      <w:tr w:rsidR="00871AF9" w:rsidRPr="00871AF9" w14:paraId="5E34D70A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4DD3A5B3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8</w:t>
            </w:r>
          </w:p>
        </w:tc>
        <w:tc>
          <w:tcPr>
            <w:tcW w:w="5059" w:type="dxa"/>
            <w:shd w:val="clear" w:color="auto" w:fill="auto"/>
          </w:tcPr>
          <w:p w14:paraId="4B88A163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Fees and disbursements</w:t>
            </w:r>
          </w:p>
        </w:tc>
        <w:tc>
          <w:tcPr>
            <w:tcW w:w="1775" w:type="dxa"/>
            <w:shd w:val="clear" w:color="auto" w:fill="auto"/>
          </w:tcPr>
          <w:p w14:paraId="53A4393E" w14:textId="1D0BB36A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43-4</w:t>
            </w:r>
            <w:r w:rsidR="00B15A54">
              <w:rPr>
                <w:rFonts w:ascii="Arial Narrow" w:eastAsia="Calibri" w:hAnsi="Arial Narrow" w:cs="Times New Roman"/>
                <w:sz w:val="20"/>
                <w:szCs w:val="22"/>
              </w:rPr>
              <w:t>7</w:t>
            </w:r>
          </w:p>
        </w:tc>
      </w:tr>
      <w:tr w:rsidR="00871AF9" w:rsidRPr="00871AF9" w14:paraId="11941A43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2C2A7A78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9</w:t>
            </w:r>
          </w:p>
        </w:tc>
        <w:tc>
          <w:tcPr>
            <w:tcW w:w="5059" w:type="dxa"/>
            <w:shd w:val="clear" w:color="auto" w:fill="auto"/>
          </w:tcPr>
          <w:p w14:paraId="74A90D48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Managing the client relationship</w:t>
            </w:r>
          </w:p>
        </w:tc>
        <w:tc>
          <w:tcPr>
            <w:tcW w:w="1775" w:type="dxa"/>
            <w:shd w:val="clear" w:color="auto" w:fill="auto"/>
          </w:tcPr>
          <w:p w14:paraId="146F6C22" w14:textId="33B56271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49-5</w:t>
            </w:r>
            <w:r w:rsidR="00B15A54">
              <w:rPr>
                <w:rFonts w:ascii="Arial Narrow" w:eastAsia="Calibri" w:hAnsi="Arial Narrow" w:cs="Times New Roman"/>
                <w:sz w:val="20"/>
                <w:szCs w:val="22"/>
              </w:rPr>
              <w:t>3</w:t>
            </w:r>
          </w:p>
        </w:tc>
      </w:tr>
      <w:tr w:rsidR="00871AF9" w:rsidRPr="00871AF9" w14:paraId="2C66D36C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79C041DF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10</w:t>
            </w:r>
          </w:p>
        </w:tc>
        <w:tc>
          <w:tcPr>
            <w:tcW w:w="5059" w:type="dxa"/>
            <w:shd w:val="clear" w:color="auto" w:fill="auto"/>
          </w:tcPr>
          <w:p w14:paraId="5FABF76E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Withdrawal from representation</w:t>
            </w:r>
          </w:p>
        </w:tc>
        <w:tc>
          <w:tcPr>
            <w:tcW w:w="1775" w:type="dxa"/>
            <w:shd w:val="clear" w:color="auto" w:fill="auto"/>
          </w:tcPr>
          <w:p w14:paraId="634014B2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55-58</w:t>
            </w:r>
          </w:p>
        </w:tc>
      </w:tr>
      <w:tr w:rsidR="00871AF9" w:rsidRPr="00871AF9" w14:paraId="791DA5FF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7FC99924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11</w:t>
            </w:r>
          </w:p>
        </w:tc>
        <w:tc>
          <w:tcPr>
            <w:tcW w:w="5059" w:type="dxa"/>
            <w:shd w:val="clear" w:color="auto" w:fill="auto"/>
          </w:tcPr>
          <w:p w14:paraId="74050225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Duty to others</w:t>
            </w:r>
          </w:p>
        </w:tc>
        <w:tc>
          <w:tcPr>
            <w:tcW w:w="1775" w:type="dxa"/>
            <w:shd w:val="clear" w:color="auto" w:fill="auto"/>
          </w:tcPr>
          <w:p w14:paraId="7F30403F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59-66</w:t>
            </w:r>
          </w:p>
        </w:tc>
      </w:tr>
      <w:tr w:rsidR="00871AF9" w:rsidRPr="00871AF9" w14:paraId="66C86675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0176243F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12</w:t>
            </w:r>
          </w:p>
        </w:tc>
        <w:tc>
          <w:tcPr>
            <w:tcW w:w="5059" w:type="dxa"/>
            <w:shd w:val="clear" w:color="auto" w:fill="auto"/>
          </w:tcPr>
          <w:p w14:paraId="2C593B10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Advocacy</w:t>
            </w:r>
          </w:p>
        </w:tc>
        <w:tc>
          <w:tcPr>
            <w:tcW w:w="1775" w:type="dxa"/>
            <w:shd w:val="clear" w:color="auto" w:fill="auto"/>
          </w:tcPr>
          <w:p w14:paraId="763B94CD" w14:textId="54D0DF89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67-7</w:t>
            </w:r>
            <w:r w:rsidR="005307E6">
              <w:rPr>
                <w:rFonts w:ascii="Arial Narrow" w:eastAsia="Calibri" w:hAnsi="Arial Narrow" w:cs="Times New Roman"/>
                <w:sz w:val="20"/>
                <w:szCs w:val="22"/>
              </w:rPr>
              <w:t>3</w:t>
            </w:r>
          </w:p>
        </w:tc>
      </w:tr>
      <w:tr w:rsidR="00871AF9" w:rsidRPr="00871AF9" w14:paraId="6FF4BA55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310F80FA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13</w:t>
            </w:r>
          </w:p>
        </w:tc>
        <w:tc>
          <w:tcPr>
            <w:tcW w:w="5059" w:type="dxa"/>
            <w:shd w:val="clear" w:color="auto" w:fill="auto"/>
          </w:tcPr>
          <w:p w14:paraId="3AD3D4EE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</w:rPr>
              <w:t>Practice management</w:t>
            </w:r>
          </w:p>
        </w:tc>
        <w:tc>
          <w:tcPr>
            <w:tcW w:w="1775" w:type="dxa"/>
            <w:shd w:val="clear" w:color="auto" w:fill="auto"/>
          </w:tcPr>
          <w:p w14:paraId="6B9C8DB1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  <w:t>75-88</w:t>
            </w:r>
          </w:p>
        </w:tc>
      </w:tr>
      <w:tr w:rsidR="00871AF9" w:rsidRPr="00871AF9" w14:paraId="74568BD9" w14:textId="77777777" w:rsidTr="006C1356">
        <w:trPr>
          <w:jc w:val="center"/>
        </w:trPr>
        <w:tc>
          <w:tcPr>
            <w:tcW w:w="887" w:type="dxa"/>
            <w:shd w:val="clear" w:color="auto" w:fill="auto"/>
          </w:tcPr>
          <w:p w14:paraId="1A9D329C" w14:textId="77777777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  <w:t>14</w:t>
            </w:r>
          </w:p>
        </w:tc>
        <w:tc>
          <w:tcPr>
            <w:tcW w:w="5059" w:type="dxa"/>
            <w:shd w:val="clear" w:color="auto" w:fill="auto"/>
          </w:tcPr>
          <w:p w14:paraId="1BAB5B86" w14:textId="77777777" w:rsidR="00871AF9" w:rsidRPr="00871AF9" w:rsidRDefault="00871AF9" w:rsidP="00871AF9">
            <w:pPr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  <w:t>Accounting, Bank Accounts, and bookkeeping</w:t>
            </w:r>
          </w:p>
        </w:tc>
        <w:tc>
          <w:tcPr>
            <w:tcW w:w="1775" w:type="dxa"/>
            <w:shd w:val="clear" w:color="auto" w:fill="auto"/>
          </w:tcPr>
          <w:p w14:paraId="17E2D6C9" w14:textId="34E87C43" w:rsidR="00871AF9" w:rsidRPr="00871AF9" w:rsidRDefault="00871AF9" w:rsidP="00871AF9">
            <w:pPr>
              <w:jc w:val="center"/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</w:pPr>
            <w:r w:rsidRPr="00871AF9"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  <w:t>89-1</w:t>
            </w:r>
            <w:r w:rsidR="00E80A84">
              <w:rPr>
                <w:rFonts w:ascii="Arial Narrow" w:eastAsia="Calibri" w:hAnsi="Arial Narrow" w:cs="Times New Roman"/>
                <w:sz w:val="20"/>
                <w:szCs w:val="22"/>
                <w:lang w:val="en-US"/>
              </w:rPr>
              <w:t>09</w:t>
            </w:r>
          </w:p>
        </w:tc>
      </w:tr>
    </w:tbl>
    <w:p w14:paraId="66E5AD8C" w14:textId="77777777" w:rsidR="00E437F9" w:rsidRDefault="00E437F9">
      <w:pPr>
        <w:rPr>
          <w:b/>
        </w:rPr>
      </w:pPr>
    </w:p>
    <w:p w14:paraId="143FC322" w14:textId="77777777" w:rsidR="00E437F9" w:rsidRDefault="00E437F9">
      <w:pPr>
        <w:rPr>
          <w:b/>
        </w:rPr>
      </w:pPr>
    </w:p>
    <w:p w14:paraId="6D2D98B6" w14:textId="77777777" w:rsidR="00E437F9" w:rsidRDefault="00E437F9">
      <w:pPr>
        <w:rPr>
          <w:b/>
        </w:rPr>
      </w:pPr>
    </w:p>
    <w:p w14:paraId="09486226" w14:textId="77777777" w:rsidR="00E437F9" w:rsidRDefault="00E437F9">
      <w:pPr>
        <w:rPr>
          <w:b/>
        </w:rPr>
      </w:pPr>
      <w:r>
        <w:rPr>
          <w:b/>
        </w:rPr>
        <w:br w:type="page"/>
      </w:r>
    </w:p>
    <w:p w14:paraId="38EA122A" w14:textId="77777777" w:rsidR="00E437F9" w:rsidRDefault="00E437F9" w:rsidP="00E437F9">
      <w:pPr>
        <w:jc w:val="center"/>
        <w:rPr>
          <w:b/>
        </w:rPr>
      </w:pPr>
      <w:r>
        <w:rPr>
          <w:b/>
        </w:rPr>
        <w:lastRenderedPageBreak/>
        <w:t>SECTION INDEX</w:t>
      </w:r>
    </w:p>
    <w:p w14:paraId="06C79E3E" w14:textId="77777777" w:rsidR="00E437F9" w:rsidRDefault="00E437F9" w:rsidP="00E437F9">
      <w:pPr>
        <w:rPr>
          <w:b/>
        </w:rPr>
        <w:sectPr w:rsidR="00E437F9" w:rsidSect="00E437F9">
          <w:pgSz w:w="12240" w:h="15840"/>
          <w:pgMar w:top="851" w:right="851" w:bottom="851" w:left="851" w:header="709" w:footer="709" w:gutter="0"/>
          <w:cols w:space="454"/>
        </w:sectPr>
      </w:pPr>
    </w:p>
    <w:p w14:paraId="330E60DA" w14:textId="77777777" w:rsidR="00E437F9" w:rsidRPr="00E437F9" w:rsidRDefault="00E437F9" w:rsidP="00E437F9">
      <w:pPr>
        <w:rPr>
          <w:b/>
        </w:rPr>
        <w:sectPr w:rsidR="00E437F9" w:rsidRPr="00E437F9" w:rsidSect="00E437F9">
          <w:type w:val="continuous"/>
          <w:pgSz w:w="12240" w:h="15840"/>
          <w:pgMar w:top="851" w:right="851" w:bottom="851" w:left="851" w:header="709" w:footer="709" w:gutter="0"/>
          <w:cols w:num="2" w:space="454"/>
        </w:sectPr>
      </w:pPr>
    </w:p>
    <w:p w14:paraId="49A66B1A" w14:textId="77777777" w:rsidR="00E437F9" w:rsidRDefault="00E437F9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1135"/>
        <w:gridCol w:w="896"/>
      </w:tblGrid>
      <w:tr w:rsidR="00591102" w:rsidRPr="00E437F9" w14:paraId="4A578F02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2EC9D34" w14:textId="19714401" w:rsidR="00591102" w:rsidRPr="00591102" w:rsidRDefault="00591102" w:rsidP="00591102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91102">
              <w:rPr>
                <w:rFonts w:ascii="Arial Narrow" w:hAnsi="Arial Narrow"/>
                <w:b/>
                <w:sz w:val="19"/>
                <w:szCs w:val="19"/>
              </w:rPr>
              <w:t>A</w:t>
            </w:r>
          </w:p>
        </w:tc>
      </w:tr>
      <w:tr w:rsidR="00E437F9" w:rsidRPr="00E437F9" w14:paraId="568770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1625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ABM - withdraw from trust - record keeping requirement - not adequate</w:t>
            </w:r>
          </w:p>
        </w:tc>
        <w:tc>
          <w:tcPr>
            <w:tcW w:w="1079" w:type="pct"/>
            <w:shd w:val="clear" w:color="auto" w:fill="auto"/>
          </w:tcPr>
          <w:p w14:paraId="18AE83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94(L)</w:t>
            </w:r>
          </w:p>
        </w:tc>
        <w:tc>
          <w:tcPr>
            <w:tcW w:w="852" w:type="pct"/>
            <w:shd w:val="clear" w:color="auto" w:fill="auto"/>
          </w:tcPr>
          <w:p w14:paraId="79F8BD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49E235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F425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Abuse of tribunal process - complaint to regulatory authority for benefit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455876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6DC56C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7B759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2515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Abuse of tribunal process - duty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57B514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58F19A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7FC40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E8AB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Access to personal information - privacy</w:t>
            </w:r>
          </w:p>
        </w:tc>
        <w:tc>
          <w:tcPr>
            <w:tcW w:w="1079" w:type="pct"/>
            <w:shd w:val="clear" w:color="auto" w:fill="auto"/>
          </w:tcPr>
          <w:p w14:paraId="7C1A25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121418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9.2.4</w:t>
            </w:r>
          </w:p>
        </w:tc>
      </w:tr>
      <w:tr w:rsidR="00E437F9" w:rsidRPr="00E437F9" w14:paraId="0F11BD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3838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bank accounts - law practice - general vs. trust</w:t>
            </w:r>
          </w:p>
        </w:tc>
        <w:tc>
          <w:tcPr>
            <w:tcW w:w="1079" w:type="pct"/>
            <w:shd w:val="clear" w:color="auto" w:fill="auto"/>
          </w:tcPr>
          <w:p w14:paraId="6ED97B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28563A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E42D7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AEB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credit and debit payment from clients</w:t>
            </w:r>
          </w:p>
        </w:tc>
        <w:tc>
          <w:tcPr>
            <w:tcW w:w="1079" w:type="pct"/>
            <w:shd w:val="clear" w:color="auto" w:fill="auto"/>
          </w:tcPr>
          <w:p w14:paraId="68ECCC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5F6A5B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DBFEE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5598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Account - credit and debit payment from clients - Internet-based </w:t>
            </w:r>
          </w:p>
        </w:tc>
        <w:tc>
          <w:tcPr>
            <w:tcW w:w="1079" w:type="pct"/>
            <w:shd w:val="clear" w:color="auto" w:fill="auto"/>
          </w:tcPr>
          <w:p w14:paraId="2FB5BB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</w:t>
            </w:r>
          </w:p>
        </w:tc>
        <w:tc>
          <w:tcPr>
            <w:tcW w:w="852" w:type="pct"/>
            <w:shd w:val="clear" w:color="auto" w:fill="auto"/>
          </w:tcPr>
          <w:p w14:paraId="69E052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50D53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2837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general account</w:t>
            </w:r>
          </w:p>
        </w:tc>
        <w:tc>
          <w:tcPr>
            <w:tcW w:w="1079" w:type="pct"/>
            <w:shd w:val="clear" w:color="auto" w:fill="auto"/>
          </w:tcPr>
          <w:p w14:paraId="4CE45C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6FCC8B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797F75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4DED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general account - By-Law 9</w:t>
            </w:r>
          </w:p>
        </w:tc>
        <w:tc>
          <w:tcPr>
            <w:tcW w:w="1079" w:type="pct"/>
            <w:shd w:val="clear" w:color="auto" w:fill="auto"/>
          </w:tcPr>
          <w:p w14:paraId="3790BF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90(L)-91(L)</w:t>
            </w:r>
          </w:p>
        </w:tc>
        <w:tc>
          <w:tcPr>
            <w:tcW w:w="852" w:type="pct"/>
            <w:shd w:val="clear" w:color="auto" w:fill="auto"/>
          </w:tcPr>
          <w:p w14:paraId="4703D7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3 - 3.2</w:t>
            </w:r>
          </w:p>
        </w:tc>
      </w:tr>
      <w:tr w:rsidR="00E437F9" w:rsidRPr="00E437F9" w14:paraId="4D4A1C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BCC7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general account - deposits</w:t>
            </w:r>
          </w:p>
        </w:tc>
        <w:tc>
          <w:tcPr>
            <w:tcW w:w="1079" w:type="pct"/>
            <w:shd w:val="clear" w:color="auto" w:fill="auto"/>
          </w:tcPr>
          <w:p w14:paraId="4A3C98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11C4FD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1434B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3C27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general account - withdrawal</w:t>
            </w:r>
          </w:p>
        </w:tc>
        <w:tc>
          <w:tcPr>
            <w:tcW w:w="1079" w:type="pct"/>
            <w:shd w:val="clear" w:color="auto" w:fill="auto"/>
          </w:tcPr>
          <w:p w14:paraId="31B767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3FDF8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5C25A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C0D2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general account - withdrawal - HST</w:t>
            </w:r>
          </w:p>
        </w:tc>
        <w:tc>
          <w:tcPr>
            <w:tcW w:w="1079" w:type="pct"/>
            <w:shd w:val="clear" w:color="auto" w:fill="auto"/>
          </w:tcPr>
          <w:p w14:paraId="5959DF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67E9F7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979F5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0D82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current, permanent, available in paper copy - By-Law 9</w:t>
            </w:r>
          </w:p>
        </w:tc>
        <w:tc>
          <w:tcPr>
            <w:tcW w:w="1079" w:type="pct"/>
            <w:shd w:val="clear" w:color="auto" w:fill="auto"/>
          </w:tcPr>
          <w:p w14:paraId="0D5EB5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05744B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1C89BE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DE8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duplicate cash receipts book (6 years)</w:t>
            </w:r>
          </w:p>
        </w:tc>
        <w:tc>
          <w:tcPr>
            <w:tcW w:w="1079" w:type="pct"/>
            <w:shd w:val="clear" w:color="auto" w:fill="auto"/>
          </w:tcPr>
          <w:p w14:paraId="120814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5B13AA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4208EC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4E89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general account</w:t>
            </w:r>
          </w:p>
        </w:tc>
        <w:tc>
          <w:tcPr>
            <w:tcW w:w="1079" w:type="pct"/>
            <w:shd w:val="clear" w:color="auto" w:fill="auto"/>
          </w:tcPr>
          <w:p w14:paraId="3F061A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682081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7A8024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6D55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5C82BF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1EECB8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5EFF21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028E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trust account</w:t>
            </w:r>
          </w:p>
        </w:tc>
        <w:tc>
          <w:tcPr>
            <w:tcW w:w="1079" w:type="pct"/>
            <w:shd w:val="clear" w:color="auto" w:fill="auto"/>
          </w:tcPr>
          <w:p w14:paraId="7A16B0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5378DE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042306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A357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record keeping requirements - valuable property record (10 years)</w:t>
            </w:r>
          </w:p>
        </w:tc>
        <w:tc>
          <w:tcPr>
            <w:tcW w:w="1079" w:type="pct"/>
            <w:shd w:val="clear" w:color="auto" w:fill="auto"/>
          </w:tcPr>
          <w:p w14:paraId="21644F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2051FB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46D701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CB9E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</w:t>
            </w:r>
          </w:p>
        </w:tc>
        <w:tc>
          <w:tcPr>
            <w:tcW w:w="1079" w:type="pct"/>
            <w:shd w:val="clear" w:color="auto" w:fill="auto"/>
          </w:tcPr>
          <w:p w14:paraId="749C1A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23BDE3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EB3E5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5455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By-Law 9</w:t>
            </w:r>
          </w:p>
        </w:tc>
        <w:tc>
          <w:tcPr>
            <w:tcW w:w="1079" w:type="pct"/>
            <w:shd w:val="clear" w:color="auto" w:fill="auto"/>
          </w:tcPr>
          <w:p w14:paraId="5B6177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 - 95(L)</w:t>
            </w:r>
          </w:p>
        </w:tc>
        <w:tc>
          <w:tcPr>
            <w:tcW w:w="852" w:type="pct"/>
            <w:shd w:val="clear" w:color="auto" w:fill="auto"/>
          </w:tcPr>
          <w:p w14:paraId="453A0A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4 - 4.4</w:t>
            </w:r>
          </w:p>
        </w:tc>
      </w:tr>
      <w:tr w:rsidR="00E437F9" w:rsidRPr="00E437F9" w14:paraId="6215A7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7603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deposits</w:t>
            </w:r>
          </w:p>
        </w:tc>
        <w:tc>
          <w:tcPr>
            <w:tcW w:w="1079" w:type="pct"/>
            <w:shd w:val="clear" w:color="auto" w:fill="auto"/>
          </w:tcPr>
          <w:p w14:paraId="687340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288A70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2A40C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BC94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financial institutions</w:t>
            </w:r>
          </w:p>
        </w:tc>
        <w:tc>
          <w:tcPr>
            <w:tcW w:w="1079" w:type="pct"/>
            <w:shd w:val="clear" w:color="auto" w:fill="auto"/>
          </w:tcPr>
          <w:p w14:paraId="249774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614A83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707C92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6F82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opening, fees</w:t>
            </w:r>
          </w:p>
        </w:tc>
        <w:tc>
          <w:tcPr>
            <w:tcW w:w="1079" w:type="pct"/>
            <w:shd w:val="clear" w:color="auto" w:fill="auto"/>
          </w:tcPr>
          <w:p w14:paraId="52F312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521AFD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CD1FA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A92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sharing with another lawyer or paralegal</w:t>
            </w:r>
          </w:p>
        </w:tc>
        <w:tc>
          <w:tcPr>
            <w:tcW w:w="1079" w:type="pct"/>
            <w:shd w:val="clear" w:color="auto" w:fill="auto"/>
          </w:tcPr>
          <w:p w14:paraId="0E989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0EC37E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437F9" w:rsidRPr="00E437F9" w14:paraId="02BC92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9499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types</w:t>
            </w:r>
          </w:p>
        </w:tc>
        <w:tc>
          <w:tcPr>
            <w:tcW w:w="1079" w:type="pct"/>
            <w:shd w:val="clear" w:color="auto" w:fill="auto"/>
          </w:tcPr>
          <w:p w14:paraId="45C966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5A5ED2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3D821E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442A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unclaimed trust funds</w:t>
            </w:r>
          </w:p>
        </w:tc>
        <w:tc>
          <w:tcPr>
            <w:tcW w:w="1079" w:type="pct"/>
            <w:shd w:val="clear" w:color="auto" w:fill="auto"/>
          </w:tcPr>
          <w:p w14:paraId="2D24E4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7B4C69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25A7E2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D62B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 - trust account - withdrawal</w:t>
            </w:r>
          </w:p>
        </w:tc>
        <w:tc>
          <w:tcPr>
            <w:tcW w:w="1079" w:type="pct"/>
            <w:shd w:val="clear" w:color="auto" w:fill="auto"/>
          </w:tcPr>
          <w:p w14:paraId="0A5415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93(L)-94(R)</w:t>
            </w:r>
          </w:p>
        </w:tc>
        <w:tc>
          <w:tcPr>
            <w:tcW w:w="852" w:type="pct"/>
            <w:shd w:val="clear" w:color="auto" w:fill="auto"/>
          </w:tcPr>
          <w:p w14:paraId="56B98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4.3-4.3.4</w:t>
            </w:r>
          </w:p>
        </w:tc>
      </w:tr>
      <w:tr w:rsidR="00E437F9" w:rsidRPr="00E437F9" w14:paraId="6D3D70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B4E4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advantages and disadvantages of various systems</w:t>
            </w:r>
          </w:p>
        </w:tc>
        <w:tc>
          <w:tcPr>
            <w:tcW w:w="1079" w:type="pct"/>
            <w:shd w:val="clear" w:color="auto" w:fill="auto"/>
          </w:tcPr>
          <w:p w14:paraId="1AA96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89(LR)</w:t>
            </w:r>
          </w:p>
        </w:tc>
        <w:tc>
          <w:tcPr>
            <w:tcW w:w="852" w:type="pct"/>
            <w:shd w:val="clear" w:color="auto" w:fill="auto"/>
          </w:tcPr>
          <w:p w14:paraId="70544D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Chart</w:t>
            </w:r>
          </w:p>
        </w:tc>
      </w:tr>
      <w:tr w:rsidR="00E437F9" w:rsidRPr="00E437F9" w14:paraId="2602AC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1E74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cash - receiving from clients - restrictions</w:t>
            </w:r>
          </w:p>
        </w:tc>
        <w:tc>
          <w:tcPr>
            <w:tcW w:w="1079" w:type="pct"/>
            <w:shd w:val="clear" w:color="auto" w:fill="auto"/>
          </w:tcPr>
          <w:p w14:paraId="5055B9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03AD2F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DB604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9A63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in law practice</w:t>
            </w:r>
          </w:p>
        </w:tc>
        <w:tc>
          <w:tcPr>
            <w:tcW w:w="1079" w:type="pct"/>
            <w:shd w:val="clear" w:color="auto" w:fill="auto"/>
          </w:tcPr>
          <w:p w14:paraId="70F042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89(LR)</w:t>
            </w:r>
          </w:p>
        </w:tc>
        <w:tc>
          <w:tcPr>
            <w:tcW w:w="852" w:type="pct"/>
            <w:shd w:val="clear" w:color="auto" w:fill="auto"/>
          </w:tcPr>
          <w:p w14:paraId="4C3C3B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3CD5F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D8CC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receiving money from clients</w:t>
            </w:r>
          </w:p>
        </w:tc>
        <w:tc>
          <w:tcPr>
            <w:tcW w:w="1079" w:type="pct"/>
            <w:shd w:val="clear" w:color="auto" w:fill="auto"/>
          </w:tcPr>
          <w:p w14:paraId="3A2BC2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3BE463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73C1B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C6AB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receiving money from clients - cash - restrictions</w:t>
            </w:r>
          </w:p>
        </w:tc>
        <w:tc>
          <w:tcPr>
            <w:tcW w:w="1079" w:type="pct"/>
            <w:shd w:val="clear" w:color="auto" w:fill="auto"/>
          </w:tcPr>
          <w:p w14:paraId="38AAA6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05CBD1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19DAB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F81D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receiving money from clients - clearance periods</w:t>
            </w:r>
          </w:p>
        </w:tc>
        <w:tc>
          <w:tcPr>
            <w:tcW w:w="1079" w:type="pct"/>
            <w:shd w:val="clear" w:color="auto" w:fill="auto"/>
          </w:tcPr>
          <w:p w14:paraId="64A39C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73B6A9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F6C7B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C113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receiving money from clients - credit and debit card payments</w:t>
            </w:r>
          </w:p>
        </w:tc>
        <w:tc>
          <w:tcPr>
            <w:tcW w:w="1079" w:type="pct"/>
            <w:shd w:val="clear" w:color="auto" w:fill="auto"/>
          </w:tcPr>
          <w:p w14:paraId="020937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36B381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475CF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CC5D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current, permanent, available in paper copy By-Law 9</w:t>
            </w:r>
          </w:p>
        </w:tc>
        <w:tc>
          <w:tcPr>
            <w:tcW w:w="1079" w:type="pct"/>
            <w:shd w:val="clear" w:color="auto" w:fill="auto"/>
          </w:tcPr>
          <w:p w14:paraId="7E33DD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26BC64DA" w14:textId="77777777" w:rsidR="00E437F9" w:rsidRPr="00E437F9" w:rsidRDefault="00E437F9" w:rsidP="004C2DD5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7C116E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A410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duplicate cash receipts book</w:t>
            </w:r>
            <w:bookmarkStart w:id="0" w:name="_GoBack"/>
            <w:bookmarkEnd w:id="0"/>
            <w:r w:rsidRPr="00E437F9">
              <w:rPr>
                <w:rFonts w:ascii="Arial Narrow" w:hAnsi="Arial Narrow"/>
                <w:sz w:val="19"/>
                <w:szCs w:val="19"/>
              </w:rPr>
              <w:t xml:space="preserve"> (6 years)</w:t>
            </w:r>
          </w:p>
        </w:tc>
        <w:tc>
          <w:tcPr>
            <w:tcW w:w="1079" w:type="pct"/>
            <w:shd w:val="clear" w:color="auto" w:fill="auto"/>
          </w:tcPr>
          <w:p w14:paraId="6F19A7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464C66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0482C8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D50A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general account</w:t>
            </w:r>
          </w:p>
        </w:tc>
        <w:tc>
          <w:tcPr>
            <w:tcW w:w="1079" w:type="pct"/>
            <w:shd w:val="clear" w:color="auto" w:fill="auto"/>
          </w:tcPr>
          <w:p w14:paraId="5EF976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23440B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25D682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5C09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6DEA08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465429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2FB7B5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4683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trust account</w:t>
            </w:r>
          </w:p>
        </w:tc>
        <w:tc>
          <w:tcPr>
            <w:tcW w:w="1079" w:type="pct"/>
            <w:shd w:val="clear" w:color="auto" w:fill="auto"/>
          </w:tcPr>
          <w:p w14:paraId="7931CF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070396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0B9B4B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AC5D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record keeping requirements - valuable property record (10 years)</w:t>
            </w:r>
          </w:p>
        </w:tc>
        <w:tc>
          <w:tcPr>
            <w:tcW w:w="1079" w:type="pct"/>
            <w:shd w:val="clear" w:color="auto" w:fill="auto"/>
          </w:tcPr>
          <w:p w14:paraId="3087E4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6857CE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44CA92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A80B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- types of systems</w:t>
            </w:r>
          </w:p>
        </w:tc>
        <w:tc>
          <w:tcPr>
            <w:tcW w:w="1079" w:type="pct"/>
            <w:shd w:val="clear" w:color="auto" w:fill="auto"/>
          </w:tcPr>
          <w:p w14:paraId="4CC295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89(R)</w:t>
            </w:r>
          </w:p>
        </w:tc>
        <w:tc>
          <w:tcPr>
            <w:tcW w:w="852" w:type="pct"/>
            <w:shd w:val="clear" w:color="auto" w:fill="auto"/>
          </w:tcPr>
          <w:p w14:paraId="5FEDE7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0A9D58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61FF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Accounting records - must be maintained by lawyer - By-Law 9</w:t>
            </w:r>
          </w:p>
        </w:tc>
        <w:tc>
          <w:tcPr>
            <w:tcW w:w="1079" w:type="pct"/>
            <w:shd w:val="clear" w:color="auto" w:fill="auto"/>
          </w:tcPr>
          <w:p w14:paraId="0C9C5F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65FF34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5CEE4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4BF9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Accused - assisting with release from custody - conflict of interest (r. 3.4-40-41)</w:t>
            </w:r>
          </w:p>
        </w:tc>
        <w:tc>
          <w:tcPr>
            <w:tcW w:w="1079" w:type="pct"/>
            <w:shd w:val="clear" w:color="auto" w:fill="auto"/>
          </w:tcPr>
          <w:p w14:paraId="6AA9F7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15868C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337413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1BD4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against current client - Canadian National Railway Co. v. McKercher LLP</w:t>
            </w:r>
          </w:p>
        </w:tc>
        <w:tc>
          <w:tcPr>
            <w:tcW w:w="1079" w:type="pct"/>
            <w:shd w:val="clear" w:color="auto" w:fill="auto"/>
          </w:tcPr>
          <w:p w14:paraId="3FA496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27(L)</w:t>
            </w:r>
          </w:p>
        </w:tc>
        <w:tc>
          <w:tcPr>
            <w:tcW w:w="852" w:type="pct"/>
            <w:shd w:val="clear" w:color="auto" w:fill="auto"/>
          </w:tcPr>
          <w:p w14:paraId="283926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C5C8E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0EFB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against former client - *r. 3.4-10-11 and commentary</w:t>
            </w:r>
          </w:p>
        </w:tc>
        <w:tc>
          <w:tcPr>
            <w:tcW w:w="1079" w:type="pct"/>
            <w:shd w:val="clear" w:color="auto" w:fill="auto"/>
          </w:tcPr>
          <w:p w14:paraId="64D663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FA51D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09C929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D87D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against former client - new matter (r. 3.4-10-11)</w:t>
            </w:r>
          </w:p>
        </w:tc>
        <w:tc>
          <w:tcPr>
            <w:tcW w:w="1079" w:type="pct"/>
            <w:shd w:val="clear" w:color="auto" w:fill="auto"/>
          </w:tcPr>
          <w:p w14:paraId="2D42F9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7D6794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3FCDA7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3BB9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against former client - prohibition for same or related matters, unless client consents (r. 3.4-10-11)</w:t>
            </w:r>
          </w:p>
        </w:tc>
        <w:tc>
          <w:tcPr>
            <w:tcW w:w="1079" w:type="pct"/>
            <w:shd w:val="clear" w:color="auto" w:fill="auto"/>
          </w:tcPr>
          <w:p w14:paraId="5F48F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D52E2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</w:t>
            </w:r>
          </w:p>
        </w:tc>
      </w:tr>
      <w:tr w:rsidR="00E437F9" w:rsidRPr="00E437F9" w14:paraId="148175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968E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as mediator - duties (r. 5.7)</w:t>
            </w:r>
          </w:p>
        </w:tc>
        <w:tc>
          <w:tcPr>
            <w:tcW w:w="1079" w:type="pct"/>
            <w:shd w:val="clear" w:color="auto" w:fill="auto"/>
          </w:tcPr>
          <w:p w14:paraId="5DE8AA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41DE9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73FBB6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93FA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borrower and lender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58F633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781C62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2D40EE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A071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borrower and lender - where lender in business of lending money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18412A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1704C6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1FAA14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04CD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borrower and lender (allowable) - Joint retainer - Exceptions</w:t>
            </w:r>
          </w:p>
        </w:tc>
        <w:tc>
          <w:tcPr>
            <w:tcW w:w="1079" w:type="pct"/>
            <w:shd w:val="clear" w:color="auto" w:fill="auto"/>
          </w:tcPr>
          <w:p w14:paraId="664154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734B02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0CCCA0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D1FB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borrower and lender, when permitted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44BB25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5AA87C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35ADC6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28EA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clients in transactions w clients (r. 3.4-29)</w:t>
            </w:r>
          </w:p>
        </w:tc>
        <w:tc>
          <w:tcPr>
            <w:tcW w:w="1079" w:type="pct"/>
            <w:shd w:val="clear" w:color="auto" w:fill="auto"/>
          </w:tcPr>
          <w:p w14:paraId="39AAFE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33(LR)</w:t>
            </w:r>
          </w:p>
        </w:tc>
        <w:tc>
          <w:tcPr>
            <w:tcW w:w="852" w:type="pct"/>
            <w:shd w:val="clear" w:color="auto" w:fill="auto"/>
          </w:tcPr>
          <w:p w14:paraId="6FFC1B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E437F9" w:rsidRPr="00E437F9" w14:paraId="6E6827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B575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spouses/partners in preparing joint/spousal wills (r. 3.4-5)</w:t>
            </w:r>
          </w:p>
        </w:tc>
        <w:tc>
          <w:tcPr>
            <w:tcW w:w="1079" w:type="pct"/>
            <w:shd w:val="clear" w:color="auto" w:fill="auto"/>
          </w:tcPr>
          <w:p w14:paraId="5A61C0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7321AF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6951BF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B541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transferor (vendor) and transferee (purchaser)  - Related persons</w:t>
            </w:r>
          </w:p>
        </w:tc>
        <w:tc>
          <w:tcPr>
            <w:tcW w:w="1079" w:type="pct"/>
            <w:shd w:val="clear" w:color="auto" w:fill="auto"/>
          </w:tcPr>
          <w:p w14:paraId="4097C6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9ABA7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D48C2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2DD6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transferor (vendor) and transferee (purchaser) - Joint retainer - Exceptions</w:t>
            </w:r>
          </w:p>
        </w:tc>
        <w:tc>
          <w:tcPr>
            <w:tcW w:w="1079" w:type="pct"/>
            <w:shd w:val="clear" w:color="auto" w:fill="auto"/>
          </w:tcPr>
          <w:p w14:paraId="799CA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09B26E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5FF77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629A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for transferor (vendor) and transferee (purchaser) (r. 3.4-16.7 - 3.4-16.9)</w:t>
            </w:r>
          </w:p>
        </w:tc>
        <w:tc>
          <w:tcPr>
            <w:tcW w:w="1079" w:type="pct"/>
            <w:shd w:val="clear" w:color="auto" w:fill="auto"/>
          </w:tcPr>
          <w:p w14:paraId="60D2FC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92E08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1967D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8D25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in new matter - against former client (r. 3.4-10-11)</w:t>
            </w:r>
          </w:p>
        </w:tc>
        <w:tc>
          <w:tcPr>
            <w:tcW w:w="1079" w:type="pct"/>
            <w:shd w:val="clear" w:color="auto" w:fill="auto"/>
          </w:tcPr>
          <w:p w14:paraId="35D2C2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718EE2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3DF95E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6563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Acting in the same or a related matter - against former client - prohibited, unless client consents (r. 3.4-10-11)</w:t>
            </w:r>
          </w:p>
        </w:tc>
        <w:tc>
          <w:tcPr>
            <w:tcW w:w="1079" w:type="pct"/>
            <w:shd w:val="clear" w:color="auto" w:fill="auto"/>
          </w:tcPr>
          <w:p w14:paraId="2DB109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7BC48A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EBABA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B76B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Active client files - naming</w:t>
            </w:r>
          </w:p>
        </w:tc>
        <w:tc>
          <w:tcPr>
            <w:tcW w:w="1079" w:type="pct"/>
            <w:shd w:val="clear" w:color="auto" w:fill="auto"/>
          </w:tcPr>
          <w:p w14:paraId="71A571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2FBBE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232E3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8832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Active client files - opening and maintaining</w:t>
            </w:r>
          </w:p>
        </w:tc>
        <w:tc>
          <w:tcPr>
            <w:tcW w:w="1079" w:type="pct"/>
            <w:shd w:val="clear" w:color="auto" w:fill="auto"/>
          </w:tcPr>
          <w:p w14:paraId="3009C9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027233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7CFC4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5275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Active client files - organization</w:t>
            </w:r>
          </w:p>
        </w:tc>
        <w:tc>
          <w:tcPr>
            <w:tcW w:w="1079" w:type="pct"/>
            <w:shd w:val="clear" w:color="auto" w:fill="auto"/>
          </w:tcPr>
          <w:p w14:paraId="676F7E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B675F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DC6DD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C467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Active client files - storage</w:t>
            </w:r>
          </w:p>
        </w:tc>
        <w:tc>
          <w:tcPr>
            <w:tcW w:w="1079" w:type="pct"/>
            <w:shd w:val="clear" w:color="auto" w:fill="auto"/>
          </w:tcPr>
          <w:p w14:paraId="31D52A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59D00E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00E60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2265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Activities - unrelated to law - duty (r. 7.3-1 - 2)</w:t>
            </w:r>
          </w:p>
        </w:tc>
        <w:tc>
          <w:tcPr>
            <w:tcW w:w="1079" w:type="pct"/>
            <w:shd w:val="clear" w:color="auto" w:fill="auto"/>
          </w:tcPr>
          <w:p w14:paraId="4F96C8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668ED1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DDBD5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9C68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Administration of justice - duty to    SEE: Duty - Administration of Justice</w:t>
            </w:r>
          </w:p>
        </w:tc>
        <w:tc>
          <w:tcPr>
            <w:tcW w:w="1079" w:type="pct"/>
            <w:shd w:val="clear" w:color="auto" w:fill="auto"/>
          </w:tcPr>
          <w:p w14:paraId="154FD9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65(R)-66(R)</w:t>
            </w:r>
          </w:p>
        </w:tc>
        <w:tc>
          <w:tcPr>
            <w:tcW w:w="852" w:type="pct"/>
            <w:shd w:val="clear" w:color="auto" w:fill="auto"/>
          </w:tcPr>
          <w:p w14:paraId="3350CD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CA6C8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8DB7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Administration of justice - encouraging respect for (rr. 5.6-1 and 7.2-1)</w:t>
            </w:r>
          </w:p>
        </w:tc>
        <w:tc>
          <w:tcPr>
            <w:tcW w:w="1079" w:type="pct"/>
            <w:shd w:val="clear" w:color="auto" w:fill="auto"/>
          </w:tcPr>
          <w:p w14:paraId="18CD29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11B01F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2F70F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5FC6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Administrative and business aspects of practice - practice management</w:t>
            </w:r>
          </w:p>
        </w:tc>
        <w:tc>
          <w:tcPr>
            <w:tcW w:w="1079" w:type="pct"/>
            <w:shd w:val="clear" w:color="auto" w:fill="auto"/>
          </w:tcPr>
          <w:p w14:paraId="164A7A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423F56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DD948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1C70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Administrative change - seeking - duty (r. 5.6-1 - 2)</w:t>
            </w:r>
          </w:p>
        </w:tc>
        <w:tc>
          <w:tcPr>
            <w:tcW w:w="1079" w:type="pct"/>
            <w:shd w:val="clear" w:color="auto" w:fill="auto"/>
          </w:tcPr>
          <w:p w14:paraId="7D0D69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069930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3B33F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AEB6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Administrative office - lawyer’s duty to uphold integrity of profession (r. 7.4-1)</w:t>
            </w:r>
          </w:p>
        </w:tc>
        <w:tc>
          <w:tcPr>
            <w:tcW w:w="1079" w:type="pct"/>
            <w:shd w:val="clear" w:color="auto" w:fill="auto"/>
          </w:tcPr>
          <w:p w14:paraId="70A3D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59119C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154D8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A2AD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Administrative Suspension of license     SEE ALSO: List of administrative requirements</w:t>
            </w:r>
          </w:p>
        </w:tc>
        <w:tc>
          <w:tcPr>
            <w:tcW w:w="1079" w:type="pct"/>
            <w:shd w:val="clear" w:color="auto" w:fill="auto"/>
          </w:tcPr>
          <w:p w14:paraId="21E048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3(R)-4(LR)85(LR)</w:t>
            </w:r>
          </w:p>
        </w:tc>
        <w:tc>
          <w:tcPr>
            <w:tcW w:w="852" w:type="pct"/>
            <w:shd w:val="clear" w:color="auto" w:fill="auto"/>
          </w:tcPr>
          <w:p w14:paraId="3459BA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2.58</w:t>
            </w:r>
          </w:p>
        </w:tc>
      </w:tr>
      <w:tr w:rsidR="00E437F9" w:rsidRPr="00E437F9" w14:paraId="50AB74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14E1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ADR &amp; Settlement - duty to encourage (r. 3.2-4)</w:t>
            </w:r>
          </w:p>
        </w:tc>
        <w:tc>
          <w:tcPr>
            <w:tcW w:w="1079" w:type="pct"/>
            <w:shd w:val="clear" w:color="auto" w:fill="auto"/>
          </w:tcPr>
          <w:p w14:paraId="3F0EC2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3458E0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D402C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B3D9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Advancement of the legal profession</w:t>
            </w:r>
          </w:p>
        </w:tc>
        <w:tc>
          <w:tcPr>
            <w:tcW w:w="1079" w:type="pct"/>
            <w:shd w:val="clear" w:color="auto" w:fill="auto"/>
          </w:tcPr>
          <w:p w14:paraId="7AB4FA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</w:t>
            </w:r>
          </w:p>
        </w:tc>
        <w:tc>
          <w:tcPr>
            <w:tcW w:w="852" w:type="pct"/>
            <w:shd w:val="clear" w:color="auto" w:fill="auto"/>
          </w:tcPr>
          <w:p w14:paraId="0BFEE9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204CE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FB30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Adverse effect discrimination</w:t>
            </w:r>
          </w:p>
        </w:tc>
        <w:tc>
          <w:tcPr>
            <w:tcW w:w="1079" w:type="pct"/>
            <w:shd w:val="clear" w:color="auto" w:fill="auto"/>
          </w:tcPr>
          <w:p w14:paraId="0C7476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6(L)</w:t>
            </w:r>
          </w:p>
        </w:tc>
        <w:tc>
          <w:tcPr>
            <w:tcW w:w="852" w:type="pct"/>
            <w:shd w:val="clear" w:color="auto" w:fill="auto"/>
          </w:tcPr>
          <w:p w14:paraId="6AE0ED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2DF87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6A2D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Advertising - fees (r. 4.2-2)</w:t>
            </w:r>
          </w:p>
        </w:tc>
        <w:tc>
          <w:tcPr>
            <w:tcW w:w="1079" w:type="pct"/>
            <w:shd w:val="clear" w:color="auto" w:fill="auto"/>
          </w:tcPr>
          <w:p w14:paraId="0D6E80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634C58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30E0E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60C1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Advertising -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1EFEA1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29789C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2FE3F4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589F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Advertising - nature of practice/ areas of practice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6BF0F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169D69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3CFC1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19D0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Advertising - technology</w:t>
            </w:r>
          </w:p>
        </w:tc>
        <w:tc>
          <w:tcPr>
            <w:tcW w:w="1079" w:type="pct"/>
            <w:shd w:val="clear" w:color="auto" w:fill="auto"/>
          </w:tcPr>
          <w:p w14:paraId="146E62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69BA86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AD485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385D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Advice - if client does not follow - written acknowledgement required</w:t>
            </w:r>
          </w:p>
        </w:tc>
        <w:tc>
          <w:tcPr>
            <w:tcW w:w="1079" w:type="pct"/>
            <w:shd w:val="clear" w:color="auto" w:fill="auto"/>
          </w:tcPr>
          <w:p w14:paraId="416CA0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52(L)</w:t>
            </w:r>
          </w:p>
        </w:tc>
        <w:tc>
          <w:tcPr>
            <w:tcW w:w="852" w:type="pct"/>
            <w:shd w:val="clear" w:color="auto" w:fill="auto"/>
          </w:tcPr>
          <w:p w14:paraId="7F473B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2472C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76D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Advising client - duty to client</w:t>
            </w:r>
          </w:p>
        </w:tc>
        <w:tc>
          <w:tcPr>
            <w:tcW w:w="1079" w:type="pct"/>
            <w:shd w:val="clear" w:color="auto" w:fill="auto"/>
          </w:tcPr>
          <w:p w14:paraId="15EE0A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6820ED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BCD6B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8F36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agreement on guilty pleas (r. 5.1-7 - 5.1-8)</w:t>
            </w:r>
          </w:p>
        </w:tc>
        <w:tc>
          <w:tcPr>
            <w:tcW w:w="1079" w:type="pct"/>
            <w:shd w:val="clear" w:color="auto" w:fill="auto"/>
          </w:tcPr>
          <w:p w14:paraId="043A01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406207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E525E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9D92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communication with jurors (r. 5.5-1, 5.5-4)</w:t>
            </w:r>
          </w:p>
        </w:tc>
        <w:tc>
          <w:tcPr>
            <w:tcW w:w="1079" w:type="pct"/>
            <w:shd w:val="clear" w:color="auto" w:fill="auto"/>
          </w:tcPr>
          <w:p w14:paraId="520080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7850C9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85829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117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communication with witness giving evidence (r. 5.4-2)</w:t>
            </w:r>
          </w:p>
        </w:tc>
        <w:tc>
          <w:tcPr>
            <w:tcW w:w="1079" w:type="pct"/>
            <w:shd w:val="clear" w:color="auto" w:fill="auto"/>
          </w:tcPr>
          <w:p w14:paraId="3E8237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71(L)-72(L)</w:t>
            </w:r>
          </w:p>
        </w:tc>
        <w:tc>
          <w:tcPr>
            <w:tcW w:w="852" w:type="pct"/>
            <w:shd w:val="clear" w:color="auto" w:fill="auto"/>
          </w:tcPr>
          <w:p w14:paraId="248AB5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4.3-4.3.2</w:t>
            </w:r>
          </w:p>
        </w:tc>
      </w:tr>
      <w:tr w:rsidR="00E437F9" w:rsidRPr="00E437F9" w14:paraId="2C5EC1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305D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concealment, destruction, or alteration of incriminating evidence (r. 5.1-2A)</w:t>
            </w:r>
          </w:p>
        </w:tc>
        <w:tc>
          <w:tcPr>
            <w:tcW w:w="1079" w:type="pct"/>
            <w:shd w:val="clear" w:color="auto" w:fill="auto"/>
          </w:tcPr>
          <w:p w14:paraId="7F7CA3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6B86C5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73389A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362E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defence counsel - duties (r. 5.1-1)</w:t>
            </w:r>
          </w:p>
        </w:tc>
        <w:tc>
          <w:tcPr>
            <w:tcW w:w="1079" w:type="pct"/>
            <w:shd w:val="clear" w:color="auto" w:fill="auto"/>
          </w:tcPr>
          <w:p w14:paraId="1BA0D5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041D4D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29F08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7A6F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developing the theory of the case</w:t>
            </w:r>
          </w:p>
        </w:tc>
        <w:tc>
          <w:tcPr>
            <w:tcW w:w="1079" w:type="pct"/>
            <w:shd w:val="clear" w:color="auto" w:fill="auto"/>
          </w:tcPr>
          <w:p w14:paraId="3D11F4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67(LR)</w:t>
            </w:r>
          </w:p>
        </w:tc>
        <w:tc>
          <w:tcPr>
            <w:tcW w:w="852" w:type="pct"/>
            <w:shd w:val="clear" w:color="auto" w:fill="auto"/>
          </w:tcPr>
          <w:p w14:paraId="74E28F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B8800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09BC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disclose jurors’ interest in case or improper conduct (r. 5.5-2 - 5.5-3)</w:t>
            </w:r>
          </w:p>
        </w:tc>
        <w:tc>
          <w:tcPr>
            <w:tcW w:w="1079" w:type="pct"/>
            <w:shd w:val="clear" w:color="auto" w:fill="auto"/>
          </w:tcPr>
          <w:p w14:paraId="029FDA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4988AE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763D3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92CD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disclosure - discovery obligations (r. 5.1-3.1)</w:t>
            </w:r>
          </w:p>
        </w:tc>
        <w:tc>
          <w:tcPr>
            <w:tcW w:w="1079" w:type="pct"/>
            <w:shd w:val="clear" w:color="auto" w:fill="auto"/>
          </w:tcPr>
          <w:p w14:paraId="59ED0B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75F086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7CE164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AE41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discovery - lawyer’s duties (r. 5.1-3.1)</w:t>
            </w:r>
          </w:p>
        </w:tc>
        <w:tc>
          <w:tcPr>
            <w:tcW w:w="1079" w:type="pct"/>
            <w:shd w:val="clear" w:color="auto" w:fill="auto"/>
          </w:tcPr>
          <w:p w14:paraId="270881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0C56E6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794AF0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E798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abuse tribunal process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68CE75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5386E6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C7E5C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F57C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appear under influence of alcohol, drugs (r. 5.1-2(p)</w:t>
            </w:r>
          </w:p>
        </w:tc>
        <w:tc>
          <w:tcPr>
            <w:tcW w:w="1079" w:type="pct"/>
            <w:shd w:val="clear" w:color="auto" w:fill="auto"/>
          </w:tcPr>
          <w:p w14:paraId="46B825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21718E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5544F6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B730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engage in dishonest conduct before tribunal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2CBA06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7792C9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1D9C3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B4E3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influence tribunal (rr. 5.1-2(c) and (d))</w:t>
            </w:r>
          </w:p>
        </w:tc>
        <w:tc>
          <w:tcPr>
            <w:tcW w:w="1079" w:type="pct"/>
            <w:shd w:val="clear" w:color="auto" w:fill="auto"/>
          </w:tcPr>
          <w:p w14:paraId="2376A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19912F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C5E83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1CEE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mislead tribunal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53075A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5C3946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F7430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DF6C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mistreat witnesses (rr. 5.1-2(j), (k), (m), (o), 5.3-1, 7.2-6, 7.2-8 - 8.2)</w:t>
            </w:r>
          </w:p>
        </w:tc>
        <w:tc>
          <w:tcPr>
            <w:tcW w:w="1079" w:type="pct"/>
            <w:shd w:val="clear" w:color="auto" w:fill="auto"/>
          </w:tcPr>
          <w:p w14:paraId="4658E4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5B455F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03F98F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8441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not to permit witness to mislead tribunal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27CE6E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356879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33902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15BE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re examinations for discovery (r. 5.1-3.1)</w:t>
            </w:r>
          </w:p>
        </w:tc>
        <w:tc>
          <w:tcPr>
            <w:tcW w:w="1079" w:type="pct"/>
            <w:shd w:val="clear" w:color="auto" w:fill="auto"/>
          </w:tcPr>
          <w:p w14:paraId="154167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0934A2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3B9B05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2EE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to tribunal process</w:t>
            </w:r>
          </w:p>
        </w:tc>
        <w:tc>
          <w:tcPr>
            <w:tcW w:w="1079" w:type="pct"/>
            <w:shd w:val="clear" w:color="auto" w:fill="auto"/>
          </w:tcPr>
          <w:p w14:paraId="0C82D8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12C57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100A8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1BD9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duty to witnesses</w:t>
            </w:r>
          </w:p>
        </w:tc>
        <w:tc>
          <w:tcPr>
            <w:tcW w:w="1079" w:type="pct"/>
            <w:shd w:val="clear" w:color="auto" w:fill="auto"/>
          </w:tcPr>
          <w:p w14:paraId="587D3A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70(R)-72(L)</w:t>
            </w:r>
          </w:p>
        </w:tc>
        <w:tc>
          <w:tcPr>
            <w:tcW w:w="852" w:type="pct"/>
            <w:shd w:val="clear" w:color="auto" w:fill="auto"/>
          </w:tcPr>
          <w:p w14:paraId="57465A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4-4.3.2</w:t>
            </w:r>
          </w:p>
        </w:tc>
      </w:tr>
      <w:tr w:rsidR="00E437F9" w:rsidRPr="00E437F9" w14:paraId="75C263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55EE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examinations for discovery - lawyer’s duties (r. 5.1-3.1)</w:t>
            </w:r>
          </w:p>
        </w:tc>
        <w:tc>
          <w:tcPr>
            <w:tcW w:w="1079" w:type="pct"/>
            <w:shd w:val="clear" w:color="auto" w:fill="auto"/>
          </w:tcPr>
          <w:p w14:paraId="68A09D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74C647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4DA56C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7F8B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interviewing represented persons (rr. 5.3-1, 7.2 - 6A)</w:t>
            </w:r>
          </w:p>
        </w:tc>
        <w:tc>
          <w:tcPr>
            <w:tcW w:w="1079" w:type="pct"/>
            <w:shd w:val="clear" w:color="auto" w:fill="auto"/>
          </w:tcPr>
          <w:p w14:paraId="610D29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50EDCB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1EB90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39C9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interviewing witnesses (r. 5.3-1)</w:t>
            </w:r>
          </w:p>
        </w:tc>
        <w:tc>
          <w:tcPr>
            <w:tcW w:w="1079" w:type="pct"/>
            <w:shd w:val="clear" w:color="auto" w:fill="auto"/>
          </w:tcPr>
          <w:p w14:paraId="69F41E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553FF6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02D28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09E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lawyer as defence counsel - duty (r. 5.1-1)</w:t>
            </w:r>
          </w:p>
        </w:tc>
        <w:tc>
          <w:tcPr>
            <w:tcW w:w="1079" w:type="pct"/>
            <w:shd w:val="clear" w:color="auto" w:fill="auto"/>
          </w:tcPr>
          <w:p w14:paraId="379103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514DC9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0C99D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8921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lawyer as prosecutor - duty (r. 5.1-3)</w:t>
            </w:r>
          </w:p>
        </w:tc>
        <w:tc>
          <w:tcPr>
            <w:tcW w:w="1079" w:type="pct"/>
            <w:shd w:val="clear" w:color="auto" w:fill="auto"/>
          </w:tcPr>
          <w:p w14:paraId="5AC43A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34F39C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A3E4B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BC32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lawyer as witness (r. 5.2)</w:t>
            </w:r>
          </w:p>
        </w:tc>
        <w:tc>
          <w:tcPr>
            <w:tcW w:w="1079" w:type="pct"/>
            <w:shd w:val="clear" w:color="auto" w:fill="auto"/>
          </w:tcPr>
          <w:p w14:paraId="3BE111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4473D1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3F3ACEE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F4C5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lawyer dealing with witnesses</w:t>
            </w:r>
          </w:p>
        </w:tc>
        <w:tc>
          <w:tcPr>
            <w:tcW w:w="1079" w:type="pct"/>
            <w:shd w:val="clear" w:color="auto" w:fill="auto"/>
          </w:tcPr>
          <w:p w14:paraId="7349B4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6DB120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BA2D2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20AD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lawyer’s duties (rr. 5.1-1, 5.1-3 &amp; 5.1-4 - 6)</w:t>
            </w:r>
          </w:p>
        </w:tc>
        <w:tc>
          <w:tcPr>
            <w:tcW w:w="1079" w:type="pct"/>
            <w:shd w:val="clear" w:color="auto" w:fill="auto"/>
          </w:tcPr>
          <w:p w14:paraId="569C38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67(R)-68(L)</w:t>
            </w:r>
          </w:p>
        </w:tc>
        <w:tc>
          <w:tcPr>
            <w:tcW w:w="852" w:type="pct"/>
            <w:shd w:val="clear" w:color="auto" w:fill="auto"/>
          </w:tcPr>
          <w:p w14:paraId="4235F9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378A2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6AF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plea bargain (r. 5.1-7 - 5.1-8)</w:t>
            </w:r>
          </w:p>
        </w:tc>
        <w:tc>
          <w:tcPr>
            <w:tcW w:w="1079" w:type="pct"/>
            <w:shd w:val="clear" w:color="auto" w:fill="auto"/>
          </w:tcPr>
          <w:p w14:paraId="4256DA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190D04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4DD61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FF2A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possession of incriminating evidence (r. 5.1-2A)</w:t>
            </w:r>
          </w:p>
        </w:tc>
        <w:tc>
          <w:tcPr>
            <w:tcW w:w="1079" w:type="pct"/>
            <w:shd w:val="clear" w:color="auto" w:fill="auto"/>
          </w:tcPr>
          <w:p w14:paraId="090579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320495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634357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03BA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preparing witnesses (r. 5.3-1)</w:t>
            </w:r>
          </w:p>
        </w:tc>
        <w:tc>
          <w:tcPr>
            <w:tcW w:w="1079" w:type="pct"/>
            <w:shd w:val="clear" w:color="auto" w:fill="auto"/>
          </w:tcPr>
          <w:p w14:paraId="662849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32A446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6D282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7FFD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prosecutor - duties (r. 5.1-3)</w:t>
            </w:r>
          </w:p>
        </w:tc>
        <w:tc>
          <w:tcPr>
            <w:tcW w:w="1079" w:type="pct"/>
            <w:shd w:val="clear" w:color="auto" w:fill="auto"/>
          </w:tcPr>
          <w:p w14:paraId="2E1F71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074395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89535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E7B1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relations with jurors</w:t>
            </w:r>
          </w:p>
        </w:tc>
        <w:tc>
          <w:tcPr>
            <w:tcW w:w="1079" w:type="pct"/>
            <w:shd w:val="clear" w:color="auto" w:fill="auto"/>
          </w:tcPr>
          <w:p w14:paraId="178962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0C83D5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5CD6A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22EA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sympathetic and unsympathetic witnesses - communication</w:t>
            </w:r>
          </w:p>
        </w:tc>
        <w:tc>
          <w:tcPr>
            <w:tcW w:w="1079" w:type="pct"/>
            <w:shd w:val="clear" w:color="auto" w:fill="auto"/>
          </w:tcPr>
          <w:p w14:paraId="098D27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0738B6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72A3D6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70F0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theory of the case</w:t>
            </w:r>
          </w:p>
        </w:tc>
        <w:tc>
          <w:tcPr>
            <w:tcW w:w="1079" w:type="pct"/>
            <w:shd w:val="clear" w:color="auto" w:fill="auto"/>
          </w:tcPr>
          <w:p w14:paraId="0BBF09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3AE4B2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C9484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7038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Advocacy - tribunal processes - duties</w:t>
            </w:r>
          </w:p>
        </w:tc>
        <w:tc>
          <w:tcPr>
            <w:tcW w:w="1079" w:type="pct"/>
            <w:shd w:val="clear" w:color="auto" w:fill="auto"/>
          </w:tcPr>
          <w:p w14:paraId="76462E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7D73BF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2BCA5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B6E4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Advocate - effective advocate - definition</w:t>
            </w:r>
          </w:p>
        </w:tc>
        <w:tc>
          <w:tcPr>
            <w:tcW w:w="1079" w:type="pct"/>
            <w:shd w:val="clear" w:color="auto" w:fill="auto"/>
          </w:tcPr>
          <w:p w14:paraId="2B6794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3FA89D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172DD8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19F8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Affidavit - lawyer as witness  (r. 5.2)</w:t>
            </w:r>
          </w:p>
        </w:tc>
        <w:tc>
          <w:tcPr>
            <w:tcW w:w="1079" w:type="pct"/>
            <w:shd w:val="clear" w:color="auto" w:fill="auto"/>
          </w:tcPr>
          <w:p w14:paraId="317187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6B5AD8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EBA0F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C6D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Affiliation - conflict of interest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6A5D26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12A854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107A24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F5D5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Affiliation - delegation to and supervision of</w:t>
            </w:r>
          </w:p>
        </w:tc>
        <w:tc>
          <w:tcPr>
            <w:tcW w:w="1079" w:type="pct"/>
            <w:shd w:val="clear" w:color="auto" w:fill="auto"/>
          </w:tcPr>
          <w:p w14:paraId="4C1E86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A17DC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1A3398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DCF6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Affiliation - division of fees, referral fees - cannot share lawyer’s revenue, profits (r. 3.6-8 and commentary)</w:t>
            </w:r>
          </w:p>
        </w:tc>
        <w:tc>
          <w:tcPr>
            <w:tcW w:w="1079" w:type="pct"/>
            <w:shd w:val="clear" w:color="auto" w:fill="auto"/>
          </w:tcPr>
          <w:p w14:paraId="0FF8EC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5B9FBD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879F7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7326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Affiliation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049E26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42328D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85DDA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1CF3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Agent - lawyer - agent of client</w:t>
            </w:r>
          </w:p>
        </w:tc>
        <w:tc>
          <w:tcPr>
            <w:tcW w:w="1079" w:type="pct"/>
            <w:shd w:val="clear" w:color="auto" w:fill="auto"/>
          </w:tcPr>
          <w:p w14:paraId="73BE7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6CF61A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B08AF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8F22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Agreement on guilty pleas - lawyer’s duty (r. 5.1-7 - 5.1-8)</w:t>
            </w:r>
          </w:p>
        </w:tc>
        <w:tc>
          <w:tcPr>
            <w:tcW w:w="1079" w:type="pct"/>
            <w:shd w:val="clear" w:color="auto" w:fill="auto"/>
          </w:tcPr>
          <w:p w14:paraId="253477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68D128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247CB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4442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Agreements - contingency fee (r. 3.6-2 and commentary)</w:t>
            </w:r>
          </w:p>
        </w:tc>
        <w:tc>
          <w:tcPr>
            <w:tcW w:w="1079" w:type="pct"/>
            <w:shd w:val="clear" w:color="auto" w:fill="auto"/>
          </w:tcPr>
          <w:p w14:paraId="70C8D5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63AB6B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7C338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5576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Alcohol or drugs - court or tribunal appearance - not allowed (r. 5.1-2(p)</w:t>
            </w:r>
          </w:p>
        </w:tc>
        <w:tc>
          <w:tcPr>
            <w:tcW w:w="1079" w:type="pct"/>
            <w:shd w:val="clear" w:color="auto" w:fill="auto"/>
          </w:tcPr>
          <w:p w14:paraId="04AB8B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44212C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57B5BD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59CB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Alcohol or drugs - tribunal processes - shall not (r. 5.1-2(p)</w:t>
            </w:r>
          </w:p>
        </w:tc>
        <w:tc>
          <w:tcPr>
            <w:tcW w:w="1079" w:type="pct"/>
            <w:shd w:val="clear" w:color="auto" w:fill="auto"/>
          </w:tcPr>
          <w:p w14:paraId="3ADB16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01F2B9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5624F0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2DD1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Alteration, concealment or destruction of incriminating evidence - advocacy - duty not to   (r. 5.1-2A)</w:t>
            </w:r>
          </w:p>
        </w:tc>
        <w:tc>
          <w:tcPr>
            <w:tcW w:w="1079" w:type="pct"/>
            <w:shd w:val="clear" w:color="auto" w:fill="auto"/>
          </w:tcPr>
          <w:p w14:paraId="62C383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018E96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38415D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2F28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Analysis support software - technology</w:t>
            </w:r>
          </w:p>
        </w:tc>
        <w:tc>
          <w:tcPr>
            <w:tcW w:w="1079" w:type="pct"/>
            <w:shd w:val="clear" w:color="auto" w:fill="auto"/>
          </w:tcPr>
          <w:p w14:paraId="462333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F7435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D58B4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B786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Annual fee - LSUC</w:t>
            </w:r>
          </w:p>
        </w:tc>
        <w:tc>
          <w:tcPr>
            <w:tcW w:w="1079" w:type="pct"/>
            <w:shd w:val="clear" w:color="auto" w:fill="auto"/>
          </w:tcPr>
          <w:p w14:paraId="21B8EC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E5AD2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68604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151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Annual report - LSUC</w:t>
            </w:r>
          </w:p>
        </w:tc>
        <w:tc>
          <w:tcPr>
            <w:tcW w:w="1079" w:type="pct"/>
            <w:shd w:val="clear" w:color="auto" w:fill="auto"/>
          </w:tcPr>
          <w:p w14:paraId="5C33C8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99F7C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3668C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5911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Annual Requirements (By-Law 6.1 of Law Society Act) - professional development</w:t>
            </w:r>
          </w:p>
        </w:tc>
        <w:tc>
          <w:tcPr>
            <w:tcW w:w="1079" w:type="pct"/>
            <w:shd w:val="clear" w:color="auto" w:fill="auto"/>
          </w:tcPr>
          <w:p w14:paraId="19F96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106450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477B30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3546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Appeal Panel</w:t>
            </w:r>
          </w:p>
        </w:tc>
        <w:tc>
          <w:tcPr>
            <w:tcW w:w="1079" w:type="pct"/>
            <w:shd w:val="clear" w:color="auto" w:fill="auto"/>
          </w:tcPr>
          <w:p w14:paraId="56E36F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</w:t>
            </w:r>
          </w:p>
        </w:tc>
        <w:tc>
          <w:tcPr>
            <w:tcW w:w="852" w:type="pct"/>
            <w:shd w:val="clear" w:color="auto" w:fill="auto"/>
          </w:tcPr>
          <w:p w14:paraId="6E3A23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B84D7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F9F8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Appeals</w:t>
            </w:r>
          </w:p>
        </w:tc>
        <w:tc>
          <w:tcPr>
            <w:tcW w:w="1079" w:type="pct"/>
            <w:shd w:val="clear" w:color="auto" w:fill="auto"/>
          </w:tcPr>
          <w:p w14:paraId="1FC9EA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</w:t>
            </w:r>
          </w:p>
        </w:tc>
        <w:tc>
          <w:tcPr>
            <w:tcW w:w="852" w:type="pct"/>
            <w:shd w:val="clear" w:color="auto" w:fill="auto"/>
          </w:tcPr>
          <w:p w14:paraId="2038BB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5821DE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4B58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Appeals - lawyer as witness in trial proceeding (r. 5.2)</w:t>
            </w:r>
          </w:p>
        </w:tc>
        <w:tc>
          <w:tcPr>
            <w:tcW w:w="1079" w:type="pct"/>
            <w:shd w:val="clear" w:color="auto" w:fill="auto"/>
          </w:tcPr>
          <w:p w14:paraId="4F86B0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7D3793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423EFF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6D47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Appearances and statements in public - duty (r. 7.5)</w:t>
            </w:r>
          </w:p>
        </w:tc>
        <w:tc>
          <w:tcPr>
            <w:tcW w:w="1079" w:type="pct"/>
            <w:shd w:val="clear" w:color="auto" w:fill="auto"/>
          </w:tcPr>
          <w:p w14:paraId="496C0B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510EDC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2A02FB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D674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Appropriation of client funds from trust to pay fees (r. 3.6-10)</w:t>
            </w:r>
          </w:p>
        </w:tc>
        <w:tc>
          <w:tcPr>
            <w:tcW w:w="1079" w:type="pct"/>
            <w:shd w:val="clear" w:color="auto" w:fill="auto"/>
          </w:tcPr>
          <w:p w14:paraId="0F4A33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2CAAA8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092F8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8964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Areas of practice - advertising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64E876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451BA4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611A0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63A9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Articling student - supervision of</w:t>
            </w:r>
          </w:p>
        </w:tc>
        <w:tc>
          <w:tcPr>
            <w:tcW w:w="1079" w:type="pct"/>
            <w:shd w:val="clear" w:color="auto" w:fill="auto"/>
          </w:tcPr>
          <w:p w14:paraId="57772A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119898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CC6E7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587E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Articling student - transfer between firms - conflict of interest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16F977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30(R)-31(R)</w:t>
            </w:r>
          </w:p>
        </w:tc>
        <w:tc>
          <w:tcPr>
            <w:tcW w:w="852" w:type="pct"/>
            <w:shd w:val="clear" w:color="auto" w:fill="auto"/>
          </w:tcPr>
          <w:p w14:paraId="7B58E7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10 - 10.3</w:t>
            </w:r>
          </w:p>
        </w:tc>
      </w:tr>
      <w:tr w:rsidR="00E437F9" w:rsidRPr="00E437F9" w14:paraId="4BA36A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AE3F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Articling student - transfer between firms - disqualification (rr. 3.4-21-22)</w:t>
            </w:r>
          </w:p>
        </w:tc>
        <w:tc>
          <w:tcPr>
            <w:tcW w:w="1079" w:type="pct"/>
            <w:shd w:val="clear" w:color="auto" w:fill="auto"/>
          </w:tcPr>
          <w:p w14:paraId="58B6AB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72EB65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37F175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4504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Articling student - transfer between firms - when student can act (rr. 3.4-21-22)</w:t>
            </w:r>
          </w:p>
        </w:tc>
        <w:tc>
          <w:tcPr>
            <w:tcW w:w="1079" w:type="pct"/>
            <w:shd w:val="clear" w:color="auto" w:fill="auto"/>
          </w:tcPr>
          <w:p w14:paraId="0DBC2E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075737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76A5A0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305C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Assistance - support staff - hiring</w:t>
            </w:r>
          </w:p>
        </w:tc>
        <w:tc>
          <w:tcPr>
            <w:tcW w:w="1079" w:type="pct"/>
            <w:shd w:val="clear" w:color="auto" w:fill="auto"/>
          </w:tcPr>
          <w:p w14:paraId="6B520F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4620E2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1701ED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1106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Assistance - support staff - training</w:t>
            </w:r>
          </w:p>
        </w:tc>
        <w:tc>
          <w:tcPr>
            <w:tcW w:w="1079" w:type="pct"/>
            <w:shd w:val="clear" w:color="auto" w:fill="auto"/>
          </w:tcPr>
          <w:p w14:paraId="672AA2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69B9C6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683459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0ACE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Assisting opposing side - no duty- but shall not deliberately avoid informing binding authority(rr.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799705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31AD80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E3BD0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52A4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Authority - disciplinary - Law Society</w:t>
            </w:r>
          </w:p>
        </w:tc>
        <w:tc>
          <w:tcPr>
            <w:tcW w:w="1079" w:type="pct"/>
            <w:shd w:val="clear" w:color="auto" w:fill="auto"/>
          </w:tcPr>
          <w:p w14:paraId="6C781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56524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6B0A1E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B334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Authorized representative - Client - r. 3.2-9</w:t>
            </w:r>
          </w:p>
        </w:tc>
        <w:tc>
          <w:tcPr>
            <w:tcW w:w="1079" w:type="pct"/>
            <w:shd w:val="clear" w:color="auto" w:fill="auto"/>
          </w:tcPr>
          <w:p w14:paraId="40FC74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2FFF2A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F81B5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3F70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Avoiding conflicts of interest (r.3.4-1 and commentary)</w:t>
            </w:r>
          </w:p>
        </w:tc>
        <w:tc>
          <w:tcPr>
            <w:tcW w:w="1079" w:type="pct"/>
            <w:shd w:val="clear" w:color="auto" w:fill="auto"/>
          </w:tcPr>
          <w:p w14:paraId="62C904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54C25D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807344" w:rsidRPr="00E437F9" w14:paraId="1CC669B4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704B88A7" w14:textId="323A387C" w:rsidR="00807344" w:rsidRPr="00807344" w:rsidRDefault="00807344" w:rsidP="0080734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07344">
              <w:rPr>
                <w:rFonts w:ascii="Arial Narrow" w:hAnsi="Arial Narrow"/>
                <w:b/>
                <w:sz w:val="19"/>
                <w:szCs w:val="19"/>
              </w:rPr>
              <w:t>B</w:t>
            </w:r>
          </w:p>
        </w:tc>
      </w:tr>
      <w:tr w:rsidR="00E437F9" w:rsidRPr="00E437F9" w14:paraId="658F36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D1DB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Backup - technology</w:t>
            </w:r>
          </w:p>
        </w:tc>
        <w:tc>
          <w:tcPr>
            <w:tcW w:w="1079" w:type="pct"/>
            <w:shd w:val="clear" w:color="auto" w:fill="auto"/>
          </w:tcPr>
          <w:p w14:paraId="47E872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B73D3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8E156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327B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Balancing - duties - Concealment, destruction, or alteration of incriminating evidence</w:t>
            </w:r>
          </w:p>
        </w:tc>
        <w:tc>
          <w:tcPr>
            <w:tcW w:w="1079" w:type="pct"/>
            <w:shd w:val="clear" w:color="auto" w:fill="auto"/>
          </w:tcPr>
          <w:p w14:paraId="25C9C3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70(L)</w:t>
            </w:r>
          </w:p>
        </w:tc>
        <w:tc>
          <w:tcPr>
            <w:tcW w:w="852" w:type="pct"/>
            <w:shd w:val="clear" w:color="auto" w:fill="auto"/>
          </w:tcPr>
          <w:p w14:paraId="486229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33D5F7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C9CA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- for trust accounts</w:t>
            </w:r>
          </w:p>
        </w:tc>
        <w:tc>
          <w:tcPr>
            <w:tcW w:w="1079" w:type="pct"/>
            <w:shd w:val="clear" w:color="auto" w:fill="auto"/>
          </w:tcPr>
          <w:p w14:paraId="136F7C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37041C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0372D1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9429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credit and debit card payments from clients</w:t>
            </w:r>
          </w:p>
        </w:tc>
        <w:tc>
          <w:tcPr>
            <w:tcW w:w="1079" w:type="pct"/>
            <w:shd w:val="clear" w:color="auto" w:fill="auto"/>
          </w:tcPr>
          <w:p w14:paraId="7918DD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49F2D2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C2957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DD67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general account</w:t>
            </w:r>
          </w:p>
        </w:tc>
        <w:tc>
          <w:tcPr>
            <w:tcW w:w="1079" w:type="pct"/>
            <w:shd w:val="clear" w:color="auto" w:fill="auto"/>
          </w:tcPr>
          <w:p w14:paraId="56D4FD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440F5B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CA139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18B7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general account - By-Law 9</w:t>
            </w:r>
          </w:p>
        </w:tc>
        <w:tc>
          <w:tcPr>
            <w:tcW w:w="1079" w:type="pct"/>
            <w:shd w:val="clear" w:color="auto" w:fill="auto"/>
          </w:tcPr>
          <w:p w14:paraId="4438CD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90(L)-91(L)</w:t>
            </w:r>
          </w:p>
        </w:tc>
        <w:tc>
          <w:tcPr>
            <w:tcW w:w="852" w:type="pct"/>
            <w:shd w:val="clear" w:color="auto" w:fill="auto"/>
          </w:tcPr>
          <w:p w14:paraId="522EE8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3 - 3.2</w:t>
            </w:r>
          </w:p>
        </w:tc>
      </w:tr>
      <w:tr w:rsidR="00E437F9" w:rsidRPr="00E437F9" w14:paraId="0F02A3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2C5D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general account - deposit</w:t>
            </w:r>
          </w:p>
        </w:tc>
        <w:tc>
          <w:tcPr>
            <w:tcW w:w="1079" w:type="pct"/>
            <w:shd w:val="clear" w:color="auto" w:fill="auto"/>
          </w:tcPr>
          <w:p w14:paraId="410C08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05AE69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A9102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37C6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general account - withdrawal</w:t>
            </w:r>
          </w:p>
        </w:tc>
        <w:tc>
          <w:tcPr>
            <w:tcW w:w="1079" w:type="pct"/>
            <w:shd w:val="clear" w:color="auto" w:fill="auto"/>
          </w:tcPr>
          <w:p w14:paraId="3DCED2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426728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08C3D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0BF1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general account - withdrawal - HST</w:t>
            </w:r>
          </w:p>
        </w:tc>
        <w:tc>
          <w:tcPr>
            <w:tcW w:w="1079" w:type="pct"/>
            <w:shd w:val="clear" w:color="auto" w:fill="auto"/>
          </w:tcPr>
          <w:p w14:paraId="7D4AED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3E7A9A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5D4B2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14D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law practice - general vs. trust</w:t>
            </w:r>
          </w:p>
        </w:tc>
        <w:tc>
          <w:tcPr>
            <w:tcW w:w="1079" w:type="pct"/>
            <w:shd w:val="clear" w:color="auto" w:fill="auto"/>
          </w:tcPr>
          <w:p w14:paraId="7EB1D3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070214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AB955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CF68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current, permanent, available in paper copy By-Law 9</w:t>
            </w:r>
          </w:p>
        </w:tc>
        <w:tc>
          <w:tcPr>
            <w:tcW w:w="1079" w:type="pct"/>
            <w:shd w:val="clear" w:color="auto" w:fill="auto"/>
          </w:tcPr>
          <w:p w14:paraId="5EE05F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60AD7D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1BB356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1C16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duplicate cash receipts book (6 years)</w:t>
            </w:r>
          </w:p>
        </w:tc>
        <w:tc>
          <w:tcPr>
            <w:tcW w:w="1079" w:type="pct"/>
            <w:shd w:val="clear" w:color="auto" w:fill="auto"/>
          </w:tcPr>
          <w:p w14:paraId="579BAF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0AAFF7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7E0B62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059B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general account</w:t>
            </w:r>
          </w:p>
        </w:tc>
        <w:tc>
          <w:tcPr>
            <w:tcW w:w="1079" w:type="pct"/>
            <w:shd w:val="clear" w:color="auto" w:fill="auto"/>
          </w:tcPr>
          <w:p w14:paraId="543AF6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751D3F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1D74AE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E1CF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12E79B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5A5582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798299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5529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trust account</w:t>
            </w:r>
          </w:p>
        </w:tc>
        <w:tc>
          <w:tcPr>
            <w:tcW w:w="1079" w:type="pct"/>
            <w:shd w:val="clear" w:color="auto" w:fill="auto"/>
          </w:tcPr>
          <w:p w14:paraId="7E26D8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335C5D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71374D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4A93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record keeping requirements - valuable property record (10 years)</w:t>
            </w:r>
          </w:p>
        </w:tc>
        <w:tc>
          <w:tcPr>
            <w:tcW w:w="1079" w:type="pct"/>
            <w:shd w:val="clear" w:color="auto" w:fill="auto"/>
          </w:tcPr>
          <w:p w14:paraId="220AE7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176AA4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4CA67F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B35A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</w:t>
            </w:r>
          </w:p>
        </w:tc>
        <w:tc>
          <w:tcPr>
            <w:tcW w:w="1079" w:type="pct"/>
            <w:shd w:val="clear" w:color="auto" w:fill="auto"/>
          </w:tcPr>
          <w:p w14:paraId="08B6D3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68DEF6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BF28C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7A30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By-Law 9</w:t>
            </w:r>
          </w:p>
        </w:tc>
        <w:tc>
          <w:tcPr>
            <w:tcW w:w="1079" w:type="pct"/>
            <w:shd w:val="clear" w:color="auto" w:fill="auto"/>
          </w:tcPr>
          <w:p w14:paraId="2C944A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 - 95(L)</w:t>
            </w:r>
          </w:p>
        </w:tc>
        <w:tc>
          <w:tcPr>
            <w:tcW w:w="852" w:type="pct"/>
            <w:shd w:val="clear" w:color="auto" w:fill="auto"/>
          </w:tcPr>
          <w:p w14:paraId="500005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4 - 4.4</w:t>
            </w:r>
          </w:p>
        </w:tc>
      </w:tr>
      <w:tr w:rsidR="00E437F9" w:rsidRPr="00E437F9" w14:paraId="2639EE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FC8A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deposit</w:t>
            </w:r>
          </w:p>
        </w:tc>
        <w:tc>
          <w:tcPr>
            <w:tcW w:w="1079" w:type="pct"/>
            <w:shd w:val="clear" w:color="auto" w:fill="auto"/>
          </w:tcPr>
          <w:p w14:paraId="7D4859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5BB0BC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B7BB9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8C02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financial institutions</w:t>
            </w:r>
          </w:p>
        </w:tc>
        <w:tc>
          <w:tcPr>
            <w:tcW w:w="1079" w:type="pct"/>
            <w:shd w:val="clear" w:color="auto" w:fill="auto"/>
          </w:tcPr>
          <w:p w14:paraId="713D27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521E9D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5DAB1A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83F7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opening, fees</w:t>
            </w:r>
          </w:p>
        </w:tc>
        <w:tc>
          <w:tcPr>
            <w:tcW w:w="1079" w:type="pct"/>
            <w:shd w:val="clear" w:color="auto" w:fill="auto"/>
          </w:tcPr>
          <w:p w14:paraId="65BF04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6C10DA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331E0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1CC6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sharing with another lawyer or paralegal</w:t>
            </w:r>
          </w:p>
        </w:tc>
        <w:tc>
          <w:tcPr>
            <w:tcW w:w="1079" w:type="pct"/>
            <w:shd w:val="clear" w:color="auto" w:fill="auto"/>
          </w:tcPr>
          <w:p w14:paraId="530A37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4A0D16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437F9" w:rsidRPr="00E437F9" w14:paraId="026F92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7EFA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types</w:t>
            </w:r>
          </w:p>
        </w:tc>
        <w:tc>
          <w:tcPr>
            <w:tcW w:w="1079" w:type="pct"/>
            <w:shd w:val="clear" w:color="auto" w:fill="auto"/>
          </w:tcPr>
          <w:p w14:paraId="315AE7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07632A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37EFA2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5750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unclaimed trust funds</w:t>
            </w:r>
          </w:p>
        </w:tc>
        <w:tc>
          <w:tcPr>
            <w:tcW w:w="1079" w:type="pct"/>
            <w:shd w:val="clear" w:color="auto" w:fill="auto"/>
          </w:tcPr>
          <w:p w14:paraId="69B6E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299AEF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787C51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27FD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 account - trust account - withdrawal</w:t>
            </w:r>
          </w:p>
        </w:tc>
        <w:tc>
          <w:tcPr>
            <w:tcW w:w="1079" w:type="pct"/>
            <w:shd w:val="clear" w:color="auto" w:fill="auto"/>
          </w:tcPr>
          <w:p w14:paraId="3C2498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93(L)-94(R)</w:t>
            </w:r>
          </w:p>
        </w:tc>
        <w:tc>
          <w:tcPr>
            <w:tcW w:w="852" w:type="pct"/>
            <w:shd w:val="clear" w:color="auto" w:fill="auto"/>
          </w:tcPr>
          <w:p w14:paraId="62FBFF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4.3-4.3.4</w:t>
            </w:r>
          </w:p>
        </w:tc>
      </w:tr>
      <w:tr w:rsidR="00E437F9" w:rsidRPr="00E437F9" w14:paraId="5D70C1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593D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Banking fees - trust account</w:t>
            </w:r>
          </w:p>
        </w:tc>
        <w:tc>
          <w:tcPr>
            <w:tcW w:w="1079" w:type="pct"/>
            <w:shd w:val="clear" w:color="auto" w:fill="auto"/>
          </w:tcPr>
          <w:p w14:paraId="7E9CBA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5D994E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7C152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AADA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Bankrupty or insolvency - By-Law 8 - Administrative and business aspects of practice</w:t>
            </w:r>
          </w:p>
        </w:tc>
        <w:tc>
          <w:tcPr>
            <w:tcW w:w="1079" w:type="pct"/>
            <w:shd w:val="clear" w:color="auto" w:fill="auto"/>
          </w:tcPr>
          <w:p w14:paraId="3A8D44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589C1A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846D4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8CD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Benchers - LSUC</w:t>
            </w:r>
          </w:p>
        </w:tc>
        <w:tc>
          <w:tcPr>
            <w:tcW w:w="1079" w:type="pct"/>
            <w:shd w:val="clear" w:color="auto" w:fill="auto"/>
          </w:tcPr>
          <w:p w14:paraId="0BB167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2FD3B8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83DBB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515B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Benefit or gift - lawyer draft will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4C1E03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66C6A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759821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3F22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Bequest - lawyer draft will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582E48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02A456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3E7487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5B6E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Billable vs. non-billable hours - time docketing</w:t>
            </w:r>
          </w:p>
        </w:tc>
        <w:tc>
          <w:tcPr>
            <w:tcW w:w="1079" w:type="pct"/>
            <w:shd w:val="clear" w:color="auto" w:fill="auto"/>
          </w:tcPr>
          <w:p w14:paraId="16A076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24F74D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C43D9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862C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clients - general account</w:t>
            </w:r>
          </w:p>
        </w:tc>
        <w:tc>
          <w:tcPr>
            <w:tcW w:w="1079" w:type="pct"/>
            <w:shd w:val="clear" w:color="auto" w:fill="auto"/>
          </w:tcPr>
          <w:p w14:paraId="1168E1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7FA8D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8325C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0ECA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disbursements - general account</w:t>
            </w:r>
          </w:p>
        </w:tc>
        <w:tc>
          <w:tcPr>
            <w:tcW w:w="1079" w:type="pct"/>
            <w:shd w:val="clear" w:color="auto" w:fill="auto"/>
          </w:tcPr>
          <w:p w14:paraId="2C6A3A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024C6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30168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1DD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fee types</w:t>
            </w:r>
          </w:p>
        </w:tc>
        <w:tc>
          <w:tcPr>
            <w:tcW w:w="1079" w:type="pct"/>
            <w:shd w:val="clear" w:color="auto" w:fill="auto"/>
          </w:tcPr>
          <w:p w14:paraId="46646E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15E450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84319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25AA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methods and charges - financial management - fees and disbursements</w:t>
            </w:r>
          </w:p>
        </w:tc>
        <w:tc>
          <w:tcPr>
            <w:tcW w:w="1079" w:type="pct"/>
            <w:shd w:val="clear" w:color="auto" w:fill="auto"/>
          </w:tcPr>
          <w:p w14:paraId="7806C1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363B33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471D8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37C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methods of securing payment of fees (r. 3.4-27-29)</w:t>
            </w:r>
          </w:p>
        </w:tc>
        <w:tc>
          <w:tcPr>
            <w:tcW w:w="1079" w:type="pct"/>
            <w:shd w:val="clear" w:color="auto" w:fill="auto"/>
          </w:tcPr>
          <w:p w14:paraId="0F2D0E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4E894D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7C23C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8951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- statement of account for client (r. 3.6-3)</w:t>
            </w:r>
          </w:p>
        </w:tc>
        <w:tc>
          <w:tcPr>
            <w:tcW w:w="1079" w:type="pct"/>
            <w:shd w:val="clear" w:color="auto" w:fill="auto"/>
          </w:tcPr>
          <w:p w14:paraId="1500C0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8D969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2A1CA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9642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Billing method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5C87B4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5D2800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D2A10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D989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Block fee - fees</w:t>
            </w:r>
          </w:p>
        </w:tc>
        <w:tc>
          <w:tcPr>
            <w:tcW w:w="1079" w:type="pct"/>
            <w:shd w:val="clear" w:color="auto" w:fill="auto"/>
          </w:tcPr>
          <w:p w14:paraId="7B7E50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37D478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37E94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D0B6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Bookkeeping - types of accounting systems</w:t>
            </w:r>
          </w:p>
        </w:tc>
        <w:tc>
          <w:tcPr>
            <w:tcW w:w="1079" w:type="pct"/>
            <w:shd w:val="clear" w:color="auto" w:fill="auto"/>
          </w:tcPr>
          <w:p w14:paraId="3EFF64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89(R)</w:t>
            </w:r>
          </w:p>
        </w:tc>
        <w:tc>
          <w:tcPr>
            <w:tcW w:w="852" w:type="pct"/>
            <w:shd w:val="clear" w:color="auto" w:fill="auto"/>
          </w:tcPr>
          <w:p w14:paraId="66C235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6E0CA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0D2E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Bookkeeping requirements - bank accounts - current, permanent, available in paper copy By-Law 9</w:t>
            </w:r>
          </w:p>
        </w:tc>
        <w:tc>
          <w:tcPr>
            <w:tcW w:w="1079" w:type="pct"/>
            <w:shd w:val="clear" w:color="auto" w:fill="auto"/>
          </w:tcPr>
          <w:p w14:paraId="16CF62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2CF10F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4444EB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D017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Borrower and lender - acting for both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121F6F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5B180A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05F596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07D8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Borrower and lender - acting for both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7EFE6A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01571C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0FA37C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A486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Borrowing from clients - prohibited, exceptions (r. 3.4-27 and r. 3.4-28.1)</w:t>
            </w:r>
          </w:p>
        </w:tc>
        <w:tc>
          <w:tcPr>
            <w:tcW w:w="1079" w:type="pct"/>
            <w:shd w:val="clear" w:color="auto" w:fill="auto"/>
          </w:tcPr>
          <w:p w14:paraId="77CCEB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31(R)-32(L)</w:t>
            </w:r>
          </w:p>
        </w:tc>
        <w:tc>
          <w:tcPr>
            <w:tcW w:w="852" w:type="pct"/>
            <w:shd w:val="clear" w:color="auto" w:fill="auto"/>
          </w:tcPr>
          <w:p w14:paraId="0B77D7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E437F9" w:rsidRPr="00E437F9" w14:paraId="7E9AFC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ED5A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Business and administrative aspects of practice - practice management</w:t>
            </w:r>
          </w:p>
        </w:tc>
        <w:tc>
          <w:tcPr>
            <w:tcW w:w="1079" w:type="pct"/>
            <w:shd w:val="clear" w:color="auto" w:fill="auto"/>
          </w:tcPr>
          <w:p w14:paraId="65BB8C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66F922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B4C3D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CFB6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Business structure requirements - By-Law 7 - Administrative and business aspects of practice</w:t>
            </w:r>
          </w:p>
        </w:tc>
        <w:tc>
          <w:tcPr>
            <w:tcW w:w="1079" w:type="pct"/>
            <w:shd w:val="clear" w:color="auto" w:fill="auto"/>
          </w:tcPr>
          <w:p w14:paraId="2DA0DF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0FA155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58C041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DDD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Business structures, permitted (By-Law 7)</w:t>
            </w:r>
          </w:p>
        </w:tc>
        <w:tc>
          <w:tcPr>
            <w:tcW w:w="1079" w:type="pct"/>
            <w:shd w:val="clear" w:color="auto" w:fill="auto"/>
          </w:tcPr>
          <w:p w14:paraId="37DE14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5DBDE3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8EC0E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A978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Business with a client (r. 3.4-27-36)</w:t>
            </w:r>
          </w:p>
        </w:tc>
        <w:tc>
          <w:tcPr>
            <w:tcW w:w="1079" w:type="pct"/>
            <w:shd w:val="clear" w:color="auto" w:fill="auto"/>
          </w:tcPr>
          <w:p w14:paraId="1A8423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31(R)-33(R)</w:t>
            </w:r>
          </w:p>
        </w:tc>
        <w:tc>
          <w:tcPr>
            <w:tcW w:w="852" w:type="pct"/>
            <w:shd w:val="clear" w:color="auto" w:fill="auto"/>
          </w:tcPr>
          <w:p w14:paraId="5A494B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11-11.7</w:t>
            </w:r>
          </w:p>
        </w:tc>
      </w:tr>
      <w:tr w:rsidR="00E437F9" w:rsidRPr="00E437F9" w14:paraId="614D5D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F3E5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10 - Law Society’s Unclaimed Trust Fund</w:t>
            </w:r>
          </w:p>
        </w:tc>
        <w:tc>
          <w:tcPr>
            <w:tcW w:w="1079" w:type="pct"/>
            <w:shd w:val="clear" w:color="auto" w:fill="auto"/>
          </w:tcPr>
          <w:p w14:paraId="01C71C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4E9FBE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3E18D0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1303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accounting records retained by lawyer</w:t>
            </w:r>
          </w:p>
        </w:tc>
        <w:tc>
          <w:tcPr>
            <w:tcW w:w="1079" w:type="pct"/>
            <w:shd w:val="clear" w:color="auto" w:fill="auto"/>
          </w:tcPr>
          <w:p w14:paraId="24678F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40BA7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9D2C8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FCC0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client property - lawyer’s duty</w:t>
            </w:r>
          </w:p>
        </w:tc>
        <w:tc>
          <w:tcPr>
            <w:tcW w:w="1079" w:type="pct"/>
            <w:shd w:val="clear" w:color="auto" w:fill="auto"/>
          </w:tcPr>
          <w:p w14:paraId="736CA3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</w:t>
            </w:r>
          </w:p>
        </w:tc>
        <w:tc>
          <w:tcPr>
            <w:tcW w:w="852" w:type="pct"/>
            <w:shd w:val="clear" w:color="auto" w:fill="auto"/>
          </w:tcPr>
          <w:p w14:paraId="29BCC4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AA344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5AA0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General account</w:t>
            </w:r>
          </w:p>
        </w:tc>
        <w:tc>
          <w:tcPr>
            <w:tcW w:w="1079" w:type="pct"/>
            <w:shd w:val="clear" w:color="auto" w:fill="auto"/>
          </w:tcPr>
          <w:p w14:paraId="4DD555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90(L)-91(L)</w:t>
            </w:r>
          </w:p>
        </w:tc>
        <w:tc>
          <w:tcPr>
            <w:tcW w:w="852" w:type="pct"/>
            <w:shd w:val="clear" w:color="auto" w:fill="auto"/>
          </w:tcPr>
          <w:p w14:paraId="0C2C4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3 - 3.2</w:t>
            </w:r>
          </w:p>
        </w:tc>
      </w:tr>
      <w:tr w:rsidR="00E437F9" w:rsidRPr="00E437F9" w14:paraId="218D125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9771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Other record keeping requirements</w:t>
            </w:r>
          </w:p>
        </w:tc>
        <w:tc>
          <w:tcPr>
            <w:tcW w:w="1079" w:type="pct"/>
            <w:shd w:val="clear" w:color="auto" w:fill="auto"/>
          </w:tcPr>
          <w:p w14:paraId="40DF2B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100(R)-102(R)</w:t>
            </w:r>
          </w:p>
        </w:tc>
        <w:tc>
          <w:tcPr>
            <w:tcW w:w="852" w:type="pct"/>
            <w:shd w:val="clear" w:color="auto" w:fill="auto"/>
          </w:tcPr>
          <w:p w14:paraId="4C8B92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6.4-6.4.3</w:t>
            </w:r>
          </w:p>
        </w:tc>
      </w:tr>
      <w:tr w:rsidR="00E437F9" w:rsidRPr="00E437F9" w14:paraId="219ACE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05F5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Record keeping requirements - general and trust accounts</w:t>
            </w:r>
          </w:p>
        </w:tc>
        <w:tc>
          <w:tcPr>
            <w:tcW w:w="1079" w:type="pct"/>
            <w:shd w:val="clear" w:color="auto" w:fill="auto"/>
          </w:tcPr>
          <w:p w14:paraId="4B9A3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7611BD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6.6.1</w:t>
            </w:r>
          </w:p>
        </w:tc>
      </w:tr>
      <w:tr w:rsidR="00E437F9" w:rsidRPr="00E437F9" w14:paraId="7158F1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DF18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restrictions on accepting cash from clients</w:t>
            </w:r>
          </w:p>
        </w:tc>
        <w:tc>
          <w:tcPr>
            <w:tcW w:w="1079" w:type="pct"/>
            <w:shd w:val="clear" w:color="auto" w:fill="auto"/>
          </w:tcPr>
          <w:p w14:paraId="6BAC2E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479319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6EE60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4024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Spot Audit</w:t>
            </w:r>
          </w:p>
        </w:tc>
        <w:tc>
          <w:tcPr>
            <w:tcW w:w="1079" w:type="pct"/>
            <w:shd w:val="clear" w:color="auto" w:fill="auto"/>
          </w:tcPr>
          <w:p w14:paraId="43BAA3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6A101B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5A273F8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FB53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Trust account</w:t>
            </w:r>
          </w:p>
        </w:tc>
        <w:tc>
          <w:tcPr>
            <w:tcW w:w="1079" w:type="pct"/>
            <w:shd w:val="clear" w:color="auto" w:fill="auto"/>
          </w:tcPr>
          <w:p w14:paraId="21BB36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 - 95(L)</w:t>
            </w:r>
          </w:p>
        </w:tc>
        <w:tc>
          <w:tcPr>
            <w:tcW w:w="852" w:type="pct"/>
            <w:shd w:val="clear" w:color="auto" w:fill="auto"/>
          </w:tcPr>
          <w:p w14:paraId="2631A8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4 - 4.4</w:t>
            </w:r>
          </w:p>
        </w:tc>
      </w:tr>
      <w:tr w:rsidR="00E437F9" w:rsidRPr="00E437F9" w14:paraId="5C572E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BE29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trust account - duty to client     SEE ALSO:</w:t>
            </w:r>
          </w:p>
        </w:tc>
        <w:tc>
          <w:tcPr>
            <w:tcW w:w="1079" w:type="pct"/>
            <w:shd w:val="clear" w:color="auto" w:fill="auto"/>
          </w:tcPr>
          <w:p w14:paraId="50513A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41(R);91(L)-94(L)</w:t>
            </w:r>
          </w:p>
        </w:tc>
        <w:tc>
          <w:tcPr>
            <w:tcW w:w="852" w:type="pct"/>
            <w:shd w:val="clear" w:color="auto" w:fill="auto"/>
          </w:tcPr>
          <w:p w14:paraId="575113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3.2; 4-4.3.2</w:t>
            </w:r>
          </w:p>
        </w:tc>
      </w:tr>
      <w:tr w:rsidR="00E437F9" w:rsidRPr="00E437F9" w14:paraId="37D2E4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9FE5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Trust account - financial institutions</w:t>
            </w:r>
          </w:p>
        </w:tc>
        <w:tc>
          <w:tcPr>
            <w:tcW w:w="1079" w:type="pct"/>
            <w:shd w:val="clear" w:color="auto" w:fill="auto"/>
          </w:tcPr>
          <w:p w14:paraId="6C23FE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3BE413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54318B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8C66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Trust account - separate interest-bearing accounts</w:t>
            </w:r>
          </w:p>
        </w:tc>
        <w:tc>
          <w:tcPr>
            <w:tcW w:w="1079" w:type="pct"/>
            <w:shd w:val="clear" w:color="auto" w:fill="auto"/>
          </w:tcPr>
          <w:p w14:paraId="153B01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13C6FF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077A9F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C27C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valuable property record - lawyer’s duty</w:t>
            </w:r>
          </w:p>
        </w:tc>
        <w:tc>
          <w:tcPr>
            <w:tcW w:w="1079" w:type="pct"/>
            <w:shd w:val="clear" w:color="auto" w:fill="auto"/>
          </w:tcPr>
          <w:p w14:paraId="3F2C5F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41(L)</w:t>
            </w:r>
          </w:p>
        </w:tc>
        <w:tc>
          <w:tcPr>
            <w:tcW w:w="852" w:type="pct"/>
            <w:shd w:val="clear" w:color="auto" w:fill="auto"/>
          </w:tcPr>
          <w:p w14:paraId="244F0B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95EA0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47A5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By-Law 9 - withdrawing trust funds - by electronic transfer</w:t>
            </w:r>
          </w:p>
        </w:tc>
        <w:tc>
          <w:tcPr>
            <w:tcW w:w="1079" w:type="pct"/>
            <w:shd w:val="clear" w:color="auto" w:fill="auto"/>
          </w:tcPr>
          <w:p w14:paraId="05AD07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5A0628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807344" w:rsidRPr="00E437F9" w14:paraId="4E960C94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039A5AF" w14:textId="75DD5D4F" w:rsidR="00807344" w:rsidRPr="00807344" w:rsidRDefault="00807344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07344">
              <w:rPr>
                <w:rFonts w:ascii="Arial Narrow" w:hAnsi="Arial Narrow"/>
                <w:b/>
                <w:sz w:val="19"/>
                <w:szCs w:val="19"/>
              </w:rPr>
              <w:t>C</w:t>
            </w:r>
          </w:p>
        </w:tc>
      </w:tr>
      <w:tr w:rsidR="00E437F9" w:rsidRPr="00E437F9" w14:paraId="295602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6D7A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Calendaring and schedule systems - technology</w:t>
            </w:r>
          </w:p>
        </w:tc>
        <w:tc>
          <w:tcPr>
            <w:tcW w:w="1079" w:type="pct"/>
            <w:shd w:val="clear" w:color="auto" w:fill="auto"/>
          </w:tcPr>
          <w:p w14:paraId="1BF15C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56A47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D5158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9F33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Calendaring and scheduling - technology - reminder system</w:t>
            </w:r>
          </w:p>
        </w:tc>
        <w:tc>
          <w:tcPr>
            <w:tcW w:w="1079" w:type="pct"/>
            <w:shd w:val="clear" w:color="auto" w:fill="auto"/>
          </w:tcPr>
          <w:p w14:paraId="6D9007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49898F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E3CA5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CDDC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Canadian National Railway Co. v.McKercher LLP - acting against current client</w:t>
            </w:r>
          </w:p>
        </w:tc>
        <w:tc>
          <w:tcPr>
            <w:tcW w:w="1079" w:type="pct"/>
            <w:shd w:val="clear" w:color="auto" w:fill="auto"/>
          </w:tcPr>
          <w:p w14:paraId="188E61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27(L)</w:t>
            </w:r>
          </w:p>
        </w:tc>
        <w:tc>
          <w:tcPr>
            <w:tcW w:w="852" w:type="pct"/>
            <w:shd w:val="clear" w:color="auto" w:fill="auto"/>
          </w:tcPr>
          <w:p w14:paraId="2947B0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B9D09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978C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Candour and honesty - duty to client (r. 3.2-2 and commentary)</w:t>
            </w:r>
          </w:p>
        </w:tc>
        <w:tc>
          <w:tcPr>
            <w:tcW w:w="1079" w:type="pct"/>
            <w:shd w:val="clear" w:color="auto" w:fill="auto"/>
          </w:tcPr>
          <w:p w14:paraId="4C0435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588399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377C8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9457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Cash - definition</w:t>
            </w:r>
          </w:p>
        </w:tc>
        <w:tc>
          <w:tcPr>
            <w:tcW w:w="1079" w:type="pct"/>
            <w:shd w:val="clear" w:color="auto" w:fill="auto"/>
          </w:tcPr>
          <w:p w14:paraId="6FF231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395456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FBD26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43C7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Cash - receipts book - duplicate (6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2436A1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5EEAC6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1DF252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737E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Cash - receiving from client - restrictions</w:t>
            </w:r>
          </w:p>
        </w:tc>
        <w:tc>
          <w:tcPr>
            <w:tcW w:w="1079" w:type="pct"/>
            <w:shd w:val="clear" w:color="auto" w:fill="auto"/>
          </w:tcPr>
          <w:p w14:paraId="57B626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01F7E3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57F26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623F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Cash - refund to client</w:t>
            </w:r>
          </w:p>
        </w:tc>
        <w:tc>
          <w:tcPr>
            <w:tcW w:w="1079" w:type="pct"/>
            <w:shd w:val="clear" w:color="auto" w:fill="auto"/>
          </w:tcPr>
          <w:p w14:paraId="7835B5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3F7DBB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27DC8E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F562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Centralized reminder - tickler system - time management</w:t>
            </w:r>
          </w:p>
        </w:tc>
        <w:tc>
          <w:tcPr>
            <w:tcW w:w="1079" w:type="pct"/>
            <w:shd w:val="clear" w:color="auto" w:fill="auto"/>
          </w:tcPr>
          <w:p w14:paraId="25D1C7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7BD7FB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E87BE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5A58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CEO - Law Society</w:t>
            </w:r>
          </w:p>
        </w:tc>
        <w:tc>
          <w:tcPr>
            <w:tcW w:w="1079" w:type="pct"/>
            <w:shd w:val="clear" w:color="auto" w:fill="auto"/>
          </w:tcPr>
          <w:p w14:paraId="4BF625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3D0471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18DFA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B250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Certified specialist - LSUC - advertising</w:t>
            </w:r>
          </w:p>
        </w:tc>
        <w:tc>
          <w:tcPr>
            <w:tcW w:w="1079" w:type="pct"/>
            <w:shd w:val="clear" w:color="auto" w:fill="auto"/>
          </w:tcPr>
          <w:p w14:paraId="1BBD55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498AE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429D9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CA03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Challenging clients</w:t>
            </w:r>
          </w:p>
        </w:tc>
        <w:tc>
          <w:tcPr>
            <w:tcW w:w="1079" w:type="pct"/>
            <w:shd w:val="clear" w:color="auto" w:fill="auto"/>
          </w:tcPr>
          <w:p w14:paraId="56F301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438BC5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D9EAD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947F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Change - seeking legislative or administrative change - duties (r. 5.6-1 - 2)</w:t>
            </w:r>
          </w:p>
        </w:tc>
        <w:tc>
          <w:tcPr>
            <w:tcW w:w="1079" w:type="pct"/>
            <w:shd w:val="clear" w:color="auto" w:fill="auto"/>
          </w:tcPr>
          <w:p w14:paraId="3FF709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032E98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84F17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7744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Change - to costs estimates (r. 3.6-1 and commentary)</w:t>
            </w:r>
          </w:p>
        </w:tc>
        <w:tc>
          <w:tcPr>
            <w:tcW w:w="1079" w:type="pct"/>
            <w:shd w:val="clear" w:color="auto" w:fill="auto"/>
          </w:tcPr>
          <w:p w14:paraId="6997DC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01E63A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B1E81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32B0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Change - to terms of engagement / retainer</w:t>
            </w:r>
          </w:p>
        </w:tc>
        <w:tc>
          <w:tcPr>
            <w:tcW w:w="1079" w:type="pct"/>
            <w:shd w:val="clear" w:color="auto" w:fill="auto"/>
          </w:tcPr>
          <w:p w14:paraId="6CB18F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72CADA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07E006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58D6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Charge - on client’s property - securing payment of fees (r. 3.4-27-29)</w:t>
            </w:r>
          </w:p>
        </w:tc>
        <w:tc>
          <w:tcPr>
            <w:tcW w:w="1079" w:type="pct"/>
            <w:shd w:val="clear" w:color="auto" w:fill="auto"/>
          </w:tcPr>
          <w:p w14:paraId="472799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54309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9299B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5FF1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Charges - criminal - duty to self-report  (r. 7.1-4.4; By-Law 8, s.2)</w:t>
            </w:r>
          </w:p>
        </w:tc>
        <w:tc>
          <w:tcPr>
            <w:tcW w:w="1079" w:type="pct"/>
            <w:shd w:val="clear" w:color="auto" w:fill="auto"/>
          </w:tcPr>
          <w:p w14:paraId="53B32B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1BA52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ACFA7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3CD2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Charging interest on overdue accounts - fees (r. 3.6-1.1)</w:t>
            </w:r>
          </w:p>
        </w:tc>
        <w:tc>
          <w:tcPr>
            <w:tcW w:w="1079" w:type="pct"/>
            <w:shd w:val="clear" w:color="auto" w:fill="auto"/>
          </w:tcPr>
          <w:p w14:paraId="046D2E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6BABD9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D1A57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690A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Cheque imaging - source documents</w:t>
            </w:r>
          </w:p>
        </w:tc>
        <w:tc>
          <w:tcPr>
            <w:tcW w:w="1079" w:type="pct"/>
            <w:shd w:val="clear" w:color="auto" w:fill="auto"/>
          </w:tcPr>
          <w:p w14:paraId="17BE28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101(L)</w:t>
            </w:r>
          </w:p>
        </w:tc>
        <w:tc>
          <w:tcPr>
            <w:tcW w:w="852" w:type="pct"/>
            <w:shd w:val="clear" w:color="auto" w:fill="auto"/>
          </w:tcPr>
          <w:p w14:paraId="751D38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4D359A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37A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Cheques - stale dated - trust account</w:t>
            </w:r>
          </w:p>
        </w:tc>
        <w:tc>
          <w:tcPr>
            <w:tcW w:w="1079" w:type="pct"/>
            <w:shd w:val="clear" w:color="auto" w:fill="auto"/>
          </w:tcPr>
          <w:p w14:paraId="12E026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3C420E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2F6C6E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7717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Chief Executive Officer - LSUC</w:t>
            </w:r>
          </w:p>
        </w:tc>
        <w:tc>
          <w:tcPr>
            <w:tcW w:w="1079" w:type="pct"/>
            <w:shd w:val="clear" w:color="auto" w:fill="auto"/>
          </w:tcPr>
          <w:p w14:paraId="1FC0C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41BDF4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3432E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E616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Civility - duty to lawyers and others (r. 7.2-1 - 3)</w:t>
            </w:r>
          </w:p>
        </w:tc>
        <w:tc>
          <w:tcPr>
            <w:tcW w:w="1079" w:type="pct"/>
            <w:shd w:val="clear" w:color="auto" w:fill="auto"/>
          </w:tcPr>
          <w:p w14:paraId="2EEC0E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30EB05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4FB4B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5BD5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Civility - in communications - duty (r. 7.2.4 - 7.2.5)</w:t>
            </w:r>
          </w:p>
        </w:tc>
        <w:tc>
          <w:tcPr>
            <w:tcW w:w="1079" w:type="pct"/>
            <w:shd w:val="clear" w:color="auto" w:fill="auto"/>
          </w:tcPr>
          <w:p w14:paraId="752878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2CAA1B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28E94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7ABE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Civility and Integrity - Professionalism</w:t>
            </w:r>
          </w:p>
        </w:tc>
        <w:tc>
          <w:tcPr>
            <w:tcW w:w="1079" w:type="pct"/>
            <w:shd w:val="clear" w:color="auto" w:fill="auto"/>
          </w:tcPr>
          <w:p w14:paraId="0AE98A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3C624F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1977E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EE00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Clearance period - definition</w:t>
            </w:r>
          </w:p>
        </w:tc>
        <w:tc>
          <w:tcPr>
            <w:tcW w:w="1079" w:type="pct"/>
            <w:shd w:val="clear" w:color="auto" w:fill="auto"/>
          </w:tcPr>
          <w:p w14:paraId="0F987A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</w:t>
            </w:r>
          </w:p>
        </w:tc>
        <w:tc>
          <w:tcPr>
            <w:tcW w:w="852" w:type="pct"/>
            <w:shd w:val="clear" w:color="auto" w:fill="auto"/>
          </w:tcPr>
          <w:p w14:paraId="67A3CA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8EFF3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D6DC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Clearance periods - receiving money from client</w:t>
            </w:r>
          </w:p>
        </w:tc>
        <w:tc>
          <w:tcPr>
            <w:tcW w:w="1079" w:type="pct"/>
            <w:shd w:val="clear" w:color="auto" w:fill="auto"/>
          </w:tcPr>
          <w:p w14:paraId="7CC394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762FF5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87E9F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62AA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“a client of the law firm”</w:t>
            </w:r>
          </w:p>
        </w:tc>
        <w:tc>
          <w:tcPr>
            <w:tcW w:w="1079" w:type="pct"/>
            <w:shd w:val="clear" w:color="auto" w:fill="auto"/>
          </w:tcPr>
          <w:p w14:paraId="1C3A8F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0D9A6E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88699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B34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Acting against former client (r. 3.4-10-11)</w:t>
            </w:r>
          </w:p>
        </w:tc>
        <w:tc>
          <w:tcPr>
            <w:tcW w:w="1079" w:type="pct"/>
            <w:shd w:val="clear" w:color="auto" w:fill="auto"/>
          </w:tcPr>
          <w:p w14:paraId="750796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3F1DE2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715FF0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AB22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Authorized Representative - r. 3.2-9</w:t>
            </w:r>
          </w:p>
        </w:tc>
        <w:tc>
          <w:tcPr>
            <w:tcW w:w="1079" w:type="pct"/>
            <w:shd w:val="clear" w:color="auto" w:fill="auto"/>
          </w:tcPr>
          <w:p w14:paraId="664BF6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0B41AB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69CC7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9A77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billing - general account</w:t>
            </w:r>
          </w:p>
        </w:tc>
        <w:tc>
          <w:tcPr>
            <w:tcW w:w="1079" w:type="pct"/>
            <w:shd w:val="clear" w:color="auto" w:fill="auto"/>
          </w:tcPr>
          <w:p w14:paraId="28E1A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73BDE2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5A450A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AAD4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Borrowing from clients - prohibited, exceptions (r. 3.4-27 and r. 3.4-28.1)</w:t>
            </w:r>
          </w:p>
        </w:tc>
        <w:tc>
          <w:tcPr>
            <w:tcW w:w="1079" w:type="pct"/>
            <w:shd w:val="clear" w:color="auto" w:fill="auto"/>
          </w:tcPr>
          <w:p w14:paraId="4F98AD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31(R)-32(L)</w:t>
            </w:r>
          </w:p>
        </w:tc>
        <w:tc>
          <w:tcPr>
            <w:tcW w:w="852" w:type="pct"/>
            <w:shd w:val="clear" w:color="auto" w:fill="auto"/>
          </w:tcPr>
          <w:p w14:paraId="2F4DE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E437F9" w:rsidRPr="00E437F9" w14:paraId="41DE0D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A05E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communication - discuss +/-'s of method of communication</w:t>
            </w:r>
          </w:p>
        </w:tc>
        <w:tc>
          <w:tcPr>
            <w:tcW w:w="1079" w:type="pct"/>
            <w:shd w:val="clear" w:color="auto" w:fill="auto"/>
          </w:tcPr>
          <w:p w14:paraId="14557D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16(L) </w:t>
            </w:r>
          </w:p>
        </w:tc>
        <w:tc>
          <w:tcPr>
            <w:tcW w:w="852" w:type="pct"/>
            <w:shd w:val="clear" w:color="auto" w:fill="auto"/>
          </w:tcPr>
          <w:p w14:paraId="2ECB21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53392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BF4D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communication - does not intend to follow lawyer advice</w:t>
            </w:r>
          </w:p>
        </w:tc>
        <w:tc>
          <w:tcPr>
            <w:tcW w:w="1079" w:type="pct"/>
            <w:shd w:val="clear" w:color="auto" w:fill="auto"/>
          </w:tcPr>
          <w:p w14:paraId="0C17EA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16(LR)</w:t>
            </w:r>
          </w:p>
        </w:tc>
        <w:tc>
          <w:tcPr>
            <w:tcW w:w="852" w:type="pct"/>
            <w:shd w:val="clear" w:color="auto" w:fill="auto"/>
          </w:tcPr>
          <w:p w14:paraId="0C9542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94518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9B11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communications with - factors to consider</w:t>
            </w:r>
          </w:p>
        </w:tc>
        <w:tc>
          <w:tcPr>
            <w:tcW w:w="1079" w:type="pct"/>
            <w:shd w:val="clear" w:color="auto" w:fill="auto"/>
          </w:tcPr>
          <w:p w14:paraId="76005B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06B999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63C21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BB9C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consent - where lawyer in affiliation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5A74A2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47997C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0444FF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EBB1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contact with client - managing expectations</w:t>
            </w:r>
          </w:p>
        </w:tc>
        <w:tc>
          <w:tcPr>
            <w:tcW w:w="1079" w:type="pct"/>
            <w:shd w:val="clear" w:color="auto" w:fill="auto"/>
          </w:tcPr>
          <w:p w14:paraId="0C1532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24379B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30341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04AB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corporation / organization</w:t>
            </w:r>
          </w:p>
        </w:tc>
        <w:tc>
          <w:tcPr>
            <w:tcW w:w="1079" w:type="pct"/>
            <w:shd w:val="clear" w:color="auto" w:fill="auto"/>
          </w:tcPr>
          <w:p w14:paraId="5C40F4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42F2AD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44E747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E1BC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crime, dishonesty, fraud, illegal conduct - appropriate lawyerly instructions (r. 3.2-7-8 and commentary)</w:t>
            </w:r>
          </w:p>
        </w:tc>
        <w:tc>
          <w:tcPr>
            <w:tcW w:w="1079" w:type="pct"/>
            <w:shd w:val="clear" w:color="auto" w:fill="auto"/>
          </w:tcPr>
          <w:p w14:paraId="15188F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6A3316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D0839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A20F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criminal admitting to offence - duty not to mislead court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1F3EEA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4BAFA9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9FE39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8BFA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Definition</w:t>
            </w:r>
          </w:p>
        </w:tc>
        <w:tc>
          <w:tcPr>
            <w:tcW w:w="1079" w:type="pct"/>
            <w:shd w:val="clear" w:color="auto" w:fill="auto"/>
          </w:tcPr>
          <w:p w14:paraId="280FE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</w:t>
            </w:r>
          </w:p>
        </w:tc>
        <w:tc>
          <w:tcPr>
            <w:tcW w:w="852" w:type="pct"/>
            <w:shd w:val="clear" w:color="auto" w:fill="auto"/>
          </w:tcPr>
          <w:p w14:paraId="0675A3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35099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0385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determining who is</w:t>
            </w:r>
          </w:p>
        </w:tc>
        <w:tc>
          <w:tcPr>
            <w:tcW w:w="1079" w:type="pct"/>
            <w:shd w:val="clear" w:color="auto" w:fill="auto"/>
          </w:tcPr>
          <w:p w14:paraId="771959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9(LR)</w:t>
            </w:r>
          </w:p>
        </w:tc>
        <w:tc>
          <w:tcPr>
            <w:tcW w:w="852" w:type="pct"/>
            <w:shd w:val="clear" w:color="auto" w:fill="auto"/>
          </w:tcPr>
          <w:p w14:paraId="229CC5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8D701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DAA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difficult clients</w:t>
            </w:r>
          </w:p>
        </w:tc>
        <w:tc>
          <w:tcPr>
            <w:tcW w:w="1079" w:type="pct"/>
            <w:shd w:val="clear" w:color="auto" w:fill="auto"/>
          </w:tcPr>
          <w:p w14:paraId="05558B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3DCC7C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B7E6A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5E04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diminished capacity - communications with</w:t>
            </w:r>
          </w:p>
        </w:tc>
        <w:tc>
          <w:tcPr>
            <w:tcW w:w="1079" w:type="pct"/>
            <w:shd w:val="clear" w:color="auto" w:fill="auto"/>
          </w:tcPr>
          <w:p w14:paraId="00EBA0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6A76D2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E5F46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D357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diminished capacity - lawyer’s duty (r. 3.2-9 and commentary)</w:t>
            </w:r>
          </w:p>
        </w:tc>
        <w:tc>
          <w:tcPr>
            <w:tcW w:w="1079" w:type="pct"/>
            <w:shd w:val="clear" w:color="auto" w:fill="auto"/>
          </w:tcPr>
          <w:p w14:paraId="25D8F8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0FBE30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5A0B1B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1E9A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disability - lawyer’s duty (r. 3.2-9 and commentary)</w:t>
            </w:r>
          </w:p>
        </w:tc>
        <w:tc>
          <w:tcPr>
            <w:tcW w:w="1079" w:type="pct"/>
            <w:shd w:val="clear" w:color="auto" w:fill="auto"/>
          </w:tcPr>
          <w:p w14:paraId="491BAE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46021C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74CB6D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33C3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discharges lawyer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17E3CF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19A1F1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1E68D0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4188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discussion of by lawyer - in office (r. 3.3-1)</w:t>
            </w:r>
          </w:p>
        </w:tc>
        <w:tc>
          <w:tcPr>
            <w:tcW w:w="1079" w:type="pct"/>
            <w:shd w:val="clear" w:color="auto" w:fill="auto"/>
          </w:tcPr>
          <w:p w14:paraId="5C2ED2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0B4984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125BF6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069A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discussion of by lawyer - in public (r. 3.3-1)</w:t>
            </w:r>
          </w:p>
        </w:tc>
        <w:tc>
          <w:tcPr>
            <w:tcW w:w="1079" w:type="pct"/>
            <w:shd w:val="clear" w:color="auto" w:fill="auto"/>
          </w:tcPr>
          <w:p w14:paraId="36731E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7974D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16D311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059B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disengagement with</w:t>
            </w:r>
          </w:p>
        </w:tc>
        <w:tc>
          <w:tcPr>
            <w:tcW w:w="1079" w:type="pct"/>
            <w:shd w:val="clear" w:color="auto" w:fill="auto"/>
          </w:tcPr>
          <w:p w14:paraId="0B27A2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0A987B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5C161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4924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dishonesty, fraud, crime, illegal conduct - appropriate lawyerly instructions (r. 3.2-7-8 and commentary)</w:t>
            </w:r>
          </w:p>
        </w:tc>
        <w:tc>
          <w:tcPr>
            <w:tcW w:w="1079" w:type="pct"/>
            <w:shd w:val="clear" w:color="auto" w:fill="auto"/>
          </w:tcPr>
          <w:p w14:paraId="2317BB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607864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B3050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D86D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dispute over fees (r. 3.6-3)</w:t>
            </w:r>
          </w:p>
        </w:tc>
        <w:tc>
          <w:tcPr>
            <w:tcW w:w="1079" w:type="pct"/>
            <w:shd w:val="clear" w:color="auto" w:fill="auto"/>
          </w:tcPr>
          <w:p w14:paraId="17EB55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3A42AE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E967E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9534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does not follow lawyer’s advice</w:t>
            </w:r>
          </w:p>
        </w:tc>
        <w:tc>
          <w:tcPr>
            <w:tcW w:w="1079" w:type="pct"/>
            <w:shd w:val="clear" w:color="auto" w:fill="auto"/>
          </w:tcPr>
          <w:p w14:paraId="31F8D4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52(L)</w:t>
            </w:r>
          </w:p>
        </w:tc>
        <w:tc>
          <w:tcPr>
            <w:tcW w:w="852" w:type="pct"/>
            <w:shd w:val="clear" w:color="auto" w:fill="auto"/>
          </w:tcPr>
          <w:p w14:paraId="32046B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E0E9B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7976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 file - returning documents</w:t>
            </w:r>
          </w:p>
        </w:tc>
        <w:tc>
          <w:tcPr>
            <w:tcW w:w="1079" w:type="pct"/>
            <w:shd w:val="clear" w:color="auto" w:fill="auto"/>
          </w:tcPr>
          <w:p w14:paraId="34C963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2D082F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FC613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666E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 money</w:t>
            </w:r>
          </w:p>
        </w:tc>
        <w:tc>
          <w:tcPr>
            <w:tcW w:w="1079" w:type="pct"/>
            <w:shd w:val="clear" w:color="auto" w:fill="auto"/>
          </w:tcPr>
          <w:p w14:paraId="51B530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2F0C8E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BD5DA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E763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 property</w:t>
            </w:r>
          </w:p>
        </w:tc>
        <w:tc>
          <w:tcPr>
            <w:tcW w:w="1079" w:type="pct"/>
            <w:shd w:val="clear" w:color="auto" w:fill="auto"/>
          </w:tcPr>
          <w:p w14:paraId="13DA66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40(R)-41(L)</w:t>
            </w:r>
          </w:p>
        </w:tc>
        <w:tc>
          <w:tcPr>
            <w:tcW w:w="852" w:type="pct"/>
            <w:shd w:val="clear" w:color="auto" w:fill="auto"/>
          </w:tcPr>
          <w:p w14:paraId="3C8B01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A074D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200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 with diminished capacity (r. 3.2-9 and commentary)</w:t>
            </w:r>
          </w:p>
        </w:tc>
        <w:tc>
          <w:tcPr>
            <w:tcW w:w="1079" w:type="pct"/>
            <w:shd w:val="clear" w:color="auto" w:fill="auto"/>
          </w:tcPr>
          <w:p w14:paraId="6569FF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2E8406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21F227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3541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client’s dishonesty, fraud, crime, illegal conduct (r. 3.2-7-8 and commentary)</w:t>
            </w:r>
          </w:p>
        </w:tc>
        <w:tc>
          <w:tcPr>
            <w:tcW w:w="1079" w:type="pct"/>
            <w:shd w:val="clear" w:color="auto" w:fill="auto"/>
          </w:tcPr>
          <w:p w14:paraId="07124A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38(LR))</w:t>
            </w:r>
          </w:p>
        </w:tc>
        <w:tc>
          <w:tcPr>
            <w:tcW w:w="852" w:type="pct"/>
            <w:shd w:val="clear" w:color="auto" w:fill="auto"/>
          </w:tcPr>
          <w:p w14:paraId="63B140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D5EA50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D12E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client’s file</w:t>
            </w:r>
          </w:p>
        </w:tc>
        <w:tc>
          <w:tcPr>
            <w:tcW w:w="1079" w:type="pct"/>
            <w:shd w:val="clear" w:color="auto" w:fill="auto"/>
          </w:tcPr>
          <w:p w14:paraId="30E2C2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39(R)-40(R)</w:t>
            </w:r>
          </w:p>
        </w:tc>
        <w:tc>
          <w:tcPr>
            <w:tcW w:w="852" w:type="pct"/>
            <w:shd w:val="clear" w:color="auto" w:fill="auto"/>
          </w:tcPr>
          <w:p w14:paraId="06595D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90DAC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EDCF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conveyance of property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184D29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6332A5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2DCA8A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9572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defence counsel (r. 5.1-1)</w:t>
            </w:r>
          </w:p>
        </w:tc>
        <w:tc>
          <w:tcPr>
            <w:tcW w:w="1079" w:type="pct"/>
            <w:shd w:val="clear" w:color="auto" w:fill="auto"/>
          </w:tcPr>
          <w:p w14:paraId="5C6230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3DDBA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CF856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2225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encourage settlement / ADR (r. 3.2-4)</w:t>
            </w:r>
          </w:p>
        </w:tc>
        <w:tc>
          <w:tcPr>
            <w:tcW w:w="1079" w:type="pct"/>
            <w:shd w:val="clear" w:color="auto" w:fill="auto"/>
          </w:tcPr>
          <w:p w14:paraId="0EFCCF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13C3E3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26CF6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2651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fiduciary duty</w:t>
            </w:r>
          </w:p>
        </w:tc>
        <w:tc>
          <w:tcPr>
            <w:tcW w:w="1079" w:type="pct"/>
            <w:shd w:val="clear" w:color="auto" w:fill="auto"/>
          </w:tcPr>
          <w:p w14:paraId="5F1E39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37(LR)</w:t>
            </w:r>
          </w:p>
        </w:tc>
        <w:tc>
          <w:tcPr>
            <w:tcW w:w="852" w:type="pct"/>
            <w:shd w:val="clear" w:color="auto" w:fill="auto"/>
          </w:tcPr>
          <w:p w14:paraId="257EF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6117D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4879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honesty and candour (r. 3.2-2 and commentary)</w:t>
            </w:r>
          </w:p>
        </w:tc>
        <w:tc>
          <w:tcPr>
            <w:tcW w:w="1079" w:type="pct"/>
            <w:shd w:val="clear" w:color="auto" w:fill="auto"/>
          </w:tcPr>
          <w:p w14:paraId="6C5C64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2F9B5B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462BE0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0BBF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15C45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27CB87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46E361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49C8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lawyer as advocate  (rr. 5.1-1, 5.1-3 &amp; 5.1-4 - 6)</w:t>
            </w:r>
          </w:p>
        </w:tc>
        <w:tc>
          <w:tcPr>
            <w:tcW w:w="1079" w:type="pct"/>
            <w:shd w:val="clear" w:color="auto" w:fill="auto"/>
          </w:tcPr>
          <w:p w14:paraId="55AE71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67(R)-68(L)</w:t>
            </w:r>
          </w:p>
        </w:tc>
        <w:tc>
          <w:tcPr>
            <w:tcW w:w="852" w:type="pct"/>
            <w:shd w:val="clear" w:color="auto" w:fill="auto"/>
          </w:tcPr>
          <w:p w14:paraId="204660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CBA7A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18BC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legal or medical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7C02CD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129301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386F7D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FF77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loyalty</w:t>
            </w:r>
          </w:p>
        </w:tc>
        <w:tc>
          <w:tcPr>
            <w:tcW w:w="1079" w:type="pct"/>
            <w:shd w:val="clear" w:color="auto" w:fill="auto"/>
          </w:tcPr>
          <w:p w14:paraId="4B94D9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287555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5A4C3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3B28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medical or legal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008B95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060555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4349AD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DCD6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minor client (r. 3.2-9 and commentary)</w:t>
            </w:r>
          </w:p>
        </w:tc>
        <w:tc>
          <w:tcPr>
            <w:tcW w:w="1079" w:type="pct"/>
            <w:shd w:val="clear" w:color="auto" w:fill="auto"/>
          </w:tcPr>
          <w:p w14:paraId="6F1DCD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655685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B823C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994C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money retainer</w:t>
            </w:r>
          </w:p>
        </w:tc>
        <w:tc>
          <w:tcPr>
            <w:tcW w:w="1079" w:type="pct"/>
            <w:shd w:val="clear" w:color="auto" w:fill="auto"/>
          </w:tcPr>
          <w:p w14:paraId="200EEA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775178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E277B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6662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mortgage transactions (r. 3.2-9.8 - 9.9)</w:t>
            </w:r>
          </w:p>
        </w:tc>
        <w:tc>
          <w:tcPr>
            <w:tcW w:w="1079" w:type="pct"/>
            <w:shd w:val="clear" w:color="auto" w:fill="auto"/>
          </w:tcPr>
          <w:p w14:paraId="58CD40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55371B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04E30D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BFB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report omission, error (s. 7.8)</w:t>
            </w:r>
          </w:p>
        </w:tc>
        <w:tc>
          <w:tcPr>
            <w:tcW w:w="1079" w:type="pct"/>
            <w:shd w:val="clear" w:color="auto" w:fill="auto"/>
          </w:tcPr>
          <w:p w14:paraId="5568F5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369B7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437F9" w:rsidRPr="00E437F9" w14:paraId="643524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9A5A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title insurance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5D89D2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0B5C04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77C40D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D0C0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- valuable property - lawyer’s duty</w:t>
            </w:r>
          </w:p>
        </w:tc>
        <w:tc>
          <w:tcPr>
            <w:tcW w:w="1079" w:type="pct"/>
            <w:shd w:val="clear" w:color="auto" w:fill="auto"/>
          </w:tcPr>
          <w:p w14:paraId="147EA8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41(L)</w:t>
            </w:r>
          </w:p>
        </w:tc>
        <w:tc>
          <w:tcPr>
            <w:tcW w:w="852" w:type="pct"/>
            <w:shd w:val="clear" w:color="auto" w:fill="auto"/>
          </w:tcPr>
          <w:p w14:paraId="5A25D0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91E3F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5593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duty to client when advising</w:t>
            </w:r>
          </w:p>
        </w:tc>
        <w:tc>
          <w:tcPr>
            <w:tcW w:w="1079" w:type="pct"/>
            <w:shd w:val="clear" w:color="auto" w:fill="auto"/>
          </w:tcPr>
          <w:p w14:paraId="6904E3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7BA44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1D899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75C8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encourage client to report dishonest conduct of another lawyer - duty (r. 7.1-4 - 4.3)</w:t>
            </w:r>
          </w:p>
        </w:tc>
        <w:tc>
          <w:tcPr>
            <w:tcW w:w="1079" w:type="pct"/>
            <w:shd w:val="clear" w:color="auto" w:fill="auto"/>
          </w:tcPr>
          <w:p w14:paraId="699870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1819D3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D1D1D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7893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engagement - letter</w:t>
            </w:r>
          </w:p>
        </w:tc>
        <w:tc>
          <w:tcPr>
            <w:tcW w:w="1079" w:type="pct"/>
            <w:shd w:val="clear" w:color="auto" w:fill="auto"/>
          </w:tcPr>
          <w:p w14:paraId="75B725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50(LR)</w:t>
            </w:r>
          </w:p>
        </w:tc>
        <w:tc>
          <w:tcPr>
            <w:tcW w:w="852" w:type="pct"/>
            <w:shd w:val="clear" w:color="auto" w:fill="auto"/>
          </w:tcPr>
          <w:p w14:paraId="0E2FDC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8AE19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F362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engagement - or non-engagement</w:t>
            </w:r>
          </w:p>
        </w:tc>
        <w:tc>
          <w:tcPr>
            <w:tcW w:w="1079" w:type="pct"/>
            <w:shd w:val="clear" w:color="auto" w:fill="auto"/>
          </w:tcPr>
          <w:p w14:paraId="5423A2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49(R)-50(R)</w:t>
            </w:r>
          </w:p>
        </w:tc>
        <w:tc>
          <w:tcPr>
            <w:tcW w:w="852" w:type="pct"/>
            <w:shd w:val="clear" w:color="auto" w:fill="auto"/>
          </w:tcPr>
          <w:p w14:paraId="761E04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91999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1B2D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engagement - terms change</w:t>
            </w:r>
          </w:p>
        </w:tc>
        <w:tc>
          <w:tcPr>
            <w:tcW w:w="1079" w:type="pct"/>
            <w:shd w:val="clear" w:color="auto" w:fill="auto"/>
          </w:tcPr>
          <w:p w14:paraId="0FBAEC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111837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C0A25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2301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expectations - list of</w:t>
            </w:r>
          </w:p>
        </w:tc>
        <w:tc>
          <w:tcPr>
            <w:tcW w:w="1079" w:type="pct"/>
            <w:shd w:val="clear" w:color="auto" w:fill="auto"/>
          </w:tcPr>
          <w:p w14:paraId="57FE17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52(L)</w:t>
            </w:r>
          </w:p>
        </w:tc>
        <w:tc>
          <w:tcPr>
            <w:tcW w:w="852" w:type="pct"/>
            <w:shd w:val="clear" w:color="auto" w:fill="auto"/>
          </w:tcPr>
          <w:p w14:paraId="49D359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8B30C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4990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expectations - managing</w:t>
            </w:r>
          </w:p>
        </w:tc>
        <w:tc>
          <w:tcPr>
            <w:tcW w:w="1079" w:type="pct"/>
            <w:shd w:val="clear" w:color="auto" w:fill="auto"/>
          </w:tcPr>
          <w:p w14:paraId="6D28F0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569DA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5CC09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0207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fees - trust funds to pay fees (r. 3.6-10)</w:t>
            </w:r>
          </w:p>
        </w:tc>
        <w:tc>
          <w:tcPr>
            <w:tcW w:w="1079" w:type="pct"/>
            <w:shd w:val="clear" w:color="auto" w:fill="auto"/>
          </w:tcPr>
          <w:p w14:paraId="50E98B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2AA1A1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4CD23B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9A5D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fees - types</w:t>
            </w:r>
          </w:p>
        </w:tc>
        <w:tc>
          <w:tcPr>
            <w:tcW w:w="1079" w:type="pct"/>
            <w:shd w:val="clear" w:color="auto" w:fill="auto"/>
          </w:tcPr>
          <w:p w14:paraId="7013F6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48DC77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26F3F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3AA3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financial responsibilities on behalf of client  (r. 7.1-2 and commentary)</w:t>
            </w:r>
          </w:p>
        </w:tc>
        <w:tc>
          <w:tcPr>
            <w:tcW w:w="1079" w:type="pct"/>
            <w:shd w:val="clear" w:color="auto" w:fill="auto"/>
          </w:tcPr>
          <w:p w14:paraId="3CAFFE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46BB17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5EA2EC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E721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firm client - definition</w:t>
            </w:r>
          </w:p>
        </w:tc>
        <w:tc>
          <w:tcPr>
            <w:tcW w:w="1079" w:type="pct"/>
            <w:shd w:val="clear" w:color="auto" w:fill="auto"/>
          </w:tcPr>
          <w:p w14:paraId="4DF84F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4A0C8D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58A07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652E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firm client - duties to</w:t>
            </w:r>
          </w:p>
        </w:tc>
        <w:tc>
          <w:tcPr>
            <w:tcW w:w="1079" w:type="pct"/>
            <w:shd w:val="clear" w:color="auto" w:fill="auto"/>
          </w:tcPr>
          <w:p w14:paraId="63C807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0BC592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40E7F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5E46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fraud, crime, dishonesty, illegal conduct - appropriate lawyerly instructions (r. 3.2-7-8 and commentary)</w:t>
            </w:r>
          </w:p>
        </w:tc>
        <w:tc>
          <w:tcPr>
            <w:tcW w:w="1079" w:type="pct"/>
            <w:shd w:val="clear" w:color="auto" w:fill="auto"/>
          </w:tcPr>
          <w:p w14:paraId="3AB4C9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44B1CC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31C3A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44E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funds - appropriation of funds from trust (r. 3.6-10)</w:t>
            </w:r>
          </w:p>
        </w:tc>
        <w:tc>
          <w:tcPr>
            <w:tcW w:w="1079" w:type="pct"/>
            <w:shd w:val="clear" w:color="auto" w:fill="auto"/>
          </w:tcPr>
          <w:p w14:paraId="4E63EF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6AED77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83B33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0A37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handling client money</w:t>
            </w:r>
          </w:p>
        </w:tc>
        <w:tc>
          <w:tcPr>
            <w:tcW w:w="1079" w:type="pct"/>
            <w:shd w:val="clear" w:color="auto" w:fill="auto"/>
          </w:tcPr>
          <w:p w14:paraId="6BF1AB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314C53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E2D71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2C43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</w:t>
            </w:r>
          </w:p>
        </w:tc>
        <w:tc>
          <w:tcPr>
            <w:tcW w:w="1079" w:type="pct"/>
            <w:shd w:val="clear" w:color="auto" w:fill="auto"/>
          </w:tcPr>
          <w:p w14:paraId="272A45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9(L)</w:t>
            </w:r>
          </w:p>
        </w:tc>
        <w:tc>
          <w:tcPr>
            <w:tcW w:w="852" w:type="pct"/>
            <w:shd w:val="clear" w:color="auto" w:fill="auto"/>
          </w:tcPr>
          <w:p w14:paraId="1BCBA2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273CBF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7408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-     SEE ALSO: Client - Verification</w:t>
            </w:r>
          </w:p>
        </w:tc>
        <w:tc>
          <w:tcPr>
            <w:tcW w:w="1079" w:type="pct"/>
            <w:shd w:val="clear" w:color="auto" w:fill="auto"/>
          </w:tcPr>
          <w:p w14:paraId="5E7D1B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12(LR)-13(R)</w:t>
            </w:r>
          </w:p>
        </w:tc>
        <w:tc>
          <w:tcPr>
            <w:tcW w:w="852" w:type="pct"/>
            <w:shd w:val="clear" w:color="auto" w:fill="auto"/>
          </w:tcPr>
          <w:p w14:paraId="00A724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3-3.2; 3.2 -3.4</w:t>
            </w:r>
          </w:p>
        </w:tc>
      </w:tr>
      <w:tr w:rsidR="00E437F9" w:rsidRPr="00E437F9" w14:paraId="43FC57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7DB8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- by - law 7.1 part III</w:t>
            </w:r>
          </w:p>
        </w:tc>
        <w:tc>
          <w:tcPr>
            <w:tcW w:w="1079" w:type="pct"/>
            <w:shd w:val="clear" w:color="auto" w:fill="auto"/>
          </w:tcPr>
          <w:p w14:paraId="52098B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12(LR)</w:t>
            </w:r>
          </w:p>
        </w:tc>
        <w:tc>
          <w:tcPr>
            <w:tcW w:w="852" w:type="pct"/>
            <w:shd w:val="clear" w:color="auto" w:fill="auto"/>
          </w:tcPr>
          <w:p w14:paraId="53356F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1EA98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A886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- how to identify</w:t>
            </w:r>
          </w:p>
        </w:tc>
        <w:tc>
          <w:tcPr>
            <w:tcW w:w="1079" w:type="pct"/>
            <w:shd w:val="clear" w:color="auto" w:fill="auto"/>
          </w:tcPr>
          <w:p w14:paraId="563BD4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12(L)</w:t>
            </w:r>
          </w:p>
        </w:tc>
        <w:tc>
          <w:tcPr>
            <w:tcW w:w="852" w:type="pct"/>
            <w:shd w:val="clear" w:color="auto" w:fill="auto"/>
          </w:tcPr>
          <w:p w14:paraId="5048BF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437F9" w:rsidRPr="00E437F9" w14:paraId="787C14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DC3F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- requirements</w:t>
            </w:r>
          </w:p>
        </w:tc>
        <w:tc>
          <w:tcPr>
            <w:tcW w:w="1079" w:type="pct"/>
            <w:shd w:val="clear" w:color="auto" w:fill="auto"/>
          </w:tcPr>
          <w:p w14:paraId="6F772D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12(LR)</w:t>
            </w:r>
          </w:p>
        </w:tc>
        <w:tc>
          <w:tcPr>
            <w:tcW w:w="852" w:type="pct"/>
            <w:shd w:val="clear" w:color="auto" w:fill="auto"/>
          </w:tcPr>
          <w:p w14:paraId="4A09E3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437F9" w:rsidRPr="00E437F9" w14:paraId="7CF677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2CAB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Client - identification - when required </w:t>
            </w:r>
          </w:p>
        </w:tc>
        <w:tc>
          <w:tcPr>
            <w:tcW w:w="1079" w:type="pct"/>
            <w:shd w:val="clear" w:color="auto" w:fill="auto"/>
          </w:tcPr>
          <w:p w14:paraId="0BB779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12(L)</w:t>
            </w:r>
          </w:p>
        </w:tc>
        <w:tc>
          <w:tcPr>
            <w:tcW w:w="852" w:type="pct"/>
            <w:shd w:val="clear" w:color="auto" w:fill="auto"/>
          </w:tcPr>
          <w:p w14:paraId="18B899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96BEA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4A0E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and verification - Records</w:t>
            </w:r>
          </w:p>
        </w:tc>
        <w:tc>
          <w:tcPr>
            <w:tcW w:w="1079" w:type="pct"/>
            <w:shd w:val="clear" w:color="auto" w:fill="auto"/>
          </w:tcPr>
          <w:p w14:paraId="3219F6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2907C0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FFC4C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07A9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identification and verification - withdrawal obligations</w:t>
            </w:r>
          </w:p>
        </w:tc>
        <w:tc>
          <w:tcPr>
            <w:tcW w:w="1079" w:type="pct"/>
            <w:shd w:val="clear" w:color="auto" w:fill="auto"/>
          </w:tcPr>
          <w:p w14:paraId="3D1052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363811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38949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0903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illegal conduct, crime, dishonesty, fraud - appropriate lawyerly instructions (r. 3.2-7-8 and commentary)</w:t>
            </w:r>
          </w:p>
        </w:tc>
        <w:tc>
          <w:tcPr>
            <w:tcW w:w="1079" w:type="pct"/>
            <w:shd w:val="clear" w:color="auto" w:fill="auto"/>
          </w:tcPr>
          <w:p w14:paraId="4DD5C0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1C3836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2B4E4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CBE5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implementation stage</w:t>
            </w:r>
          </w:p>
        </w:tc>
        <w:tc>
          <w:tcPr>
            <w:tcW w:w="1079" w:type="pct"/>
            <w:shd w:val="clear" w:color="auto" w:fill="auto"/>
          </w:tcPr>
          <w:p w14:paraId="0D201F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2460DA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B3620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9C7F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Individual - Verifying Identity</w:t>
            </w:r>
          </w:p>
        </w:tc>
        <w:tc>
          <w:tcPr>
            <w:tcW w:w="1079" w:type="pct"/>
            <w:shd w:val="clear" w:color="auto" w:fill="auto"/>
          </w:tcPr>
          <w:p w14:paraId="6EDC5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163D5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7FA25D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8EC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individuals lacking legal capacity - authorized representatives (r. 3.2-9 and commentary)</w:t>
            </w:r>
          </w:p>
        </w:tc>
        <w:tc>
          <w:tcPr>
            <w:tcW w:w="1079" w:type="pct"/>
            <w:shd w:val="clear" w:color="auto" w:fill="auto"/>
          </w:tcPr>
          <w:p w14:paraId="63B6A9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719BC3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4E2BEA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E0C0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informed consent to conflict of interest (r. 1.1-1 and r. 3.4-2 and commentary)</w:t>
            </w:r>
          </w:p>
        </w:tc>
        <w:tc>
          <w:tcPr>
            <w:tcW w:w="1079" w:type="pct"/>
            <w:shd w:val="clear" w:color="auto" w:fill="auto"/>
          </w:tcPr>
          <w:p w14:paraId="5334E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30BC98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F528C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CF84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initial screening stage</w:t>
            </w:r>
          </w:p>
        </w:tc>
        <w:tc>
          <w:tcPr>
            <w:tcW w:w="1079" w:type="pct"/>
            <w:shd w:val="clear" w:color="auto" w:fill="auto"/>
          </w:tcPr>
          <w:p w14:paraId="0518C4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2232BB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B48A9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F660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institution - client’s illegality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42DA61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4EE466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AEA37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A7FE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instructions - changes to</w:t>
            </w:r>
          </w:p>
        </w:tc>
        <w:tc>
          <w:tcPr>
            <w:tcW w:w="1079" w:type="pct"/>
            <w:shd w:val="clear" w:color="auto" w:fill="auto"/>
          </w:tcPr>
          <w:p w14:paraId="50D403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70A2A6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67F77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6E50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instructions - to lawyer - cannot instruct lawyer to violate Rules</w:t>
            </w:r>
          </w:p>
        </w:tc>
        <w:tc>
          <w:tcPr>
            <w:tcW w:w="1079" w:type="pct"/>
            <w:shd w:val="clear" w:color="auto" w:fill="auto"/>
          </w:tcPr>
          <w:p w14:paraId="010CC3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61B1A1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51D94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0D1A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instructions - to lawyer - to violate Rules, By-Laws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78AF16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6FEC3E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2F9AE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C8F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joint retainer - continuing relationship with one of the clients (r. 3.4-5 and r. 3.4-7)</w:t>
            </w:r>
          </w:p>
        </w:tc>
        <w:tc>
          <w:tcPr>
            <w:tcW w:w="1079" w:type="pct"/>
            <w:shd w:val="clear" w:color="auto" w:fill="auto"/>
          </w:tcPr>
          <w:p w14:paraId="39AD63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4BD41A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6A323C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B510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Client - joint retainer - less sophisticated/more vulnerable client </w:t>
            </w:r>
          </w:p>
        </w:tc>
        <w:tc>
          <w:tcPr>
            <w:tcW w:w="1079" w:type="pct"/>
            <w:shd w:val="clear" w:color="auto" w:fill="auto"/>
          </w:tcPr>
          <w:p w14:paraId="404100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18BEC9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50938D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562D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joint retainer - old client + new client (r. 3.4-5 and r. 3.4-7)</w:t>
            </w:r>
          </w:p>
        </w:tc>
        <w:tc>
          <w:tcPr>
            <w:tcW w:w="1079" w:type="pct"/>
            <w:shd w:val="clear" w:color="auto" w:fill="auto"/>
          </w:tcPr>
          <w:p w14:paraId="191B5B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4990BC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3C96DDE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A125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joint retainer - organization</w:t>
            </w:r>
          </w:p>
        </w:tc>
        <w:tc>
          <w:tcPr>
            <w:tcW w:w="1079" w:type="pct"/>
            <w:shd w:val="clear" w:color="auto" w:fill="auto"/>
          </w:tcPr>
          <w:p w14:paraId="0C2D7D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482488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6850BF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CC34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Language rights - s.19(1) Charter &amp; Part XVII Criminal Code</w:t>
            </w:r>
          </w:p>
        </w:tc>
        <w:tc>
          <w:tcPr>
            <w:tcW w:w="1079" w:type="pct"/>
            <w:shd w:val="clear" w:color="auto" w:fill="auto"/>
          </w:tcPr>
          <w:p w14:paraId="6EFF1C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4BFDF2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7B7398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BE76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Language rights - s.19(1) Charter &amp; Part XVII Criminal Code</w:t>
            </w:r>
          </w:p>
        </w:tc>
        <w:tc>
          <w:tcPr>
            <w:tcW w:w="1079" w:type="pct"/>
            <w:shd w:val="clear" w:color="auto" w:fill="auto"/>
          </w:tcPr>
          <w:p w14:paraId="31CFDE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0EA217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69C185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BD80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2D0508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3517B6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207C5C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2585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lawyer has personal relationship with - conflict of interest (r. 3.4-1)</w:t>
            </w:r>
          </w:p>
        </w:tc>
        <w:tc>
          <w:tcPr>
            <w:tcW w:w="1079" w:type="pct"/>
            <w:shd w:val="clear" w:color="auto" w:fill="auto"/>
          </w:tcPr>
          <w:p w14:paraId="7A775F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33(R)-34(L)</w:t>
            </w:r>
          </w:p>
        </w:tc>
        <w:tc>
          <w:tcPr>
            <w:tcW w:w="852" w:type="pct"/>
            <w:shd w:val="clear" w:color="auto" w:fill="auto"/>
          </w:tcPr>
          <w:p w14:paraId="509934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723E80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F9BC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lawyer has sexual relationship with - conflict of interest (r. 3.4-1)</w:t>
            </w:r>
          </w:p>
        </w:tc>
        <w:tc>
          <w:tcPr>
            <w:tcW w:w="1079" w:type="pct"/>
            <w:shd w:val="clear" w:color="auto" w:fill="auto"/>
          </w:tcPr>
          <w:p w14:paraId="50D13A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34(L)</w:t>
            </w:r>
          </w:p>
        </w:tc>
        <w:tc>
          <w:tcPr>
            <w:tcW w:w="852" w:type="pct"/>
            <w:shd w:val="clear" w:color="auto" w:fill="auto"/>
          </w:tcPr>
          <w:p w14:paraId="05C1AE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5E290E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DF7F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lawyer is agent of</w:t>
            </w:r>
          </w:p>
        </w:tc>
        <w:tc>
          <w:tcPr>
            <w:tcW w:w="1079" w:type="pct"/>
            <w:shd w:val="clear" w:color="auto" w:fill="auto"/>
          </w:tcPr>
          <w:p w14:paraId="333D75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57CFE8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78BA7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2F0A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lawyer is fiduciary of</w:t>
            </w:r>
          </w:p>
        </w:tc>
        <w:tc>
          <w:tcPr>
            <w:tcW w:w="1079" w:type="pct"/>
            <w:shd w:val="clear" w:color="auto" w:fill="auto"/>
          </w:tcPr>
          <w:p w14:paraId="6FBCEB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3DA46A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B0E0C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A9C7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lawyer unable to fulfill retainer</w:t>
            </w:r>
          </w:p>
        </w:tc>
        <w:tc>
          <w:tcPr>
            <w:tcW w:w="1079" w:type="pct"/>
            <w:shd w:val="clear" w:color="auto" w:fill="auto"/>
          </w:tcPr>
          <w:p w14:paraId="534A78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6B02F2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81389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1215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Legal Capacity - Authorized Representative</w:t>
            </w:r>
          </w:p>
        </w:tc>
        <w:tc>
          <w:tcPr>
            <w:tcW w:w="1079" w:type="pct"/>
            <w:shd w:val="clear" w:color="auto" w:fill="auto"/>
          </w:tcPr>
          <w:p w14:paraId="71C01A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71C39A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F0D98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84E7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lender where loan secured by mortgage on real property - lawyer’s duty (r. 3.2-9.8 - 9.9)</w:t>
            </w:r>
          </w:p>
        </w:tc>
        <w:tc>
          <w:tcPr>
            <w:tcW w:w="1079" w:type="pct"/>
            <w:shd w:val="clear" w:color="auto" w:fill="auto"/>
          </w:tcPr>
          <w:p w14:paraId="25BFE9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4E5F09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3A3642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96BB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lending to (r. 3.4-33.1-33.3)</w:t>
            </w:r>
          </w:p>
        </w:tc>
        <w:tc>
          <w:tcPr>
            <w:tcW w:w="1079" w:type="pct"/>
            <w:shd w:val="clear" w:color="auto" w:fill="auto"/>
          </w:tcPr>
          <w:p w14:paraId="2CA1E9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5A81A2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77FAA3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AAB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limitation period - duty to advise</w:t>
            </w:r>
          </w:p>
        </w:tc>
        <w:tc>
          <w:tcPr>
            <w:tcW w:w="1079" w:type="pct"/>
            <w:shd w:val="clear" w:color="auto" w:fill="auto"/>
          </w:tcPr>
          <w:p w14:paraId="06836B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7ABB21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9D955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5D70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limited scope retainer</w:t>
            </w:r>
          </w:p>
        </w:tc>
        <w:tc>
          <w:tcPr>
            <w:tcW w:w="1079" w:type="pct"/>
            <w:shd w:val="clear" w:color="auto" w:fill="auto"/>
          </w:tcPr>
          <w:p w14:paraId="4CAF1D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7504F2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37E240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B1E0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limited scope retainer</w:t>
            </w:r>
          </w:p>
        </w:tc>
        <w:tc>
          <w:tcPr>
            <w:tcW w:w="1079" w:type="pct"/>
            <w:shd w:val="clear" w:color="auto" w:fill="auto"/>
          </w:tcPr>
          <w:p w14:paraId="1FF88F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50(R)</w:t>
            </w:r>
          </w:p>
        </w:tc>
        <w:tc>
          <w:tcPr>
            <w:tcW w:w="852" w:type="pct"/>
            <w:shd w:val="clear" w:color="auto" w:fill="auto"/>
          </w:tcPr>
          <w:p w14:paraId="1DB15A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29641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E353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limited scope retainer - definition</w:t>
            </w:r>
          </w:p>
        </w:tc>
        <w:tc>
          <w:tcPr>
            <w:tcW w:w="1079" w:type="pct"/>
            <w:shd w:val="clear" w:color="auto" w:fill="auto"/>
          </w:tcPr>
          <w:p w14:paraId="15107E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34C69D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345D4A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6BDA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limited scope retainer - duties to</w:t>
            </w:r>
          </w:p>
        </w:tc>
        <w:tc>
          <w:tcPr>
            <w:tcW w:w="1079" w:type="pct"/>
            <w:shd w:val="clear" w:color="auto" w:fill="auto"/>
          </w:tcPr>
          <w:p w14:paraId="59ACD2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561D12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7FCDC4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074D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managing client expectations</w:t>
            </w:r>
          </w:p>
        </w:tc>
        <w:tc>
          <w:tcPr>
            <w:tcW w:w="1079" w:type="pct"/>
            <w:shd w:val="clear" w:color="auto" w:fill="auto"/>
          </w:tcPr>
          <w:p w14:paraId="052A9D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4EED47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4149E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E720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managing client expectations - duty of competence</w:t>
            </w:r>
          </w:p>
        </w:tc>
        <w:tc>
          <w:tcPr>
            <w:tcW w:w="1079" w:type="pct"/>
            <w:shd w:val="clear" w:color="auto" w:fill="auto"/>
          </w:tcPr>
          <w:p w14:paraId="24D5EE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16(LR)</w:t>
            </w:r>
          </w:p>
        </w:tc>
        <w:tc>
          <w:tcPr>
            <w:tcW w:w="852" w:type="pct"/>
            <w:shd w:val="clear" w:color="auto" w:fill="auto"/>
          </w:tcPr>
          <w:p w14:paraId="3E3D63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03A2A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1867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managing relationship with client</w:t>
            </w:r>
          </w:p>
        </w:tc>
        <w:tc>
          <w:tcPr>
            <w:tcW w:w="1079" w:type="pct"/>
            <w:shd w:val="clear" w:color="auto" w:fill="auto"/>
          </w:tcPr>
          <w:p w14:paraId="614D67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49(L)</w:t>
            </w:r>
          </w:p>
        </w:tc>
        <w:tc>
          <w:tcPr>
            <w:tcW w:w="852" w:type="pct"/>
            <w:shd w:val="clear" w:color="auto" w:fill="auto"/>
          </w:tcPr>
          <w:p w14:paraId="71951B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E5AF9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81B1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minor client - lawyer’s duty (r. 3.2-9 and commentary)</w:t>
            </w:r>
          </w:p>
        </w:tc>
        <w:tc>
          <w:tcPr>
            <w:tcW w:w="1079" w:type="pct"/>
            <w:shd w:val="clear" w:color="auto" w:fill="auto"/>
          </w:tcPr>
          <w:p w14:paraId="549123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5EFF97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0C6F0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2A14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money - appropriation of funds from trust (r. 3.6-10)</w:t>
            </w:r>
          </w:p>
        </w:tc>
        <w:tc>
          <w:tcPr>
            <w:tcW w:w="1079" w:type="pct"/>
            <w:shd w:val="clear" w:color="auto" w:fill="auto"/>
          </w:tcPr>
          <w:p w14:paraId="105CAA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4E0995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62D2E0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02D8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money - lawyer’s duty - preserve</w:t>
            </w:r>
          </w:p>
        </w:tc>
        <w:tc>
          <w:tcPr>
            <w:tcW w:w="1079" w:type="pct"/>
            <w:shd w:val="clear" w:color="auto" w:fill="auto"/>
          </w:tcPr>
          <w:p w14:paraId="47394C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7C339B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78925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F9C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money retainers</w:t>
            </w:r>
          </w:p>
        </w:tc>
        <w:tc>
          <w:tcPr>
            <w:tcW w:w="1079" w:type="pct"/>
            <w:shd w:val="clear" w:color="auto" w:fill="auto"/>
          </w:tcPr>
          <w:p w14:paraId="604AE8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34C653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0763F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69E3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non-payment of fees - withdrawal of services  (r. 3.7-3)</w:t>
            </w:r>
          </w:p>
        </w:tc>
        <w:tc>
          <w:tcPr>
            <w:tcW w:w="1079" w:type="pct"/>
            <w:shd w:val="clear" w:color="auto" w:fill="auto"/>
          </w:tcPr>
          <w:p w14:paraId="303C2E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0FD599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822F5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6517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opponent of current client - impermissible to represent (r. 3.4-1, 3.4-3, and 3.7-7)</w:t>
            </w:r>
          </w:p>
        </w:tc>
        <w:tc>
          <w:tcPr>
            <w:tcW w:w="1079" w:type="pct"/>
            <w:shd w:val="clear" w:color="auto" w:fill="auto"/>
          </w:tcPr>
          <w:p w14:paraId="7850B0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4A7CFD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A18ED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21B1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optional withdrawal of services</w:t>
            </w:r>
          </w:p>
        </w:tc>
        <w:tc>
          <w:tcPr>
            <w:tcW w:w="1079" w:type="pct"/>
            <w:shd w:val="clear" w:color="auto" w:fill="auto"/>
          </w:tcPr>
          <w:p w14:paraId="17A9FB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</w:t>
            </w:r>
          </w:p>
        </w:tc>
        <w:tc>
          <w:tcPr>
            <w:tcW w:w="852" w:type="pct"/>
            <w:shd w:val="clear" w:color="auto" w:fill="auto"/>
          </w:tcPr>
          <w:p w14:paraId="6F1EC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2E712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5B9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- client’s illegality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4A8C7D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0ABF2B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0A875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C117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- Corp - Verifying Identity</w:t>
            </w:r>
          </w:p>
        </w:tc>
        <w:tc>
          <w:tcPr>
            <w:tcW w:w="1079" w:type="pct"/>
            <w:shd w:val="clear" w:color="auto" w:fill="auto"/>
          </w:tcPr>
          <w:p w14:paraId="6BA112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1D5067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75E980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9E96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- engages or intends to engage in illegal activity</w:t>
            </w:r>
          </w:p>
        </w:tc>
        <w:tc>
          <w:tcPr>
            <w:tcW w:w="1079" w:type="pct"/>
            <w:shd w:val="clear" w:color="auto" w:fill="auto"/>
          </w:tcPr>
          <w:p w14:paraId="6406B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713413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E0BDB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F1FD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- joint retainer</w:t>
            </w:r>
          </w:p>
        </w:tc>
        <w:tc>
          <w:tcPr>
            <w:tcW w:w="1079" w:type="pct"/>
            <w:shd w:val="clear" w:color="auto" w:fill="auto"/>
          </w:tcPr>
          <w:p w14:paraId="739B6C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2CA3AC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64135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E3CA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- Trust,  Partnership, Etc.- Verifying Identity</w:t>
            </w:r>
          </w:p>
        </w:tc>
        <w:tc>
          <w:tcPr>
            <w:tcW w:w="1079" w:type="pct"/>
            <w:shd w:val="clear" w:color="auto" w:fill="auto"/>
          </w:tcPr>
          <w:p w14:paraId="08E7ED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4491BE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693F56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AF4E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/ corp.-instructions</w:t>
            </w:r>
          </w:p>
        </w:tc>
        <w:tc>
          <w:tcPr>
            <w:tcW w:w="1079" w:type="pct"/>
            <w:shd w:val="clear" w:color="auto" w:fill="auto"/>
          </w:tcPr>
          <w:p w14:paraId="16733C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5DF05D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82125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D91C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organization / corp./institution</w:t>
            </w:r>
          </w:p>
        </w:tc>
        <w:tc>
          <w:tcPr>
            <w:tcW w:w="1079" w:type="pct"/>
            <w:shd w:val="clear" w:color="auto" w:fill="auto"/>
          </w:tcPr>
          <w:p w14:paraId="4D3620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309A3C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537A18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98FC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privacy       SEE: Privacy</w:t>
            </w:r>
          </w:p>
        </w:tc>
        <w:tc>
          <w:tcPr>
            <w:tcW w:w="1079" w:type="pct"/>
            <w:shd w:val="clear" w:color="auto" w:fill="auto"/>
          </w:tcPr>
          <w:p w14:paraId="7A162B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3F9BB4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72788E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0B16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property - definition</w:t>
            </w:r>
          </w:p>
        </w:tc>
        <w:tc>
          <w:tcPr>
            <w:tcW w:w="1079" w:type="pct"/>
            <w:shd w:val="clear" w:color="auto" w:fill="auto"/>
          </w:tcPr>
          <w:p w14:paraId="5A6E26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</w:t>
            </w:r>
          </w:p>
        </w:tc>
        <w:tc>
          <w:tcPr>
            <w:tcW w:w="852" w:type="pct"/>
            <w:shd w:val="clear" w:color="auto" w:fill="auto"/>
          </w:tcPr>
          <w:p w14:paraId="4EC4E4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3;3.1</w:t>
            </w:r>
          </w:p>
        </w:tc>
      </w:tr>
      <w:tr w:rsidR="00E437F9" w:rsidRPr="00E437F9" w14:paraId="44B41B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06A8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property - lawyer’s duty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1878BB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40(R)-41(L)</w:t>
            </w:r>
          </w:p>
        </w:tc>
        <w:tc>
          <w:tcPr>
            <w:tcW w:w="852" w:type="pct"/>
            <w:shd w:val="clear" w:color="auto" w:fill="auto"/>
          </w:tcPr>
          <w:p w14:paraId="6AAB32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3 - 3.1</w:t>
            </w:r>
          </w:p>
        </w:tc>
      </w:tr>
      <w:tr w:rsidR="00E437F9" w:rsidRPr="00E437F9" w14:paraId="0C2181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9BF4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property (duties regarding)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160CED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40(R)-41(L)</w:t>
            </w:r>
          </w:p>
        </w:tc>
        <w:tc>
          <w:tcPr>
            <w:tcW w:w="852" w:type="pct"/>
            <w:shd w:val="clear" w:color="auto" w:fill="auto"/>
          </w:tcPr>
          <w:p w14:paraId="08F077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3 - 3.1</w:t>
            </w:r>
          </w:p>
        </w:tc>
      </w:tr>
      <w:tr w:rsidR="00E437F9" w:rsidRPr="00E437F9" w14:paraId="614ABE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6E6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receipt of client settlement funds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339466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5F3A79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7A44C8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7859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receiving money from</w:t>
            </w:r>
          </w:p>
        </w:tc>
        <w:tc>
          <w:tcPr>
            <w:tcW w:w="1079" w:type="pct"/>
            <w:shd w:val="clear" w:color="auto" w:fill="auto"/>
          </w:tcPr>
          <w:p w14:paraId="23105D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45CD91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D141E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CD7E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receiving money from - cash - restrictions</w:t>
            </w:r>
          </w:p>
        </w:tc>
        <w:tc>
          <w:tcPr>
            <w:tcW w:w="1079" w:type="pct"/>
            <w:shd w:val="clear" w:color="auto" w:fill="auto"/>
          </w:tcPr>
          <w:p w14:paraId="558DA6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363FEA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2C9B37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DFDA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receiving money from - clearance periods</w:t>
            </w:r>
          </w:p>
        </w:tc>
        <w:tc>
          <w:tcPr>
            <w:tcW w:w="1079" w:type="pct"/>
            <w:shd w:val="clear" w:color="auto" w:fill="auto"/>
          </w:tcPr>
          <w:p w14:paraId="01D2C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0D3E5D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4C3205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B18D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receiving money from - credit and debit card</w:t>
            </w:r>
          </w:p>
        </w:tc>
        <w:tc>
          <w:tcPr>
            <w:tcW w:w="1079" w:type="pct"/>
            <w:shd w:val="clear" w:color="auto" w:fill="auto"/>
          </w:tcPr>
          <w:p w14:paraId="0B8D00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3B5772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596A5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BD02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referral - privacy concerns</w:t>
            </w:r>
          </w:p>
        </w:tc>
        <w:tc>
          <w:tcPr>
            <w:tcW w:w="1079" w:type="pct"/>
            <w:shd w:val="clear" w:color="auto" w:fill="auto"/>
          </w:tcPr>
          <w:p w14:paraId="2A2502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68CE83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748564D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5BED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refund - cash payment</w:t>
            </w:r>
          </w:p>
        </w:tc>
        <w:tc>
          <w:tcPr>
            <w:tcW w:w="1079" w:type="pct"/>
            <w:shd w:val="clear" w:color="auto" w:fill="auto"/>
          </w:tcPr>
          <w:p w14:paraId="54AC3D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6EC41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27990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7B45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client’s expectations</w:t>
            </w:r>
          </w:p>
        </w:tc>
        <w:tc>
          <w:tcPr>
            <w:tcW w:w="1079" w:type="pct"/>
            <w:shd w:val="clear" w:color="auto" w:fill="auto"/>
          </w:tcPr>
          <w:p w14:paraId="602744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52(LR)</w:t>
            </w:r>
          </w:p>
        </w:tc>
        <w:tc>
          <w:tcPr>
            <w:tcW w:w="852" w:type="pct"/>
            <w:shd w:val="clear" w:color="auto" w:fill="auto"/>
          </w:tcPr>
          <w:p w14:paraId="5D856B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A3F7A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A09C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communication</w:t>
            </w:r>
          </w:p>
        </w:tc>
        <w:tc>
          <w:tcPr>
            <w:tcW w:w="1079" w:type="pct"/>
            <w:shd w:val="clear" w:color="auto" w:fill="auto"/>
          </w:tcPr>
          <w:p w14:paraId="68A2C6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479BAC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0E0DB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57BD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difficult clients</w:t>
            </w:r>
          </w:p>
        </w:tc>
        <w:tc>
          <w:tcPr>
            <w:tcW w:w="1079" w:type="pct"/>
            <w:shd w:val="clear" w:color="auto" w:fill="auto"/>
          </w:tcPr>
          <w:p w14:paraId="31006C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784DEF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B530F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639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disengagement</w:t>
            </w:r>
          </w:p>
        </w:tc>
        <w:tc>
          <w:tcPr>
            <w:tcW w:w="1079" w:type="pct"/>
            <w:shd w:val="clear" w:color="auto" w:fill="auto"/>
          </w:tcPr>
          <w:p w14:paraId="5FE62E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C8166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736E0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9354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engagement or non-engagement stage - letters</w:t>
            </w:r>
          </w:p>
        </w:tc>
        <w:tc>
          <w:tcPr>
            <w:tcW w:w="1079" w:type="pct"/>
            <w:shd w:val="clear" w:color="auto" w:fill="auto"/>
          </w:tcPr>
          <w:p w14:paraId="2B195D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49(R)-50(R)</w:t>
            </w:r>
          </w:p>
        </w:tc>
        <w:tc>
          <w:tcPr>
            <w:tcW w:w="852" w:type="pct"/>
            <w:shd w:val="clear" w:color="auto" w:fill="auto"/>
          </w:tcPr>
          <w:p w14:paraId="07208F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3630D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600F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implementation stage</w:t>
            </w:r>
          </w:p>
        </w:tc>
        <w:tc>
          <w:tcPr>
            <w:tcW w:w="1079" w:type="pct"/>
            <w:shd w:val="clear" w:color="auto" w:fill="auto"/>
          </w:tcPr>
          <w:p w14:paraId="033265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F733F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B4C38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F9FA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initial screening stage</w:t>
            </w:r>
          </w:p>
        </w:tc>
        <w:tc>
          <w:tcPr>
            <w:tcW w:w="1079" w:type="pct"/>
            <w:shd w:val="clear" w:color="auto" w:fill="auto"/>
          </w:tcPr>
          <w:p w14:paraId="1610D3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1E7E38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2F79E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330B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managing expectations</w:t>
            </w:r>
          </w:p>
        </w:tc>
        <w:tc>
          <w:tcPr>
            <w:tcW w:w="1079" w:type="pct"/>
            <w:shd w:val="clear" w:color="auto" w:fill="auto"/>
          </w:tcPr>
          <w:p w14:paraId="4F4CA2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4A081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791A0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7A47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managing stages</w:t>
            </w:r>
          </w:p>
        </w:tc>
        <w:tc>
          <w:tcPr>
            <w:tcW w:w="1079" w:type="pct"/>
            <w:shd w:val="clear" w:color="auto" w:fill="auto"/>
          </w:tcPr>
          <w:p w14:paraId="4E209D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49(L)</w:t>
            </w:r>
          </w:p>
        </w:tc>
        <w:tc>
          <w:tcPr>
            <w:tcW w:w="852" w:type="pct"/>
            <w:shd w:val="clear" w:color="auto" w:fill="auto"/>
          </w:tcPr>
          <w:p w14:paraId="545262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0479A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B9C7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relationship with client - termination</w:t>
            </w:r>
          </w:p>
        </w:tc>
        <w:tc>
          <w:tcPr>
            <w:tcW w:w="1079" w:type="pct"/>
            <w:shd w:val="clear" w:color="auto" w:fill="auto"/>
          </w:tcPr>
          <w:p w14:paraId="7A3659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22213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3FA83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FBBD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retain third party on behalf of - financial responsibilities</w:t>
            </w:r>
          </w:p>
        </w:tc>
        <w:tc>
          <w:tcPr>
            <w:tcW w:w="1079" w:type="pct"/>
            <w:shd w:val="clear" w:color="auto" w:fill="auto"/>
          </w:tcPr>
          <w:p w14:paraId="759864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724B7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1C5EAD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9ADE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retainer</w:t>
            </w:r>
          </w:p>
        </w:tc>
        <w:tc>
          <w:tcPr>
            <w:tcW w:w="1079" w:type="pct"/>
            <w:shd w:val="clear" w:color="auto" w:fill="auto"/>
          </w:tcPr>
          <w:p w14:paraId="6C649B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6AB427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1B76B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39DB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retainer (written) - communications</w:t>
            </w:r>
          </w:p>
        </w:tc>
        <w:tc>
          <w:tcPr>
            <w:tcW w:w="1079" w:type="pct"/>
            <w:shd w:val="clear" w:color="auto" w:fill="auto"/>
          </w:tcPr>
          <w:p w14:paraId="01A2ED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627F88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2C124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A473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retainer letter</w:t>
            </w:r>
          </w:p>
        </w:tc>
        <w:tc>
          <w:tcPr>
            <w:tcW w:w="1079" w:type="pct"/>
            <w:shd w:val="clear" w:color="auto" w:fill="auto"/>
          </w:tcPr>
          <w:p w14:paraId="33FC73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50(LR)</w:t>
            </w:r>
          </w:p>
        </w:tc>
        <w:tc>
          <w:tcPr>
            <w:tcW w:w="852" w:type="pct"/>
            <w:shd w:val="clear" w:color="auto" w:fill="auto"/>
          </w:tcPr>
          <w:p w14:paraId="76F2FC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161D7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A196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returning documents to client</w:t>
            </w:r>
          </w:p>
        </w:tc>
        <w:tc>
          <w:tcPr>
            <w:tcW w:w="1079" w:type="pct"/>
            <w:shd w:val="clear" w:color="auto" w:fill="auto"/>
          </w:tcPr>
          <w:p w14:paraId="201DED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37401B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13E4A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9798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screening stage</w:t>
            </w:r>
          </w:p>
        </w:tc>
        <w:tc>
          <w:tcPr>
            <w:tcW w:w="1079" w:type="pct"/>
            <w:shd w:val="clear" w:color="auto" w:fill="auto"/>
          </w:tcPr>
          <w:p w14:paraId="7FBFD4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7D4669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B9C6A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C877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serious loss of confidence - withdrawal of services (r. 3.7-2 and commentary)</w:t>
            </w:r>
          </w:p>
        </w:tc>
        <w:tc>
          <w:tcPr>
            <w:tcW w:w="1079" w:type="pct"/>
            <w:shd w:val="clear" w:color="auto" w:fill="auto"/>
          </w:tcPr>
          <w:p w14:paraId="2EA72C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5E6DF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C177A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AE26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termination of relationship</w:t>
            </w:r>
          </w:p>
        </w:tc>
        <w:tc>
          <w:tcPr>
            <w:tcW w:w="1079" w:type="pct"/>
            <w:shd w:val="clear" w:color="auto" w:fill="auto"/>
          </w:tcPr>
          <w:p w14:paraId="061A68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3E31EB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640AF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C0B5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trust account - lawyer's duty</w:t>
            </w:r>
          </w:p>
        </w:tc>
        <w:tc>
          <w:tcPr>
            <w:tcW w:w="1079" w:type="pct"/>
            <w:shd w:val="clear" w:color="auto" w:fill="auto"/>
          </w:tcPr>
          <w:p w14:paraId="3AFD5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24FCED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D2B24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99E5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trust funds - permitted withdrawals (r. 3.6-10)</w:t>
            </w:r>
          </w:p>
        </w:tc>
        <w:tc>
          <w:tcPr>
            <w:tcW w:w="1079" w:type="pct"/>
            <w:shd w:val="clear" w:color="auto" w:fill="auto"/>
          </w:tcPr>
          <w:p w14:paraId="0CFB6A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243B97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1459CA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19A3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under disability or vulnerable - contingency fees (r. 3.6-2 and commentary)</w:t>
            </w:r>
          </w:p>
        </w:tc>
        <w:tc>
          <w:tcPr>
            <w:tcW w:w="1079" w:type="pct"/>
            <w:shd w:val="clear" w:color="auto" w:fill="auto"/>
          </w:tcPr>
          <w:p w14:paraId="41A45A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928F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E5FFE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C2F2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under duress/undue influence/pressure</w:t>
            </w:r>
          </w:p>
        </w:tc>
        <w:tc>
          <w:tcPr>
            <w:tcW w:w="1079" w:type="pct"/>
            <w:shd w:val="clear" w:color="auto" w:fill="auto"/>
          </w:tcPr>
          <w:p w14:paraId="78E962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2C8466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BE742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BFD4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under duress/undue influence/pressure - vulnerability - validity of legal instruments</w:t>
            </w:r>
          </w:p>
        </w:tc>
        <w:tc>
          <w:tcPr>
            <w:tcW w:w="1079" w:type="pct"/>
            <w:shd w:val="clear" w:color="auto" w:fill="auto"/>
          </w:tcPr>
          <w:p w14:paraId="214033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371641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711B6D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F760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under duress/undue influence/pressure - vulnerability - voluntariness</w:t>
            </w:r>
          </w:p>
        </w:tc>
        <w:tc>
          <w:tcPr>
            <w:tcW w:w="1079" w:type="pct"/>
            <w:shd w:val="clear" w:color="auto" w:fill="auto"/>
          </w:tcPr>
          <w:p w14:paraId="2A33E4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23CFAC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7AC917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4383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Unintentional client - how to avoid</w:t>
            </w:r>
          </w:p>
        </w:tc>
        <w:tc>
          <w:tcPr>
            <w:tcW w:w="1079" w:type="pct"/>
            <w:shd w:val="clear" w:color="auto" w:fill="auto"/>
          </w:tcPr>
          <w:p w14:paraId="6D06E6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9(R)-10(L)</w:t>
            </w:r>
          </w:p>
        </w:tc>
        <w:tc>
          <w:tcPr>
            <w:tcW w:w="852" w:type="pct"/>
            <w:shd w:val="clear" w:color="auto" w:fill="auto"/>
          </w:tcPr>
          <w:p w14:paraId="3CC8B4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2DB42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95DA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valuable property - lawyer’s duty</w:t>
            </w:r>
          </w:p>
        </w:tc>
        <w:tc>
          <w:tcPr>
            <w:tcW w:w="1079" w:type="pct"/>
            <w:shd w:val="clear" w:color="auto" w:fill="auto"/>
          </w:tcPr>
          <w:p w14:paraId="02FD17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41(L)</w:t>
            </w:r>
          </w:p>
        </w:tc>
        <w:tc>
          <w:tcPr>
            <w:tcW w:w="852" w:type="pct"/>
            <w:shd w:val="clear" w:color="auto" w:fill="auto"/>
          </w:tcPr>
          <w:p w14:paraId="428351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568A1C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8751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Verification     SEE ALSO: Client - Identification</w:t>
            </w:r>
          </w:p>
        </w:tc>
        <w:tc>
          <w:tcPr>
            <w:tcW w:w="1079" w:type="pct"/>
            <w:shd w:val="clear" w:color="auto" w:fill="auto"/>
          </w:tcPr>
          <w:p w14:paraId="125642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12(R)-13(R); 12(L)</w:t>
            </w:r>
          </w:p>
        </w:tc>
        <w:tc>
          <w:tcPr>
            <w:tcW w:w="852" w:type="pct"/>
            <w:shd w:val="clear" w:color="auto" w:fill="auto"/>
          </w:tcPr>
          <w:p w14:paraId="124405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656608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761E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verification - how to</w:t>
            </w:r>
          </w:p>
        </w:tc>
        <w:tc>
          <w:tcPr>
            <w:tcW w:w="1079" w:type="pct"/>
            <w:shd w:val="clear" w:color="auto" w:fill="auto"/>
          </w:tcPr>
          <w:p w14:paraId="4D8930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231E88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17F304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6518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verification - when required</w:t>
            </w:r>
          </w:p>
        </w:tc>
        <w:tc>
          <w:tcPr>
            <w:tcW w:w="1079" w:type="pct"/>
            <w:shd w:val="clear" w:color="auto" w:fill="auto"/>
          </w:tcPr>
          <w:p w14:paraId="3F5D1F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</w:t>
            </w:r>
          </w:p>
        </w:tc>
        <w:tc>
          <w:tcPr>
            <w:tcW w:w="852" w:type="pct"/>
            <w:shd w:val="clear" w:color="auto" w:fill="auto"/>
          </w:tcPr>
          <w:p w14:paraId="727F47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287D8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F417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Verifying Identity - Individual</w:t>
            </w:r>
          </w:p>
        </w:tc>
        <w:tc>
          <w:tcPr>
            <w:tcW w:w="1079" w:type="pct"/>
            <w:shd w:val="clear" w:color="auto" w:fill="auto"/>
          </w:tcPr>
          <w:p w14:paraId="0F44CA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5D2A15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23455D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7CCF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Verifying Identity - Organization - Corp</w:t>
            </w:r>
          </w:p>
        </w:tc>
        <w:tc>
          <w:tcPr>
            <w:tcW w:w="1079" w:type="pct"/>
            <w:shd w:val="clear" w:color="auto" w:fill="auto"/>
          </w:tcPr>
          <w:p w14:paraId="6F2F42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032451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545B87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1DD6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Verifying Identity - Organization - Trust,  Partnership, Etc</w:t>
            </w:r>
          </w:p>
        </w:tc>
        <w:tc>
          <w:tcPr>
            <w:tcW w:w="1079" w:type="pct"/>
            <w:shd w:val="clear" w:color="auto" w:fill="auto"/>
          </w:tcPr>
          <w:p w14:paraId="0ECBE3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3ED6D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50939D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6D52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vulnerable/disabled - authorized representatives (r. 3.2-9 and commentary)</w:t>
            </w:r>
          </w:p>
        </w:tc>
        <w:tc>
          <w:tcPr>
            <w:tcW w:w="1079" w:type="pct"/>
            <w:shd w:val="clear" w:color="auto" w:fill="auto"/>
          </w:tcPr>
          <w:p w14:paraId="3B00A7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233202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A4C0B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09A2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 what do clients want</w:t>
            </w:r>
          </w:p>
        </w:tc>
        <w:tc>
          <w:tcPr>
            <w:tcW w:w="1079" w:type="pct"/>
            <w:shd w:val="clear" w:color="auto" w:fill="auto"/>
          </w:tcPr>
          <w:p w14:paraId="6EB0AE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52(LR)</w:t>
            </w:r>
          </w:p>
        </w:tc>
        <w:tc>
          <w:tcPr>
            <w:tcW w:w="852" w:type="pct"/>
            <w:shd w:val="clear" w:color="auto" w:fill="auto"/>
          </w:tcPr>
          <w:p w14:paraId="0B2E4C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E44CE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68EB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-Third Parties</w:t>
            </w:r>
          </w:p>
        </w:tc>
        <w:tc>
          <w:tcPr>
            <w:tcW w:w="1079" w:type="pct"/>
            <w:shd w:val="clear" w:color="auto" w:fill="auto"/>
          </w:tcPr>
          <w:p w14:paraId="2E2061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2B4196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1B75DE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B05C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</w:t>
            </w:r>
          </w:p>
        </w:tc>
        <w:tc>
          <w:tcPr>
            <w:tcW w:w="1079" w:type="pct"/>
            <w:shd w:val="clear" w:color="auto" w:fill="auto"/>
          </w:tcPr>
          <w:p w14:paraId="08E234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90C64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37B6A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E624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destruction of file</w:t>
            </w:r>
          </w:p>
        </w:tc>
        <w:tc>
          <w:tcPr>
            <w:tcW w:w="1079" w:type="pct"/>
            <w:shd w:val="clear" w:color="auto" w:fill="auto"/>
          </w:tcPr>
          <w:p w14:paraId="7F07A5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37250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BA78A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ADBB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disposing of contents</w:t>
            </w:r>
          </w:p>
        </w:tc>
        <w:tc>
          <w:tcPr>
            <w:tcW w:w="1079" w:type="pct"/>
            <w:shd w:val="clear" w:color="auto" w:fill="auto"/>
          </w:tcPr>
          <w:p w14:paraId="440E2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F3412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4AA0E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7257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prior to - lawyer should</w:t>
            </w:r>
          </w:p>
        </w:tc>
        <w:tc>
          <w:tcPr>
            <w:tcW w:w="1079" w:type="pct"/>
            <w:shd w:val="clear" w:color="auto" w:fill="auto"/>
          </w:tcPr>
          <w:p w14:paraId="2E80E5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</w:t>
            </w:r>
          </w:p>
        </w:tc>
        <w:tc>
          <w:tcPr>
            <w:tcW w:w="852" w:type="pct"/>
            <w:shd w:val="clear" w:color="auto" w:fill="auto"/>
          </w:tcPr>
          <w:p w14:paraId="21E40B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F8148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061B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retrieval</w:t>
            </w:r>
          </w:p>
        </w:tc>
        <w:tc>
          <w:tcPr>
            <w:tcW w:w="1079" w:type="pct"/>
            <w:shd w:val="clear" w:color="auto" w:fill="auto"/>
          </w:tcPr>
          <w:p w14:paraId="446349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3001C8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88D78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D1A7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returning client materials</w:t>
            </w:r>
          </w:p>
        </w:tc>
        <w:tc>
          <w:tcPr>
            <w:tcW w:w="1079" w:type="pct"/>
            <w:shd w:val="clear" w:color="auto" w:fill="auto"/>
          </w:tcPr>
          <w:p w14:paraId="5F1E3A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25BA56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9A399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4A22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returning docs to client</w:t>
            </w:r>
          </w:p>
        </w:tc>
        <w:tc>
          <w:tcPr>
            <w:tcW w:w="1079" w:type="pct"/>
            <w:shd w:val="clear" w:color="auto" w:fill="auto"/>
          </w:tcPr>
          <w:p w14:paraId="450797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F5CE3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AA396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48C5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storage</w:t>
            </w:r>
          </w:p>
        </w:tc>
        <w:tc>
          <w:tcPr>
            <w:tcW w:w="1079" w:type="pct"/>
            <w:shd w:val="clear" w:color="auto" w:fill="auto"/>
          </w:tcPr>
          <w:p w14:paraId="06D517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37E802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F6D23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D538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closing - when to</w:t>
            </w:r>
          </w:p>
        </w:tc>
        <w:tc>
          <w:tcPr>
            <w:tcW w:w="1079" w:type="pct"/>
            <w:shd w:val="clear" w:color="auto" w:fill="auto"/>
          </w:tcPr>
          <w:p w14:paraId="1EDE0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6FA6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E23FD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ED36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conflict checking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6F48CD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56FB34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698E4B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CF36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destroying closed file</w:t>
            </w:r>
          </w:p>
        </w:tc>
        <w:tc>
          <w:tcPr>
            <w:tcW w:w="1079" w:type="pct"/>
            <w:shd w:val="clear" w:color="auto" w:fill="auto"/>
          </w:tcPr>
          <w:p w14:paraId="396967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1BA6D0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84964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04D3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3B333C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7B07A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77912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AB1F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file management</w:t>
            </w:r>
          </w:p>
        </w:tc>
        <w:tc>
          <w:tcPr>
            <w:tcW w:w="1079" w:type="pct"/>
            <w:shd w:val="clear" w:color="auto" w:fill="auto"/>
          </w:tcPr>
          <w:p w14:paraId="79D5CE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1A5B9B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21B853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C50F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lawyer’s duty</w:t>
            </w:r>
          </w:p>
        </w:tc>
        <w:tc>
          <w:tcPr>
            <w:tcW w:w="1079" w:type="pct"/>
            <w:shd w:val="clear" w:color="auto" w:fill="auto"/>
          </w:tcPr>
          <w:p w14:paraId="44F19A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03CB1A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EA814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726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maintaining</w:t>
            </w:r>
          </w:p>
        </w:tc>
        <w:tc>
          <w:tcPr>
            <w:tcW w:w="1079" w:type="pct"/>
            <w:shd w:val="clear" w:color="auto" w:fill="auto"/>
          </w:tcPr>
          <w:p w14:paraId="3AC42D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30695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A6B2A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1D49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naming</w:t>
            </w:r>
          </w:p>
        </w:tc>
        <w:tc>
          <w:tcPr>
            <w:tcW w:w="1079" w:type="pct"/>
            <w:shd w:val="clear" w:color="auto" w:fill="auto"/>
          </w:tcPr>
          <w:p w14:paraId="2B9C1E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1F4F25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5E3D0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3A28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opening</w:t>
            </w:r>
          </w:p>
        </w:tc>
        <w:tc>
          <w:tcPr>
            <w:tcW w:w="1079" w:type="pct"/>
            <w:shd w:val="clear" w:color="auto" w:fill="auto"/>
          </w:tcPr>
          <w:p w14:paraId="1E4274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67E49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B32029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C7F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organization</w:t>
            </w:r>
          </w:p>
        </w:tc>
        <w:tc>
          <w:tcPr>
            <w:tcW w:w="1079" w:type="pct"/>
            <w:shd w:val="clear" w:color="auto" w:fill="auto"/>
          </w:tcPr>
          <w:p w14:paraId="64521A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CD1E4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425BF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9A80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retaining closed file</w:t>
            </w:r>
          </w:p>
        </w:tc>
        <w:tc>
          <w:tcPr>
            <w:tcW w:w="1079" w:type="pct"/>
            <w:shd w:val="clear" w:color="auto" w:fill="auto"/>
          </w:tcPr>
          <w:p w14:paraId="4A3B9F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C6B1C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A4A4A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3EA4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retaining documents</w:t>
            </w:r>
          </w:p>
        </w:tc>
        <w:tc>
          <w:tcPr>
            <w:tcW w:w="1079" w:type="pct"/>
            <w:shd w:val="clear" w:color="auto" w:fill="auto"/>
          </w:tcPr>
          <w:p w14:paraId="59472D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1A97BD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46D33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266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storage</w:t>
            </w:r>
          </w:p>
        </w:tc>
        <w:tc>
          <w:tcPr>
            <w:tcW w:w="1079" w:type="pct"/>
            <w:shd w:val="clear" w:color="auto" w:fill="auto"/>
          </w:tcPr>
          <w:p w14:paraId="05D2FD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0A5686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675EF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585C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what does NOT need to be returned</w:t>
            </w:r>
          </w:p>
        </w:tc>
        <w:tc>
          <w:tcPr>
            <w:tcW w:w="1079" w:type="pct"/>
            <w:shd w:val="clear" w:color="auto" w:fill="auto"/>
          </w:tcPr>
          <w:p w14:paraId="44E5C7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42(R)</w:t>
            </w:r>
          </w:p>
        </w:tc>
        <w:tc>
          <w:tcPr>
            <w:tcW w:w="852" w:type="pct"/>
            <w:shd w:val="clear" w:color="auto" w:fill="auto"/>
          </w:tcPr>
          <w:p w14:paraId="3E1429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7DC3E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651C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file - withdrawal of services - transfer or return</w:t>
            </w:r>
          </w:p>
        </w:tc>
        <w:tc>
          <w:tcPr>
            <w:tcW w:w="1079" w:type="pct"/>
            <w:shd w:val="clear" w:color="auto" w:fill="auto"/>
          </w:tcPr>
          <w:p w14:paraId="62FDEA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58(L)</w:t>
            </w:r>
          </w:p>
        </w:tc>
        <w:tc>
          <w:tcPr>
            <w:tcW w:w="852" w:type="pct"/>
            <w:shd w:val="clear" w:color="auto" w:fill="auto"/>
          </w:tcPr>
          <w:p w14:paraId="420D00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AEB2D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4C18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funds - i.e. trust funds</w:t>
            </w:r>
          </w:p>
        </w:tc>
        <w:tc>
          <w:tcPr>
            <w:tcW w:w="1079" w:type="pct"/>
            <w:shd w:val="clear" w:color="auto" w:fill="auto"/>
          </w:tcPr>
          <w:p w14:paraId="2D5C7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507BDD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04977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335A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general ledger - general account - sample</w:t>
            </w:r>
          </w:p>
        </w:tc>
        <w:tc>
          <w:tcPr>
            <w:tcW w:w="1079" w:type="pct"/>
            <w:shd w:val="clear" w:color="auto" w:fill="auto"/>
          </w:tcPr>
          <w:p w14:paraId="2C1BE6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104</w:t>
            </w:r>
          </w:p>
        </w:tc>
        <w:tc>
          <w:tcPr>
            <w:tcW w:w="852" w:type="pct"/>
            <w:shd w:val="clear" w:color="auto" w:fill="auto"/>
          </w:tcPr>
          <w:p w14:paraId="45790F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2</w:t>
            </w:r>
          </w:p>
        </w:tc>
      </w:tr>
      <w:tr w:rsidR="00E437F9" w:rsidRPr="00E437F9" w14:paraId="747D8E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712D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general ledger (optional) - general account</w:t>
            </w:r>
          </w:p>
        </w:tc>
        <w:tc>
          <w:tcPr>
            <w:tcW w:w="1079" w:type="pct"/>
            <w:shd w:val="clear" w:color="auto" w:fill="auto"/>
          </w:tcPr>
          <w:p w14:paraId="69F3A0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42593C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437F9" w:rsidRPr="00E437F9" w14:paraId="41FE63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DD7A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information - file management</w:t>
            </w:r>
          </w:p>
        </w:tc>
        <w:tc>
          <w:tcPr>
            <w:tcW w:w="1079" w:type="pct"/>
            <w:shd w:val="clear" w:color="auto" w:fill="auto"/>
          </w:tcPr>
          <w:p w14:paraId="3EBE4E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</w:t>
            </w:r>
          </w:p>
        </w:tc>
        <w:tc>
          <w:tcPr>
            <w:tcW w:w="852" w:type="pct"/>
            <w:shd w:val="clear" w:color="auto" w:fill="auto"/>
          </w:tcPr>
          <w:p w14:paraId="25D6F1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12ABE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2EA5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Client information - prohibited use or disclosure - duty of loyalty </w:t>
            </w:r>
          </w:p>
        </w:tc>
        <w:tc>
          <w:tcPr>
            <w:tcW w:w="1079" w:type="pct"/>
            <w:shd w:val="clear" w:color="auto" w:fill="auto"/>
          </w:tcPr>
          <w:p w14:paraId="3389A9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23(L)</w:t>
            </w:r>
          </w:p>
        </w:tc>
        <w:tc>
          <w:tcPr>
            <w:tcW w:w="852" w:type="pct"/>
            <w:shd w:val="clear" w:color="auto" w:fill="auto"/>
          </w:tcPr>
          <w:p w14:paraId="434174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BEB8F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E2DE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liabilities - trust account</w:t>
            </w:r>
          </w:p>
        </w:tc>
        <w:tc>
          <w:tcPr>
            <w:tcW w:w="1079" w:type="pct"/>
            <w:shd w:val="clear" w:color="auto" w:fill="auto"/>
          </w:tcPr>
          <w:p w14:paraId="5D7515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100(L)</w:t>
            </w:r>
          </w:p>
        </w:tc>
        <w:tc>
          <w:tcPr>
            <w:tcW w:w="852" w:type="pct"/>
            <w:shd w:val="clear" w:color="auto" w:fill="auto"/>
          </w:tcPr>
          <w:p w14:paraId="6FC461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318186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E6C2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property - valuable property record (10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0DC6C7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1DD5E3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7AAF24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FFFA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service - Communications Duties - efficient and timely - manage client expectations</w:t>
            </w:r>
          </w:p>
        </w:tc>
        <w:tc>
          <w:tcPr>
            <w:tcW w:w="1079" w:type="pct"/>
            <w:shd w:val="clear" w:color="auto" w:fill="auto"/>
          </w:tcPr>
          <w:p w14:paraId="072BD5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16(LR)</w:t>
            </w:r>
          </w:p>
        </w:tc>
        <w:tc>
          <w:tcPr>
            <w:tcW w:w="852" w:type="pct"/>
            <w:shd w:val="clear" w:color="auto" w:fill="auto"/>
          </w:tcPr>
          <w:p w14:paraId="37B01F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C1F4E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265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Service Centre (CSC)-Support to lawyers, paralegals and the public - LSUC</w:t>
            </w:r>
          </w:p>
        </w:tc>
        <w:tc>
          <w:tcPr>
            <w:tcW w:w="1079" w:type="pct"/>
            <w:shd w:val="clear" w:color="auto" w:fill="auto"/>
          </w:tcPr>
          <w:p w14:paraId="560336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545857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5BA08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2317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transactions - indirect transactions - conflict of interest - prohibited - (r.3.4-28.2)</w:t>
            </w:r>
          </w:p>
        </w:tc>
        <w:tc>
          <w:tcPr>
            <w:tcW w:w="1079" w:type="pct"/>
            <w:shd w:val="clear" w:color="auto" w:fill="auto"/>
          </w:tcPr>
          <w:p w14:paraId="35517D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32(L)</w:t>
            </w:r>
          </w:p>
        </w:tc>
        <w:tc>
          <w:tcPr>
            <w:tcW w:w="852" w:type="pct"/>
            <w:shd w:val="clear" w:color="auto" w:fill="auto"/>
          </w:tcPr>
          <w:p w14:paraId="124896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E437F9" w:rsidRPr="00E437F9" w14:paraId="0AB99F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E5B1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trust ledger - trust account - sample</w:t>
            </w:r>
          </w:p>
        </w:tc>
        <w:tc>
          <w:tcPr>
            <w:tcW w:w="1079" w:type="pct"/>
            <w:shd w:val="clear" w:color="auto" w:fill="auto"/>
          </w:tcPr>
          <w:p w14:paraId="22CEDE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753198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6F5B6A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25D5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trust ledger (10 years) - trust account</w:t>
            </w:r>
          </w:p>
        </w:tc>
        <w:tc>
          <w:tcPr>
            <w:tcW w:w="1079" w:type="pct"/>
            <w:shd w:val="clear" w:color="auto" w:fill="auto"/>
          </w:tcPr>
          <w:p w14:paraId="5C8E35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56A768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63DF5B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1A9B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trust ledger account - overdrawn or short</w:t>
            </w:r>
          </w:p>
        </w:tc>
        <w:tc>
          <w:tcPr>
            <w:tcW w:w="1079" w:type="pct"/>
            <w:shd w:val="clear" w:color="auto" w:fill="auto"/>
          </w:tcPr>
          <w:p w14:paraId="14DC56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63E85A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0DF39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CDF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trust listing - steps in process</w:t>
            </w:r>
          </w:p>
        </w:tc>
        <w:tc>
          <w:tcPr>
            <w:tcW w:w="1079" w:type="pct"/>
            <w:shd w:val="clear" w:color="auto" w:fill="auto"/>
          </w:tcPr>
          <w:p w14:paraId="19C588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4A022F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1DF01E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9F91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Client trust listing - trust account</w:t>
            </w:r>
          </w:p>
        </w:tc>
        <w:tc>
          <w:tcPr>
            <w:tcW w:w="1079" w:type="pct"/>
            <w:shd w:val="clear" w:color="auto" w:fill="auto"/>
          </w:tcPr>
          <w:p w14:paraId="6AB05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100(LR)</w:t>
            </w:r>
          </w:p>
        </w:tc>
        <w:tc>
          <w:tcPr>
            <w:tcW w:w="852" w:type="pct"/>
            <w:shd w:val="clear" w:color="auto" w:fill="auto"/>
          </w:tcPr>
          <w:p w14:paraId="0A55F0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18CCDA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C26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Clients' trust ledger </w:t>
            </w:r>
          </w:p>
        </w:tc>
        <w:tc>
          <w:tcPr>
            <w:tcW w:w="1079" w:type="pct"/>
            <w:shd w:val="clear" w:color="auto" w:fill="auto"/>
          </w:tcPr>
          <w:p w14:paraId="0133C2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92(R);99(L)</w:t>
            </w:r>
          </w:p>
        </w:tc>
        <w:tc>
          <w:tcPr>
            <w:tcW w:w="852" w:type="pct"/>
            <w:shd w:val="clear" w:color="auto" w:fill="auto"/>
          </w:tcPr>
          <w:p w14:paraId="39C6C0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4.2;6.3.3</w:t>
            </w:r>
          </w:p>
        </w:tc>
      </w:tr>
      <w:tr w:rsidR="00E437F9" w:rsidRPr="00E437F9" w14:paraId="6141DA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DB44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 client file - destroying</w:t>
            </w:r>
          </w:p>
        </w:tc>
        <w:tc>
          <w:tcPr>
            <w:tcW w:w="1079" w:type="pct"/>
            <w:shd w:val="clear" w:color="auto" w:fill="auto"/>
          </w:tcPr>
          <w:p w14:paraId="47EFD1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63C45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79403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6EB6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 client file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50547C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542D43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F8869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52C5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 client file - retaining</w:t>
            </w:r>
          </w:p>
        </w:tc>
        <w:tc>
          <w:tcPr>
            <w:tcW w:w="1079" w:type="pct"/>
            <w:shd w:val="clear" w:color="auto" w:fill="auto"/>
          </w:tcPr>
          <w:p w14:paraId="666DE0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205748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DF9E5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565A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 letter - termination of relationship with client</w:t>
            </w:r>
          </w:p>
        </w:tc>
        <w:tc>
          <w:tcPr>
            <w:tcW w:w="1079" w:type="pct"/>
            <w:shd w:val="clear" w:color="auto" w:fill="auto"/>
          </w:tcPr>
          <w:p w14:paraId="6ED095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53004F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60E98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F053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 of client file</w:t>
            </w:r>
          </w:p>
        </w:tc>
        <w:tc>
          <w:tcPr>
            <w:tcW w:w="1079" w:type="pct"/>
            <w:shd w:val="clear" w:color="auto" w:fill="auto"/>
          </w:tcPr>
          <w:p w14:paraId="4CBFC0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734C6D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6C043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0814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Closing, retaining, and disposing of Client Files</w:t>
            </w:r>
          </w:p>
        </w:tc>
        <w:tc>
          <w:tcPr>
            <w:tcW w:w="1079" w:type="pct"/>
            <w:shd w:val="clear" w:color="auto" w:fill="auto"/>
          </w:tcPr>
          <w:p w14:paraId="160E6A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20DCE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9AA18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F063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Collaborate with another lawyer - lawyer lacks competence - written consent</w:t>
            </w:r>
          </w:p>
        </w:tc>
        <w:tc>
          <w:tcPr>
            <w:tcW w:w="1079" w:type="pct"/>
            <w:shd w:val="clear" w:color="auto" w:fill="auto"/>
          </w:tcPr>
          <w:p w14:paraId="79287B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212453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2867DF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787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Collection of personal info - privacy</w:t>
            </w:r>
          </w:p>
        </w:tc>
        <w:tc>
          <w:tcPr>
            <w:tcW w:w="1079" w:type="pct"/>
            <w:shd w:val="clear" w:color="auto" w:fill="auto"/>
          </w:tcPr>
          <w:p w14:paraId="7206E7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0DE1BE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61C5BA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F130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Commissioner - Office of the Privacy Commissioner -PIPEDA</w:t>
            </w:r>
          </w:p>
        </w:tc>
        <w:tc>
          <w:tcPr>
            <w:tcW w:w="1079" w:type="pct"/>
            <w:shd w:val="clear" w:color="auto" w:fill="auto"/>
          </w:tcPr>
          <w:p w14:paraId="46EFDA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7AA332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7A25DE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8638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Common charges - disbursements     SEE: disbursements</w:t>
            </w:r>
          </w:p>
        </w:tc>
        <w:tc>
          <w:tcPr>
            <w:tcW w:w="1079" w:type="pct"/>
            <w:shd w:val="clear" w:color="auto" w:fill="auto"/>
          </w:tcPr>
          <w:p w14:paraId="2D31B8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67887C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FF7F6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D613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duty of courtesy and civility (r. 7.2.4 - 7.2.5)</w:t>
            </w:r>
          </w:p>
        </w:tc>
        <w:tc>
          <w:tcPr>
            <w:tcW w:w="1079" w:type="pct"/>
            <w:shd w:val="clear" w:color="auto" w:fill="auto"/>
          </w:tcPr>
          <w:p w14:paraId="44B6A2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2D8EF2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382F9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C8B1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ensuring client understands</w:t>
            </w:r>
          </w:p>
        </w:tc>
        <w:tc>
          <w:tcPr>
            <w:tcW w:w="1079" w:type="pct"/>
            <w:shd w:val="clear" w:color="auto" w:fill="auto"/>
          </w:tcPr>
          <w:p w14:paraId="1C3DE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0E5E52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E85B6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B951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from other legal practitioners - reasonable promptness (r. 7.2.4 - 7.2.5)</w:t>
            </w:r>
          </w:p>
        </w:tc>
        <w:tc>
          <w:tcPr>
            <w:tcW w:w="1079" w:type="pct"/>
            <w:shd w:val="clear" w:color="auto" w:fill="auto"/>
          </w:tcPr>
          <w:p w14:paraId="7A6A4C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5B0F8C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49F51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AD4D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lawyer-client - timely and effective</w:t>
            </w:r>
          </w:p>
        </w:tc>
        <w:tc>
          <w:tcPr>
            <w:tcW w:w="1079" w:type="pct"/>
            <w:shd w:val="clear" w:color="auto" w:fill="auto"/>
          </w:tcPr>
          <w:p w14:paraId="1589C8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61CD86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189D1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1290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technologies</w:t>
            </w:r>
          </w:p>
        </w:tc>
        <w:tc>
          <w:tcPr>
            <w:tcW w:w="1079" w:type="pct"/>
            <w:shd w:val="clear" w:color="auto" w:fill="auto"/>
          </w:tcPr>
          <w:p w14:paraId="5647D6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53(R)</w:t>
            </w:r>
          </w:p>
        </w:tc>
        <w:tc>
          <w:tcPr>
            <w:tcW w:w="852" w:type="pct"/>
            <w:shd w:val="clear" w:color="auto" w:fill="auto"/>
          </w:tcPr>
          <w:p w14:paraId="1D04F0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A10CA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3FDE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client - factors to consider</w:t>
            </w:r>
          </w:p>
        </w:tc>
        <w:tc>
          <w:tcPr>
            <w:tcW w:w="1079" w:type="pct"/>
            <w:shd w:val="clear" w:color="auto" w:fill="auto"/>
          </w:tcPr>
          <w:p w14:paraId="503D5B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53(L)</w:t>
            </w:r>
          </w:p>
        </w:tc>
        <w:tc>
          <w:tcPr>
            <w:tcW w:w="852" w:type="pct"/>
            <w:shd w:val="clear" w:color="auto" w:fill="auto"/>
          </w:tcPr>
          <w:p w14:paraId="5CEAE2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D07B9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3895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jurors (rr. 5.5-1, 5.5-4)</w:t>
            </w:r>
          </w:p>
        </w:tc>
        <w:tc>
          <w:tcPr>
            <w:tcW w:w="1079" w:type="pct"/>
            <w:shd w:val="clear" w:color="auto" w:fill="auto"/>
          </w:tcPr>
          <w:p w14:paraId="62C125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26D0A2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24ACD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6984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lawyer's own witnesses during testimony</w:t>
            </w:r>
          </w:p>
        </w:tc>
        <w:tc>
          <w:tcPr>
            <w:tcW w:w="1079" w:type="pct"/>
            <w:shd w:val="clear" w:color="auto" w:fill="auto"/>
          </w:tcPr>
          <w:p w14:paraId="16F9A9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71(LR)</w:t>
            </w:r>
          </w:p>
        </w:tc>
        <w:tc>
          <w:tcPr>
            <w:tcW w:w="852" w:type="pct"/>
            <w:shd w:val="clear" w:color="auto" w:fill="auto"/>
          </w:tcPr>
          <w:p w14:paraId="02D722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53CE42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B565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media - duty (r. 7.5)</w:t>
            </w:r>
          </w:p>
        </w:tc>
        <w:tc>
          <w:tcPr>
            <w:tcW w:w="1079" w:type="pct"/>
            <w:shd w:val="clear" w:color="auto" w:fill="auto"/>
          </w:tcPr>
          <w:p w14:paraId="7BF9E1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3C3B8E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7CC35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ECAD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represented persons or organizations - duty (rr. 7.2-6 - 8.2)</w:t>
            </w:r>
          </w:p>
        </w:tc>
        <w:tc>
          <w:tcPr>
            <w:tcW w:w="1079" w:type="pct"/>
            <w:shd w:val="clear" w:color="auto" w:fill="auto"/>
          </w:tcPr>
          <w:p w14:paraId="54D3FB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63762D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9DF2B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2046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with represented persons or organizations - second opinion (rr. 7.2-6 - 8.2)</w:t>
            </w:r>
          </w:p>
        </w:tc>
        <w:tc>
          <w:tcPr>
            <w:tcW w:w="1079" w:type="pct"/>
            <w:shd w:val="clear" w:color="auto" w:fill="auto"/>
          </w:tcPr>
          <w:p w14:paraId="714AF4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63(L)-64(L)</w:t>
            </w:r>
          </w:p>
        </w:tc>
        <w:tc>
          <w:tcPr>
            <w:tcW w:w="852" w:type="pct"/>
            <w:shd w:val="clear" w:color="auto" w:fill="auto"/>
          </w:tcPr>
          <w:p w14:paraId="6399AF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DB31E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A4CE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witness giving evidence (r. 5.4-2)</w:t>
            </w:r>
          </w:p>
        </w:tc>
        <w:tc>
          <w:tcPr>
            <w:tcW w:w="1079" w:type="pct"/>
            <w:shd w:val="clear" w:color="auto" w:fill="auto"/>
          </w:tcPr>
          <w:p w14:paraId="4A8F45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71(L)-72(L)</w:t>
            </w:r>
          </w:p>
        </w:tc>
        <w:tc>
          <w:tcPr>
            <w:tcW w:w="852" w:type="pct"/>
            <w:shd w:val="clear" w:color="auto" w:fill="auto"/>
          </w:tcPr>
          <w:p w14:paraId="755D77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4.3-4.3.2</w:t>
            </w:r>
          </w:p>
        </w:tc>
      </w:tr>
      <w:tr w:rsidR="00E437F9" w:rsidRPr="00E437F9" w14:paraId="5CD293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A0EE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- witnesses - sympathetic and unsympathetic</w:t>
            </w:r>
          </w:p>
        </w:tc>
        <w:tc>
          <w:tcPr>
            <w:tcW w:w="1079" w:type="pct"/>
            <w:shd w:val="clear" w:color="auto" w:fill="auto"/>
          </w:tcPr>
          <w:p w14:paraId="67ECF2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081305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608CE2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7C92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and Public Affairs - LSUC</w:t>
            </w:r>
          </w:p>
        </w:tc>
        <w:tc>
          <w:tcPr>
            <w:tcW w:w="1079" w:type="pct"/>
            <w:shd w:val="clear" w:color="auto" w:fill="auto"/>
          </w:tcPr>
          <w:p w14:paraId="66FC35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74AE5F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25821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E3BE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tools - technology</w:t>
            </w:r>
          </w:p>
        </w:tc>
        <w:tc>
          <w:tcPr>
            <w:tcW w:w="1079" w:type="pct"/>
            <w:shd w:val="clear" w:color="auto" w:fill="auto"/>
          </w:tcPr>
          <w:p w14:paraId="17171E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6D02DF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08DEE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03C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 w witnesses - if lawyer unsure - best practice</w:t>
            </w:r>
          </w:p>
        </w:tc>
        <w:tc>
          <w:tcPr>
            <w:tcW w:w="1079" w:type="pct"/>
            <w:shd w:val="clear" w:color="auto" w:fill="auto"/>
          </w:tcPr>
          <w:p w14:paraId="6E456F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78D0E2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0A0EF8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08CE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Communications Duties - Client service - efficient and timely - manage client expectations</w:t>
            </w:r>
          </w:p>
        </w:tc>
        <w:tc>
          <w:tcPr>
            <w:tcW w:w="1079" w:type="pct"/>
            <w:shd w:val="clear" w:color="auto" w:fill="auto"/>
          </w:tcPr>
          <w:p w14:paraId="4CEA35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16(LR)</w:t>
            </w:r>
          </w:p>
        </w:tc>
        <w:tc>
          <w:tcPr>
            <w:tcW w:w="852" w:type="pct"/>
            <w:shd w:val="clear" w:color="auto" w:fill="auto"/>
          </w:tcPr>
          <w:p w14:paraId="501328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373EE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16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Compensation - received from title insurer for referral - prohibited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63E25A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7DA73A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BFB9C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82C8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“The competent lawyer” (r. 3.1-1 to 3.1-2 and 3.7-7))</w:t>
            </w:r>
          </w:p>
        </w:tc>
        <w:tc>
          <w:tcPr>
            <w:tcW w:w="1079" w:type="pct"/>
            <w:shd w:val="clear" w:color="auto" w:fill="auto"/>
          </w:tcPr>
          <w:p w14:paraId="715085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3912A9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0738F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A956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general</w:t>
            </w:r>
          </w:p>
        </w:tc>
        <w:tc>
          <w:tcPr>
            <w:tcW w:w="1079" w:type="pct"/>
            <w:shd w:val="clear" w:color="auto" w:fill="auto"/>
          </w:tcPr>
          <w:p w14:paraId="61769B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1E410B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CE222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5E1D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knowledge - client’s matter</w:t>
            </w:r>
          </w:p>
        </w:tc>
        <w:tc>
          <w:tcPr>
            <w:tcW w:w="1079" w:type="pct"/>
            <w:shd w:val="clear" w:color="auto" w:fill="auto"/>
          </w:tcPr>
          <w:p w14:paraId="319227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4EF5F5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27B52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5E71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lawyer not competent to handle matter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343F04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7098D6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EEB98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10C0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practice management</w:t>
            </w:r>
          </w:p>
        </w:tc>
        <w:tc>
          <w:tcPr>
            <w:tcW w:w="1079" w:type="pct"/>
            <w:shd w:val="clear" w:color="auto" w:fill="auto"/>
          </w:tcPr>
          <w:p w14:paraId="5DACD3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4A3359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74F691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3B70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Professional development</w:t>
            </w:r>
          </w:p>
        </w:tc>
        <w:tc>
          <w:tcPr>
            <w:tcW w:w="1079" w:type="pct"/>
            <w:shd w:val="clear" w:color="auto" w:fill="auto"/>
          </w:tcPr>
          <w:p w14:paraId="464605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07481F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450A66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47B7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Quality of Service</w:t>
            </w:r>
          </w:p>
        </w:tc>
        <w:tc>
          <w:tcPr>
            <w:tcW w:w="1079" w:type="pct"/>
            <w:shd w:val="clear" w:color="auto" w:fill="auto"/>
          </w:tcPr>
          <w:p w14:paraId="046374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17(LR)</w:t>
            </w:r>
          </w:p>
        </w:tc>
        <w:tc>
          <w:tcPr>
            <w:tcW w:w="852" w:type="pct"/>
            <w:shd w:val="clear" w:color="auto" w:fill="auto"/>
          </w:tcPr>
          <w:p w14:paraId="767016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B8BF98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0974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requirement</w:t>
            </w:r>
          </w:p>
        </w:tc>
        <w:tc>
          <w:tcPr>
            <w:tcW w:w="1079" w:type="pct"/>
            <w:shd w:val="clear" w:color="auto" w:fill="auto"/>
          </w:tcPr>
          <w:p w14:paraId="74D429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0A578B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DAEEB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F1C8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- skills</w:t>
            </w:r>
          </w:p>
        </w:tc>
        <w:tc>
          <w:tcPr>
            <w:tcW w:w="1079" w:type="pct"/>
            <w:shd w:val="clear" w:color="auto" w:fill="auto"/>
          </w:tcPr>
          <w:p w14:paraId="0DA7AE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 -16(L)</w:t>
            </w:r>
          </w:p>
        </w:tc>
        <w:tc>
          <w:tcPr>
            <w:tcW w:w="852" w:type="pct"/>
            <w:shd w:val="clear" w:color="auto" w:fill="auto"/>
          </w:tcPr>
          <w:p w14:paraId="74E7D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1F36C7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88CA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duty of judgment</w:t>
            </w:r>
          </w:p>
        </w:tc>
        <w:tc>
          <w:tcPr>
            <w:tcW w:w="1079" w:type="pct"/>
            <w:shd w:val="clear" w:color="auto" w:fill="auto"/>
          </w:tcPr>
          <w:p w14:paraId="2CD1FC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0EC7B9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011C06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7D05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Knowledge - Legal Principles</w:t>
            </w:r>
          </w:p>
        </w:tc>
        <w:tc>
          <w:tcPr>
            <w:tcW w:w="1079" w:type="pct"/>
            <w:shd w:val="clear" w:color="auto" w:fill="auto"/>
          </w:tcPr>
          <w:p w14:paraId="3E40F4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5CE610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D0467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2FB4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Knowledge - Procedures</w:t>
            </w:r>
          </w:p>
        </w:tc>
        <w:tc>
          <w:tcPr>
            <w:tcW w:w="1079" w:type="pct"/>
            <w:shd w:val="clear" w:color="auto" w:fill="auto"/>
          </w:tcPr>
          <w:p w14:paraId="603AEC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4F8D5B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B64CD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047D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Knowledge - Substantive law</w:t>
            </w:r>
          </w:p>
        </w:tc>
        <w:tc>
          <w:tcPr>
            <w:tcW w:w="1079" w:type="pct"/>
            <w:shd w:val="clear" w:color="auto" w:fill="auto"/>
          </w:tcPr>
          <w:p w14:paraId="203D97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75F3F7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BD2CE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20FC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Professional development</w:t>
            </w:r>
          </w:p>
        </w:tc>
        <w:tc>
          <w:tcPr>
            <w:tcW w:w="1079" w:type="pct"/>
            <w:shd w:val="clear" w:color="auto" w:fill="auto"/>
          </w:tcPr>
          <w:p w14:paraId="6D821A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332D4C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35C540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4129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- Standards in s.41 of the Law Society Act (LSA)</w:t>
            </w:r>
          </w:p>
        </w:tc>
        <w:tc>
          <w:tcPr>
            <w:tcW w:w="1079" w:type="pct"/>
            <w:shd w:val="clear" w:color="auto" w:fill="auto"/>
          </w:tcPr>
          <w:p w14:paraId="0BDE2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65ACEB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6BB0D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3EF3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and professional development (CPD)</w:t>
            </w:r>
          </w:p>
        </w:tc>
        <w:tc>
          <w:tcPr>
            <w:tcW w:w="1079" w:type="pct"/>
            <w:shd w:val="clear" w:color="auto" w:fill="auto"/>
          </w:tcPr>
          <w:p w14:paraId="6917F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587A4B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B1090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F574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Competence and professional development seminars and materials</w:t>
            </w:r>
          </w:p>
        </w:tc>
        <w:tc>
          <w:tcPr>
            <w:tcW w:w="1079" w:type="pct"/>
            <w:shd w:val="clear" w:color="auto" w:fill="auto"/>
          </w:tcPr>
          <w:p w14:paraId="537F73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5B7824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8E520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914E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- duty of - practice management -  manage staff, time, finances &amp; client info; use &amp; assess technologies and methods</w:t>
            </w:r>
          </w:p>
        </w:tc>
        <w:tc>
          <w:tcPr>
            <w:tcW w:w="1079" w:type="pct"/>
            <w:shd w:val="clear" w:color="auto" w:fill="auto"/>
          </w:tcPr>
          <w:p w14:paraId="227634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2BC7BE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050BEA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1138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- duty of - Professional development</w:t>
            </w:r>
          </w:p>
        </w:tc>
        <w:tc>
          <w:tcPr>
            <w:tcW w:w="1079" w:type="pct"/>
            <w:shd w:val="clear" w:color="auto" w:fill="auto"/>
          </w:tcPr>
          <w:p w14:paraId="24B4E0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4A1790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6D2518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2C5E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- duty of - Quality of Service</w:t>
            </w:r>
          </w:p>
        </w:tc>
        <w:tc>
          <w:tcPr>
            <w:tcW w:w="1079" w:type="pct"/>
            <w:shd w:val="clear" w:color="auto" w:fill="auto"/>
          </w:tcPr>
          <w:p w14:paraId="023593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17(LR)</w:t>
            </w:r>
          </w:p>
        </w:tc>
        <w:tc>
          <w:tcPr>
            <w:tcW w:w="852" w:type="pct"/>
            <w:shd w:val="clear" w:color="auto" w:fill="auto"/>
          </w:tcPr>
          <w:p w14:paraId="5C6015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F1C2C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1E71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- duty of - skills</w:t>
            </w:r>
          </w:p>
        </w:tc>
        <w:tc>
          <w:tcPr>
            <w:tcW w:w="1079" w:type="pct"/>
            <w:shd w:val="clear" w:color="auto" w:fill="auto"/>
          </w:tcPr>
          <w:p w14:paraId="01FFFF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 -16(L)</w:t>
            </w:r>
          </w:p>
        </w:tc>
        <w:tc>
          <w:tcPr>
            <w:tcW w:w="852" w:type="pct"/>
            <w:shd w:val="clear" w:color="auto" w:fill="auto"/>
          </w:tcPr>
          <w:p w14:paraId="54F0A5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3447B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D9B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has intellectual capacity, deliberation, and good judgment</w:t>
            </w:r>
          </w:p>
        </w:tc>
        <w:tc>
          <w:tcPr>
            <w:tcW w:w="1079" w:type="pct"/>
            <w:shd w:val="clear" w:color="auto" w:fill="auto"/>
          </w:tcPr>
          <w:p w14:paraId="4A5D0B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6E80EE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CFB4C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3E61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Competent Lawyer Standard - Minimum Standards list</w:t>
            </w:r>
          </w:p>
        </w:tc>
        <w:tc>
          <w:tcPr>
            <w:tcW w:w="1079" w:type="pct"/>
            <w:shd w:val="clear" w:color="auto" w:fill="auto"/>
          </w:tcPr>
          <w:p w14:paraId="552F51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1363F6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8CA41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C2E0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Complaint - regulatory authority - threaten proceedings - duty to client (r. 3.2-5)</w:t>
            </w:r>
          </w:p>
        </w:tc>
        <w:tc>
          <w:tcPr>
            <w:tcW w:w="1079" w:type="pct"/>
            <w:shd w:val="clear" w:color="auto" w:fill="auto"/>
          </w:tcPr>
          <w:p w14:paraId="021E6A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63E58F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8DECFE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3CEB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Complaint to regulatory authority for benefit - abuse of tribunal process -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763300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1D985A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E5314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DB45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Complaints Resolution</w:t>
            </w:r>
          </w:p>
        </w:tc>
        <w:tc>
          <w:tcPr>
            <w:tcW w:w="1079" w:type="pct"/>
            <w:shd w:val="clear" w:color="auto" w:fill="auto"/>
          </w:tcPr>
          <w:p w14:paraId="75057B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6E5001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191EA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3CC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Complaints Resolution Dept - LSUC</w:t>
            </w:r>
          </w:p>
        </w:tc>
        <w:tc>
          <w:tcPr>
            <w:tcW w:w="1079" w:type="pct"/>
            <w:shd w:val="clear" w:color="auto" w:fill="auto"/>
          </w:tcPr>
          <w:p w14:paraId="4A7FE8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27F65E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70470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DCDA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Complaints, investigations, discipline and appeals</w:t>
            </w:r>
          </w:p>
        </w:tc>
        <w:tc>
          <w:tcPr>
            <w:tcW w:w="1079" w:type="pct"/>
            <w:shd w:val="clear" w:color="auto" w:fill="auto"/>
          </w:tcPr>
          <w:p w14:paraId="44A90A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3(LR)</w:t>
            </w:r>
          </w:p>
        </w:tc>
        <w:tc>
          <w:tcPr>
            <w:tcW w:w="852" w:type="pct"/>
            <w:shd w:val="clear" w:color="auto" w:fill="auto"/>
          </w:tcPr>
          <w:p w14:paraId="23FE8A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683E4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4C22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Complete and Prompt Response - Duty to Law Society  (r. 7.1-1)</w:t>
            </w:r>
          </w:p>
        </w:tc>
        <w:tc>
          <w:tcPr>
            <w:tcW w:w="1079" w:type="pct"/>
            <w:shd w:val="clear" w:color="auto" w:fill="auto"/>
          </w:tcPr>
          <w:p w14:paraId="03D853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1D0727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4A941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CEE7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Compliance and reporting requirements - financial responsibilities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288E0F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6CF7A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34F221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3D94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Computerized conflicts check - definition</w:t>
            </w:r>
          </w:p>
        </w:tc>
        <w:tc>
          <w:tcPr>
            <w:tcW w:w="1079" w:type="pct"/>
            <w:shd w:val="clear" w:color="auto" w:fill="auto"/>
          </w:tcPr>
          <w:p w14:paraId="016A8B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6F6C9D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D28F9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0B53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Concealment, destruction, or alteration of incriminating evidence - advocacy - duty not to   (r. 5.1-2A)</w:t>
            </w:r>
          </w:p>
        </w:tc>
        <w:tc>
          <w:tcPr>
            <w:tcW w:w="1079" w:type="pct"/>
            <w:shd w:val="clear" w:color="auto" w:fill="auto"/>
          </w:tcPr>
          <w:p w14:paraId="758EC1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00A4CB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7E6ED6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F607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Conduct unbecoming a barrister or solicitor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747BEF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519FE7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011138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1B6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Confidence - serious loss of - withdrawal of services (r. 3.7-2 and commentary)</w:t>
            </w:r>
          </w:p>
        </w:tc>
        <w:tc>
          <w:tcPr>
            <w:tcW w:w="1079" w:type="pct"/>
            <w:shd w:val="clear" w:color="auto" w:fill="auto"/>
          </w:tcPr>
          <w:p w14:paraId="1F24C5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60CBAF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2FB95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C389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 information - permitted disclosure - to detect and resolve conflicts of interest (r. 3.3-7)</w:t>
            </w:r>
          </w:p>
        </w:tc>
        <w:tc>
          <w:tcPr>
            <w:tcW w:w="1079" w:type="pct"/>
            <w:shd w:val="clear" w:color="auto" w:fill="auto"/>
          </w:tcPr>
          <w:p w14:paraId="446D23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29FD3C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437F9" w:rsidRPr="00E437F9" w14:paraId="4B9A10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3E8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acting against former clients</w:t>
            </w:r>
          </w:p>
        </w:tc>
        <w:tc>
          <w:tcPr>
            <w:tcW w:w="1079" w:type="pct"/>
            <w:shd w:val="clear" w:color="auto" w:fill="auto"/>
          </w:tcPr>
          <w:p w14:paraId="030C37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6AA3A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6B4F2D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7560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conflict of interest - cannot disclose confidential information</w:t>
            </w:r>
          </w:p>
        </w:tc>
        <w:tc>
          <w:tcPr>
            <w:tcW w:w="1079" w:type="pct"/>
            <w:shd w:val="clear" w:color="auto" w:fill="auto"/>
          </w:tcPr>
          <w:p w14:paraId="61FF79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20F829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65570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8ECF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conflict of interest - transfer between law firms 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1CBFC7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045830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33FC63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C24A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definition</w:t>
            </w:r>
          </w:p>
        </w:tc>
        <w:tc>
          <w:tcPr>
            <w:tcW w:w="1079" w:type="pct"/>
            <w:shd w:val="clear" w:color="auto" w:fill="auto"/>
          </w:tcPr>
          <w:p w14:paraId="76BFA5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3130B0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5FD57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8983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justified disclosure (required by law)</w:t>
            </w:r>
          </w:p>
        </w:tc>
        <w:tc>
          <w:tcPr>
            <w:tcW w:w="1079" w:type="pct"/>
            <w:shd w:val="clear" w:color="auto" w:fill="auto"/>
          </w:tcPr>
          <w:p w14:paraId="5A8F24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4083A9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EED9B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1EE9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permitted disclosure - to defend against allegations (r. 3.3-4)</w:t>
            </w:r>
          </w:p>
        </w:tc>
        <w:tc>
          <w:tcPr>
            <w:tcW w:w="1079" w:type="pct"/>
            <w:shd w:val="clear" w:color="auto" w:fill="auto"/>
          </w:tcPr>
          <w:p w14:paraId="43F1E2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31993E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D3663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73CB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permitted disclosure - to establish or collect fees (r. 3.3-5)</w:t>
            </w:r>
          </w:p>
        </w:tc>
        <w:tc>
          <w:tcPr>
            <w:tcW w:w="1079" w:type="pct"/>
            <w:shd w:val="clear" w:color="auto" w:fill="auto"/>
          </w:tcPr>
          <w:p w14:paraId="61632D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34C3F9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5D213C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9FA7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permitted disclosure - to prevent death or serious bodily harm (r. 3.3-3)</w:t>
            </w:r>
          </w:p>
        </w:tc>
        <w:tc>
          <w:tcPr>
            <w:tcW w:w="1079" w:type="pct"/>
            <w:shd w:val="clear" w:color="auto" w:fill="auto"/>
          </w:tcPr>
          <w:p w14:paraId="29F85E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38603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D61B99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29D7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permitted disclosure - to prevent death or serious bodily harm (r. 3.3-3)</w:t>
            </w:r>
          </w:p>
        </w:tc>
        <w:tc>
          <w:tcPr>
            <w:tcW w:w="1079" w:type="pct"/>
            <w:shd w:val="clear" w:color="auto" w:fill="auto"/>
          </w:tcPr>
          <w:p w14:paraId="633F75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149AB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1EAF5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19DD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permitted disclosure - to secure legal advice about lawyer’s proposed conduct (r. 3.3-6)</w:t>
            </w:r>
          </w:p>
        </w:tc>
        <w:tc>
          <w:tcPr>
            <w:tcW w:w="1079" w:type="pct"/>
            <w:shd w:val="clear" w:color="auto" w:fill="auto"/>
          </w:tcPr>
          <w:p w14:paraId="7049C2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58BF67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437F9" w:rsidRPr="00E437F9" w14:paraId="6DEE73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CC91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security of court facilities (r. 5.6-3)</w:t>
            </w:r>
          </w:p>
        </w:tc>
        <w:tc>
          <w:tcPr>
            <w:tcW w:w="1079" w:type="pct"/>
            <w:shd w:val="clear" w:color="auto" w:fill="auto"/>
          </w:tcPr>
          <w:p w14:paraId="5BE446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</w:t>
            </w:r>
          </w:p>
        </w:tc>
        <w:tc>
          <w:tcPr>
            <w:tcW w:w="852" w:type="pct"/>
            <w:shd w:val="clear" w:color="auto" w:fill="auto"/>
          </w:tcPr>
          <w:p w14:paraId="5F662D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8017A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CA65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- with client authority (r. 3.3-1)</w:t>
            </w:r>
          </w:p>
        </w:tc>
        <w:tc>
          <w:tcPr>
            <w:tcW w:w="1079" w:type="pct"/>
            <w:shd w:val="clear" w:color="auto" w:fill="auto"/>
          </w:tcPr>
          <w:p w14:paraId="42A6D9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1602E4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43877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C13D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disclosure w client authority (r. 3.3-1)</w:t>
            </w:r>
          </w:p>
        </w:tc>
        <w:tc>
          <w:tcPr>
            <w:tcW w:w="1079" w:type="pct"/>
            <w:shd w:val="clear" w:color="auto" w:fill="auto"/>
          </w:tcPr>
          <w:p w14:paraId="7F7065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15FDC9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31079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463F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discussion of client matters in office (r. 3.3-1)</w:t>
            </w:r>
          </w:p>
        </w:tc>
        <w:tc>
          <w:tcPr>
            <w:tcW w:w="1079" w:type="pct"/>
            <w:shd w:val="clear" w:color="auto" w:fill="auto"/>
          </w:tcPr>
          <w:p w14:paraId="3305ED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0577E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411FA6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FEE3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discussion of client matters in public (r. 3.3-1)</w:t>
            </w:r>
          </w:p>
        </w:tc>
        <w:tc>
          <w:tcPr>
            <w:tcW w:w="1079" w:type="pct"/>
            <w:shd w:val="clear" w:color="auto" w:fill="auto"/>
          </w:tcPr>
          <w:p w14:paraId="1273DB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01C016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34B1F0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3E65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duration of duty (perpetual)</w:t>
            </w:r>
          </w:p>
        </w:tc>
        <w:tc>
          <w:tcPr>
            <w:tcW w:w="1079" w:type="pct"/>
            <w:shd w:val="clear" w:color="auto" w:fill="auto"/>
          </w:tcPr>
          <w:p w14:paraId="52BC57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</w:t>
            </w:r>
          </w:p>
        </w:tc>
        <w:tc>
          <w:tcPr>
            <w:tcW w:w="852" w:type="pct"/>
            <w:shd w:val="clear" w:color="auto" w:fill="auto"/>
          </w:tcPr>
          <w:p w14:paraId="1E86CE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8950C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51E1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 (r. 3.3-1)</w:t>
            </w:r>
          </w:p>
        </w:tc>
        <w:tc>
          <w:tcPr>
            <w:tcW w:w="1079" w:type="pct"/>
            <w:shd w:val="clear" w:color="auto" w:fill="auto"/>
          </w:tcPr>
          <w:p w14:paraId="45441A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19(LR)</w:t>
            </w:r>
          </w:p>
        </w:tc>
        <w:tc>
          <w:tcPr>
            <w:tcW w:w="852" w:type="pct"/>
            <w:shd w:val="clear" w:color="auto" w:fill="auto"/>
          </w:tcPr>
          <w:p w14:paraId="60BC73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4595D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0810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owed by all members of firm to all firm clients</w:t>
            </w:r>
          </w:p>
        </w:tc>
        <w:tc>
          <w:tcPr>
            <w:tcW w:w="1079" w:type="pct"/>
            <w:shd w:val="clear" w:color="auto" w:fill="auto"/>
          </w:tcPr>
          <w:p w14:paraId="556221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30B6EA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5DFADD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6DCA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owed to every client</w:t>
            </w:r>
          </w:p>
        </w:tc>
        <w:tc>
          <w:tcPr>
            <w:tcW w:w="1079" w:type="pct"/>
            <w:shd w:val="clear" w:color="auto" w:fill="auto"/>
          </w:tcPr>
          <w:p w14:paraId="46098A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7724E8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E379A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D04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to all clients of firm - owed by all firm members</w:t>
            </w:r>
          </w:p>
        </w:tc>
        <w:tc>
          <w:tcPr>
            <w:tcW w:w="1079" w:type="pct"/>
            <w:shd w:val="clear" w:color="auto" w:fill="auto"/>
          </w:tcPr>
          <w:p w14:paraId="1A64FB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2F00D6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58F9CB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3BD9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to avoid conflict of interest from confidential information (r. 1.1-1 and 3.4-1)</w:t>
            </w:r>
          </w:p>
        </w:tc>
        <w:tc>
          <w:tcPr>
            <w:tcW w:w="1079" w:type="pct"/>
            <w:shd w:val="clear" w:color="auto" w:fill="auto"/>
          </w:tcPr>
          <w:p w14:paraId="0109B6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6CA38A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8157E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0A68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duty to report lawyer misconduct (r. 7.1-3)</w:t>
            </w:r>
          </w:p>
        </w:tc>
        <w:tc>
          <w:tcPr>
            <w:tcW w:w="1079" w:type="pct"/>
            <w:shd w:val="clear" w:color="auto" w:fill="auto"/>
          </w:tcPr>
          <w:p w14:paraId="64570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22(R)-23(L)</w:t>
            </w:r>
          </w:p>
        </w:tc>
        <w:tc>
          <w:tcPr>
            <w:tcW w:w="852" w:type="pct"/>
            <w:shd w:val="clear" w:color="auto" w:fill="auto"/>
          </w:tcPr>
          <w:p w14:paraId="79C5E6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CBE49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9BC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information that must be protected</w:t>
            </w:r>
          </w:p>
        </w:tc>
        <w:tc>
          <w:tcPr>
            <w:tcW w:w="1079" w:type="pct"/>
            <w:shd w:val="clear" w:color="auto" w:fill="auto"/>
          </w:tcPr>
          <w:p w14:paraId="133CC6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</w:t>
            </w:r>
          </w:p>
        </w:tc>
        <w:tc>
          <w:tcPr>
            <w:tcW w:w="852" w:type="pct"/>
            <w:shd w:val="clear" w:color="auto" w:fill="auto"/>
          </w:tcPr>
          <w:p w14:paraId="1DA1A1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DCA72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083A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joint clients</w:t>
            </w:r>
          </w:p>
        </w:tc>
        <w:tc>
          <w:tcPr>
            <w:tcW w:w="1079" w:type="pct"/>
            <w:shd w:val="clear" w:color="auto" w:fill="auto"/>
          </w:tcPr>
          <w:p w14:paraId="55B34D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5AB070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A3195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A735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lawyer must open file upon receipt of confidential info</w:t>
            </w:r>
          </w:p>
        </w:tc>
        <w:tc>
          <w:tcPr>
            <w:tcW w:w="1079" w:type="pct"/>
            <w:shd w:val="clear" w:color="auto" w:fill="auto"/>
          </w:tcPr>
          <w:p w14:paraId="1BAC11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321FE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862B2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4F2E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literary works by the lawyer (r. 3.3-1)</w:t>
            </w:r>
          </w:p>
        </w:tc>
        <w:tc>
          <w:tcPr>
            <w:tcW w:w="1079" w:type="pct"/>
            <w:shd w:val="clear" w:color="auto" w:fill="auto"/>
          </w:tcPr>
          <w:p w14:paraId="47B40D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23(L)</w:t>
            </w:r>
          </w:p>
        </w:tc>
        <w:tc>
          <w:tcPr>
            <w:tcW w:w="852" w:type="pct"/>
            <w:shd w:val="clear" w:color="auto" w:fill="auto"/>
          </w:tcPr>
          <w:p w14:paraId="61795F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7591F3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729E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mandatory disclosure (without client consent)</w:t>
            </w:r>
          </w:p>
        </w:tc>
        <w:tc>
          <w:tcPr>
            <w:tcW w:w="1079" w:type="pct"/>
            <w:shd w:val="clear" w:color="auto" w:fill="auto"/>
          </w:tcPr>
          <w:p w14:paraId="413BF1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20(R)-21(R)</w:t>
            </w:r>
          </w:p>
        </w:tc>
        <w:tc>
          <w:tcPr>
            <w:tcW w:w="852" w:type="pct"/>
            <w:shd w:val="clear" w:color="auto" w:fill="auto"/>
          </w:tcPr>
          <w:p w14:paraId="339BA8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B8B54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2B80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mediation</w:t>
            </w:r>
          </w:p>
        </w:tc>
        <w:tc>
          <w:tcPr>
            <w:tcW w:w="1079" w:type="pct"/>
            <w:shd w:val="clear" w:color="auto" w:fill="auto"/>
          </w:tcPr>
          <w:p w14:paraId="4EDF70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6CE796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10F49E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42A3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office - sharing arrangements with other lawyers</w:t>
            </w:r>
          </w:p>
        </w:tc>
        <w:tc>
          <w:tcPr>
            <w:tcW w:w="1079" w:type="pct"/>
            <w:shd w:val="clear" w:color="auto" w:fill="auto"/>
          </w:tcPr>
          <w:p w14:paraId="46901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21FA0D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41BCF7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6CB6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organization as client - “whistle blowing” (r. 3.2-8 and 3.3-3)</w:t>
            </w:r>
          </w:p>
        </w:tc>
        <w:tc>
          <w:tcPr>
            <w:tcW w:w="1079" w:type="pct"/>
            <w:shd w:val="clear" w:color="auto" w:fill="auto"/>
          </w:tcPr>
          <w:p w14:paraId="4CB335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120E18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D1860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7FEC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organization as client - engages or intends to engage in illegal activity (r. 3.2-8 and 3.3-3)</w:t>
            </w:r>
          </w:p>
        </w:tc>
        <w:tc>
          <w:tcPr>
            <w:tcW w:w="1079" w:type="pct"/>
            <w:shd w:val="clear" w:color="auto" w:fill="auto"/>
          </w:tcPr>
          <w:p w14:paraId="0BA98D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029945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174BC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40DE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Other obligations *generally</w:t>
            </w:r>
          </w:p>
        </w:tc>
        <w:tc>
          <w:tcPr>
            <w:tcW w:w="1079" w:type="pct"/>
            <w:shd w:val="clear" w:color="auto" w:fill="auto"/>
          </w:tcPr>
          <w:p w14:paraId="42B52F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3BE814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6966C4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7F84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permitted disclosure - to establish or collect fees (r. 3.3-5)</w:t>
            </w:r>
          </w:p>
        </w:tc>
        <w:tc>
          <w:tcPr>
            <w:tcW w:w="1079" w:type="pct"/>
            <w:shd w:val="clear" w:color="auto" w:fill="auto"/>
          </w:tcPr>
          <w:p w14:paraId="651A07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32A46F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42745F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8457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prohibited use or disclosure of client information - for literary works</w:t>
            </w:r>
          </w:p>
        </w:tc>
        <w:tc>
          <w:tcPr>
            <w:tcW w:w="1079" w:type="pct"/>
            <w:shd w:val="clear" w:color="auto" w:fill="auto"/>
          </w:tcPr>
          <w:p w14:paraId="3E1D61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23(L)</w:t>
            </w:r>
          </w:p>
        </w:tc>
        <w:tc>
          <w:tcPr>
            <w:tcW w:w="852" w:type="pct"/>
            <w:shd w:val="clear" w:color="auto" w:fill="auto"/>
          </w:tcPr>
          <w:p w14:paraId="082304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7DFA23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8D71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prohibited use or disclosure of client information (r. 3.3-1)</w:t>
            </w:r>
          </w:p>
        </w:tc>
        <w:tc>
          <w:tcPr>
            <w:tcW w:w="1079" w:type="pct"/>
            <w:shd w:val="clear" w:color="auto" w:fill="auto"/>
          </w:tcPr>
          <w:p w14:paraId="1E36F7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23(LR)</w:t>
            </w:r>
          </w:p>
        </w:tc>
        <w:tc>
          <w:tcPr>
            <w:tcW w:w="852" w:type="pct"/>
            <w:shd w:val="clear" w:color="auto" w:fill="auto"/>
          </w:tcPr>
          <w:p w14:paraId="3DC307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482F93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254C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scope of duty (not privilege)</w:t>
            </w:r>
          </w:p>
        </w:tc>
        <w:tc>
          <w:tcPr>
            <w:tcW w:w="1079" w:type="pct"/>
            <w:shd w:val="clear" w:color="auto" w:fill="auto"/>
          </w:tcPr>
          <w:p w14:paraId="31F560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19(L)-20(L)</w:t>
            </w:r>
          </w:p>
        </w:tc>
        <w:tc>
          <w:tcPr>
            <w:tcW w:w="852" w:type="pct"/>
            <w:shd w:val="clear" w:color="auto" w:fill="auto"/>
          </w:tcPr>
          <w:p w14:paraId="2D91A9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802D0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398E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technology - use of technology in providing services</w:t>
            </w:r>
          </w:p>
        </w:tc>
        <w:tc>
          <w:tcPr>
            <w:tcW w:w="1079" w:type="pct"/>
            <w:shd w:val="clear" w:color="auto" w:fill="auto"/>
          </w:tcPr>
          <w:p w14:paraId="0F2192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5EFB5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0F464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FA32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transfer between law firms - conflict of interest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2F6120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3C1A88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581791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B326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vs. Privilege</w:t>
            </w:r>
          </w:p>
        </w:tc>
        <w:tc>
          <w:tcPr>
            <w:tcW w:w="1079" w:type="pct"/>
            <w:shd w:val="clear" w:color="auto" w:fill="auto"/>
          </w:tcPr>
          <w:p w14:paraId="65D6F4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026AD9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06EC1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334B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when duty arises (first contact)</w:t>
            </w:r>
          </w:p>
        </w:tc>
        <w:tc>
          <w:tcPr>
            <w:tcW w:w="1079" w:type="pct"/>
            <w:shd w:val="clear" w:color="auto" w:fill="auto"/>
          </w:tcPr>
          <w:p w14:paraId="19D53E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</w:t>
            </w:r>
          </w:p>
        </w:tc>
        <w:tc>
          <w:tcPr>
            <w:tcW w:w="852" w:type="pct"/>
            <w:shd w:val="clear" w:color="auto" w:fill="auto"/>
          </w:tcPr>
          <w:p w14:paraId="24C5B9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A75F1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0A18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whistleblowing (organizations)</w:t>
            </w:r>
          </w:p>
        </w:tc>
        <w:tc>
          <w:tcPr>
            <w:tcW w:w="1079" w:type="pct"/>
            <w:shd w:val="clear" w:color="auto" w:fill="auto"/>
          </w:tcPr>
          <w:p w14:paraId="525693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5E706F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93526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BC19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Confidentiality - withdrawal from representation (r. 3.3-1 and commentary)</w:t>
            </w:r>
          </w:p>
        </w:tc>
        <w:tc>
          <w:tcPr>
            <w:tcW w:w="1079" w:type="pct"/>
            <w:shd w:val="clear" w:color="auto" w:fill="auto"/>
          </w:tcPr>
          <w:p w14:paraId="0030C5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57(R)</w:t>
            </w:r>
          </w:p>
        </w:tc>
        <w:tc>
          <w:tcPr>
            <w:tcW w:w="852" w:type="pct"/>
            <w:shd w:val="clear" w:color="auto" w:fill="auto"/>
          </w:tcPr>
          <w:p w14:paraId="6A14C0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6E5A5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00D3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Confirmation of withdrawal of service</w:t>
            </w:r>
          </w:p>
        </w:tc>
        <w:tc>
          <w:tcPr>
            <w:tcW w:w="1079" w:type="pct"/>
            <w:shd w:val="clear" w:color="auto" w:fill="auto"/>
          </w:tcPr>
          <w:p w14:paraId="05C0AF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58(L)</w:t>
            </w:r>
          </w:p>
        </w:tc>
        <w:tc>
          <w:tcPr>
            <w:tcW w:w="852" w:type="pct"/>
            <w:shd w:val="clear" w:color="auto" w:fill="auto"/>
          </w:tcPr>
          <w:p w14:paraId="4C189A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12237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18FA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checking - *practice management 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4043A4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7E1686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24E22F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B651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Checking - conflict of interest; practice management</w:t>
            </w:r>
          </w:p>
        </w:tc>
        <w:tc>
          <w:tcPr>
            <w:tcW w:w="1079" w:type="pct"/>
            <w:shd w:val="clear" w:color="auto" w:fill="auto"/>
          </w:tcPr>
          <w:p w14:paraId="6572DE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35(R); 76(R)-77(LR)</w:t>
            </w:r>
          </w:p>
        </w:tc>
        <w:tc>
          <w:tcPr>
            <w:tcW w:w="852" w:type="pct"/>
            <w:shd w:val="clear" w:color="auto" w:fill="auto"/>
          </w:tcPr>
          <w:p w14:paraId="02C6EF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13; 3.1</w:t>
            </w:r>
          </w:p>
        </w:tc>
      </w:tr>
      <w:tr w:rsidR="00E437F9" w:rsidRPr="00E437F9" w14:paraId="58D64D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450B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checking - manual and computerized</w:t>
            </w:r>
          </w:p>
        </w:tc>
        <w:tc>
          <w:tcPr>
            <w:tcW w:w="1079" w:type="pct"/>
            <w:shd w:val="clear" w:color="auto" w:fill="auto"/>
          </w:tcPr>
          <w:p w14:paraId="37D55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0F5206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27280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7175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checking - what to look for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0BBF06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3A6F7F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045F31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AF70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names - conflict check - definition</w:t>
            </w:r>
          </w:p>
        </w:tc>
        <w:tc>
          <w:tcPr>
            <w:tcW w:w="1079" w:type="pct"/>
            <w:shd w:val="clear" w:color="auto" w:fill="auto"/>
          </w:tcPr>
          <w:p w14:paraId="2E7795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3CA797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938B1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FCBB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accused - assisting accused with release from custody (r. 3.4-40-41)</w:t>
            </w:r>
          </w:p>
        </w:tc>
        <w:tc>
          <w:tcPr>
            <w:tcW w:w="1079" w:type="pct"/>
            <w:shd w:val="clear" w:color="auto" w:fill="auto"/>
          </w:tcPr>
          <w:p w14:paraId="44AE15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657589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35105E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03E6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acting against former clients</w:t>
            </w:r>
          </w:p>
        </w:tc>
        <w:tc>
          <w:tcPr>
            <w:tcW w:w="1079" w:type="pct"/>
            <w:shd w:val="clear" w:color="auto" w:fill="auto"/>
          </w:tcPr>
          <w:p w14:paraId="13AAC0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18ACB7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2136FF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0E62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acting for borrower and lender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52EB88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30D2C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56A63B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E335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acting for employee of client (s. 3.4)</w:t>
            </w:r>
          </w:p>
        </w:tc>
        <w:tc>
          <w:tcPr>
            <w:tcW w:w="1079" w:type="pct"/>
            <w:shd w:val="clear" w:color="auto" w:fill="auto"/>
          </w:tcPr>
          <w:p w14:paraId="0876BD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4E6368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E3337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3448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Acting for transferor (vendor) and transferee (purchaser) (r. 3.4-16.7 - 3.4-16.9)</w:t>
            </w:r>
          </w:p>
        </w:tc>
        <w:tc>
          <w:tcPr>
            <w:tcW w:w="1079" w:type="pct"/>
            <w:shd w:val="clear" w:color="auto" w:fill="auto"/>
          </w:tcPr>
          <w:p w14:paraId="6ABDDF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12FB4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26122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DC5D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affiliations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4A0A7E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0FB0F2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028D6B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6842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articling student transferring firms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41D0FC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0964F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434350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6036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assisting accused with release from custody (r. 3.4-40-41)</w:t>
            </w:r>
          </w:p>
        </w:tc>
        <w:tc>
          <w:tcPr>
            <w:tcW w:w="1079" w:type="pct"/>
            <w:shd w:val="clear" w:color="auto" w:fill="auto"/>
          </w:tcPr>
          <w:p w14:paraId="341111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0DDF1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1145BF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80EF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avoiding conflicts  (r.3.4-1 and commentary)</w:t>
            </w:r>
          </w:p>
        </w:tc>
        <w:tc>
          <w:tcPr>
            <w:tcW w:w="1079" w:type="pct"/>
            <w:shd w:val="clear" w:color="auto" w:fill="auto"/>
          </w:tcPr>
          <w:p w14:paraId="557019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4894D8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9B9D4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DCA0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borrowing from clients (r. 3.4-27 and r. 3.4-28.1)</w:t>
            </w:r>
          </w:p>
        </w:tc>
        <w:tc>
          <w:tcPr>
            <w:tcW w:w="1079" w:type="pct"/>
            <w:shd w:val="clear" w:color="auto" w:fill="auto"/>
          </w:tcPr>
          <w:p w14:paraId="19F8A8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31(R)-32(L)</w:t>
            </w:r>
          </w:p>
        </w:tc>
        <w:tc>
          <w:tcPr>
            <w:tcW w:w="852" w:type="pct"/>
            <w:shd w:val="clear" w:color="auto" w:fill="auto"/>
          </w:tcPr>
          <w:p w14:paraId="73734F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E437F9" w:rsidRPr="00E437F9" w14:paraId="1F4B15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18E6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business with client</w:t>
            </w:r>
          </w:p>
        </w:tc>
        <w:tc>
          <w:tcPr>
            <w:tcW w:w="1079" w:type="pct"/>
            <w:shd w:val="clear" w:color="auto" w:fill="auto"/>
          </w:tcPr>
          <w:p w14:paraId="2B48B2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31(R)-33(R)</w:t>
            </w:r>
          </w:p>
        </w:tc>
        <w:tc>
          <w:tcPr>
            <w:tcW w:w="852" w:type="pct"/>
            <w:shd w:val="clear" w:color="auto" w:fill="auto"/>
          </w:tcPr>
          <w:p w14:paraId="1EFE5D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11-11.7</w:t>
            </w:r>
          </w:p>
        </w:tc>
      </w:tr>
      <w:tr w:rsidR="00E437F9" w:rsidRPr="00E437F9" w14:paraId="411B73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8A2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client - language rights under s.19(1) Charter &amp; Part XVII Criminal Code</w:t>
            </w:r>
          </w:p>
        </w:tc>
        <w:tc>
          <w:tcPr>
            <w:tcW w:w="1079" w:type="pct"/>
            <w:shd w:val="clear" w:color="auto" w:fill="auto"/>
          </w:tcPr>
          <w:p w14:paraId="3631B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2C868E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78AA2F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2290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conflict checking system - practice management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2A0CC9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47A0A3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542BCC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FEE6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conflict checking system - technology</w:t>
            </w:r>
          </w:p>
        </w:tc>
        <w:tc>
          <w:tcPr>
            <w:tcW w:w="1079" w:type="pct"/>
            <w:shd w:val="clear" w:color="auto" w:fill="auto"/>
          </w:tcPr>
          <w:p w14:paraId="54D8F4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35(R); 76(R)-77(LR)</w:t>
            </w:r>
          </w:p>
        </w:tc>
        <w:tc>
          <w:tcPr>
            <w:tcW w:w="852" w:type="pct"/>
            <w:shd w:val="clear" w:color="auto" w:fill="auto"/>
          </w:tcPr>
          <w:p w14:paraId="2223D8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13; 3.1</w:t>
            </w:r>
          </w:p>
        </w:tc>
      </w:tr>
      <w:tr w:rsidR="00E437F9" w:rsidRPr="00E437F9" w14:paraId="0FD7DA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5B59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conflict from having confidential information (r. 1.1-1 and 3.4-1)</w:t>
            </w:r>
          </w:p>
        </w:tc>
        <w:tc>
          <w:tcPr>
            <w:tcW w:w="1079" w:type="pct"/>
            <w:shd w:val="clear" w:color="auto" w:fill="auto"/>
          </w:tcPr>
          <w:p w14:paraId="5E9530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1C6954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32774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D2D8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conflict searching - practice management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41CEC1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33D310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019524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A5E1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consent - cannot disclose confidential information</w:t>
            </w:r>
          </w:p>
        </w:tc>
        <w:tc>
          <w:tcPr>
            <w:tcW w:w="1079" w:type="pct"/>
            <w:shd w:val="clear" w:color="auto" w:fill="auto"/>
          </w:tcPr>
          <w:p w14:paraId="05BD4D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4A6436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93226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A886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consent - exception - cannot act even with clients’ consent (r. 3.4-1, 3.4-3, and 3.7-7)</w:t>
            </w:r>
          </w:p>
        </w:tc>
        <w:tc>
          <w:tcPr>
            <w:tcW w:w="1079" w:type="pct"/>
            <w:shd w:val="clear" w:color="auto" w:fill="auto"/>
          </w:tcPr>
          <w:p w14:paraId="49453B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0019CF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B9CC6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0CDC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consent by client - independent legal advice may be required</w:t>
            </w:r>
          </w:p>
        </w:tc>
        <w:tc>
          <w:tcPr>
            <w:tcW w:w="1079" w:type="pct"/>
            <w:shd w:val="clear" w:color="auto" w:fill="auto"/>
          </w:tcPr>
          <w:p w14:paraId="4C6D05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0D6AF7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5A7849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7B75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consent by client (r. 1.1-1 and r. 3.4-2 and commentary)</w:t>
            </w:r>
          </w:p>
        </w:tc>
        <w:tc>
          <w:tcPr>
            <w:tcW w:w="1079" w:type="pct"/>
            <w:shd w:val="clear" w:color="auto" w:fill="auto"/>
          </w:tcPr>
          <w:p w14:paraId="235210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1E4F12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29B7DA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A293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consent may be insufficient (r. 3.4-1, 3.4-3, and 3.7-7)</w:t>
            </w:r>
          </w:p>
        </w:tc>
        <w:tc>
          <w:tcPr>
            <w:tcW w:w="1079" w:type="pct"/>
            <w:shd w:val="clear" w:color="auto" w:fill="auto"/>
          </w:tcPr>
          <w:p w14:paraId="1EFCC4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621DBB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193F9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3380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dealing with</w:t>
            </w:r>
          </w:p>
        </w:tc>
        <w:tc>
          <w:tcPr>
            <w:tcW w:w="1079" w:type="pct"/>
            <w:shd w:val="clear" w:color="auto" w:fill="auto"/>
          </w:tcPr>
          <w:p w14:paraId="0BCA1F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26(L)-27(L)</w:t>
            </w:r>
          </w:p>
        </w:tc>
        <w:tc>
          <w:tcPr>
            <w:tcW w:w="852" w:type="pct"/>
            <w:shd w:val="clear" w:color="auto" w:fill="auto"/>
          </w:tcPr>
          <w:p w14:paraId="6437F3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45F84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DEFE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definition</w:t>
            </w:r>
          </w:p>
        </w:tc>
        <w:tc>
          <w:tcPr>
            <w:tcW w:w="1079" w:type="pct"/>
            <w:shd w:val="clear" w:color="auto" w:fill="auto"/>
          </w:tcPr>
          <w:p w14:paraId="69CDB0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130290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29B9C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6FA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definition (r. 1.1-1 and r. 3.4-1)</w:t>
            </w:r>
          </w:p>
        </w:tc>
        <w:tc>
          <w:tcPr>
            <w:tcW w:w="1079" w:type="pct"/>
            <w:shd w:val="clear" w:color="auto" w:fill="auto"/>
          </w:tcPr>
          <w:p w14:paraId="39F332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41F72D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25FB0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C1FF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divided loyalties (r. 1.1-1 and 3.4-1)</w:t>
            </w:r>
          </w:p>
        </w:tc>
        <w:tc>
          <w:tcPr>
            <w:tcW w:w="1079" w:type="pct"/>
            <w:shd w:val="clear" w:color="auto" w:fill="auto"/>
          </w:tcPr>
          <w:p w14:paraId="3B6348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6AD7C2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8E266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0BF3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doing business with client</w:t>
            </w:r>
          </w:p>
        </w:tc>
        <w:tc>
          <w:tcPr>
            <w:tcW w:w="1079" w:type="pct"/>
            <w:shd w:val="clear" w:color="auto" w:fill="auto"/>
          </w:tcPr>
          <w:p w14:paraId="519832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31(R)-33(R)</w:t>
            </w:r>
          </w:p>
        </w:tc>
        <w:tc>
          <w:tcPr>
            <w:tcW w:w="852" w:type="pct"/>
            <w:shd w:val="clear" w:color="auto" w:fill="auto"/>
          </w:tcPr>
          <w:p w14:paraId="56D01C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11-11.7</w:t>
            </w:r>
          </w:p>
        </w:tc>
      </w:tr>
      <w:tr w:rsidR="00E437F9" w:rsidRPr="00E437F9" w14:paraId="73A187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7369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due diligence to ensure no conflict re transfers between law firms (rr. 3.4-23)</w:t>
            </w:r>
          </w:p>
        </w:tc>
        <w:tc>
          <w:tcPr>
            <w:tcW w:w="1079" w:type="pct"/>
            <w:shd w:val="clear" w:color="auto" w:fill="auto"/>
          </w:tcPr>
          <w:p w14:paraId="169F87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012140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59B280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DC41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Elected or appointed official (r. 7.3-7.4)</w:t>
            </w:r>
          </w:p>
        </w:tc>
        <w:tc>
          <w:tcPr>
            <w:tcW w:w="1079" w:type="pct"/>
            <w:shd w:val="clear" w:color="auto" w:fill="auto"/>
          </w:tcPr>
          <w:p w14:paraId="1AC297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62C39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0A17D2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0636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engagement or non-engagement of client</w:t>
            </w:r>
          </w:p>
        </w:tc>
        <w:tc>
          <w:tcPr>
            <w:tcW w:w="1079" w:type="pct"/>
            <w:shd w:val="clear" w:color="auto" w:fill="auto"/>
          </w:tcPr>
          <w:p w14:paraId="796246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49(R)-50(R)</w:t>
            </w:r>
          </w:p>
        </w:tc>
        <w:tc>
          <w:tcPr>
            <w:tcW w:w="852" w:type="pct"/>
            <w:shd w:val="clear" w:color="auto" w:fill="auto"/>
          </w:tcPr>
          <w:p w14:paraId="4A3FBB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54D682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EF72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error, omission by lawyer (s. 7.8)</w:t>
            </w:r>
          </w:p>
        </w:tc>
        <w:tc>
          <w:tcPr>
            <w:tcW w:w="1079" w:type="pct"/>
            <w:shd w:val="clear" w:color="auto" w:fill="auto"/>
          </w:tcPr>
          <w:p w14:paraId="52FD75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60987B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437F9" w:rsidRPr="00E437F9" w14:paraId="2707BC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5813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former clients - acting against - new matters (r. 3.4-10-11)</w:t>
            </w:r>
          </w:p>
        </w:tc>
        <w:tc>
          <w:tcPr>
            <w:tcW w:w="1079" w:type="pct"/>
            <w:shd w:val="clear" w:color="auto" w:fill="auto"/>
          </w:tcPr>
          <w:p w14:paraId="01FE7F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1B6905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618DBB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E04B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former clients - acting against - same or related matters (r. 3.4-10-11)</w:t>
            </w:r>
          </w:p>
        </w:tc>
        <w:tc>
          <w:tcPr>
            <w:tcW w:w="1079" w:type="pct"/>
            <w:shd w:val="clear" w:color="auto" w:fill="auto"/>
          </w:tcPr>
          <w:p w14:paraId="2DADA6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79DAFF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</w:t>
            </w:r>
          </w:p>
        </w:tc>
      </w:tr>
      <w:tr w:rsidR="00E437F9" w:rsidRPr="00E437F9" w14:paraId="4F06D8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545D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guarantees by lawyer - prohibited; exceptions (r. 3.4-35-36)</w:t>
            </w:r>
          </w:p>
        </w:tc>
        <w:tc>
          <w:tcPr>
            <w:tcW w:w="1079" w:type="pct"/>
            <w:shd w:val="clear" w:color="auto" w:fill="auto"/>
          </w:tcPr>
          <w:p w14:paraId="609CE1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7D94C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31F719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BC42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independent legal advice may be required - consent</w:t>
            </w:r>
          </w:p>
        </w:tc>
        <w:tc>
          <w:tcPr>
            <w:tcW w:w="1079" w:type="pct"/>
            <w:shd w:val="clear" w:color="auto" w:fill="auto"/>
          </w:tcPr>
          <w:p w14:paraId="5543A8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1FB305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6B87D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9783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indirect transactions - cannot circumvent Rules (r.3.4-28.2)</w:t>
            </w:r>
          </w:p>
        </w:tc>
        <w:tc>
          <w:tcPr>
            <w:tcW w:w="1079" w:type="pct"/>
            <w:shd w:val="clear" w:color="auto" w:fill="auto"/>
          </w:tcPr>
          <w:p w14:paraId="22AEE0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32(L)</w:t>
            </w:r>
          </w:p>
        </w:tc>
        <w:tc>
          <w:tcPr>
            <w:tcW w:w="852" w:type="pct"/>
            <w:shd w:val="clear" w:color="auto" w:fill="auto"/>
          </w:tcPr>
          <w:p w14:paraId="29EEBC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E437F9" w:rsidRPr="00E437F9" w14:paraId="0C30AF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B27A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informed consent by client - cannot disclose confidential information</w:t>
            </w:r>
          </w:p>
        </w:tc>
        <w:tc>
          <w:tcPr>
            <w:tcW w:w="1079" w:type="pct"/>
            <w:shd w:val="clear" w:color="auto" w:fill="auto"/>
          </w:tcPr>
          <w:p w14:paraId="101ED1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0961E8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1ADFD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BE03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informed consent by client - independent legal advice may be required</w:t>
            </w:r>
          </w:p>
        </w:tc>
        <w:tc>
          <w:tcPr>
            <w:tcW w:w="1079" w:type="pct"/>
            <w:shd w:val="clear" w:color="auto" w:fill="auto"/>
          </w:tcPr>
          <w:p w14:paraId="0EA1EC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74F54D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4C968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E431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informed consent by client (r. 1.1-1 and r. 3.4-2 and commentary)</w:t>
            </w:r>
          </w:p>
        </w:tc>
        <w:tc>
          <w:tcPr>
            <w:tcW w:w="1079" w:type="pct"/>
            <w:shd w:val="clear" w:color="auto" w:fill="auto"/>
          </w:tcPr>
          <w:p w14:paraId="6F493F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68216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B784B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CC2B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initial screening stage - evaluate potential conflicts</w:t>
            </w:r>
          </w:p>
        </w:tc>
        <w:tc>
          <w:tcPr>
            <w:tcW w:w="1079" w:type="pct"/>
            <w:shd w:val="clear" w:color="auto" w:fill="auto"/>
          </w:tcPr>
          <w:p w14:paraId="3C9CD7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67F70B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8B467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05B8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clients</w:t>
            </w:r>
          </w:p>
        </w:tc>
        <w:tc>
          <w:tcPr>
            <w:tcW w:w="1079" w:type="pct"/>
            <w:shd w:val="clear" w:color="auto" w:fill="auto"/>
          </w:tcPr>
          <w:p w14:paraId="738725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22A896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1B0EC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EA2D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acting for borrower and lender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61E1C3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2D13F5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57C640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6722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acting for borrower and lender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2EA201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182ED5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47995C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A565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Acting for transferor (vendor) and transferee (purchaser) (r. 3.4-16.7 - 3.4-16.9)</w:t>
            </w:r>
          </w:p>
        </w:tc>
        <w:tc>
          <w:tcPr>
            <w:tcW w:w="1079" w:type="pct"/>
            <w:shd w:val="clear" w:color="auto" w:fill="auto"/>
          </w:tcPr>
          <w:p w14:paraId="433330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DEA7B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2189FB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6D0B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contentious issue - if no prior agreement</w:t>
            </w:r>
          </w:p>
        </w:tc>
        <w:tc>
          <w:tcPr>
            <w:tcW w:w="1079" w:type="pct"/>
            <w:shd w:val="clear" w:color="auto" w:fill="auto"/>
          </w:tcPr>
          <w:p w14:paraId="2F51CC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70199C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3BD78A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839A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contentious issue (rr. 3.4-9, r. 3.7-7 and r. 3.7-9)</w:t>
            </w:r>
          </w:p>
        </w:tc>
        <w:tc>
          <w:tcPr>
            <w:tcW w:w="1079" w:type="pct"/>
            <w:shd w:val="clear" w:color="auto" w:fill="auto"/>
          </w:tcPr>
          <w:p w14:paraId="64D670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11B08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51AF0B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DE8C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continuing relationship with one client (r. 3.4-5 and r. 3.4-7)</w:t>
            </w:r>
          </w:p>
        </w:tc>
        <w:tc>
          <w:tcPr>
            <w:tcW w:w="1079" w:type="pct"/>
            <w:shd w:val="clear" w:color="auto" w:fill="auto"/>
          </w:tcPr>
          <w:p w14:paraId="32B6F0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2F3CFC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205DC1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626B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estate and real estate matters</w:t>
            </w:r>
          </w:p>
        </w:tc>
        <w:tc>
          <w:tcPr>
            <w:tcW w:w="1079" w:type="pct"/>
            <w:shd w:val="clear" w:color="auto" w:fill="auto"/>
          </w:tcPr>
          <w:p w14:paraId="31B131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75C4F7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10570D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C3BB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informed consent (r. 3.4-5 and r. 3.4-7)</w:t>
            </w:r>
          </w:p>
        </w:tc>
        <w:tc>
          <w:tcPr>
            <w:tcW w:w="1079" w:type="pct"/>
            <w:shd w:val="clear" w:color="auto" w:fill="auto"/>
          </w:tcPr>
          <w:p w14:paraId="3AEDDB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51FDCA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4024B9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B554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joint wills for spouses/partners (r. 3.4-5)</w:t>
            </w:r>
          </w:p>
        </w:tc>
        <w:tc>
          <w:tcPr>
            <w:tcW w:w="1079" w:type="pct"/>
            <w:shd w:val="clear" w:color="auto" w:fill="auto"/>
          </w:tcPr>
          <w:p w14:paraId="2576E5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5D4877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18D8DA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F271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when lawyer can act (rr. 3.4-5 to 3.4-9 and commentaries)    SEE: Joint Retainer</w:t>
            </w:r>
          </w:p>
        </w:tc>
        <w:tc>
          <w:tcPr>
            <w:tcW w:w="1079" w:type="pct"/>
            <w:shd w:val="clear" w:color="auto" w:fill="auto"/>
          </w:tcPr>
          <w:p w14:paraId="7EEA49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27(LR)10(R)</w:t>
            </w:r>
          </w:p>
        </w:tc>
        <w:tc>
          <w:tcPr>
            <w:tcW w:w="852" w:type="pct"/>
            <w:shd w:val="clear" w:color="auto" w:fill="auto"/>
          </w:tcPr>
          <w:p w14:paraId="7D17E5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5-5.12.1</w:t>
            </w:r>
          </w:p>
        </w:tc>
      </w:tr>
      <w:tr w:rsidR="00E437F9" w:rsidRPr="00E437F9" w14:paraId="3919355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3D44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retainer - withdrawal (contentious issue) (rr. 3.4-9, r. 3.7-7 and r. 3.7-9)</w:t>
            </w:r>
          </w:p>
        </w:tc>
        <w:tc>
          <w:tcPr>
            <w:tcW w:w="1079" w:type="pct"/>
            <w:shd w:val="clear" w:color="auto" w:fill="auto"/>
          </w:tcPr>
          <w:p w14:paraId="136E37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064FA9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63C69D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20A5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joint wills for spouses/ partners (r. 3.4-5)</w:t>
            </w:r>
          </w:p>
        </w:tc>
        <w:tc>
          <w:tcPr>
            <w:tcW w:w="1079" w:type="pct"/>
            <w:shd w:val="clear" w:color="auto" w:fill="auto"/>
          </w:tcPr>
          <w:p w14:paraId="5A679D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540520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4AE578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9F92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judicial interim release of accused from custody (r. 3.4-40-41)</w:t>
            </w:r>
          </w:p>
        </w:tc>
        <w:tc>
          <w:tcPr>
            <w:tcW w:w="1079" w:type="pct"/>
            <w:shd w:val="clear" w:color="auto" w:fill="auto"/>
          </w:tcPr>
          <w:p w14:paraId="65D5E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59E540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780382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583D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lawyer lending money to clients (r. 3.4-33.1-33.3)</w:t>
            </w:r>
          </w:p>
        </w:tc>
        <w:tc>
          <w:tcPr>
            <w:tcW w:w="1079" w:type="pct"/>
            <w:shd w:val="clear" w:color="auto" w:fill="auto"/>
          </w:tcPr>
          <w:p w14:paraId="343070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414B12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3FEEF8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A90A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lawyer recommending investments w own interest - prohibited (r. 3.4-33.1-33.3)</w:t>
            </w:r>
          </w:p>
        </w:tc>
        <w:tc>
          <w:tcPr>
            <w:tcW w:w="1079" w:type="pct"/>
            <w:shd w:val="clear" w:color="auto" w:fill="auto"/>
          </w:tcPr>
          <w:p w14:paraId="2517BD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1AD030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2587AD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BF6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lawyer transferring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42B89C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30(R)-31(R)</w:t>
            </w:r>
          </w:p>
        </w:tc>
        <w:tc>
          <w:tcPr>
            <w:tcW w:w="852" w:type="pct"/>
            <w:shd w:val="clear" w:color="auto" w:fill="auto"/>
          </w:tcPr>
          <w:p w14:paraId="3F6876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10 - 10.3</w:t>
            </w:r>
          </w:p>
        </w:tc>
      </w:tr>
      <w:tr w:rsidR="00E437F9" w:rsidRPr="00E437F9" w14:paraId="69E4C1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057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lawyer transferring law firms - law firm disqualification (rr. 3.4-20)</w:t>
            </w:r>
          </w:p>
        </w:tc>
        <w:tc>
          <w:tcPr>
            <w:tcW w:w="1079" w:type="pct"/>
            <w:shd w:val="clear" w:color="auto" w:fill="auto"/>
          </w:tcPr>
          <w:p w14:paraId="28A7CD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487920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769FC8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EB0F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lawyers’ outside interests (r. 7.3-7.4)</w:t>
            </w:r>
          </w:p>
        </w:tc>
        <w:tc>
          <w:tcPr>
            <w:tcW w:w="1079" w:type="pct"/>
            <w:shd w:val="clear" w:color="auto" w:fill="auto"/>
          </w:tcPr>
          <w:p w14:paraId="5FCF54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2FF575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0C245F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EA35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lending to client (r. 3.4-33.1-33.3)</w:t>
            </w:r>
          </w:p>
        </w:tc>
        <w:tc>
          <w:tcPr>
            <w:tcW w:w="1079" w:type="pct"/>
            <w:shd w:val="clear" w:color="auto" w:fill="auto"/>
          </w:tcPr>
          <w:p w14:paraId="36061C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236F9E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60B4FA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6CA3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loan / mortgage transactions (r. 3.4-33.1-33.3)</w:t>
            </w:r>
          </w:p>
        </w:tc>
        <w:tc>
          <w:tcPr>
            <w:tcW w:w="1079" w:type="pct"/>
            <w:shd w:val="clear" w:color="auto" w:fill="auto"/>
          </w:tcPr>
          <w:p w14:paraId="64CED7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32(R)-33(L)</w:t>
            </w:r>
          </w:p>
        </w:tc>
        <w:tc>
          <w:tcPr>
            <w:tcW w:w="852" w:type="pct"/>
            <w:shd w:val="clear" w:color="auto" w:fill="auto"/>
          </w:tcPr>
          <w:p w14:paraId="6E3775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764DD0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0DA4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managing conflict</w:t>
            </w:r>
          </w:p>
        </w:tc>
        <w:tc>
          <w:tcPr>
            <w:tcW w:w="1079" w:type="pct"/>
            <w:shd w:val="clear" w:color="auto" w:fill="auto"/>
          </w:tcPr>
          <w:p w14:paraId="18759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26(L)-27(L)</w:t>
            </w:r>
          </w:p>
        </w:tc>
        <w:tc>
          <w:tcPr>
            <w:tcW w:w="852" w:type="pct"/>
            <w:shd w:val="clear" w:color="auto" w:fill="auto"/>
          </w:tcPr>
          <w:p w14:paraId="73509A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0C938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5412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mandatory withdrawal or refusal to act (r. 3.4-1, 3.4-3, and 3.7-7)</w:t>
            </w:r>
          </w:p>
        </w:tc>
        <w:tc>
          <w:tcPr>
            <w:tcW w:w="1079" w:type="pct"/>
            <w:shd w:val="clear" w:color="auto" w:fill="auto"/>
          </w:tcPr>
          <w:p w14:paraId="0E4CDD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35CBA6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3E0FF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8FC9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mortgage / loan transactions - when acceptable (r. 3.4-33.1-33.3)</w:t>
            </w:r>
          </w:p>
        </w:tc>
        <w:tc>
          <w:tcPr>
            <w:tcW w:w="1079" w:type="pct"/>
            <w:shd w:val="clear" w:color="auto" w:fill="auto"/>
          </w:tcPr>
          <w:p w14:paraId="014309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03DEC2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6BEC7A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BEB9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mortgage / loan transactions (r. 3.4-33.1-33.3)</w:t>
            </w:r>
          </w:p>
        </w:tc>
        <w:tc>
          <w:tcPr>
            <w:tcW w:w="1079" w:type="pct"/>
            <w:shd w:val="clear" w:color="auto" w:fill="auto"/>
          </w:tcPr>
          <w:p w14:paraId="64E114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32(R)-33(L)</w:t>
            </w:r>
          </w:p>
        </w:tc>
        <w:tc>
          <w:tcPr>
            <w:tcW w:w="852" w:type="pct"/>
            <w:shd w:val="clear" w:color="auto" w:fill="auto"/>
          </w:tcPr>
          <w:p w14:paraId="29EC5E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4B70CC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24C8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multi-discipline practices/partnerships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203D4E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6AF81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260E82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611D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personal guarantees by lawyer - prohibited; exceptions (r. 3.4-34-35)</w:t>
            </w:r>
          </w:p>
        </w:tc>
        <w:tc>
          <w:tcPr>
            <w:tcW w:w="1079" w:type="pct"/>
            <w:shd w:val="clear" w:color="auto" w:fill="auto"/>
          </w:tcPr>
          <w:p w14:paraId="45BAF4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304A1B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1E05C5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AD6F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personal relationships with client (r. 3.4-1)</w:t>
            </w:r>
          </w:p>
        </w:tc>
        <w:tc>
          <w:tcPr>
            <w:tcW w:w="1079" w:type="pct"/>
            <w:shd w:val="clear" w:color="auto" w:fill="auto"/>
          </w:tcPr>
          <w:p w14:paraId="39892F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33(R)-34(L)</w:t>
            </w:r>
          </w:p>
        </w:tc>
        <w:tc>
          <w:tcPr>
            <w:tcW w:w="852" w:type="pct"/>
            <w:shd w:val="clear" w:color="auto" w:fill="auto"/>
          </w:tcPr>
          <w:p w14:paraId="5EF2A7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3524EE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68DF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practice management - conflict check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786460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3DD1CF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4EEE25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E483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Pro Bono - Disqualifying</w:t>
            </w:r>
          </w:p>
        </w:tc>
        <w:tc>
          <w:tcPr>
            <w:tcW w:w="1079" w:type="pct"/>
            <w:shd w:val="clear" w:color="auto" w:fill="auto"/>
          </w:tcPr>
          <w:p w14:paraId="2D915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</w:t>
            </w:r>
          </w:p>
        </w:tc>
        <w:tc>
          <w:tcPr>
            <w:tcW w:w="852" w:type="pct"/>
            <w:shd w:val="clear" w:color="auto" w:fill="auto"/>
          </w:tcPr>
          <w:p w14:paraId="3CBA3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4C0B01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252A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Pro Bono Law Ontario (r. 3.4-16.2, 3.4-16.6, and commentary)</w:t>
            </w:r>
          </w:p>
        </w:tc>
        <w:tc>
          <w:tcPr>
            <w:tcW w:w="1079" w:type="pct"/>
            <w:shd w:val="clear" w:color="auto" w:fill="auto"/>
          </w:tcPr>
          <w:p w14:paraId="29EA10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30(LR)</w:t>
            </w:r>
          </w:p>
        </w:tc>
        <w:tc>
          <w:tcPr>
            <w:tcW w:w="852" w:type="pct"/>
            <w:shd w:val="clear" w:color="auto" w:fill="auto"/>
          </w:tcPr>
          <w:p w14:paraId="1380B7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7E51DF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328D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prospective clients (r.3.4-1 and commentary)</w:t>
            </w:r>
          </w:p>
        </w:tc>
        <w:tc>
          <w:tcPr>
            <w:tcW w:w="1079" w:type="pct"/>
            <w:shd w:val="clear" w:color="auto" w:fill="auto"/>
          </w:tcPr>
          <w:p w14:paraId="775B3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00BD6E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A5133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EBE6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public office (r. 7.3-7.4)</w:t>
            </w:r>
          </w:p>
        </w:tc>
        <w:tc>
          <w:tcPr>
            <w:tcW w:w="1079" w:type="pct"/>
            <w:shd w:val="clear" w:color="auto" w:fill="auto"/>
          </w:tcPr>
          <w:p w14:paraId="66077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4802B1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6C8B39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391A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Conflict of interest - recognizing conflict (r. 1.1-1 and 3.4-1) </w:t>
            </w:r>
          </w:p>
        </w:tc>
        <w:tc>
          <w:tcPr>
            <w:tcW w:w="1079" w:type="pct"/>
            <w:shd w:val="clear" w:color="auto" w:fill="auto"/>
          </w:tcPr>
          <w:p w14:paraId="11ADA9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4E534B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8A23F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2569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representing opponents in dispute - impermissible (r. 3.4-1, 3.4-3, and 3.7-7)</w:t>
            </w:r>
          </w:p>
        </w:tc>
        <w:tc>
          <w:tcPr>
            <w:tcW w:w="1079" w:type="pct"/>
            <w:shd w:val="clear" w:color="auto" w:fill="auto"/>
          </w:tcPr>
          <w:p w14:paraId="1A485C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651603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2D938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7DCE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representing opponents of former clients - consent</w:t>
            </w:r>
          </w:p>
        </w:tc>
        <w:tc>
          <w:tcPr>
            <w:tcW w:w="1079" w:type="pct"/>
            <w:shd w:val="clear" w:color="auto" w:fill="auto"/>
          </w:tcPr>
          <w:p w14:paraId="2C6381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05909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79E7DA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5DBB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representing opponents of former clients (r. 3.4-10-11)</w:t>
            </w:r>
          </w:p>
        </w:tc>
        <w:tc>
          <w:tcPr>
            <w:tcW w:w="1079" w:type="pct"/>
            <w:shd w:val="clear" w:color="auto" w:fill="auto"/>
          </w:tcPr>
          <w:p w14:paraId="30F4A4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345D49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408193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B5A5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representing organization and employees (s. 3.4)</w:t>
            </w:r>
          </w:p>
        </w:tc>
        <w:tc>
          <w:tcPr>
            <w:tcW w:w="1079" w:type="pct"/>
            <w:shd w:val="clear" w:color="auto" w:fill="auto"/>
          </w:tcPr>
          <w:p w14:paraId="298DCE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404209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E79ED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07F1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screen for conflicts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39B780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4FD5F7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7DC918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9EA5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search for conflict - practice management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0F4632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131092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6D74E6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B3E9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sexual relationship with client (r. 3.4-1)</w:t>
            </w:r>
          </w:p>
        </w:tc>
        <w:tc>
          <w:tcPr>
            <w:tcW w:w="1079" w:type="pct"/>
            <w:shd w:val="clear" w:color="auto" w:fill="auto"/>
          </w:tcPr>
          <w:p w14:paraId="5F21F6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34(L)</w:t>
            </w:r>
          </w:p>
        </w:tc>
        <w:tc>
          <w:tcPr>
            <w:tcW w:w="852" w:type="pct"/>
            <w:shd w:val="clear" w:color="auto" w:fill="auto"/>
          </w:tcPr>
          <w:p w14:paraId="34E919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2D4737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CE7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short term, limited legal service (r. 3.4-16.2 - 3.4-16.6, and commentary)</w:t>
            </w:r>
          </w:p>
        </w:tc>
        <w:tc>
          <w:tcPr>
            <w:tcW w:w="1079" w:type="pct"/>
            <w:shd w:val="clear" w:color="auto" w:fill="auto"/>
          </w:tcPr>
          <w:p w14:paraId="5C3691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30(LR)</w:t>
            </w:r>
          </w:p>
        </w:tc>
        <w:tc>
          <w:tcPr>
            <w:tcW w:w="852" w:type="pct"/>
            <w:shd w:val="clear" w:color="auto" w:fill="auto"/>
          </w:tcPr>
          <w:p w14:paraId="346BF9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226082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1A4C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syndicated mortgages (r. 3.4-33.1-33.3)</w:t>
            </w:r>
          </w:p>
        </w:tc>
        <w:tc>
          <w:tcPr>
            <w:tcW w:w="1079" w:type="pct"/>
            <w:shd w:val="clear" w:color="auto" w:fill="auto"/>
          </w:tcPr>
          <w:p w14:paraId="2BEEB8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</w:t>
            </w:r>
          </w:p>
        </w:tc>
        <w:tc>
          <w:tcPr>
            <w:tcW w:w="852" w:type="pct"/>
            <w:shd w:val="clear" w:color="auto" w:fill="auto"/>
          </w:tcPr>
          <w:p w14:paraId="001AE2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6D32CA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706D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technology - use of technology in providing services</w:t>
            </w:r>
          </w:p>
        </w:tc>
        <w:tc>
          <w:tcPr>
            <w:tcW w:w="1079" w:type="pct"/>
            <w:shd w:val="clear" w:color="auto" w:fill="auto"/>
          </w:tcPr>
          <w:p w14:paraId="532475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38C15D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63BBC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8B99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testamentary instruments (r. 3.4-38-39)</w:t>
            </w:r>
          </w:p>
        </w:tc>
        <w:tc>
          <w:tcPr>
            <w:tcW w:w="1079" w:type="pct"/>
            <w:shd w:val="clear" w:color="auto" w:fill="auto"/>
          </w:tcPr>
          <w:p w14:paraId="167E34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029E84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06F2DD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C366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third parties (r.3.4-1 and commentary)</w:t>
            </w:r>
          </w:p>
        </w:tc>
        <w:tc>
          <w:tcPr>
            <w:tcW w:w="1079" w:type="pct"/>
            <w:shd w:val="clear" w:color="auto" w:fill="auto"/>
          </w:tcPr>
          <w:p w14:paraId="3F3FA8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082177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E32C3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15C9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transactions w clients - acting for clients (r. 3.4-29)</w:t>
            </w:r>
          </w:p>
        </w:tc>
        <w:tc>
          <w:tcPr>
            <w:tcW w:w="1079" w:type="pct"/>
            <w:shd w:val="clear" w:color="auto" w:fill="auto"/>
          </w:tcPr>
          <w:p w14:paraId="14CE0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33(LR)</w:t>
            </w:r>
          </w:p>
        </w:tc>
        <w:tc>
          <w:tcPr>
            <w:tcW w:w="852" w:type="pct"/>
            <w:shd w:val="clear" w:color="auto" w:fill="auto"/>
          </w:tcPr>
          <w:p w14:paraId="3EA014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E437F9" w:rsidRPr="00E437F9" w14:paraId="57BC99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8439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application to tribunal re. any aspect of the rule (rr. 3.4-23)</w:t>
            </w:r>
          </w:p>
        </w:tc>
        <w:tc>
          <w:tcPr>
            <w:tcW w:w="1079" w:type="pct"/>
            <w:shd w:val="clear" w:color="auto" w:fill="auto"/>
          </w:tcPr>
          <w:p w14:paraId="17A4C8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27ADF5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631C6B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5911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due diligence to ensure no conflict (rr. 3.4-23)</w:t>
            </w:r>
          </w:p>
        </w:tc>
        <w:tc>
          <w:tcPr>
            <w:tcW w:w="1079" w:type="pct"/>
            <w:shd w:val="clear" w:color="auto" w:fill="auto"/>
          </w:tcPr>
          <w:p w14:paraId="68F69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56E9D1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43D6C8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468F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law firm disqualification (rr. 3.4-20)</w:t>
            </w:r>
          </w:p>
        </w:tc>
        <w:tc>
          <w:tcPr>
            <w:tcW w:w="1079" w:type="pct"/>
            <w:shd w:val="clear" w:color="auto" w:fill="auto"/>
          </w:tcPr>
          <w:p w14:paraId="3203C7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560974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4C4916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D086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new firm can act (rr. 3.4-20)</w:t>
            </w:r>
          </w:p>
        </w:tc>
        <w:tc>
          <w:tcPr>
            <w:tcW w:w="1079" w:type="pct"/>
            <w:shd w:val="clear" w:color="auto" w:fill="auto"/>
          </w:tcPr>
          <w:p w14:paraId="57B92F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76523F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766323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F621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screening  (rr. 3.4-21-22)</w:t>
            </w:r>
          </w:p>
        </w:tc>
        <w:tc>
          <w:tcPr>
            <w:tcW w:w="1079" w:type="pct"/>
            <w:shd w:val="clear" w:color="auto" w:fill="auto"/>
          </w:tcPr>
          <w:p w14:paraId="3F6039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69978F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5555585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5780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transferring lawyer disqualification (rr. 3.4-21-22)</w:t>
            </w:r>
          </w:p>
        </w:tc>
        <w:tc>
          <w:tcPr>
            <w:tcW w:w="1079" w:type="pct"/>
            <w:shd w:val="clear" w:color="auto" w:fill="auto"/>
          </w:tcPr>
          <w:p w14:paraId="3BD6B7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375BBC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0B4240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2B73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- when transferring lawyer can act  (rr. 3.4-21-22)</w:t>
            </w:r>
          </w:p>
        </w:tc>
        <w:tc>
          <w:tcPr>
            <w:tcW w:w="1079" w:type="pct"/>
            <w:shd w:val="clear" w:color="auto" w:fill="auto"/>
          </w:tcPr>
          <w:p w14:paraId="0BF9CF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09A147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3B69E8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A74C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transfer between law firms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382D1E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36000F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2D9BA1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124A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unrepresented parties(r. 7.2-9)</w:t>
            </w:r>
          </w:p>
        </w:tc>
        <w:tc>
          <w:tcPr>
            <w:tcW w:w="1079" w:type="pct"/>
            <w:shd w:val="clear" w:color="auto" w:fill="auto"/>
          </w:tcPr>
          <w:p w14:paraId="7DD0CB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 -12(L); 34(R)</w:t>
            </w:r>
          </w:p>
        </w:tc>
        <w:tc>
          <w:tcPr>
            <w:tcW w:w="852" w:type="pct"/>
            <w:shd w:val="clear" w:color="auto" w:fill="auto"/>
          </w:tcPr>
          <w:p w14:paraId="4E2CF4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2.6; 10.6</w:t>
            </w:r>
          </w:p>
        </w:tc>
      </w:tr>
      <w:tr w:rsidR="00E437F9" w:rsidRPr="00E437F9" w14:paraId="3CAD06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97C1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unrepresented persons (r. 7.2-9)</w:t>
            </w:r>
          </w:p>
        </w:tc>
        <w:tc>
          <w:tcPr>
            <w:tcW w:w="1079" w:type="pct"/>
            <w:shd w:val="clear" w:color="auto" w:fill="auto"/>
          </w:tcPr>
          <w:p w14:paraId="46D996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246473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12.6</w:t>
            </w:r>
          </w:p>
        </w:tc>
      </w:tr>
      <w:tr w:rsidR="00E437F9" w:rsidRPr="00E437F9" w14:paraId="43E2EA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D85C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wills - drafting lawyer retained to provide legal services to estate (r. 3.4-38-39)</w:t>
            </w:r>
          </w:p>
        </w:tc>
        <w:tc>
          <w:tcPr>
            <w:tcW w:w="1079" w:type="pct"/>
            <w:shd w:val="clear" w:color="auto" w:fill="auto"/>
          </w:tcPr>
          <w:p w14:paraId="0B726B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F97F6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70A16D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45C2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wills - lawyer prepares will, receives bequest (r. 3.4-38-39)</w:t>
            </w:r>
          </w:p>
        </w:tc>
        <w:tc>
          <w:tcPr>
            <w:tcW w:w="1079" w:type="pct"/>
            <w:shd w:val="clear" w:color="auto" w:fill="auto"/>
          </w:tcPr>
          <w:p w14:paraId="565139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052828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3105C6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0E8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 of interest - wills (r. 3.4-38-39)</w:t>
            </w:r>
          </w:p>
        </w:tc>
        <w:tc>
          <w:tcPr>
            <w:tcW w:w="1079" w:type="pct"/>
            <w:shd w:val="clear" w:color="auto" w:fill="auto"/>
          </w:tcPr>
          <w:p w14:paraId="49D2B4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35DD0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454786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9147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Conflicts check required - conflict of interest  </w:t>
            </w:r>
          </w:p>
        </w:tc>
        <w:tc>
          <w:tcPr>
            <w:tcW w:w="1079" w:type="pct"/>
            <w:shd w:val="clear" w:color="auto" w:fill="auto"/>
          </w:tcPr>
          <w:p w14:paraId="718222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35(R); 76(R)-77(LR)</w:t>
            </w:r>
          </w:p>
        </w:tc>
        <w:tc>
          <w:tcPr>
            <w:tcW w:w="852" w:type="pct"/>
            <w:shd w:val="clear" w:color="auto" w:fill="auto"/>
          </w:tcPr>
          <w:p w14:paraId="287901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13; 3.1</w:t>
            </w:r>
          </w:p>
        </w:tc>
      </w:tr>
      <w:tr w:rsidR="00E437F9" w:rsidRPr="00E437F9" w14:paraId="332DA1D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119B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Conflicts of interest (to detect and resolve) - permitted disclosure of confidential info (r. 3.3-7)</w:t>
            </w:r>
          </w:p>
        </w:tc>
        <w:tc>
          <w:tcPr>
            <w:tcW w:w="1079" w:type="pct"/>
            <w:shd w:val="clear" w:color="auto" w:fill="auto"/>
          </w:tcPr>
          <w:p w14:paraId="1299B5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2DD082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437F9" w:rsidRPr="00E437F9" w14:paraId="5ADE7C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A73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Consent - conflict of interest - Independent legal advice and/or representation</w:t>
            </w:r>
          </w:p>
        </w:tc>
        <w:tc>
          <w:tcPr>
            <w:tcW w:w="1079" w:type="pct"/>
            <w:shd w:val="clear" w:color="auto" w:fill="auto"/>
          </w:tcPr>
          <w:p w14:paraId="42D09F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588AAB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C1C48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57BA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Consent - conflict of interest (r. 1.1-1 and r. 3.4-2 and commentary)</w:t>
            </w:r>
          </w:p>
        </w:tc>
        <w:tc>
          <w:tcPr>
            <w:tcW w:w="1079" w:type="pct"/>
            <w:shd w:val="clear" w:color="auto" w:fill="auto"/>
          </w:tcPr>
          <w:p w14:paraId="54A867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5B8F1B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12717D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233F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Consent - joint retainers (r. 3.4-5 and r. 3.4-7)</w:t>
            </w:r>
          </w:p>
        </w:tc>
        <w:tc>
          <w:tcPr>
            <w:tcW w:w="1079" w:type="pct"/>
            <w:shd w:val="clear" w:color="auto" w:fill="auto"/>
          </w:tcPr>
          <w:p w14:paraId="5758C0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02D3CD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7E0CA2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A48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Consent - lawyer in affiliation - consent required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04F751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1F00D5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3430B5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C46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Consent - personal information - implied vs express - required - PIPEDA </w:t>
            </w:r>
          </w:p>
        </w:tc>
        <w:tc>
          <w:tcPr>
            <w:tcW w:w="1079" w:type="pct"/>
            <w:shd w:val="clear" w:color="auto" w:fill="auto"/>
          </w:tcPr>
          <w:p w14:paraId="1A317C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777A91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42A667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BF73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Contact with client - communications</w:t>
            </w:r>
          </w:p>
        </w:tc>
        <w:tc>
          <w:tcPr>
            <w:tcW w:w="1079" w:type="pct"/>
            <w:shd w:val="clear" w:color="auto" w:fill="auto"/>
          </w:tcPr>
          <w:p w14:paraId="0AD015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53(R)</w:t>
            </w:r>
          </w:p>
        </w:tc>
        <w:tc>
          <w:tcPr>
            <w:tcW w:w="852" w:type="pct"/>
            <w:shd w:val="clear" w:color="auto" w:fill="auto"/>
          </w:tcPr>
          <w:p w14:paraId="6BE81C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F1BF4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E050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Contact with client - initial screen</w:t>
            </w:r>
          </w:p>
        </w:tc>
        <w:tc>
          <w:tcPr>
            <w:tcW w:w="1079" w:type="pct"/>
            <w:shd w:val="clear" w:color="auto" w:fill="auto"/>
          </w:tcPr>
          <w:p w14:paraId="2C8630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32FD00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C8A17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91F9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Contact with client - managing expectations</w:t>
            </w:r>
          </w:p>
        </w:tc>
        <w:tc>
          <w:tcPr>
            <w:tcW w:w="1079" w:type="pct"/>
            <w:shd w:val="clear" w:color="auto" w:fill="auto"/>
          </w:tcPr>
          <w:p w14:paraId="211BC0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40BFE3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FDA61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C2E3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Contentious issues - Acting for transferor (vendor) and transferee (purchaser) (r. 3.4-16.7 - 3.4-16.9)</w:t>
            </w:r>
          </w:p>
        </w:tc>
        <w:tc>
          <w:tcPr>
            <w:tcW w:w="1079" w:type="pct"/>
            <w:shd w:val="clear" w:color="auto" w:fill="auto"/>
          </w:tcPr>
          <w:p w14:paraId="67964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0BDA46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C2404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CB81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Contentious Issues - Joint Retainer - Withdraw (rr. 3.4-9, r. 3.7-7 and r. 3.7-9)</w:t>
            </w:r>
          </w:p>
        </w:tc>
        <w:tc>
          <w:tcPr>
            <w:tcW w:w="1079" w:type="pct"/>
            <w:shd w:val="clear" w:color="auto" w:fill="auto"/>
          </w:tcPr>
          <w:p w14:paraId="2535E2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1F2CFE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7FB9F6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DC9E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    SEE ALSO:</w:t>
            </w:r>
          </w:p>
        </w:tc>
        <w:tc>
          <w:tcPr>
            <w:tcW w:w="1079" w:type="pct"/>
            <w:shd w:val="clear" w:color="auto" w:fill="auto"/>
          </w:tcPr>
          <w:p w14:paraId="26C807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43(R)47(LR)</w:t>
            </w:r>
          </w:p>
        </w:tc>
        <w:tc>
          <w:tcPr>
            <w:tcW w:w="852" w:type="pct"/>
            <w:shd w:val="clear" w:color="auto" w:fill="auto"/>
          </w:tcPr>
          <w:p w14:paraId="62E17E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2;4</w:t>
            </w:r>
          </w:p>
        </w:tc>
      </w:tr>
      <w:tr w:rsidR="00E437F9" w:rsidRPr="00E437F9" w14:paraId="4143C1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2CAD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agreements - formal requirements (r. 3.6-2 and commentary)</w:t>
            </w:r>
          </w:p>
        </w:tc>
        <w:tc>
          <w:tcPr>
            <w:tcW w:w="1079" w:type="pct"/>
            <w:shd w:val="clear" w:color="auto" w:fill="auto"/>
          </w:tcPr>
          <w:p w14:paraId="790889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57966F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162485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540D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agreements (r. 3.6-2 and commentary)</w:t>
            </w:r>
          </w:p>
        </w:tc>
        <w:tc>
          <w:tcPr>
            <w:tcW w:w="1079" w:type="pct"/>
            <w:shd w:val="clear" w:color="auto" w:fill="auto"/>
          </w:tcPr>
          <w:p w14:paraId="3685F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4CD4AE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32883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1032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agreements must be in writing (r. 3.6-2 and commentary)</w:t>
            </w:r>
          </w:p>
        </w:tc>
        <w:tc>
          <w:tcPr>
            <w:tcW w:w="1079" w:type="pct"/>
            <w:shd w:val="clear" w:color="auto" w:fill="auto"/>
          </w:tcPr>
          <w:p w14:paraId="126EA4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39B07F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A610E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4344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client under disability or vulnerable (r. 3.6-2 and commentary)</w:t>
            </w:r>
          </w:p>
        </w:tc>
        <w:tc>
          <w:tcPr>
            <w:tcW w:w="1079" w:type="pct"/>
            <w:shd w:val="clear" w:color="auto" w:fill="auto"/>
          </w:tcPr>
          <w:p w14:paraId="23B035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3A0D46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65B14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73F0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costs award paid to lawyer (r. 3.6-2 and commentary)</w:t>
            </w:r>
          </w:p>
        </w:tc>
        <w:tc>
          <w:tcPr>
            <w:tcW w:w="1079" w:type="pct"/>
            <w:shd w:val="clear" w:color="auto" w:fill="auto"/>
          </w:tcPr>
          <w:p w14:paraId="42D2A4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26026E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E5EDB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3D59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factors/elements</w:t>
            </w:r>
          </w:p>
        </w:tc>
        <w:tc>
          <w:tcPr>
            <w:tcW w:w="1079" w:type="pct"/>
            <w:shd w:val="clear" w:color="auto" w:fill="auto"/>
          </w:tcPr>
          <w:p w14:paraId="5F8F1D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106A70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124FB6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11AD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how to calculate (r. 3.6-2 and commentary)</w:t>
            </w:r>
          </w:p>
        </w:tc>
        <w:tc>
          <w:tcPr>
            <w:tcW w:w="1079" w:type="pct"/>
            <w:shd w:val="clear" w:color="auto" w:fill="auto"/>
          </w:tcPr>
          <w:p w14:paraId="592B0B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637172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E07E8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17BF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when prohibited (family, criminal, quasi-criminal cases) (r. 3.6-2 and commentary)</w:t>
            </w:r>
          </w:p>
        </w:tc>
        <w:tc>
          <w:tcPr>
            <w:tcW w:w="1079" w:type="pct"/>
            <w:shd w:val="clear" w:color="auto" w:fill="auto"/>
          </w:tcPr>
          <w:p w14:paraId="051D9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5AD665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96D61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6D89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Contingency fees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4552FB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1B8A73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F2140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46A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Contingency plans - continuity - practice management </w:t>
            </w:r>
          </w:p>
        </w:tc>
        <w:tc>
          <w:tcPr>
            <w:tcW w:w="1079" w:type="pct"/>
            <w:shd w:val="clear" w:color="auto" w:fill="auto"/>
          </w:tcPr>
          <w:p w14:paraId="05DB38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460A2B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AD19A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A10A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Continuing legal education - time management</w:t>
            </w:r>
          </w:p>
        </w:tc>
        <w:tc>
          <w:tcPr>
            <w:tcW w:w="1079" w:type="pct"/>
            <w:shd w:val="clear" w:color="auto" w:fill="auto"/>
          </w:tcPr>
          <w:p w14:paraId="020A9A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6BC54A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C394C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0E7C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Continuing professional development</w:t>
            </w:r>
          </w:p>
        </w:tc>
        <w:tc>
          <w:tcPr>
            <w:tcW w:w="1079" w:type="pct"/>
            <w:shd w:val="clear" w:color="auto" w:fill="auto"/>
          </w:tcPr>
          <w:p w14:paraId="14C618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0E96DA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1BCAD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394B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Continuity plans - contingency - practice management </w:t>
            </w:r>
          </w:p>
        </w:tc>
        <w:tc>
          <w:tcPr>
            <w:tcW w:w="1079" w:type="pct"/>
            <w:shd w:val="clear" w:color="auto" w:fill="auto"/>
          </w:tcPr>
          <w:p w14:paraId="2A154E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0E760C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5782D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673A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Contravention of Rules - marketing</w:t>
            </w:r>
          </w:p>
        </w:tc>
        <w:tc>
          <w:tcPr>
            <w:tcW w:w="1079" w:type="pct"/>
            <w:shd w:val="clear" w:color="auto" w:fill="auto"/>
          </w:tcPr>
          <w:p w14:paraId="793554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0E001D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73816C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88F3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Conveyance of property - lawyer’s duties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46FC6A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5C819D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28904C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29D8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Convictions - criminal - duty to self-report (r. 7.1-4.4; By-Law 8, s.2)</w:t>
            </w:r>
          </w:p>
        </w:tc>
        <w:tc>
          <w:tcPr>
            <w:tcW w:w="1079" w:type="pct"/>
            <w:shd w:val="clear" w:color="auto" w:fill="auto"/>
          </w:tcPr>
          <w:p w14:paraId="2B679C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40FC4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54B4BA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C8D5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Convocation and management - LSUC</w:t>
            </w:r>
          </w:p>
        </w:tc>
        <w:tc>
          <w:tcPr>
            <w:tcW w:w="1079" w:type="pct"/>
            <w:shd w:val="clear" w:color="auto" w:fill="auto"/>
          </w:tcPr>
          <w:p w14:paraId="2DBD76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87327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1A1B9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65B5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Corporation - as client</w:t>
            </w:r>
          </w:p>
        </w:tc>
        <w:tc>
          <w:tcPr>
            <w:tcW w:w="1079" w:type="pct"/>
            <w:shd w:val="clear" w:color="auto" w:fill="auto"/>
          </w:tcPr>
          <w:p w14:paraId="3CE90B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53593D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8AE6B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61AD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Corporation - as client - instructions</w:t>
            </w:r>
          </w:p>
        </w:tc>
        <w:tc>
          <w:tcPr>
            <w:tcW w:w="1079" w:type="pct"/>
            <w:shd w:val="clear" w:color="auto" w:fill="auto"/>
          </w:tcPr>
          <w:p w14:paraId="4259A5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0431E1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4B53A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5C04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Corporation - represented - communications with - duty</w:t>
            </w:r>
          </w:p>
        </w:tc>
        <w:tc>
          <w:tcPr>
            <w:tcW w:w="1079" w:type="pct"/>
            <w:shd w:val="clear" w:color="auto" w:fill="auto"/>
          </w:tcPr>
          <w:p w14:paraId="3335A0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2B660A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32B23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8050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Corrections - to errors in withdrawal - trust account</w:t>
            </w:r>
          </w:p>
        </w:tc>
        <w:tc>
          <w:tcPr>
            <w:tcW w:w="1079" w:type="pct"/>
            <w:shd w:val="clear" w:color="auto" w:fill="auto"/>
          </w:tcPr>
          <w:p w14:paraId="509461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</w:t>
            </w:r>
          </w:p>
        </w:tc>
        <w:tc>
          <w:tcPr>
            <w:tcW w:w="852" w:type="pct"/>
            <w:shd w:val="clear" w:color="auto" w:fill="auto"/>
          </w:tcPr>
          <w:p w14:paraId="67701D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437F9" w:rsidRPr="00E437F9" w14:paraId="36E922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F85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Cost estimates - fee changes (r. 3.6-1 and commentary)</w:t>
            </w:r>
          </w:p>
        </w:tc>
        <w:tc>
          <w:tcPr>
            <w:tcW w:w="1079" w:type="pct"/>
            <w:shd w:val="clear" w:color="auto" w:fill="auto"/>
          </w:tcPr>
          <w:p w14:paraId="2A6970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2A205E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841B8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D39A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Cost estimates - timely disclosure (r. 3.6-1 and commentary)</w:t>
            </w:r>
          </w:p>
        </w:tc>
        <w:tc>
          <w:tcPr>
            <w:tcW w:w="1079" w:type="pct"/>
            <w:shd w:val="clear" w:color="auto" w:fill="auto"/>
          </w:tcPr>
          <w:p w14:paraId="58EAB6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3F5C05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11C99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566B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Costs - costs award paid to lawyer - under contingency fee agreement (r. 3.6-2 and commentary)</w:t>
            </w:r>
          </w:p>
        </w:tc>
        <w:tc>
          <w:tcPr>
            <w:tcW w:w="1079" w:type="pct"/>
            <w:shd w:val="clear" w:color="auto" w:fill="auto"/>
          </w:tcPr>
          <w:p w14:paraId="3A5BD0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6F58EA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043ECF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42B5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 - enforce lawyer’s undertaking, trust condition, practice-related promise</w:t>
            </w:r>
          </w:p>
        </w:tc>
        <w:tc>
          <w:tcPr>
            <w:tcW w:w="1079" w:type="pct"/>
            <w:shd w:val="clear" w:color="auto" w:fill="auto"/>
          </w:tcPr>
          <w:p w14:paraId="774B71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243E47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2A17CC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AAC5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 - withdrawal of lawyer’s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4A60F5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04C8E5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CC145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192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 facilities - security - duty  (r. 5.6-3)     SEE ALSO:</w:t>
            </w:r>
          </w:p>
        </w:tc>
        <w:tc>
          <w:tcPr>
            <w:tcW w:w="1079" w:type="pct"/>
            <w:shd w:val="clear" w:color="auto" w:fill="auto"/>
          </w:tcPr>
          <w:p w14:paraId="55BE77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66(L)22(R)</w:t>
            </w:r>
          </w:p>
        </w:tc>
        <w:tc>
          <w:tcPr>
            <w:tcW w:w="852" w:type="pct"/>
            <w:shd w:val="clear" w:color="auto" w:fill="auto"/>
          </w:tcPr>
          <w:p w14:paraId="06EC27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5.3;5.2</w:t>
            </w:r>
          </w:p>
        </w:tc>
      </w:tr>
      <w:tr w:rsidR="00E437F9" w:rsidRPr="00E437F9" w14:paraId="2B1D2D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9672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Courtesy - duty to lawyers and others (r. 7.2-1 - 3)</w:t>
            </w:r>
          </w:p>
        </w:tc>
        <w:tc>
          <w:tcPr>
            <w:tcW w:w="1079" w:type="pct"/>
            <w:shd w:val="clear" w:color="auto" w:fill="auto"/>
          </w:tcPr>
          <w:p w14:paraId="5FBBA2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3C4E83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EDB83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6F27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Courtesy - in communications - duty (r. 7.2.4 - 7.2.5)</w:t>
            </w:r>
          </w:p>
        </w:tc>
        <w:tc>
          <w:tcPr>
            <w:tcW w:w="1079" w:type="pct"/>
            <w:shd w:val="clear" w:color="auto" w:fill="auto"/>
          </w:tcPr>
          <w:p w14:paraId="5842ED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1AA38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52A6E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4BA1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Courtesy and good faith - Duty</w:t>
            </w:r>
          </w:p>
        </w:tc>
        <w:tc>
          <w:tcPr>
            <w:tcW w:w="1079" w:type="pct"/>
            <w:shd w:val="clear" w:color="auto" w:fill="auto"/>
          </w:tcPr>
          <w:p w14:paraId="6E7FFB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5(LR)</w:t>
            </w:r>
          </w:p>
        </w:tc>
        <w:tc>
          <w:tcPr>
            <w:tcW w:w="852" w:type="pct"/>
            <w:shd w:val="clear" w:color="auto" w:fill="auto"/>
          </w:tcPr>
          <w:p w14:paraId="3EEBBF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F27FC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D9F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CPD Seminars and materials</w:t>
            </w:r>
          </w:p>
        </w:tc>
        <w:tc>
          <w:tcPr>
            <w:tcW w:w="1079" w:type="pct"/>
            <w:shd w:val="clear" w:color="auto" w:fill="auto"/>
          </w:tcPr>
          <w:p w14:paraId="010EA8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2A558D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075FF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203E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Credit and debit card payments - receiving money from client</w:t>
            </w:r>
          </w:p>
        </w:tc>
        <w:tc>
          <w:tcPr>
            <w:tcW w:w="1079" w:type="pct"/>
            <w:shd w:val="clear" w:color="auto" w:fill="auto"/>
          </w:tcPr>
          <w:p w14:paraId="6C1131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6AAE6C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18FF0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D6E9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Credit and debit payment from clients - Internet-based </w:t>
            </w:r>
          </w:p>
        </w:tc>
        <w:tc>
          <w:tcPr>
            <w:tcW w:w="1079" w:type="pct"/>
            <w:shd w:val="clear" w:color="auto" w:fill="auto"/>
          </w:tcPr>
          <w:p w14:paraId="14D9E8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</w:t>
            </w:r>
          </w:p>
        </w:tc>
        <w:tc>
          <w:tcPr>
            <w:tcW w:w="852" w:type="pct"/>
            <w:shd w:val="clear" w:color="auto" w:fill="auto"/>
          </w:tcPr>
          <w:p w14:paraId="06A8B7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BF6AA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1BD6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Crime by client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78FAEB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4D1725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94C84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E519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charges, convictions - duty to report (r. 7.1-4.4; By-Law 8, s.2)</w:t>
            </w:r>
          </w:p>
        </w:tc>
        <w:tc>
          <w:tcPr>
            <w:tcW w:w="1079" w:type="pct"/>
            <w:shd w:val="clear" w:color="auto" w:fill="auto"/>
          </w:tcPr>
          <w:p w14:paraId="40211F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51B3C9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7E2F8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72EC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matter - client - admits to offence -duty to not mislead court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5EDDFA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4E8F3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1EA2B7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608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defence counsel - duties (r. 5.1-1)</w:t>
            </w:r>
          </w:p>
        </w:tc>
        <w:tc>
          <w:tcPr>
            <w:tcW w:w="1079" w:type="pct"/>
            <w:shd w:val="clear" w:color="auto" w:fill="auto"/>
          </w:tcPr>
          <w:p w14:paraId="680607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4A5AF6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A6EFA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6E0C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plea bargain (r. 5.1-7 - 5.1-8)</w:t>
            </w:r>
          </w:p>
        </w:tc>
        <w:tc>
          <w:tcPr>
            <w:tcW w:w="1079" w:type="pct"/>
            <w:shd w:val="clear" w:color="auto" w:fill="auto"/>
          </w:tcPr>
          <w:p w14:paraId="0FF44F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2AA441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A4B75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7F27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prosecutor - duties (r. 5.1-3)</w:t>
            </w:r>
          </w:p>
        </w:tc>
        <w:tc>
          <w:tcPr>
            <w:tcW w:w="1079" w:type="pct"/>
            <w:shd w:val="clear" w:color="auto" w:fill="auto"/>
          </w:tcPr>
          <w:p w14:paraId="3F1A12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6635D5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A8647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DCE5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withdrawal of services - lawyer’s duty on withdrawal (r. 3.7-4 - 3.7-6)</w:t>
            </w:r>
          </w:p>
        </w:tc>
        <w:tc>
          <w:tcPr>
            <w:tcW w:w="1079" w:type="pct"/>
            <w:shd w:val="clear" w:color="auto" w:fill="auto"/>
          </w:tcPr>
          <w:p w14:paraId="6461DD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56(L)-57(L)</w:t>
            </w:r>
          </w:p>
        </w:tc>
        <w:tc>
          <w:tcPr>
            <w:tcW w:w="852" w:type="pct"/>
            <w:shd w:val="clear" w:color="auto" w:fill="auto"/>
          </w:tcPr>
          <w:p w14:paraId="19778D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3-3.3</w:t>
            </w:r>
          </w:p>
        </w:tc>
      </w:tr>
      <w:tr w:rsidR="00E437F9" w:rsidRPr="00E437F9" w14:paraId="735B25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6E4B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withdrawal of services - mandatory withdrawal (r. 3.7-7 and commentary)</w:t>
            </w:r>
          </w:p>
        </w:tc>
        <w:tc>
          <w:tcPr>
            <w:tcW w:w="1079" w:type="pct"/>
            <w:shd w:val="clear" w:color="auto" w:fill="auto"/>
          </w:tcPr>
          <w:p w14:paraId="1E49DA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1258CA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F706C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C2E7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Criminal proceeding - withdrawal of services - permission of trial judge (r. 3.7-6)</w:t>
            </w:r>
          </w:p>
        </w:tc>
        <w:tc>
          <w:tcPr>
            <w:tcW w:w="1079" w:type="pct"/>
            <w:shd w:val="clear" w:color="auto" w:fill="auto"/>
          </w:tcPr>
          <w:p w14:paraId="723503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76D473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92C3E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F661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Cure - Sexual relationship with client - conflict of interest (r. 3.4-1)</w:t>
            </w:r>
          </w:p>
        </w:tc>
        <w:tc>
          <w:tcPr>
            <w:tcW w:w="1079" w:type="pct"/>
            <w:shd w:val="clear" w:color="auto" w:fill="auto"/>
          </w:tcPr>
          <w:p w14:paraId="551365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34(L)</w:t>
            </w:r>
          </w:p>
        </w:tc>
        <w:tc>
          <w:tcPr>
            <w:tcW w:w="852" w:type="pct"/>
            <w:shd w:val="clear" w:color="auto" w:fill="auto"/>
          </w:tcPr>
          <w:p w14:paraId="641A1F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4EB2BB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580D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Current client - Acting against</w:t>
            </w:r>
          </w:p>
        </w:tc>
        <w:tc>
          <w:tcPr>
            <w:tcW w:w="1079" w:type="pct"/>
            <w:shd w:val="clear" w:color="auto" w:fill="auto"/>
          </w:tcPr>
          <w:p w14:paraId="7A0A79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27(L)</w:t>
            </w:r>
          </w:p>
        </w:tc>
        <w:tc>
          <w:tcPr>
            <w:tcW w:w="852" w:type="pct"/>
            <w:shd w:val="clear" w:color="auto" w:fill="auto"/>
          </w:tcPr>
          <w:p w14:paraId="7EE914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7846D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DF08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Current client conflicts - disputes between clients</w:t>
            </w:r>
          </w:p>
        </w:tc>
        <w:tc>
          <w:tcPr>
            <w:tcW w:w="1079" w:type="pct"/>
            <w:shd w:val="clear" w:color="auto" w:fill="auto"/>
          </w:tcPr>
          <w:p w14:paraId="3C4A55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26(R)-27(L)</w:t>
            </w:r>
          </w:p>
        </w:tc>
        <w:tc>
          <w:tcPr>
            <w:tcW w:w="852" w:type="pct"/>
            <w:shd w:val="clear" w:color="auto" w:fill="auto"/>
          </w:tcPr>
          <w:p w14:paraId="0AB973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31103C" w:rsidRPr="00E437F9" w14:paraId="75B3045C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0A06E45" w14:textId="44DD90E7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D</w:t>
            </w:r>
          </w:p>
        </w:tc>
      </w:tr>
      <w:tr w:rsidR="00E437F9" w:rsidRPr="00E437F9" w14:paraId="5BE3DE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BB3F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Database management systems - technology</w:t>
            </w:r>
          </w:p>
        </w:tc>
        <w:tc>
          <w:tcPr>
            <w:tcW w:w="1079" w:type="pct"/>
            <w:shd w:val="clear" w:color="auto" w:fill="auto"/>
          </w:tcPr>
          <w:p w14:paraId="7D82B1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9E0B0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60405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E877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Dealing with conflict of interest - no material adverse effect</w:t>
            </w:r>
          </w:p>
        </w:tc>
        <w:tc>
          <w:tcPr>
            <w:tcW w:w="1079" w:type="pct"/>
            <w:shd w:val="clear" w:color="auto" w:fill="auto"/>
          </w:tcPr>
          <w:p w14:paraId="244BD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26(L)-27(L)</w:t>
            </w:r>
          </w:p>
        </w:tc>
        <w:tc>
          <w:tcPr>
            <w:tcW w:w="852" w:type="pct"/>
            <w:shd w:val="clear" w:color="auto" w:fill="auto"/>
          </w:tcPr>
          <w:p w14:paraId="0DBCFB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27069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658C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Debit and credit card payments - receiving money from client</w:t>
            </w:r>
          </w:p>
        </w:tc>
        <w:tc>
          <w:tcPr>
            <w:tcW w:w="1079" w:type="pct"/>
            <w:shd w:val="clear" w:color="auto" w:fill="auto"/>
          </w:tcPr>
          <w:p w14:paraId="69D683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656DDA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08BC8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7926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Defence counsel - duties (r. 5.1-1)</w:t>
            </w:r>
          </w:p>
        </w:tc>
        <w:tc>
          <w:tcPr>
            <w:tcW w:w="1079" w:type="pct"/>
            <w:shd w:val="clear" w:color="auto" w:fill="auto"/>
          </w:tcPr>
          <w:p w14:paraId="5BC5EB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52E32E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8126F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A851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Defense against allegations - permitted disclosure of confidential info (r. 3.3-4)</w:t>
            </w:r>
          </w:p>
        </w:tc>
        <w:tc>
          <w:tcPr>
            <w:tcW w:w="1079" w:type="pct"/>
            <w:shd w:val="clear" w:color="auto" w:fill="auto"/>
          </w:tcPr>
          <w:p w14:paraId="7D4457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41EA64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D3C02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3F5D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Advocate - effective</w:t>
            </w:r>
          </w:p>
        </w:tc>
        <w:tc>
          <w:tcPr>
            <w:tcW w:w="1079" w:type="pct"/>
            <w:shd w:val="clear" w:color="auto" w:fill="auto"/>
          </w:tcPr>
          <w:p w14:paraId="57E177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7FAFFA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3AE635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47B5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cash</w:t>
            </w:r>
          </w:p>
        </w:tc>
        <w:tc>
          <w:tcPr>
            <w:tcW w:w="1079" w:type="pct"/>
            <w:shd w:val="clear" w:color="auto" w:fill="auto"/>
          </w:tcPr>
          <w:p w14:paraId="341D06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589A84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30F3B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9C2E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client property</w:t>
            </w:r>
          </w:p>
        </w:tc>
        <w:tc>
          <w:tcPr>
            <w:tcW w:w="1079" w:type="pct"/>
            <w:shd w:val="clear" w:color="auto" w:fill="auto"/>
          </w:tcPr>
          <w:p w14:paraId="7EB0BC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</w:t>
            </w:r>
          </w:p>
        </w:tc>
        <w:tc>
          <w:tcPr>
            <w:tcW w:w="852" w:type="pct"/>
            <w:shd w:val="clear" w:color="auto" w:fill="auto"/>
          </w:tcPr>
          <w:p w14:paraId="5D2F85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3;3.1</w:t>
            </w:r>
          </w:p>
        </w:tc>
      </w:tr>
      <w:tr w:rsidR="00E437F9" w:rsidRPr="00E437F9" w14:paraId="75A8DA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67B5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Closing or Reporting letter</w:t>
            </w:r>
          </w:p>
        </w:tc>
        <w:tc>
          <w:tcPr>
            <w:tcW w:w="1079" w:type="pct"/>
            <w:shd w:val="clear" w:color="auto" w:fill="auto"/>
          </w:tcPr>
          <w:p w14:paraId="77A2B8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389CE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D44D5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C02B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Computerized conflicts check</w:t>
            </w:r>
          </w:p>
        </w:tc>
        <w:tc>
          <w:tcPr>
            <w:tcW w:w="1079" w:type="pct"/>
            <w:shd w:val="clear" w:color="auto" w:fill="auto"/>
          </w:tcPr>
          <w:p w14:paraId="0C6431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7AC406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16997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CA63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conduct unbecoming a barrister or solicitor</w:t>
            </w:r>
          </w:p>
        </w:tc>
        <w:tc>
          <w:tcPr>
            <w:tcW w:w="1079" w:type="pct"/>
            <w:shd w:val="clear" w:color="auto" w:fill="auto"/>
          </w:tcPr>
          <w:p w14:paraId="435BCD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33F24C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46838A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DC8D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conflict names</w:t>
            </w:r>
          </w:p>
        </w:tc>
        <w:tc>
          <w:tcPr>
            <w:tcW w:w="1079" w:type="pct"/>
            <w:shd w:val="clear" w:color="auto" w:fill="auto"/>
          </w:tcPr>
          <w:p w14:paraId="7A24AF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6C7102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8AB5A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5D33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Conflict of Interest</w:t>
            </w:r>
          </w:p>
        </w:tc>
        <w:tc>
          <w:tcPr>
            <w:tcW w:w="1079" w:type="pct"/>
            <w:shd w:val="clear" w:color="auto" w:fill="auto"/>
          </w:tcPr>
          <w:p w14:paraId="758F1C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0E3B01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64C81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AC62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Contingency fees</w:t>
            </w:r>
          </w:p>
        </w:tc>
        <w:tc>
          <w:tcPr>
            <w:tcW w:w="1079" w:type="pct"/>
            <w:shd w:val="clear" w:color="auto" w:fill="auto"/>
          </w:tcPr>
          <w:p w14:paraId="604109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3A0A40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53C39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0811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Conveyance (rr.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4085E9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6C5789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7018AF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842E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Disbursement</w:t>
            </w:r>
          </w:p>
        </w:tc>
        <w:tc>
          <w:tcPr>
            <w:tcW w:w="1079" w:type="pct"/>
            <w:shd w:val="clear" w:color="auto" w:fill="auto"/>
          </w:tcPr>
          <w:p w14:paraId="43E751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1C3674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37D43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070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Disclosure - conflict of interest</w:t>
            </w:r>
          </w:p>
        </w:tc>
        <w:tc>
          <w:tcPr>
            <w:tcW w:w="1079" w:type="pct"/>
            <w:shd w:val="clear" w:color="auto" w:fill="auto"/>
          </w:tcPr>
          <w:p w14:paraId="6E3951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26(L)</w:t>
            </w:r>
          </w:p>
        </w:tc>
        <w:tc>
          <w:tcPr>
            <w:tcW w:w="852" w:type="pct"/>
            <w:shd w:val="clear" w:color="auto" w:fill="auto"/>
          </w:tcPr>
          <w:p w14:paraId="27FF2D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549D2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9533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Disengagement or Termination letter</w:t>
            </w:r>
          </w:p>
        </w:tc>
        <w:tc>
          <w:tcPr>
            <w:tcW w:w="1079" w:type="pct"/>
            <w:shd w:val="clear" w:color="auto" w:fill="auto"/>
          </w:tcPr>
          <w:p w14:paraId="31D6D6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9FEF6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59F22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0BB4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division of fees</w:t>
            </w:r>
          </w:p>
        </w:tc>
        <w:tc>
          <w:tcPr>
            <w:tcW w:w="1079" w:type="pct"/>
            <w:shd w:val="clear" w:color="auto" w:fill="auto"/>
          </w:tcPr>
          <w:p w14:paraId="480F0D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048BE3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98E3C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F6E6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Express consent - PIPEDA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4EE7B3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29CD71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121AC5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A4BE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fee splitting</w:t>
            </w:r>
          </w:p>
        </w:tc>
        <w:tc>
          <w:tcPr>
            <w:tcW w:w="1079" w:type="pct"/>
            <w:shd w:val="clear" w:color="auto" w:fill="auto"/>
          </w:tcPr>
          <w:p w14:paraId="7B22E9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055B13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CFBD2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202A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Fiduciary</w:t>
            </w:r>
          </w:p>
        </w:tc>
        <w:tc>
          <w:tcPr>
            <w:tcW w:w="1079" w:type="pct"/>
            <w:shd w:val="clear" w:color="auto" w:fill="auto"/>
          </w:tcPr>
          <w:p w14:paraId="751946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65A95A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0454E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BF1F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general account</w:t>
            </w:r>
          </w:p>
        </w:tc>
        <w:tc>
          <w:tcPr>
            <w:tcW w:w="1079" w:type="pct"/>
            <w:shd w:val="clear" w:color="auto" w:fill="auto"/>
          </w:tcPr>
          <w:p w14:paraId="6617EC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3EDC9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7A9B4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DD3F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Implied Consent - PIPEDA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5BDCBD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3E6A1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4F7847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8AF9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Lawyer</w:t>
            </w:r>
          </w:p>
        </w:tc>
        <w:tc>
          <w:tcPr>
            <w:tcW w:w="1079" w:type="pct"/>
            <w:shd w:val="clear" w:color="auto" w:fill="auto"/>
          </w:tcPr>
          <w:p w14:paraId="32896D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5D4587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7E288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6C11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lawyer, legal practitioner, legal profession, licensee, paralegal</w:t>
            </w:r>
          </w:p>
        </w:tc>
        <w:tc>
          <w:tcPr>
            <w:tcW w:w="1079" w:type="pct"/>
            <w:shd w:val="clear" w:color="auto" w:fill="auto"/>
          </w:tcPr>
          <w:p w14:paraId="50DEF9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1(R)-2(L)</w:t>
            </w:r>
          </w:p>
        </w:tc>
        <w:tc>
          <w:tcPr>
            <w:tcW w:w="852" w:type="pct"/>
            <w:shd w:val="clear" w:color="auto" w:fill="auto"/>
          </w:tcPr>
          <w:p w14:paraId="151F2B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81DE5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9072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Legal practitioner</w:t>
            </w:r>
          </w:p>
        </w:tc>
        <w:tc>
          <w:tcPr>
            <w:tcW w:w="1079" w:type="pct"/>
            <w:shd w:val="clear" w:color="auto" w:fill="auto"/>
          </w:tcPr>
          <w:p w14:paraId="587384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62B8D7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DC4B3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EC2F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Legal profession</w:t>
            </w:r>
          </w:p>
        </w:tc>
        <w:tc>
          <w:tcPr>
            <w:tcW w:w="1079" w:type="pct"/>
            <w:shd w:val="clear" w:color="auto" w:fill="auto"/>
          </w:tcPr>
          <w:p w14:paraId="48D50C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303BB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0A133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2AAD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Licensee</w:t>
            </w:r>
          </w:p>
        </w:tc>
        <w:tc>
          <w:tcPr>
            <w:tcW w:w="1079" w:type="pct"/>
            <w:shd w:val="clear" w:color="auto" w:fill="auto"/>
          </w:tcPr>
          <w:p w14:paraId="463BD0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7FC0C0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9522F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2FCC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Manual conflicts check</w:t>
            </w:r>
          </w:p>
        </w:tc>
        <w:tc>
          <w:tcPr>
            <w:tcW w:w="1079" w:type="pct"/>
            <w:shd w:val="clear" w:color="auto" w:fill="auto"/>
          </w:tcPr>
          <w:p w14:paraId="3BC0F6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74B546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C39E6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F9C9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marketing     SEE ALSO:</w:t>
            </w:r>
          </w:p>
        </w:tc>
        <w:tc>
          <w:tcPr>
            <w:tcW w:w="1079" w:type="pct"/>
            <w:shd w:val="clear" w:color="auto" w:fill="auto"/>
          </w:tcPr>
          <w:p w14:paraId="59B796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2; 76(L)</w:t>
            </w:r>
          </w:p>
        </w:tc>
        <w:tc>
          <w:tcPr>
            <w:tcW w:w="852" w:type="pct"/>
            <w:shd w:val="clear" w:color="auto" w:fill="auto"/>
          </w:tcPr>
          <w:p w14:paraId="73061A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437F9" w:rsidRPr="00E437F9" w14:paraId="77358E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5D76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outside interest (r. 7.3-1 - 2)</w:t>
            </w:r>
          </w:p>
        </w:tc>
        <w:tc>
          <w:tcPr>
            <w:tcW w:w="1079" w:type="pct"/>
            <w:shd w:val="clear" w:color="auto" w:fill="auto"/>
          </w:tcPr>
          <w:p w14:paraId="709FB8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3A7009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6666D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B76C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Paralegal</w:t>
            </w:r>
          </w:p>
        </w:tc>
        <w:tc>
          <w:tcPr>
            <w:tcW w:w="1079" w:type="pct"/>
            <w:shd w:val="clear" w:color="auto" w:fill="auto"/>
          </w:tcPr>
          <w:p w14:paraId="03D912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39B380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FD0EA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725A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personal information - PIPEDA - s.2(1)</w:t>
            </w:r>
          </w:p>
        </w:tc>
        <w:tc>
          <w:tcPr>
            <w:tcW w:w="1079" w:type="pct"/>
            <w:shd w:val="clear" w:color="auto" w:fill="auto"/>
          </w:tcPr>
          <w:p w14:paraId="481409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43BC74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14EB3A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BDDB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PIPEDA     ALSO SEE:</w:t>
            </w:r>
          </w:p>
        </w:tc>
        <w:tc>
          <w:tcPr>
            <w:tcW w:w="1079" w:type="pct"/>
            <w:shd w:val="clear" w:color="auto" w:fill="auto"/>
          </w:tcPr>
          <w:p w14:paraId="1A9A5B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85(R)-86(R)</w:t>
            </w:r>
          </w:p>
        </w:tc>
        <w:tc>
          <w:tcPr>
            <w:tcW w:w="852" w:type="pct"/>
            <w:shd w:val="clear" w:color="auto" w:fill="auto"/>
          </w:tcPr>
          <w:p w14:paraId="2EBC9D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9.1-9.2.2</w:t>
            </w:r>
          </w:p>
        </w:tc>
      </w:tr>
      <w:tr w:rsidR="00E437F9" w:rsidRPr="00E437F9" w14:paraId="67F647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030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professional misconduct</w:t>
            </w:r>
          </w:p>
        </w:tc>
        <w:tc>
          <w:tcPr>
            <w:tcW w:w="1079" w:type="pct"/>
            <w:shd w:val="clear" w:color="auto" w:fill="auto"/>
          </w:tcPr>
          <w:p w14:paraId="30FC8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6268C2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508DFE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2981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prosecutor</w:t>
            </w:r>
          </w:p>
        </w:tc>
        <w:tc>
          <w:tcPr>
            <w:tcW w:w="1079" w:type="pct"/>
            <w:shd w:val="clear" w:color="auto" w:fill="auto"/>
          </w:tcPr>
          <w:p w14:paraId="49697F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6F5FFD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7D2768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5A3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referral fees</w:t>
            </w:r>
          </w:p>
        </w:tc>
        <w:tc>
          <w:tcPr>
            <w:tcW w:w="1079" w:type="pct"/>
            <w:shd w:val="clear" w:color="auto" w:fill="auto"/>
          </w:tcPr>
          <w:p w14:paraId="0A37BA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170385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56BFA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DF4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Reporting or Closing letter</w:t>
            </w:r>
          </w:p>
        </w:tc>
        <w:tc>
          <w:tcPr>
            <w:tcW w:w="1079" w:type="pct"/>
            <w:shd w:val="clear" w:color="auto" w:fill="auto"/>
          </w:tcPr>
          <w:p w14:paraId="6F05DA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4E8BD4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9260A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73C7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retainer</w:t>
            </w:r>
          </w:p>
        </w:tc>
        <w:tc>
          <w:tcPr>
            <w:tcW w:w="1079" w:type="pct"/>
            <w:shd w:val="clear" w:color="auto" w:fill="auto"/>
          </w:tcPr>
          <w:p w14:paraId="46B281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43(L)</w:t>
            </w:r>
          </w:p>
        </w:tc>
        <w:tc>
          <w:tcPr>
            <w:tcW w:w="852" w:type="pct"/>
            <w:shd w:val="clear" w:color="auto" w:fill="auto"/>
          </w:tcPr>
          <w:p w14:paraId="492AC7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FEE10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60CA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security measures</w:t>
            </w:r>
          </w:p>
        </w:tc>
        <w:tc>
          <w:tcPr>
            <w:tcW w:w="1079" w:type="pct"/>
            <w:shd w:val="clear" w:color="auto" w:fill="auto"/>
          </w:tcPr>
          <w:p w14:paraId="034715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591C5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D267A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F8B3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sharp practice</w:t>
            </w:r>
          </w:p>
        </w:tc>
        <w:tc>
          <w:tcPr>
            <w:tcW w:w="1079" w:type="pct"/>
            <w:shd w:val="clear" w:color="auto" w:fill="auto"/>
          </w:tcPr>
          <w:p w14:paraId="11FB21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6A334D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7CB60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29A4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Successor lawyer</w:t>
            </w:r>
          </w:p>
        </w:tc>
        <w:tc>
          <w:tcPr>
            <w:tcW w:w="1079" w:type="pct"/>
            <w:shd w:val="clear" w:color="auto" w:fill="auto"/>
          </w:tcPr>
          <w:p w14:paraId="508A5E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67461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37F9" w:rsidRPr="00E437F9" w14:paraId="2664A0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533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(r. 3.7-10 and commentary)</w:t>
            </w:r>
          </w:p>
        </w:tc>
        <w:tc>
          <w:tcPr>
            <w:tcW w:w="1079" w:type="pct"/>
            <w:shd w:val="clear" w:color="auto" w:fill="auto"/>
          </w:tcPr>
          <w:p w14:paraId="3346A5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58(R)</w:t>
            </w:r>
          </w:p>
        </w:tc>
        <w:tc>
          <w:tcPr>
            <w:tcW w:w="852" w:type="pct"/>
            <w:shd w:val="clear" w:color="auto" w:fill="auto"/>
          </w:tcPr>
          <w:p w14:paraId="38581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036D5C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643F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sympathetic witness</w:t>
            </w:r>
          </w:p>
        </w:tc>
        <w:tc>
          <w:tcPr>
            <w:tcW w:w="1079" w:type="pct"/>
            <w:shd w:val="clear" w:color="auto" w:fill="auto"/>
          </w:tcPr>
          <w:p w14:paraId="09EA5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</w:t>
            </w:r>
          </w:p>
        </w:tc>
        <w:tc>
          <w:tcPr>
            <w:tcW w:w="852" w:type="pct"/>
            <w:shd w:val="clear" w:color="auto" w:fill="auto"/>
          </w:tcPr>
          <w:p w14:paraId="7F15D3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7DE5D1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82F3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Termination or Disengagement letter</w:t>
            </w:r>
          </w:p>
        </w:tc>
        <w:tc>
          <w:tcPr>
            <w:tcW w:w="1079" w:type="pct"/>
            <w:shd w:val="clear" w:color="auto" w:fill="auto"/>
          </w:tcPr>
          <w:p w14:paraId="5BC123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B8CA6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02D78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971C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theory of the case</w:t>
            </w:r>
          </w:p>
        </w:tc>
        <w:tc>
          <w:tcPr>
            <w:tcW w:w="1079" w:type="pct"/>
            <w:shd w:val="clear" w:color="auto" w:fill="auto"/>
          </w:tcPr>
          <w:p w14:paraId="642ECE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72C5FA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72706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837A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tickler system</w:t>
            </w:r>
          </w:p>
        </w:tc>
        <w:tc>
          <w:tcPr>
            <w:tcW w:w="1079" w:type="pct"/>
            <w:shd w:val="clear" w:color="auto" w:fill="auto"/>
          </w:tcPr>
          <w:p w14:paraId="5DFF58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27FD2F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DAE87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3063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time docket</w:t>
            </w:r>
          </w:p>
        </w:tc>
        <w:tc>
          <w:tcPr>
            <w:tcW w:w="1079" w:type="pct"/>
            <w:shd w:val="clear" w:color="auto" w:fill="auto"/>
          </w:tcPr>
          <w:p w14:paraId="2E5465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76D8FE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03D30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871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Title Insurance(rr.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781A83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2C37B5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61C105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803A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trust condition (rr. 5.1-6 and 7.2-11)</w:t>
            </w:r>
          </w:p>
        </w:tc>
        <w:tc>
          <w:tcPr>
            <w:tcW w:w="1079" w:type="pct"/>
            <w:shd w:val="clear" w:color="auto" w:fill="auto"/>
          </w:tcPr>
          <w:p w14:paraId="3047A3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4756A3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7AF0B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FF84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undertaking (rr. 5.1-6 and 7.2-11)</w:t>
            </w:r>
          </w:p>
        </w:tc>
        <w:tc>
          <w:tcPr>
            <w:tcW w:w="1079" w:type="pct"/>
            <w:shd w:val="clear" w:color="auto" w:fill="auto"/>
          </w:tcPr>
          <w:p w14:paraId="198C55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37A8F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1C90E3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4A96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unsympathetic witness</w:t>
            </w:r>
          </w:p>
        </w:tc>
        <w:tc>
          <w:tcPr>
            <w:tcW w:w="1079" w:type="pct"/>
            <w:shd w:val="clear" w:color="auto" w:fill="auto"/>
          </w:tcPr>
          <w:p w14:paraId="657213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</w:t>
            </w:r>
          </w:p>
        </w:tc>
        <w:tc>
          <w:tcPr>
            <w:tcW w:w="852" w:type="pct"/>
            <w:shd w:val="clear" w:color="auto" w:fill="auto"/>
          </w:tcPr>
          <w:p w14:paraId="6461F2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52AE0C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709C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Definition - witness</w:t>
            </w:r>
          </w:p>
        </w:tc>
        <w:tc>
          <w:tcPr>
            <w:tcW w:w="1079" w:type="pct"/>
            <w:shd w:val="clear" w:color="auto" w:fill="auto"/>
          </w:tcPr>
          <w:p w14:paraId="6439F2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1E2A2A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277E23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2D0D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Delegating record keeping duties</w:t>
            </w:r>
          </w:p>
        </w:tc>
        <w:tc>
          <w:tcPr>
            <w:tcW w:w="1079" w:type="pct"/>
            <w:shd w:val="clear" w:color="auto" w:fill="auto"/>
          </w:tcPr>
          <w:p w14:paraId="2D7288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97(L)</w:t>
            </w:r>
          </w:p>
        </w:tc>
        <w:tc>
          <w:tcPr>
            <w:tcW w:w="852" w:type="pct"/>
            <w:shd w:val="clear" w:color="auto" w:fill="auto"/>
          </w:tcPr>
          <w:p w14:paraId="1DE9A5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7AAC52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1BE1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Delegation - affiliated entities</w:t>
            </w:r>
          </w:p>
        </w:tc>
        <w:tc>
          <w:tcPr>
            <w:tcW w:w="1079" w:type="pct"/>
            <w:shd w:val="clear" w:color="auto" w:fill="auto"/>
          </w:tcPr>
          <w:p w14:paraId="21B0CB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167DFF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290BD1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E5FE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Delegation - non-lawyer employees</w:t>
            </w:r>
          </w:p>
        </w:tc>
        <w:tc>
          <w:tcPr>
            <w:tcW w:w="1079" w:type="pct"/>
            <w:shd w:val="clear" w:color="auto" w:fill="auto"/>
          </w:tcPr>
          <w:p w14:paraId="756E9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2EDE81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43A744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7612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Delegation - time management</w:t>
            </w:r>
          </w:p>
        </w:tc>
        <w:tc>
          <w:tcPr>
            <w:tcW w:w="1079" w:type="pct"/>
            <w:shd w:val="clear" w:color="auto" w:fill="auto"/>
          </w:tcPr>
          <w:p w14:paraId="5DA1A9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1DEA61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8F5DD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E955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Deliberation - Competent Lawyer - Judgment</w:t>
            </w:r>
          </w:p>
        </w:tc>
        <w:tc>
          <w:tcPr>
            <w:tcW w:w="1079" w:type="pct"/>
            <w:shd w:val="clear" w:color="auto" w:fill="auto"/>
          </w:tcPr>
          <w:p w14:paraId="4C9409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663777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EFF0E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3B27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Delivery of legal services through the Internet</w:t>
            </w:r>
          </w:p>
        </w:tc>
        <w:tc>
          <w:tcPr>
            <w:tcW w:w="1079" w:type="pct"/>
            <w:shd w:val="clear" w:color="auto" w:fill="auto"/>
          </w:tcPr>
          <w:p w14:paraId="775838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0E827C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C7A5A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E88B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- general account</w:t>
            </w:r>
          </w:p>
        </w:tc>
        <w:tc>
          <w:tcPr>
            <w:tcW w:w="1079" w:type="pct"/>
            <w:shd w:val="clear" w:color="auto" w:fill="auto"/>
          </w:tcPr>
          <w:p w14:paraId="492DEF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0240D6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9E275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FF79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- mixed trust account</w:t>
            </w:r>
          </w:p>
        </w:tc>
        <w:tc>
          <w:tcPr>
            <w:tcW w:w="1079" w:type="pct"/>
            <w:shd w:val="clear" w:color="auto" w:fill="auto"/>
          </w:tcPr>
          <w:p w14:paraId="7FF6BB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92(R)-93(L)</w:t>
            </w:r>
          </w:p>
        </w:tc>
        <w:tc>
          <w:tcPr>
            <w:tcW w:w="852" w:type="pct"/>
            <w:shd w:val="clear" w:color="auto" w:fill="auto"/>
          </w:tcPr>
          <w:p w14:paraId="3791A7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266AF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C369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- trust account</w:t>
            </w:r>
          </w:p>
        </w:tc>
        <w:tc>
          <w:tcPr>
            <w:tcW w:w="1079" w:type="pct"/>
            <w:shd w:val="clear" w:color="auto" w:fill="auto"/>
          </w:tcPr>
          <w:p w14:paraId="76A5BD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4F7624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B206C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795A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- trust account - methods for depositing</w:t>
            </w:r>
          </w:p>
        </w:tc>
        <w:tc>
          <w:tcPr>
            <w:tcW w:w="1079" w:type="pct"/>
            <w:shd w:val="clear" w:color="auto" w:fill="auto"/>
          </w:tcPr>
          <w:p w14:paraId="22A1A8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2EBA46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E437F9" w:rsidRPr="00E437F9" w14:paraId="36937C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E1CE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- trust account - when to deposit</w:t>
            </w:r>
          </w:p>
        </w:tc>
        <w:tc>
          <w:tcPr>
            <w:tcW w:w="1079" w:type="pct"/>
            <w:shd w:val="clear" w:color="auto" w:fill="auto"/>
          </w:tcPr>
          <w:p w14:paraId="22C30A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2F7500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E437F9" w:rsidRPr="00E437F9" w14:paraId="3152F7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2AC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Deposit slips - detailed duplicate deposit slips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2AB185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776D2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0D2199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F5EC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Destruction - client file</w:t>
            </w:r>
          </w:p>
        </w:tc>
        <w:tc>
          <w:tcPr>
            <w:tcW w:w="1079" w:type="pct"/>
            <w:shd w:val="clear" w:color="auto" w:fill="auto"/>
          </w:tcPr>
          <w:p w14:paraId="33789C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351F4E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86174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07D1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Destruction - of personal information</w:t>
            </w:r>
          </w:p>
        </w:tc>
        <w:tc>
          <w:tcPr>
            <w:tcW w:w="1079" w:type="pct"/>
            <w:shd w:val="clear" w:color="auto" w:fill="auto"/>
          </w:tcPr>
          <w:p w14:paraId="0FF638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88(LR)</w:t>
            </w:r>
          </w:p>
        </w:tc>
        <w:tc>
          <w:tcPr>
            <w:tcW w:w="852" w:type="pct"/>
            <w:shd w:val="clear" w:color="auto" w:fill="auto"/>
          </w:tcPr>
          <w:p w14:paraId="73D39E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9.2.6</w:t>
            </w:r>
          </w:p>
        </w:tc>
      </w:tr>
      <w:tr w:rsidR="00E437F9" w:rsidRPr="00E437F9" w14:paraId="77BFC9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C571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Destruction, concealment or alteration of incriminating evidence - advocacy - duty not to   (r. 5.1-2A)</w:t>
            </w:r>
          </w:p>
        </w:tc>
        <w:tc>
          <w:tcPr>
            <w:tcW w:w="1079" w:type="pct"/>
            <w:shd w:val="clear" w:color="auto" w:fill="auto"/>
          </w:tcPr>
          <w:p w14:paraId="4AA404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115151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22B819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9307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Detailed duplicate deposit slips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0AA1C1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7A8D88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0CA927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C314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Determing who is the firm client </w:t>
            </w:r>
          </w:p>
        </w:tc>
        <w:tc>
          <w:tcPr>
            <w:tcW w:w="1079" w:type="pct"/>
            <w:shd w:val="clear" w:color="auto" w:fill="auto"/>
          </w:tcPr>
          <w:p w14:paraId="55F2B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10(R) </w:t>
            </w:r>
          </w:p>
        </w:tc>
        <w:tc>
          <w:tcPr>
            <w:tcW w:w="852" w:type="pct"/>
            <w:shd w:val="clear" w:color="auto" w:fill="auto"/>
          </w:tcPr>
          <w:p w14:paraId="5C5A3B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3B117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5900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Determining when to open a file</w:t>
            </w:r>
          </w:p>
        </w:tc>
        <w:tc>
          <w:tcPr>
            <w:tcW w:w="1079" w:type="pct"/>
            <w:shd w:val="clear" w:color="auto" w:fill="auto"/>
          </w:tcPr>
          <w:p w14:paraId="016C21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2C5B3F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DC87B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CC82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Determining who is the client</w:t>
            </w:r>
          </w:p>
        </w:tc>
        <w:tc>
          <w:tcPr>
            <w:tcW w:w="1079" w:type="pct"/>
            <w:shd w:val="clear" w:color="auto" w:fill="auto"/>
          </w:tcPr>
          <w:p w14:paraId="6FC5B7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9(LR)</w:t>
            </w:r>
          </w:p>
        </w:tc>
        <w:tc>
          <w:tcPr>
            <w:tcW w:w="852" w:type="pct"/>
            <w:shd w:val="clear" w:color="auto" w:fill="auto"/>
          </w:tcPr>
          <w:p w14:paraId="0F0F01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5BC9C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4001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Difficult clients</w:t>
            </w:r>
          </w:p>
        </w:tc>
        <w:tc>
          <w:tcPr>
            <w:tcW w:w="1079" w:type="pct"/>
            <w:shd w:val="clear" w:color="auto" w:fill="auto"/>
          </w:tcPr>
          <w:p w14:paraId="75916D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6712C2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333DA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D4E7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Diminished capacity - client - communications</w:t>
            </w:r>
          </w:p>
        </w:tc>
        <w:tc>
          <w:tcPr>
            <w:tcW w:w="1079" w:type="pct"/>
            <w:shd w:val="clear" w:color="auto" w:fill="auto"/>
          </w:tcPr>
          <w:p w14:paraId="65CBB7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535306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08D1D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5682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Diminished capacity - client - lawyer’s duty (r. 3.2-9 and commentary)</w:t>
            </w:r>
          </w:p>
        </w:tc>
        <w:tc>
          <w:tcPr>
            <w:tcW w:w="1079" w:type="pct"/>
            <w:shd w:val="clear" w:color="auto" w:fill="auto"/>
          </w:tcPr>
          <w:p w14:paraId="7CDDA9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5EAD7C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3B13D1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C3C8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Disability - Authorized Representative</w:t>
            </w:r>
          </w:p>
        </w:tc>
        <w:tc>
          <w:tcPr>
            <w:tcW w:w="1079" w:type="pct"/>
            <w:shd w:val="clear" w:color="auto" w:fill="auto"/>
          </w:tcPr>
          <w:p w14:paraId="71EFB7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14667E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76825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4605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Disability - Client - *Generally (r. 3.2-9 and commentary)</w:t>
            </w:r>
          </w:p>
        </w:tc>
        <w:tc>
          <w:tcPr>
            <w:tcW w:w="1079" w:type="pct"/>
            <w:shd w:val="clear" w:color="auto" w:fill="auto"/>
          </w:tcPr>
          <w:p w14:paraId="53446C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02F1F5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5BDAC5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7B67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Disability - Client - Contingency fee (r. 3.6-2 and commentary)</w:t>
            </w:r>
          </w:p>
        </w:tc>
        <w:tc>
          <w:tcPr>
            <w:tcW w:w="1079" w:type="pct"/>
            <w:shd w:val="clear" w:color="auto" w:fill="auto"/>
          </w:tcPr>
          <w:p w14:paraId="464DB6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2E610A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0EA5D2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DF61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Disability - duty to client under disability (r. 3.2-9 and commentary)</w:t>
            </w:r>
          </w:p>
        </w:tc>
        <w:tc>
          <w:tcPr>
            <w:tcW w:w="1079" w:type="pct"/>
            <w:shd w:val="clear" w:color="auto" w:fill="auto"/>
          </w:tcPr>
          <w:p w14:paraId="7EB62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2C2B27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8B36B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7666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Disaster recovery plans - technology</w:t>
            </w:r>
          </w:p>
        </w:tc>
        <w:tc>
          <w:tcPr>
            <w:tcW w:w="1079" w:type="pct"/>
            <w:shd w:val="clear" w:color="auto" w:fill="auto"/>
          </w:tcPr>
          <w:p w14:paraId="7B452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27FB24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3BE1A6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24B9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*definition     SEE ALSO: Fees</w:t>
            </w:r>
          </w:p>
        </w:tc>
        <w:tc>
          <w:tcPr>
            <w:tcW w:w="1079" w:type="pct"/>
            <w:shd w:val="clear" w:color="auto" w:fill="auto"/>
          </w:tcPr>
          <w:p w14:paraId="09DA32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12D621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89EF5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BA3E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billing</w:t>
            </w:r>
          </w:p>
        </w:tc>
        <w:tc>
          <w:tcPr>
            <w:tcW w:w="1079" w:type="pct"/>
            <w:shd w:val="clear" w:color="auto" w:fill="auto"/>
          </w:tcPr>
          <w:p w14:paraId="36050F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7B3483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903B6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2C9F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common charges</w:t>
            </w:r>
          </w:p>
        </w:tc>
        <w:tc>
          <w:tcPr>
            <w:tcW w:w="1079" w:type="pct"/>
            <w:shd w:val="clear" w:color="auto" w:fill="auto"/>
          </w:tcPr>
          <w:p w14:paraId="4BEA74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7C9270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5CFF9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8C7E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HST (r. 3.6-3)</w:t>
            </w:r>
          </w:p>
        </w:tc>
        <w:tc>
          <w:tcPr>
            <w:tcW w:w="1079" w:type="pct"/>
            <w:shd w:val="clear" w:color="auto" w:fill="auto"/>
          </w:tcPr>
          <w:p w14:paraId="2ED92D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CB34E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559A54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524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lawyer repays herself</w:t>
            </w:r>
          </w:p>
        </w:tc>
        <w:tc>
          <w:tcPr>
            <w:tcW w:w="1079" w:type="pct"/>
            <w:shd w:val="clear" w:color="auto" w:fill="auto"/>
          </w:tcPr>
          <w:p w14:paraId="52B786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5BB18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F3529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9766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not permitted to make a profit from</w:t>
            </w:r>
          </w:p>
        </w:tc>
        <w:tc>
          <w:tcPr>
            <w:tcW w:w="1079" w:type="pct"/>
            <w:shd w:val="clear" w:color="auto" w:fill="auto"/>
          </w:tcPr>
          <w:p w14:paraId="773C10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565112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725C8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7DDD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pay from trust account  (r. 3.6-10)</w:t>
            </w:r>
          </w:p>
        </w:tc>
        <w:tc>
          <w:tcPr>
            <w:tcW w:w="1079" w:type="pct"/>
            <w:shd w:val="clear" w:color="auto" w:fill="auto"/>
          </w:tcPr>
          <w:p w14:paraId="38997F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73B2A3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103C7C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7923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-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155D1B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2FF976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07F373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805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journal - general account - sample</w:t>
            </w:r>
          </w:p>
        </w:tc>
        <w:tc>
          <w:tcPr>
            <w:tcW w:w="1079" w:type="pct"/>
            <w:shd w:val="clear" w:color="auto" w:fill="auto"/>
          </w:tcPr>
          <w:p w14:paraId="0548A9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4F9E53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10EA83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A046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 journal - trust account</w:t>
            </w:r>
          </w:p>
        </w:tc>
        <w:tc>
          <w:tcPr>
            <w:tcW w:w="1079" w:type="pct"/>
            <w:shd w:val="clear" w:color="auto" w:fill="auto"/>
          </w:tcPr>
          <w:p w14:paraId="1CB62E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1422AA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437F9" w:rsidRPr="00E437F9" w14:paraId="306204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D45F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Disbursements journal - general account</w:t>
            </w:r>
          </w:p>
        </w:tc>
        <w:tc>
          <w:tcPr>
            <w:tcW w:w="1079" w:type="pct"/>
            <w:shd w:val="clear" w:color="auto" w:fill="auto"/>
          </w:tcPr>
          <w:p w14:paraId="615FF4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39453D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437F9" w:rsidRPr="00E437F9" w14:paraId="67FBDD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5825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Disbursements journal - trust account - sample</w:t>
            </w:r>
          </w:p>
        </w:tc>
        <w:tc>
          <w:tcPr>
            <w:tcW w:w="1079" w:type="pct"/>
            <w:shd w:val="clear" w:color="auto" w:fill="auto"/>
          </w:tcPr>
          <w:p w14:paraId="3F9D9C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1C7C4F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0A993B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76C3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Discharge - lawyer discharged by client - lawyer’s duties on withdrawal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1B4539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49CAF8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7F6DE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80B8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Disciplinary action - by LSUC - professional or personal sphere</w:t>
            </w:r>
          </w:p>
        </w:tc>
        <w:tc>
          <w:tcPr>
            <w:tcW w:w="1079" w:type="pct"/>
            <w:shd w:val="clear" w:color="auto" w:fill="auto"/>
          </w:tcPr>
          <w:p w14:paraId="6C261C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0D25A3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4F77BB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C47A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Disciplinary Action - PAC (Proceedings Authorization Committee)</w:t>
            </w:r>
          </w:p>
        </w:tc>
        <w:tc>
          <w:tcPr>
            <w:tcW w:w="1079" w:type="pct"/>
            <w:shd w:val="clear" w:color="auto" w:fill="auto"/>
          </w:tcPr>
          <w:p w14:paraId="109597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3(LR)</w:t>
            </w:r>
          </w:p>
        </w:tc>
        <w:tc>
          <w:tcPr>
            <w:tcW w:w="852" w:type="pct"/>
            <w:shd w:val="clear" w:color="auto" w:fill="auto"/>
          </w:tcPr>
          <w:p w14:paraId="55E1B8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3469A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6EE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Disciplinary Suspension of license</w:t>
            </w:r>
          </w:p>
        </w:tc>
        <w:tc>
          <w:tcPr>
            <w:tcW w:w="1079" w:type="pct"/>
            <w:shd w:val="clear" w:color="auto" w:fill="auto"/>
          </w:tcPr>
          <w:p w14:paraId="1D4960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3(R)-4(LR)</w:t>
            </w:r>
          </w:p>
        </w:tc>
        <w:tc>
          <w:tcPr>
            <w:tcW w:w="852" w:type="pct"/>
            <w:shd w:val="clear" w:color="auto" w:fill="auto"/>
          </w:tcPr>
          <w:p w14:paraId="231838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2DDC63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ACD3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Authority of LSUC</w:t>
            </w:r>
          </w:p>
        </w:tc>
        <w:tc>
          <w:tcPr>
            <w:tcW w:w="1079" w:type="pct"/>
            <w:shd w:val="clear" w:color="auto" w:fill="auto"/>
          </w:tcPr>
          <w:p w14:paraId="5F4853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74B063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67D199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E2B4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breach of undertaking, trust condition, practice-related promise</w:t>
            </w:r>
          </w:p>
        </w:tc>
        <w:tc>
          <w:tcPr>
            <w:tcW w:w="1079" w:type="pct"/>
            <w:shd w:val="clear" w:color="auto" w:fill="auto"/>
          </w:tcPr>
          <w:p w14:paraId="6622C6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5F1FF3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0F43C0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EBC7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Conduct unbecoming a barrister or solicitor (r. 1.1-1, 2.1-1, s.7.8.2)</w:t>
            </w:r>
          </w:p>
        </w:tc>
        <w:tc>
          <w:tcPr>
            <w:tcW w:w="1079" w:type="pct"/>
            <w:shd w:val="clear" w:color="auto" w:fill="auto"/>
          </w:tcPr>
          <w:p w14:paraId="66523F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7C52CB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628622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4B62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professional misconduct (r. 1.1-1, 2.1-1, s.7.8.2)</w:t>
            </w:r>
          </w:p>
        </w:tc>
        <w:tc>
          <w:tcPr>
            <w:tcW w:w="1079" w:type="pct"/>
            <w:shd w:val="clear" w:color="auto" w:fill="auto"/>
          </w:tcPr>
          <w:p w14:paraId="28204E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7A6DD4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7B7F40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E7A2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review of conduct by LSUC - professional/personal sphere</w:t>
            </w:r>
          </w:p>
        </w:tc>
        <w:tc>
          <w:tcPr>
            <w:tcW w:w="1079" w:type="pct"/>
            <w:shd w:val="clear" w:color="auto" w:fill="auto"/>
          </w:tcPr>
          <w:p w14:paraId="2743CD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6F2863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5D4C75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E233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- Suspensions</w:t>
            </w:r>
          </w:p>
        </w:tc>
        <w:tc>
          <w:tcPr>
            <w:tcW w:w="1079" w:type="pct"/>
            <w:shd w:val="clear" w:color="auto" w:fill="auto"/>
          </w:tcPr>
          <w:p w14:paraId="0FE258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3(R)-4(LR)</w:t>
            </w:r>
          </w:p>
        </w:tc>
        <w:tc>
          <w:tcPr>
            <w:tcW w:w="852" w:type="pct"/>
            <w:shd w:val="clear" w:color="auto" w:fill="auto"/>
          </w:tcPr>
          <w:p w14:paraId="7962C5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0BFD5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3A7E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Discipline Dept - LSUC</w:t>
            </w:r>
          </w:p>
        </w:tc>
        <w:tc>
          <w:tcPr>
            <w:tcW w:w="1079" w:type="pct"/>
            <w:shd w:val="clear" w:color="auto" w:fill="auto"/>
          </w:tcPr>
          <w:p w14:paraId="3415B5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3FDEC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68F8A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69F1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    SEE: Confidentiality - disclosure</w:t>
            </w:r>
          </w:p>
        </w:tc>
        <w:tc>
          <w:tcPr>
            <w:tcW w:w="1079" w:type="pct"/>
            <w:shd w:val="clear" w:color="auto" w:fill="auto"/>
          </w:tcPr>
          <w:p w14:paraId="0D61F6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20(L)-22(L)</w:t>
            </w:r>
          </w:p>
        </w:tc>
        <w:tc>
          <w:tcPr>
            <w:tcW w:w="852" w:type="pct"/>
            <w:shd w:val="clear" w:color="auto" w:fill="auto"/>
          </w:tcPr>
          <w:p w14:paraId="023CEE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3; 4</w:t>
            </w:r>
          </w:p>
        </w:tc>
      </w:tr>
      <w:tr w:rsidR="00E437F9" w:rsidRPr="00E437F9" w14:paraId="73AEA2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CF40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Justified disclosure - legally required</w:t>
            </w:r>
          </w:p>
        </w:tc>
        <w:tc>
          <w:tcPr>
            <w:tcW w:w="1079" w:type="pct"/>
            <w:shd w:val="clear" w:color="auto" w:fill="auto"/>
          </w:tcPr>
          <w:p w14:paraId="58EFA3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7C6CC4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279E21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A686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mandatory - (without client authority) (r. 3.3-1.1)</w:t>
            </w:r>
          </w:p>
        </w:tc>
        <w:tc>
          <w:tcPr>
            <w:tcW w:w="1079" w:type="pct"/>
            <w:shd w:val="clear" w:color="auto" w:fill="auto"/>
          </w:tcPr>
          <w:p w14:paraId="488D50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70632C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BC5B2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69B5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(without client authority)</w:t>
            </w:r>
          </w:p>
        </w:tc>
        <w:tc>
          <w:tcPr>
            <w:tcW w:w="1079" w:type="pct"/>
            <w:shd w:val="clear" w:color="auto" w:fill="auto"/>
          </w:tcPr>
          <w:p w14:paraId="0A5920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21(L)-22(L)</w:t>
            </w:r>
          </w:p>
        </w:tc>
        <w:tc>
          <w:tcPr>
            <w:tcW w:w="852" w:type="pct"/>
            <w:shd w:val="clear" w:color="auto" w:fill="auto"/>
          </w:tcPr>
          <w:p w14:paraId="18435F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4.2-4.6</w:t>
            </w:r>
          </w:p>
        </w:tc>
      </w:tr>
      <w:tr w:rsidR="00E437F9" w:rsidRPr="00E437F9" w14:paraId="59D282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6225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(without client authority)</w:t>
            </w:r>
          </w:p>
        </w:tc>
        <w:tc>
          <w:tcPr>
            <w:tcW w:w="1079" w:type="pct"/>
            <w:shd w:val="clear" w:color="auto" w:fill="auto"/>
          </w:tcPr>
          <w:p w14:paraId="423617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21(L)-22(L)</w:t>
            </w:r>
          </w:p>
        </w:tc>
        <w:tc>
          <w:tcPr>
            <w:tcW w:w="852" w:type="pct"/>
            <w:shd w:val="clear" w:color="auto" w:fill="auto"/>
          </w:tcPr>
          <w:p w14:paraId="303E1C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4.2-4.6</w:t>
            </w:r>
          </w:p>
        </w:tc>
      </w:tr>
      <w:tr w:rsidR="00E437F9" w:rsidRPr="00E437F9" w14:paraId="2FDC3C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F21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disclosure - to defend against allegations (r. 3.3-4)</w:t>
            </w:r>
          </w:p>
        </w:tc>
        <w:tc>
          <w:tcPr>
            <w:tcW w:w="1079" w:type="pct"/>
            <w:shd w:val="clear" w:color="auto" w:fill="auto"/>
          </w:tcPr>
          <w:p w14:paraId="10CCD7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1D6111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2C0D4E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18DF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disclosure - to establish or collect fees (r. 3.3-5)</w:t>
            </w:r>
          </w:p>
        </w:tc>
        <w:tc>
          <w:tcPr>
            <w:tcW w:w="1079" w:type="pct"/>
            <w:shd w:val="clear" w:color="auto" w:fill="auto"/>
          </w:tcPr>
          <w:p w14:paraId="683D68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16DCB4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FDE75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905B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disclosure - to prevent death or serious bodily harm (r. 3.3-3)</w:t>
            </w:r>
          </w:p>
        </w:tc>
        <w:tc>
          <w:tcPr>
            <w:tcW w:w="1079" w:type="pct"/>
            <w:shd w:val="clear" w:color="auto" w:fill="auto"/>
          </w:tcPr>
          <w:p w14:paraId="5E17F0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578477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B0C3F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4938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permitted disclosure - to secure legal advice about lawyer’s proposed conduct (r. 3.3-6)</w:t>
            </w:r>
          </w:p>
        </w:tc>
        <w:tc>
          <w:tcPr>
            <w:tcW w:w="1079" w:type="pct"/>
            <w:shd w:val="clear" w:color="auto" w:fill="auto"/>
          </w:tcPr>
          <w:p w14:paraId="68034D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61BB57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437F9" w:rsidRPr="00E437F9" w14:paraId="055045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E355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prohibited uses (literary works, office gossip) (r. 3.3-1)</w:t>
            </w:r>
          </w:p>
        </w:tc>
        <w:tc>
          <w:tcPr>
            <w:tcW w:w="1079" w:type="pct"/>
            <w:shd w:val="clear" w:color="auto" w:fill="auto"/>
          </w:tcPr>
          <w:p w14:paraId="5F4BC6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23(LR)</w:t>
            </w:r>
          </w:p>
        </w:tc>
        <w:tc>
          <w:tcPr>
            <w:tcW w:w="852" w:type="pct"/>
            <w:shd w:val="clear" w:color="auto" w:fill="auto"/>
          </w:tcPr>
          <w:p w14:paraId="78F90C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78650B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7AFC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security of court facilities (r. 5.6-3)</w:t>
            </w:r>
          </w:p>
        </w:tc>
        <w:tc>
          <w:tcPr>
            <w:tcW w:w="1079" w:type="pct"/>
            <w:shd w:val="clear" w:color="auto" w:fill="auto"/>
          </w:tcPr>
          <w:p w14:paraId="503B98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</w:t>
            </w:r>
          </w:p>
        </w:tc>
        <w:tc>
          <w:tcPr>
            <w:tcW w:w="852" w:type="pct"/>
            <w:shd w:val="clear" w:color="auto" w:fill="auto"/>
          </w:tcPr>
          <w:p w14:paraId="19449D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5B2C4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73EF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with client authority (r. 3.3-1)</w:t>
            </w:r>
          </w:p>
        </w:tc>
        <w:tc>
          <w:tcPr>
            <w:tcW w:w="1079" w:type="pct"/>
            <w:shd w:val="clear" w:color="auto" w:fill="auto"/>
          </w:tcPr>
          <w:p w14:paraId="15C8FC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5A8399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7ACFF2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2BF6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confidential information - without client authority - justified or permitted</w:t>
            </w:r>
          </w:p>
        </w:tc>
        <w:tc>
          <w:tcPr>
            <w:tcW w:w="1079" w:type="pct"/>
            <w:shd w:val="clear" w:color="auto" w:fill="auto"/>
          </w:tcPr>
          <w:p w14:paraId="4FA012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20(L)-22(L)</w:t>
            </w:r>
          </w:p>
        </w:tc>
        <w:tc>
          <w:tcPr>
            <w:tcW w:w="852" w:type="pct"/>
            <w:shd w:val="clear" w:color="auto" w:fill="auto"/>
          </w:tcPr>
          <w:p w14:paraId="4AE2D3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4-4.6</w:t>
            </w:r>
          </w:p>
        </w:tc>
      </w:tr>
      <w:tr w:rsidR="00E437F9" w:rsidRPr="00E437F9" w14:paraId="639D9B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A582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conflict of interest - cannot disclose confidential information</w:t>
            </w:r>
          </w:p>
        </w:tc>
        <w:tc>
          <w:tcPr>
            <w:tcW w:w="1079" w:type="pct"/>
            <w:shd w:val="clear" w:color="auto" w:fill="auto"/>
          </w:tcPr>
          <w:p w14:paraId="668842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26(LR)</w:t>
            </w:r>
          </w:p>
        </w:tc>
        <w:tc>
          <w:tcPr>
            <w:tcW w:w="852" w:type="pct"/>
            <w:shd w:val="clear" w:color="auto" w:fill="auto"/>
          </w:tcPr>
          <w:p w14:paraId="14783B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961F4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6BED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cost estimates - timely (r. 3.6-1 and commentary)</w:t>
            </w:r>
          </w:p>
        </w:tc>
        <w:tc>
          <w:tcPr>
            <w:tcW w:w="1079" w:type="pct"/>
            <w:shd w:val="clear" w:color="auto" w:fill="auto"/>
          </w:tcPr>
          <w:p w14:paraId="378384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4B752D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BECA5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FB65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Discovery obligations (r. 5.1-3.1)</w:t>
            </w:r>
          </w:p>
        </w:tc>
        <w:tc>
          <w:tcPr>
            <w:tcW w:w="1079" w:type="pct"/>
            <w:shd w:val="clear" w:color="auto" w:fill="auto"/>
          </w:tcPr>
          <w:p w14:paraId="608306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1DA8B3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6E2C09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95CE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estimate of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3E3059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5FE84F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5C895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6D6E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fees - timely (r. 3.6-1 and commentary)</w:t>
            </w:r>
          </w:p>
        </w:tc>
        <w:tc>
          <w:tcPr>
            <w:tcW w:w="1079" w:type="pct"/>
            <w:shd w:val="clear" w:color="auto" w:fill="auto"/>
          </w:tcPr>
          <w:p w14:paraId="4346E9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126B34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3D95D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09A7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juror interest in or connection with case (r. 5.5-2 - 5.5-3)</w:t>
            </w:r>
          </w:p>
        </w:tc>
        <w:tc>
          <w:tcPr>
            <w:tcW w:w="1079" w:type="pct"/>
            <w:shd w:val="clear" w:color="auto" w:fill="auto"/>
          </w:tcPr>
          <w:p w14:paraId="6C7911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7B9450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84B33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F56A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- personal information - privacy</w:t>
            </w:r>
          </w:p>
        </w:tc>
        <w:tc>
          <w:tcPr>
            <w:tcW w:w="1079" w:type="pct"/>
            <w:shd w:val="clear" w:color="auto" w:fill="auto"/>
          </w:tcPr>
          <w:p w14:paraId="15F322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2B91ED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9.2.3</w:t>
            </w:r>
          </w:p>
        </w:tc>
      </w:tr>
      <w:tr w:rsidR="00E437F9" w:rsidRPr="00E437F9" w14:paraId="47EDAA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1573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(Permitted) of confidential info   SEE ALSO: Confidentiality - disclosure - permitted disclosure</w:t>
            </w:r>
          </w:p>
        </w:tc>
        <w:tc>
          <w:tcPr>
            <w:tcW w:w="1079" w:type="pct"/>
            <w:shd w:val="clear" w:color="auto" w:fill="auto"/>
          </w:tcPr>
          <w:p w14:paraId="09F36D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20(L)-22(L)</w:t>
            </w:r>
          </w:p>
        </w:tc>
        <w:tc>
          <w:tcPr>
            <w:tcW w:w="852" w:type="pct"/>
            <w:shd w:val="clear" w:color="auto" w:fill="auto"/>
          </w:tcPr>
          <w:p w14:paraId="5AB760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4-4.6</w:t>
            </w:r>
          </w:p>
        </w:tc>
      </w:tr>
      <w:tr w:rsidR="00E437F9" w:rsidRPr="00E437F9" w14:paraId="10BAE0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A70C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Disclosure by law (r. 3.3-1.1)</w:t>
            </w:r>
          </w:p>
        </w:tc>
        <w:tc>
          <w:tcPr>
            <w:tcW w:w="1079" w:type="pct"/>
            <w:shd w:val="clear" w:color="auto" w:fill="auto"/>
          </w:tcPr>
          <w:p w14:paraId="3A8C81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3B5D98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DED14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3C24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Discovery - lawyer’s duties (r. 5.1-3.1)</w:t>
            </w:r>
          </w:p>
        </w:tc>
        <w:tc>
          <w:tcPr>
            <w:tcW w:w="1079" w:type="pct"/>
            <w:shd w:val="clear" w:color="auto" w:fill="auto"/>
          </w:tcPr>
          <w:p w14:paraId="5A55AD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23E04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367415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33A0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Discrimination</w:t>
            </w:r>
          </w:p>
        </w:tc>
        <w:tc>
          <w:tcPr>
            <w:tcW w:w="1079" w:type="pct"/>
            <w:shd w:val="clear" w:color="auto" w:fill="auto"/>
          </w:tcPr>
          <w:p w14:paraId="468F48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 -6(L)</w:t>
            </w:r>
          </w:p>
        </w:tc>
        <w:tc>
          <w:tcPr>
            <w:tcW w:w="852" w:type="pct"/>
            <w:shd w:val="clear" w:color="auto" w:fill="auto"/>
          </w:tcPr>
          <w:p w14:paraId="01D07D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5-5.1</w:t>
            </w:r>
          </w:p>
        </w:tc>
      </w:tr>
      <w:tr w:rsidR="00E437F9" w:rsidRPr="00E437F9" w14:paraId="0D804B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75FD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Discrimination - Definition</w:t>
            </w:r>
          </w:p>
        </w:tc>
        <w:tc>
          <w:tcPr>
            <w:tcW w:w="1079" w:type="pct"/>
            <w:shd w:val="clear" w:color="auto" w:fill="auto"/>
          </w:tcPr>
          <w:p w14:paraId="2F8CAF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6(L)</w:t>
            </w:r>
          </w:p>
        </w:tc>
        <w:tc>
          <w:tcPr>
            <w:tcW w:w="852" w:type="pct"/>
            <w:shd w:val="clear" w:color="auto" w:fill="auto"/>
          </w:tcPr>
          <w:p w14:paraId="433CC5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489A1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EB32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Discrimination - model policies</w:t>
            </w:r>
          </w:p>
        </w:tc>
        <w:tc>
          <w:tcPr>
            <w:tcW w:w="1079" w:type="pct"/>
            <w:shd w:val="clear" w:color="auto" w:fill="auto"/>
          </w:tcPr>
          <w:p w14:paraId="12F0E0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6(R)-7(R)</w:t>
            </w:r>
          </w:p>
        </w:tc>
        <w:tc>
          <w:tcPr>
            <w:tcW w:w="852" w:type="pct"/>
            <w:shd w:val="clear" w:color="auto" w:fill="auto"/>
          </w:tcPr>
          <w:p w14:paraId="3DEE28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87A67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12A9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Discrimination - Neutral policy (= discrimination)</w:t>
            </w:r>
          </w:p>
        </w:tc>
        <w:tc>
          <w:tcPr>
            <w:tcW w:w="1079" w:type="pct"/>
            <w:shd w:val="clear" w:color="auto" w:fill="auto"/>
          </w:tcPr>
          <w:p w14:paraId="69FC3D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6(L)</w:t>
            </w:r>
          </w:p>
        </w:tc>
        <w:tc>
          <w:tcPr>
            <w:tcW w:w="852" w:type="pct"/>
            <w:shd w:val="clear" w:color="auto" w:fill="auto"/>
          </w:tcPr>
          <w:p w14:paraId="0CDEC0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25754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F481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Discrimination and Harassment Counsel (DHC)-Law Society</w:t>
            </w:r>
          </w:p>
        </w:tc>
        <w:tc>
          <w:tcPr>
            <w:tcW w:w="1079" w:type="pct"/>
            <w:shd w:val="clear" w:color="auto" w:fill="auto"/>
          </w:tcPr>
          <w:p w14:paraId="41095F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7(R)</w:t>
            </w:r>
          </w:p>
        </w:tc>
        <w:tc>
          <w:tcPr>
            <w:tcW w:w="852" w:type="pct"/>
            <w:shd w:val="clear" w:color="auto" w:fill="auto"/>
          </w:tcPr>
          <w:p w14:paraId="1F9997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F16E0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40B5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Discussion of client matters in public (r. 3.3-1)</w:t>
            </w:r>
          </w:p>
        </w:tc>
        <w:tc>
          <w:tcPr>
            <w:tcW w:w="1079" w:type="pct"/>
            <w:shd w:val="clear" w:color="auto" w:fill="auto"/>
          </w:tcPr>
          <w:p w14:paraId="0C8DC7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23(R)</w:t>
            </w:r>
          </w:p>
        </w:tc>
        <w:tc>
          <w:tcPr>
            <w:tcW w:w="852" w:type="pct"/>
            <w:shd w:val="clear" w:color="auto" w:fill="auto"/>
          </w:tcPr>
          <w:p w14:paraId="361D5A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21DC79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B16F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Disengagement - relationship with client</w:t>
            </w:r>
          </w:p>
        </w:tc>
        <w:tc>
          <w:tcPr>
            <w:tcW w:w="1079" w:type="pct"/>
            <w:shd w:val="clear" w:color="auto" w:fill="auto"/>
          </w:tcPr>
          <w:p w14:paraId="7101A3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66F6B7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7DA074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276D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Disengagement Letter</w:t>
            </w:r>
          </w:p>
        </w:tc>
        <w:tc>
          <w:tcPr>
            <w:tcW w:w="1079" w:type="pct"/>
            <w:shd w:val="clear" w:color="auto" w:fill="auto"/>
          </w:tcPr>
          <w:p w14:paraId="5DA177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67766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59F33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A15E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Dishonest - duty to encourage client to report- conduct of lawyer, paralegal -  (r. 7.1-4 - 4.3)</w:t>
            </w:r>
          </w:p>
        </w:tc>
        <w:tc>
          <w:tcPr>
            <w:tcW w:w="1079" w:type="pct"/>
            <w:shd w:val="clear" w:color="auto" w:fill="auto"/>
          </w:tcPr>
          <w:p w14:paraId="3CA81B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1822AE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AF96A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8722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Dishonest conduct - tribunal process - duties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2647E9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2FE623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5F1A9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67A1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Dishonesty, fraud, etc. by client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4BA453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7A1C97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68B438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F1D5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Disposing of client files</w:t>
            </w:r>
          </w:p>
        </w:tc>
        <w:tc>
          <w:tcPr>
            <w:tcW w:w="1079" w:type="pct"/>
            <w:shd w:val="clear" w:color="auto" w:fill="auto"/>
          </w:tcPr>
          <w:p w14:paraId="629AE4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B3198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8E37ED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F2C8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Disputes between clients - Current client conflicts - prohibited to act for</w:t>
            </w:r>
          </w:p>
        </w:tc>
        <w:tc>
          <w:tcPr>
            <w:tcW w:w="1079" w:type="pct"/>
            <w:shd w:val="clear" w:color="auto" w:fill="auto"/>
          </w:tcPr>
          <w:p w14:paraId="510244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26(R)-27(L)</w:t>
            </w:r>
          </w:p>
        </w:tc>
        <w:tc>
          <w:tcPr>
            <w:tcW w:w="852" w:type="pct"/>
            <w:shd w:val="clear" w:color="auto" w:fill="auto"/>
          </w:tcPr>
          <w:p w14:paraId="5F1CA4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E6E13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86B2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Disqualification - articling student - transfer between firms (rr. 3.4-21-22)</w:t>
            </w:r>
          </w:p>
        </w:tc>
        <w:tc>
          <w:tcPr>
            <w:tcW w:w="1079" w:type="pct"/>
            <w:shd w:val="clear" w:color="auto" w:fill="auto"/>
          </w:tcPr>
          <w:p w14:paraId="1C83B6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040E94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2B277F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E15A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Disqualification - law firm - transfer (rr. 3.4-20)</w:t>
            </w:r>
          </w:p>
        </w:tc>
        <w:tc>
          <w:tcPr>
            <w:tcW w:w="1079" w:type="pct"/>
            <w:shd w:val="clear" w:color="auto" w:fill="auto"/>
          </w:tcPr>
          <w:p w14:paraId="235A5F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5D0530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5F97FE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5465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Disqualification - lawyer - transfer between firms (rr. 3.4-21-22)</w:t>
            </w:r>
          </w:p>
        </w:tc>
        <w:tc>
          <w:tcPr>
            <w:tcW w:w="1079" w:type="pct"/>
            <w:shd w:val="clear" w:color="auto" w:fill="auto"/>
          </w:tcPr>
          <w:p w14:paraId="31CA1B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319C98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65718C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130B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Disqualifying - Conflict of Interest - Pro Bono</w:t>
            </w:r>
          </w:p>
        </w:tc>
        <w:tc>
          <w:tcPr>
            <w:tcW w:w="1079" w:type="pct"/>
            <w:shd w:val="clear" w:color="auto" w:fill="auto"/>
          </w:tcPr>
          <w:p w14:paraId="26A51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</w:t>
            </w:r>
          </w:p>
        </w:tc>
        <w:tc>
          <w:tcPr>
            <w:tcW w:w="852" w:type="pct"/>
            <w:shd w:val="clear" w:color="auto" w:fill="auto"/>
          </w:tcPr>
          <w:p w14:paraId="264FFB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1066D0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162A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Divided loyalties - conflict of interest (r. 1.1-1 and 3.4-1)</w:t>
            </w:r>
          </w:p>
        </w:tc>
        <w:tc>
          <w:tcPr>
            <w:tcW w:w="1079" w:type="pct"/>
            <w:shd w:val="clear" w:color="auto" w:fill="auto"/>
          </w:tcPr>
          <w:p w14:paraId="7D5F08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41C3D2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F346C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5E54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Division of fees - joint retainer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64C987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22714A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44898C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291A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Division of fees - with non-licensee (r. 3.6-5, 3.6-7, 3.6-8 and commentary)</w:t>
            </w:r>
          </w:p>
        </w:tc>
        <w:tc>
          <w:tcPr>
            <w:tcW w:w="1079" w:type="pct"/>
            <w:shd w:val="clear" w:color="auto" w:fill="auto"/>
          </w:tcPr>
          <w:p w14:paraId="48F439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5C585A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3.1-3.2</w:t>
            </w:r>
          </w:p>
        </w:tc>
      </w:tr>
      <w:tr w:rsidR="00E437F9" w:rsidRPr="00E437F9" w14:paraId="44DBA2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EC78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Division of fees (r. 3.6-5 - 3.6-7)</w:t>
            </w:r>
          </w:p>
        </w:tc>
        <w:tc>
          <w:tcPr>
            <w:tcW w:w="1079" w:type="pct"/>
            <w:shd w:val="clear" w:color="auto" w:fill="auto"/>
          </w:tcPr>
          <w:p w14:paraId="69CD59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05F937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340174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FBB0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Docketing time - recording system</w:t>
            </w:r>
          </w:p>
        </w:tc>
        <w:tc>
          <w:tcPr>
            <w:tcW w:w="1079" w:type="pct"/>
            <w:shd w:val="clear" w:color="auto" w:fill="auto"/>
          </w:tcPr>
          <w:p w14:paraId="2AADB0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644E89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DF014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F125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Docketing time - time management</w:t>
            </w:r>
          </w:p>
        </w:tc>
        <w:tc>
          <w:tcPr>
            <w:tcW w:w="1079" w:type="pct"/>
            <w:shd w:val="clear" w:color="auto" w:fill="auto"/>
          </w:tcPr>
          <w:p w14:paraId="5C3411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549F4A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BBF87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4A77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 drafting - technology</w:t>
            </w:r>
          </w:p>
        </w:tc>
        <w:tc>
          <w:tcPr>
            <w:tcW w:w="1079" w:type="pct"/>
            <w:shd w:val="clear" w:color="auto" w:fill="auto"/>
          </w:tcPr>
          <w:p w14:paraId="09CE8E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543E79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E5265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B9BE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 management systems - technology</w:t>
            </w:r>
          </w:p>
        </w:tc>
        <w:tc>
          <w:tcPr>
            <w:tcW w:w="1079" w:type="pct"/>
            <w:shd w:val="clear" w:color="auto" w:fill="auto"/>
          </w:tcPr>
          <w:p w14:paraId="59D5BB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7794B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914D5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1D2C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 registration agreement (DRA) - undertakings - real estate transaction</w:t>
            </w:r>
          </w:p>
        </w:tc>
        <w:tc>
          <w:tcPr>
            <w:tcW w:w="1079" w:type="pct"/>
            <w:shd w:val="clear" w:color="auto" w:fill="auto"/>
          </w:tcPr>
          <w:p w14:paraId="2C39AC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3B8E9C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0DEF40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59D9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Documents - client file - return to client</w:t>
            </w:r>
          </w:p>
        </w:tc>
        <w:tc>
          <w:tcPr>
            <w:tcW w:w="1079" w:type="pct"/>
            <w:shd w:val="clear" w:color="auto" w:fill="auto"/>
          </w:tcPr>
          <w:p w14:paraId="14F17C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0F42BA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30150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9B8A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Documents - retained by lawyer after closing of file</w:t>
            </w:r>
          </w:p>
        </w:tc>
        <w:tc>
          <w:tcPr>
            <w:tcW w:w="1079" w:type="pct"/>
            <w:shd w:val="clear" w:color="auto" w:fill="auto"/>
          </w:tcPr>
          <w:p w14:paraId="200E3A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5CDC85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C5D4F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768A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Documents to be retained by lawyer - Bylaw 9</w:t>
            </w:r>
          </w:p>
        </w:tc>
        <w:tc>
          <w:tcPr>
            <w:tcW w:w="1079" w:type="pct"/>
            <w:shd w:val="clear" w:color="auto" w:fill="auto"/>
          </w:tcPr>
          <w:p w14:paraId="42B435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166D5B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2E119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C7FB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Doing business with a client (r. 3.4-27-36)</w:t>
            </w:r>
          </w:p>
        </w:tc>
        <w:tc>
          <w:tcPr>
            <w:tcW w:w="1079" w:type="pct"/>
            <w:shd w:val="clear" w:color="auto" w:fill="auto"/>
          </w:tcPr>
          <w:p w14:paraId="6CF98D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31(R)-33(R)</w:t>
            </w:r>
          </w:p>
        </w:tc>
        <w:tc>
          <w:tcPr>
            <w:tcW w:w="852" w:type="pct"/>
            <w:shd w:val="clear" w:color="auto" w:fill="auto"/>
          </w:tcPr>
          <w:p w14:paraId="3CB3A5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11-11.7</w:t>
            </w:r>
          </w:p>
        </w:tc>
      </w:tr>
      <w:tr w:rsidR="00E437F9" w:rsidRPr="00E437F9" w14:paraId="471694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8D19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Drugs or alcohol - tribunal processes - shall not (r. 5.1-2(p)</w:t>
            </w:r>
          </w:p>
        </w:tc>
        <w:tc>
          <w:tcPr>
            <w:tcW w:w="1079" w:type="pct"/>
            <w:shd w:val="clear" w:color="auto" w:fill="auto"/>
          </w:tcPr>
          <w:p w14:paraId="6015EE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4477E8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720496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3F7E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Due diligence - ensure no conflict re transfers between law firms (rr. 3.4-23)</w:t>
            </w:r>
          </w:p>
        </w:tc>
        <w:tc>
          <w:tcPr>
            <w:tcW w:w="1079" w:type="pct"/>
            <w:shd w:val="clear" w:color="auto" w:fill="auto"/>
          </w:tcPr>
          <w:p w14:paraId="46F353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7FCCE1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4F8206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0B65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Duplicate cash receipt - sample</w:t>
            </w:r>
          </w:p>
        </w:tc>
        <w:tc>
          <w:tcPr>
            <w:tcW w:w="1079" w:type="pct"/>
            <w:shd w:val="clear" w:color="auto" w:fill="auto"/>
          </w:tcPr>
          <w:p w14:paraId="114D6F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108</w:t>
            </w:r>
          </w:p>
        </w:tc>
        <w:tc>
          <w:tcPr>
            <w:tcW w:w="852" w:type="pct"/>
            <w:shd w:val="clear" w:color="auto" w:fill="auto"/>
          </w:tcPr>
          <w:p w14:paraId="62AADA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6</w:t>
            </w:r>
          </w:p>
        </w:tc>
      </w:tr>
      <w:tr w:rsidR="00E437F9" w:rsidRPr="00E437F9" w14:paraId="22F5F5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4D02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Duplicate cash receipts book (6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0768C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58FAA7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60DBE2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CEDE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Duration - duty of confidentiality (perpetual)</w:t>
            </w:r>
          </w:p>
        </w:tc>
        <w:tc>
          <w:tcPr>
            <w:tcW w:w="1079" w:type="pct"/>
            <w:shd w:val="clear" w:color="auto" w:fill="auto"/>
          </w:tcPr>
          <w:p w14:paraId="2B29D3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19(R)-20(L)</w:t>
            </w:r>
          </w:p>
        </w:tc>
        <w:tc>
          <w:tcPr>
            <w:tcW w:w="852" w:type="pct"/>
            <w:shd w:val="clear" w:color="auto" w:fill="auto"/>
          </w:tcPr>
          <w:p w14:paraId="7EAA28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711D50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82FF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abstain from threatening penal or regulatory proceedings (r. 3.2-5)</w:t>
            </w:r>
          </w:p>
        </w:tc>
        <w:tc>
          <w:tcPr>
            <w:tcW w:w="1079" w:type="pct"/>
            <w:shd w:val="clear" w:color="auto" w:fill="auto"/>
          </w:tcPr>
          <w:p w14:paraId="3287F4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38(L)66(L)</w:t>
            </w:r>
          </w:p>
        </w:tc>
        <w:tc>
          <w:tcPr>
            <w:tcW w:w="852" w:type="pct"/>
            <w:shd w:val="clear" w:color="auto" w:fill="auto"/>
          </w:tcPr>
          <w:p w14:paraId="24B5E4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2.32.1</w:t>
            </w:r>
          </w:p>
        </w:tc>
      </w:tr>
      <w:tr w:rsidR="00E437F9" w:rsidRPr="00E437F9" w14:paraId="0B2AA6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AD46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abuse tribunal process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6E86ED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49638D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72F98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48F3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abusing, harrassing inconveniencing or intimidating witnesses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4FAC4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2065A9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07C125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010D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Administration of justiceEncourage respect for admin of justiceSeeking legislative/admin. changeSecurity of court facilitiesActing as mediatorRetired judges returning to practice</w:t>
            </w:r>
          </w:p>
        </w:tc>
        <w:tc>
          <w:tcPr>
            <w:tcW w:w="1079" w:type="pct"/>
            <w:shd w:val="clear" w:color="auto" w:fill="auto"/>
          </w:tcPr>
          <w:p w14:paraId="5B5F5E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66(L)66(L)66(L)66(R)66(R)</w:t>
            </w:r>
          </w:p>
        </w:tc>
        <w:tc>
          <w:tcPr>
            <w:tcW w:w="852" w:type="pct"/>
            <w:shd w:val="clear" w:color="auto" w:fill="auto"/>
          </w:tcPr>
          <w:p w14:paraId="74C6C0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5.1;5.2;5.3;5.4;5.5</w:t>
            </w:r>
          </w:p>
        </w:tc>
      </w:tr>
      <w:tr w:rsidR="00E437F9" w:rsidRPr="00E437F9" w14:paraId="1E72B6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D14D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administrative change - seeking (r. 5.6-1 - 2)</w:t>
            </w:r>
          </w:p>
        </w:tc>
        <w:tc>
          <w:tcPr>
            <w:tcW w:w="1079" w:type="pct"/>
            <w:shd w:val="clear" w:color="auto" w:fill="auto"/>
          </w:tcPr>
          <w:p w14:paraId="539613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3F6EF3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8572F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D1E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advancement of legal profession</w:t>
            </w:r>
          </w:p>
        </w:tc>
        <w:tc>
          <w:tcPr>
            <w:tcW w:w="1079" w:type="pct"/>
            <w:shd w:val="clear" w:color="auto" w:fill="auto"/>
          </w:tcPr>
          <w:p w14:paraId="5C75A4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</w:t>
            </w:r>
          </w:p>
        </w:tc>
        <w:tc>
          <w:tcPr>
            <w:tcW w:w="852" w:type="pct"/>
            <w:shd w:val="clear" w:color="auto" w:fill="auto"/>
          </w:tcPr>
          <w:p w14:paraId="2831C4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C44D8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B421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advertising fees (r. 4.2-2)</w:t>
            </w:r>
          </w:p>
        </w:tc>
        <w:tc>
          <w:tcPr>
            <w:tcW w:w="1079" w:type="pct"/>
            <w:shd w:val="clear" w:color="auto" w:fill="auto"/>
          </w:tcPr>
          <w:p w14:paraId="108330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13E611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802EC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1FA0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advertising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706EEE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6AB836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240866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419F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advertising nature of practice/areas of practice</w:t>
            </w:r>
          </w:p>
        </w:tc>
        <w:tc>
          <w:tcPr>
            <w:tcW w:w="1079" w:type="pct"/>
            <w:shd w:val="clear" w:color="auto" w:fill="auto"/>
          </w:tcPr>
          <w:p w14:paraId="679E2B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39FFC3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0DB86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483F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advocacy - concealment, destruction, or alteration of incriminating evidence (r. 5.1-2A)</w:t>
            </w:r>
          </w:p>
        </w:tc>
        <w:tc>
          <w:tcPr>
            <w:tcW w:w="1079" w:type="pct"/>
            <w:shd w:val="clear" w:color="auto" w:fill="auto"/>
          </w:tcPr>
          <w:p w14:paraId="7BAABB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5FEA76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3C7D0F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CAD1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advocacy - defence counsel (r. 5.1-1)</w:t>
            </w:r>
          </w:p>
        </w:tc>
        <w:tc>
          <w:tcPr>
            <w:tcW w:w="1079" w:type="pct"/>
            <w:shd w:val="clear" w:color="auto" w:fill="auto"/>
          </w:tcPr>
          <w:p w14:paraId="3FE614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78B11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B1659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C7C8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advocacy - lawyer as advocate  (rr. 5.1-1, 5.1-3 &amp; 5.1-4 - 6)</w:t>
            </w:r>
          </w:p>
        </w:tc>
        <w:tc>
          <w:tcPr>
            <w:tcW w:w="1079" w:type="pct"/>
            <w:shd w:val="clear" w:color="auto" w:fill="auto"/>
          </w:tcPr>
          <w:p w14:paraId="1F717E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67(R)-68(L)</w:t>
            </w:r>
          </w:p>
        </w:tc>
        <w:tc>
          <w:tcPr>
            <w:tcW w:w="852" w:type="pct"/>
            <w:shd w:val="clear" w:color="auto" w:fill="auto"/>
          </w:tcPr>
          <w:p w14:paraId="600857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B1725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6D10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advocacy - lawyer as defence counsel (r. 5.1-1)</w:t>
            </w:r>
          </w:p>
        </w:tc>
        <w:tc>
          <w:tcPr>
            <w:tcW w:w="1079" w:type="pct"/>
            <w:shd w:val="clear" w:color="auto" w:fill="auto"/>
          </w:tcPr>
          <w:p w14:paraId="6A297D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54BCD3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F0FD3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0E8B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advocacy - prosecutor (r. 5.1-3)</w:t>
            </w:r>
          </w:p>
        </w:tc>
        <w:tc>
          <w:tcPr>
            <w:tcW w:w="1079" w:type="pct"/>
            <w:shd w:val="clear" w:color="auto" w:fill="auto"/>
          </w:tcPr>
          <w:p w14:paraId="3312A1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6CD629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6D5D0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430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affiliated entities - delegation</w:t>
            </w:r>
          </w:p>
        </w:tc>
        <w:tc>
          <w:tcPr>
            <w:tcW w:w="1079" w:type="pct"/>
            <w:shd w:val="clear" w:color="auto" w:fill="auto"/>
          </w:tcPr>
          <w:p w14:paraId="20C8F0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57ACAF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7130CF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B98D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agreement on guilty pleas (r. 5.1-7 - 5.1-8)</w:t>
            </w:r>
          </w:p>
        </w:tc>
        <w:tc>
          <w:tcPr>
            <w:tcW w:w="1079" w:type="pct"/>
            <w:shd w:val="clear" w:color="auto" w:fill="auto"/>
          </w:tcPr>
          <w:p w14:paraId="208715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7941ED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46063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8943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alcohol, drugs before tribunal process (r. 5.1-2(p)</w:t>
            </w:r>
          </w:p>
        </w:tc>
        <w:tc>
          <w:tcPr>
            <w:tcW w:w="1079" w:type="pct"/>
            <w:shd w:val="clear" w:color="auto" w:fill="auto"/>
          </w:tcPr>
          <w:p w14:paraId="44FBB1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06E759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7E339B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DFB3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appearances in public (r. 7.5)</w:t>
            </w:r>
          </w:p>
        </w:tc>
        <w:tc>
          <w:tcPr>
            <w:tcW w:w="1079" w:type="pct"/>
            <w:shd w:val="clear" w:color="auto" w:fill="auto"/>
          </w:tcPr>
          <w:p w14:paraId="10E53F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45C052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3C998F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E101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articling students - supervision</w:t>
            </w:r>
          </w:p>
        </w:tc>
        <w:tc>
          <w:tcPr>
            <w:tcW w:w="1079" w:type="pct"/>
            <w:shd w:val="clear" w:color="auto" w:fill="auto"/>
          </w:tcPr>
          <w:p w14:paraId="7EFF6A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27A9EA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AE618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3169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at first contact with client</w:t>
            </w:r>
          </w:p>
        </w:tc>
        <w:tc>
          <w:tcPr>
            <w:tcW w:w="1079" w:type="pct"/>
            <w:shd w:val="clear" w:color="auto" w:fill="auto"/>
          </w:tcPr>
          <w:p w14:paraId="049EC2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9(LR)</w:t>
            </w:r>
          </w:p>
        </w:tc>
        <w:tc>
          <w:tcPr>
            <w:tcW w:w="852" w:type="pct"/>
            <w:shd w:val="clear" w:color="auto" w:fill="auto"/>
          </w:tcPr>
          <w:p w14:paraId="599DEE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0902C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4605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avoid conflicts of interest (r. 1.1-1 and r. 3.4-1)    SEE: conflict of interest</w:t>
            </w:r>
          </w:p>
        </w:tc>
        <w:tc>
          <w:tcPr>
            <w:tcW w:w="1079" w:type="pct"/>
            <w:shd w:val="clear" w:color="auto" w:fill="auto"/>
          </w:tcPr>
          <w:p w14:paraId="015AFD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1AAF42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F4F6A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0C6C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change - seeking legislative or administrative (r. 5.6-1 - 2)</w:t>
            </w:r>
          </w:p>
        </w:tc>
        <w:tc>
          <w:tcPr>
            <w:tcW w:w="1079" w:type="pct"/>
            <w:shd w:val="clear" w:color="auto" w:fill="auto"/>
          </w:tcPr>
          <w:p w14:paraId="65B6A3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2AAC4E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A9595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A6DF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check for conflict of interest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60D48E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556479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5A6C53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A316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civility in communications</w:t>
            </w:r>
          </w:p>
        </w:tc>
        <w:tc>
          <w:tcPr>
            <w:tcW w:w="1079" w:type="pct"/>
            <w:shd w:val="clear" w:color="auto" w:fill="auto"/>
          </w:tcPr>
          <w:p w14:paraId="36B176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510F7E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33BD9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BE74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client files</w:t>
            </w:r>
          </w:p>
        </w:tc>
        <w:tc>
          <w:tcPr>
            <w:tcW w:w="1079" w:type="pct"/>
            <w:shd w:val="clear" w:color="auto" w:fill="auto"/>
          </w:tcPr>
          <w:p w14:paraId="0D91E0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305BF7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9A1CD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0DA3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client property, money, &amp; files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384AA3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225D8A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3F3C1E0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53E1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client with diminished capacity (r. 3.2-9 and commentary)</w:t>
            </w:r>
          </w:p>
        </w:tc>
        <w:tc>
          <w:tcPr>
            <w:tcW w:w="1079" w:type="pct"/>
            <w:shd w:val="clear" w:color="auto" w:fill="auto"/>
          </w:tcPr>
          <w:p w14:paraId="5FF2C6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7FBAE0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5DA922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58B8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client’s dishonesty, fraud, crime, illegal conduct (r. 3.2-7-8 and commentary)</w:t>
            </w:r>
          </w:p>
        </w:tc>
        <w:tc>
          <w:tcPr>
            <w:tcW w:w="1079" w:type="pct"/>
            <w:shd w:val="clear" w:color="auto" w:fill="auto"/>
          </w:tcPr>
          <w:p w14:paraId="66AEBF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58F22C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BC262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9866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conveyance of property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3D9F8F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2D4E9B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400800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4D31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encouraging settlement / ADR (r. 3.2-4)</w:t>
            </w:r>
          </w:p>
        </w:tc>
        <w:tc>
          <w:tcPr>
            <w:tcW w:w="1079" w:type="pct"/>
            <w:shd w:val="clear" w:color="auto" w:fill="auto"/>
          </w:tcPr>
          <w:p w14:paraId="4B6F90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120E0C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32930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18DF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errors and omissions (s. 7.8)</w:t>
            </w:r>
          </w:p>
        </w:tc>
        <w:tc>
          <w:tcPr>
            <w:tcW w:w="1079" w:type="pct"/>
            <w:shd w:val="clear" w:color="auto" w:fill="auto"/>
          </w:tcPr>
          <w:p w14:paraId="6B4B31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3EC4E8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4B9E98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388A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examples list</w:t>
            </w:r>
          </w:p>
        </w:tc>
        <w:tc>
          <w:tcPr>
            <w:tcW w:w="1079" w:type="pct"/>
            <w:shd w:val="clear" w:color="auto" w:fill="auto"/>
          </w:tcPr>
          <w:p w14:paraId="5A2A40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21E790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EC889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3FBF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fair &amp; reasonable compensation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0E8F2A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256355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285AD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4642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financial responsibilities  (r. 7.1-2 and commentary)</w:t>
            </w:r>
          </w:p>
        </w:tc>
        <w:tc>
          <w:tcPr>
            <w:tcW w:w="1079" w:type="pct"/>
            <w:shd w:val="clear" w:color="auto" w:fill="auto"/>
          </w:tcPr>
          <w:p w14:paraId="08730C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40B889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65950F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61AF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honesty and candour (r. 3.2-2 and commentary)</w:t>
            </w:r>
          </w:p>
        </w:tc>
        <w:tc>
          <w:tcPr>
            <w:tcW w:w="1079" w:type="pct"/>
            <w:shd w:val="clear" w:color="auto" w:fill="auto"/>
          </w:tcPr>
          <w:p w14:paraId="07A726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326EF4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9C2B9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92DC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772910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7D7919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583C25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5AE7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legal/medical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707DC8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2493E1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2B9F17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6D34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medical/legal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767D69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4455D3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6E7B10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67F3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minor client (r. 3.2-9 and commentary)</w:t>
            </w:r>
          </w:p>
        </w:tc>
        <w:tc>
          <w:tcPr>
            <w:tcW w:w="1079" w:type="pct"/>
            <w:shd w:val="clear" w:color="auto" w:fill="auto"/>
          </w:tcPr>
          <w:p w14:paraId="5BF5E8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03D3C6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37301D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2F3D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mortgage transactions (r. 3.2-9.8 - 9.9)</w:t>
            </w:r>
          </w:p>
        </w:tc>
        <w:tc>
          <w:tcPr>
            <w:tcW w:w="1079" w:type="pct"/>
            <w:shd w:val="clear" w:color="auto" w:fill="auto"/>
          </w:tcPr>
          <w:p w14:paraId="69589F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07FAAF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370AC3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E142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Privilege</w:t>
            </w:r>
          </w:p>
        </w:tc>
        <w:tc>
          <w:tcPr>
            <w:tcW w:w="1079" w:type="pct"/>
            <w:shd w:val="clear" w:color="auto" w:fill="auto"/>
          </w:tcPr>
          <w:p w14:paraId="1BC225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021D3F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0F586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FFC2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retain third party on behalf of</w:t>
            </w:r>
          </w:p>
        </w:tc>
        <w:tc>
          <w:tcPr>
            <w:tcW w:w="1079" w:type="pct"/>
            <w:shd w:val="clear" w:color="auto" w:fill="auto"/>
          </w:tcPr>
          <w:p w14:paraId="18DB05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257051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A674F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464A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returning documents to client</w:t>
            </w:r>
          </w:p>
        </w:tc>
        <w:tc>
          <w:tcPr>
            <w:tcW w:w="1079" w:type="pct"/>
            <w:shd w:val="clear" w:color="auto" w:fill="auto"/>
          </w:tcPr>
          <w:p w14:paraId="11997C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4845D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B408B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6CB9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threatening penal or regulatory proceedings (r. 3.2-5)</w:t>
            </w:r>
          </w:p>
        </w:tc>
        <w:tc>
          <w:tcPr>
            <w:tcW w:w="1079" w:type="pct"/>
            <w:shd w:val="clear" w:color="auto" w:fill="auto"/>
          </w:tcPr>
          <w:p w14:paraId="6E0C71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38(L)66(L)</w:t>
            </w:r>
          </w:p>
        </w:tc>
        <w:tc>
          <w:tcPr>
            <w:tcW w:w="852" w:type="pct"/>
            <w:shd w:val="clear" w:color="auto" w:fill="auto"/>
          </w:tcPr>
          <w:p w14:paraId="6E68F3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2.32.1</w:t>
            </w:r>
          </w:p>
        </w:tc>
      </w:tr>
      <w:tr w:rsidR="00E437F9" w:rsidRPr="00E437F9" w14:paraId="5D2563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28B8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title insurance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633847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012756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663FB0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75FE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- when advising clients</w:t>
            </w:r>
          </w:p>
        </w:tc>
        <w:tc>
          <w:tcPr>
            <w:tcW w:w="1079" w:type="pct"/>
            <w:shd w:val="clear" w:color="auto" w:fill="auto"/>
          </w:tcPr>
          <w:p w14:paraId="0FC326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4CAB64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9466A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4FEF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</w:t>
            </w:r>
          </w:p>
        </w:tc>
        <w:tc>
          <w:tcPr>
            <w:tcW w:w="1079" w:type="pct"/>
            <w:shd w:val="clear" w:color="auto" w:fill="auto"/>
          </w:tcPr>
          <w:p w14:paraId="79A20D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58FA66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5A303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76CB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closing</w:t>
            </w:r>
          </w:p>
        </w:tc>
        <w:tc>
          <w:tcPr>
            <w:tcW w:w="1079" w:type="pct"/>
            <w:shd w:val="clear" w:color="auto" w:fill="auto"/>
          </w:tcPr>
          <w:p w14:paraId="116351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2A4C8B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2B65F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D5F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destroying closed file</w:t>
            </w:r>
          </w:p>
        </w:tc>
        <w:tc>
          <w:tcPr>
            <w:tcW w:w="1079" w:type="pct"/>
            <w:shd w:val="clear" w:color="auto" w:fill="auto"/>
          </w:tcPr>
          <w:p w14:paraId="518041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05C5F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DF7B9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7A37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00AA0B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167E7F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71FA4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8108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maintaining</w:t>
            </w:r>
          </w:p>
        </w:tc>
        <w:tc>
          <w:tcPr>
            <w:tcW w:w="1079" w:type="pct"/>
            <w:shd w:val="clear" w:color="auto" w:fill="auto"/>
          </w:tcPr>
          <w:p w14:paraId="38331A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B8F64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2973B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FD4C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naming</w:t>
            </w:r>
          </w:p>
        </w:tc>
        <w:tc>
          <w:tcPr>
            <w:tcW w:w="1079" w:type="pct"/>
            <w:shd w:val="clear" w:color="auto" w:fill="auto"/>
          </w:tcPr>
          <w:p w14:paraId="67763B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3DDBC1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B514A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CBAD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opening</w:t>
            </w:r>
          </w:p>
        </w:tc>
        <w:tc>
          <w:tcPr>
            <w:tcW w:w="1079" w:type="pct"/>
            <w:shd w:val="clear" w:color="auto" w:fill="auto"/>
          </w:tcPr>
          <w:p w14:paraId="16D58D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99C46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08D69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9656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organization</w:t>
            </w:r>
          </w:p>
        </w:tc>
        <w:tc>
          <w:tcPr>
            <w:tcW w:w="1079" w:type="pct"/>
            <w:shd w:val="clear" w:color="auto" w:fill="auto"/>
          </w:tcPr>
          <w:p w14:paraId="5A898C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69D3E1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29830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1FC6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retaining closed file</w:t>
            </w:r>
          </w:p>
        </w:tc>
        <w:tc>
          <w:tcPr>
            <w:tcW w:w="1079" w:type="pct"/>
            <w:shd w:val="clear" w:color="auto" w:fill="auto"/>
          </w:tcPr>
          <w:p w14:paraId="7A0EA9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1F8529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F81E4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908C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file - storage</w:t>
            </w:r>
          </w:p>
        </w:tc>
        <w:tc>
          <w:tcPr>
            <w:tcW w:w="1079" w:type="pct"/>
            <w:shd w:val="clear" w:color="auto" w:fill="auto"/>
          </w:tcPr>
          <w:p w14:paraId="4B645B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642236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0A20C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335B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money</w:t>
            </w:r>
          </w:p>
        </w:tc>
        <w:tc>
          <w:tcPr>
            <w:tcW w:w="1079" w:type="pct"/>
            <w:shd w:val="clear" w:color="auto" w:fill="auto"/>
          </w:tcPr>
          <w:p w14:paraId="1E3C90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146D4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B9A9C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D7AC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property, money, &amp; files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23EF7C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35752F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2D52CC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6FDC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under duress/undue influence/pressure</w:t>
            </w:r>
          </w:p>
        </w:tc>
        <w:tc>
          <w:tcPr>
            <w:tcW w:w="1079" w:type="pct"/>
            <w:shd w:val="clear" w:color="auto" w:fill="auto"/>
          </w:tcPr>
          <w:p w14:paraId="4F78C7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677923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212813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7921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under duress/undue influence/pressure - client’s wishes/instructions</w:t>
            </w:r>
          </w:p>
        </w:tc>
        <w:tc>
          <w:tcPr>
            <w:tcW w:w="1079" w:type="pct"/>
            <w:shd w:val="clear" w:color="auto" w:fill="auto"/>
          </w:tcPr>
          <w:p w14:paraId="2E0901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2A913E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EF055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7EAD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under duress/undue influence/pressure - voluntariness</w:t>
            </w:r>
          </w:p>
        </w:tc>
        <w:tc>
          <w:tcPr>
            <w:tcW w:w="1079" w:type="pct"/>
            <w:shd w:val="clear" w:color="auto" w:fill="auto"/>
          </w:tcPr>
          <w:p w14:paraId="2BE0F2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6FD6CF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8410A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0FEC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 with diminished capacity (r. 3.2-9 and commentary)</w:t>
            </w:r>
          </w:p>
        </w:tc>
        <w:tc>
          <w:tcPr>
            <w:tcW w:w="1079" w:type="pct"/>
            <w:shd w:val="clear" w:color="auto" w:fill="auto"/>
          </w:tcPr>
          <w:p w14:paraId="4F020C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1CA59B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4F1344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385D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client’s dishonesty, fraud, crime, illegal conduct (r. 3.2-7-8 and commentary)</w:t>
            </w:r>
          </w:p>
        </w:tc>
        <w:tc>
          <w:tcPr>
            <w:tcW w:w="1079" w:type="pct"/>
            <w:shd w:val="clear" w:color="auto" w:fill="auto"/>
          </w:tcPr>
          <w:p w14:paraId="176D49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569938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27A2F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3DE6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closing client file</w:t>
            </w:r>
          </w:p>
        </w:tc>
        <w:tc>
          <w:tcPr>
            <w:tcW w:w="1079" w:type="pct"/>
            <w:shd w:val="clear" w:color="auto" w:fill="auto"/>
          </w:tcPr>
          <w:p w14:paraId="2EB443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49EFD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ED62A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6FDB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courtesy, civility (r. 7.2.4 - 7.2.5)</w:t>
            </w:r>
          </w:p>
        </w:tc>
        <w:tc>
          <w:tcPr>
            <w:tcW w:w="1079" w:type="pct"/>
            <w:shd w:val="clear" w:color="auto" w:fill="auto"/>
          </w:tcPr>
          <w:p w14:paraId="6232C9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516731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38BFF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1B9A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from other legal practitioners - reasonable promptness</w:t>
            </w:r>
          </w:p>
        </w:tc>
        <w:tc>
          <w:tcPr>
            <w:tcW w:w="1079" w:type="pct"/>
            <w:shd w:val="clear" w:color="auto" w:fill="auto"/>
          </w:tcPr>
          <w:p w14:paraId="32F07D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4F1995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68D52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DFFA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represented person as witness (rr. 5.3-1, 7.2 - 6A)</w:t>
            </w:r>
          </w:p>
        </w:tc>
        <w:tc>
          <w:tcPr>
            <w:tcW w:w="1079" w:type="pct"/>
            <w:shd w:val="clear" w:color="auto" w:fill="auto"/>
          </w:tcPr>
          <w:p w14:paraId="47986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3DED60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090DE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94F0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second opinion</w:t>
            </w:r>
          </w:p>
        </w:tc>
        <w:tc>
          <w:tcPr>
            <w:tcW w:w="1079" w:type="pct"/>
            <w:shd w:val="clear" w:color="auto" w:fill="auto"/>
          </w:tcPr>
          <w:p w14:paraId="1ADADB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</w:t>
            </w:r>
          </w:p>
        </w:tc>
        <w:tc>
          <w:tcPr>
            <w:tcW w:w="852" w:type="pct"/>
            <w:shd w:val="clear" w:color="auto" w:fill="auto"/>
          </w:tcPr>
          <w:p w14:paraId="591834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47438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A4E1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sympathetic and unsympathetic witnesses</w:t>
            </w:r>
          </w:p>
        </w:tc>
        <w:tc>
          <w:tcPr>
            <w:tcW w:w="1079" w:type="pct"/>
            <w:shd w:val="clear" w:color="auto" w:fill="auto"/>
          </w:tcPr>
          <w:p w14:paraId="706297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114A24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4BFFA8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B4E5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with jurors (r. 5.5-1, 5.5-4)</w:t>
            </w:r>
          </w:p>
        </w:tc>
        <w:tc>
          <w:tcPr>
            <w:tcW w:w="1079" w:type="pct"/>
            <w:shd w:val="clear" w:color="auto" w:fill="auto"/>
          </w:tcPr>
          <w:p w14:paraId="0BE83E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67ABFC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5AF06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E6AA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with media (r. 7.5)</w:t>
            </w:r>
          </w:p>
        </w:tc>
        <w:tc>
          <w:tcPr>
            <w:tcW w:w="1079" w:type="pct"/>
            <w:shd w:val="clear" w:color="auto" w:fill="auto"/>
          </w:tcPr>
          <w:p w14:paraId="112683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0D9B3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D1339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FD3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with represented person / organization (rr. 7.2-6 - 8.2)</w:t>
            </w:r>
          </w:p>
        </w:tc>
        <w:tc>
          <w:tcPr>
            <w:tcW w:w="1079" w:type="pct"/>
            <w:shd w:val="clear" w:color="auto" w:fill="auto"/>
          </w:tcPr>
          <w:p w14:paraId="6C872E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191531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A97C70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942A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communication - with witness giving evidence (r. 5.4-2)</w:t>
            </w:r>
          </w:p>
        </w:tc>
        <w:tc>
          <w:tcPr>
            <w:tcW w:w="1079" w:type="pct"/>
            <w:shd w:val="clear" w:color="auto" w:fill="auto"/>
          </w:tcPr>
          <w:p w14:paraId="602C34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71(L)-72(L)</w:t>
            </w:r>
          </w:p>
        </w:tc>
        <w:tc>
          <w:tcPr>
            <w:tcW w:w="852" w:type="pct"/>
            <w:shd w:val="clear" w:color="auto" w:fill="auto"/>
          </w:tcPr>
          <w:p w14:paraId="1ADF10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4.3-4.3.2</w:t>
            </w:r>
          </w:p>
        </w:tc>
      </w:tr>
      <w:tr w:rsidR="00E437F9" w:rsidRPr="00E437F9" w14:paraId="09609E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BB4D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efficient and timely service</w:t>
            </w:r>
          </w:p>
        </w:tc>
        <w:tc>
          <w:tcPr>
            <w:tcW w:w="1079" w:type="pct"/>
            <w:shd w:val="clear" w:color="auto" w:fill="auto"/>
          </w:tcPr>
          <w:p w14:paraId="4B927E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16(LR)</w:t>
            </w:r>
          </w:p>
        </w:tc>
        <w:tc>
          <w:tcPr>
            <w:tcW w:w="852" w:type="pct"/>
            <w:shd w:val="clear" w:color="auto" w:fill="auto"/>
          </w:tcPr>
          <w:p w14:paraId="4DF9F6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755F6C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9FDA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judgment</w:t>
            </w:r>
          </w:p>
        </w:tc>
        <w:tc>
          <w:tcPr>
            <w:tcW w:w="1079" w:type="pct"/>
            <w:shd w:val="clear" w:color="auto" w:fill="auto"/>
          </w:tcPr>
          <w:p w14:paraId="418820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1E6074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415D7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DC55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knowledge - client’s matter</w:t>
            </w:r>
          </w:p>
        </w:tc>
        <w:tc>
          <w:tcPr>
            <w:tcW w:w="1079" w:type="pct"/>
            <w:shd w:val="clear" w:color="auto" w:fill="auto"/>
          </w:tcPr>
          <w:p w14:paraId="67CE8E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7A4B41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D4875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06CA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knowledge - Legal Principles</w:t>
            </w:r>
          </w:p>
        </w:tc>
        <w:tc>
          <w:tcPr>
            <w:tcW w:w="1079" w:type="pct"/>
            <w:shd w:val="clear" w:color="auto" w:fill="auto"/>
          </w:tcPr>
          <w:p w14:paraId="3085C2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167A4F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B0E1D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D962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knowledge - Procedures</w:t>
            </w:r>
          </w:p>
        </w:tc>
        <w:tc>
          <w:tcPr>
            <w:tcW w:w="1079" w:type="pct"/>
            <w:shd w:val="clear" w:color="auto" w:fill="auto"/>
          </w:tcPr>
          <w:p w14:paraId="21A19A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4FBDAF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37F9" w:rsidRPr="00E437F9" w14:paraId="430FD4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9AC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knowledge - Substantive Law</w:t>
            </w:r>
          </w:p>
        </w:tc>
        <w:tc>
          <w:tcPr>
            <w:tcW w:w="1079" w:type="pct"/>
            <w:shd w:val="clear" w:color="auto" w:fill="auto"/>
          </w:tcPr>
          <w:p w14:paraId="78AA8B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41BB21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5F1F7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491D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manage client expectations</w:t>
            </w:r>
          </w:p>
        </w:tc>
        <w:tc>
          <w:tcPr>
            <w:tcW w:w="1079" w:type="pct"/>
            <w:shd w:val="clear" w:color="auto" w:fill="auto"/>
          </w:tcPr>
          <w:p w14:paraId="7CFA9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57D60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37F9" w:rsidRPr="00E437F9" w14:paraId="095553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C22D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practice management -  manage staff, time, finances &amp; client info; use &amp; assess technologies and methods</w:t>
            </w:r>
          </w:p>
        </w:tc>
        <w:tc>
          <w:tcPr>
            <w:tcW w:w="1079" w:type="pct"/>
            <w:shd w:val="clear" w:color="auto" w:fill="auto"/>
          </w:tcPr>
          <w:p w14:paraId="0A4CC4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3E0964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5D3CC8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800C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Professional development</w:t>
            </w:r>
          </w:p>
        </w:tc>
        <w:tc>
          <w:tcPr>
            <w:tcW w:w="1079" w:type="pct"/>
            <w:shd w:val="clear" w:color="auto" w:fill="auto"/>
          </w:tcPr>
          <w:p w14:paraId="305DE7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1D7CF1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16A906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E793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 quality of service</w:t>
            </w:r>
          </w:p>
        </w:tc>
        <w:tc>
          <w:tcPr>
            <w:tcW w:w="1079" w:type="pct"/>
            <w:shd w:val="clear" w:color="auto" w:fill="auto"/>
          </w:tcPr>
          <w:p w14:paraId="7223EE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17(LR)</w:t>
            </w:r>
          </w:p>
        </w:tc>
        <w:tc>
          <w:tcPr>
            <w:tcW w:w="852" w:type="pct"/>
            <w:shd w:val="clear" w:color="auto" w:fill="auto"/>
          </w:tcPr>
          <w:p w14:paraId="67893A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51423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74E3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competence -skills</w:t>
            </w:r>
          </w:p>
        </w:tc>
        <w:tc>
          <w:tcPr>
            <w:tcW w:w="1079" w:type="pct"/>
            <w:shd w:val="clear" w:color="auto" w:fill="auto"/>
          </w:tcPr>
          <w:p w14:paraId="3855A5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 -16(L)</w:t>
            </w:r>
          </w:p>
        </w:tc>
        <w:tc>
          <w:tcPr>
            <w:tcW w:w="852" w:type="pct"/>
            <w:shd w:val="clear" w:color="auto" w:fill="auto"/>
          </w:tcPr>
          <w:p w14:paraId="48AC4D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80C84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A82E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confidentiality    SEE: Confidentiality</w:t>
            </w:r>
          </w:p>
        </w:tc>
        <w:tc>
          <w:tcPr>
            <w:tcW w:w="1079" w:type="pct"/>
            <w:shd w:val="clear" w:color="auto" w:fill="auto"/>
          </w:tcPr>
          <w:p w14:paraId="0F0B1D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19(L)-20(L)</w:t>
            </w:r>
          </w:p>
        </w:tc>
        <w:tc>
          <w:tcPr>
            <w:tcW w:w="852" w:type="pct"/>
            <w:shd w:val="clear" w:color="auto" w:fill="auto"/>
          </w:tcPr>
          <w:p w14:paraId="386C91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DACB2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51D2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confidentiality - prospective client</w:t>
            </w:r>
          </w:p>
        </w:tc>
        <w:tc>
          <w:tcPr>
            <w:tcW w:w="1079" w:type="pct"/>
            <w:shd w:val="clear" w:color="auto" w:fill="auto"/>
          </w:tcPr>
          <w:p w14:paraId="050545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</w:t>
            </w:r>
          </w:p>
        </w:tc>
        <w:tc>
          <w:tcPr>
            <w:tcW w:w="852" w:type="pct"/>
            <w:shd w:val="clear" w:color="auto" w:fill="auto"/>
          </w:tcPr>
          <w:p w14:paraId="36491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09568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573C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conflict checking - screen for conflict of interest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0EBDAC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1D9462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5E5631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D045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conflict of interest (r. 1.1-1 and r. 3.4-1)    SEE: conflict of interest</w:t>
            </w:r>
          </w:p>
        </w:tc>
        <w:tc>
          <w:tcPr>
            <w:tcW w:w="1079" w:type="pct"/>
            <w:shd w:val="clear" w:color="auto" w:fill="auto"/>
          </w:tcPr>
          <w:p w14:paraId="770E75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00C69B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2853E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B78D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conveyance of property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3BBDEF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00AB31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376A1A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C7F7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court facilities - security - duty of confidentiality  (r. 5.6-3)     SEE ALSO:</w:t>
            </w:r>
          </w:p>
        </w:tc>
        <w:tc>
          <w:tcPr>
            <w:tcW w:w="1079" w:type="pct"/>
            <w:shd w:val="clear" w:color="auto" w:fill="auto"/>
          </w:tcPr>
          <w:p w14:paraId="6E7290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66(L)22(R)</w:t>
            </w:r>
          </w:p>
        </w:tc>
        <w:tc>
          <w:tcPr>
            <w:tcW w:w="852" w:type="pct"/>
            <w:shd w:val="clear" w:color="auto" w:fill="auto"/>
          </w:tcPr>
          <w:p w14:paraId="3C2A22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5.3;5.2</w:t>
            </w:r>
          </w:p>
        </w:tc>
      </w:tr>
      <w:tr w:rsidR="00E437F9" w:rsidRPr="00E437F9" w14:paraId="2DEA31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940E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courtesy and good faith</w:t>
            </w:r>
          </w:p>
        </w:tc>
        <w:tc>
          <w:tcPr>
            <w:tcW w:w="1079" w:type="pct"/>
            <w:shd w:val="clear" w:color="auto" w:fill="auto"/>
          </w:tcPr>
          <w:p w14:paraId="56F897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5(LR)</w:t>
            </w:r>
          </w:p>
        </w:tc>
        <w:tc>
          <w:tcPr>
            <w:tcW w:w="852" w:type="pct"/>
            <w:shd w:val="clear" w:color="auto" w:fill="auto"/>
          </w:tcPr>
          <w:p w14:paraId="19D8D1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5F2A1C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68D5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courtesy and good faith - duty to lawyers and others (r. 7.2-1 - 3)</w:t>
            </w:r>
          </w:p>
        </w:tc>
        <w:tc>
          <w:tcPr>
            <w:tcW w:w="1079" w:type="pct"/>
            <w:shd w:val="clear" w:color="auto" w:fill="auto"/>
          </w:tcPr>
          <w:p w14:paraId="2CC814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12B5AF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2ABA4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A046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courtesy in communications</w:t>
            </w:r>
          </w:p>
        </w:tc>
        <w:tc>
          <w:tcPr>
            <w:tcW w:w="1079" w:type="pct"/>
            <w:shd w:val="clear" w:color="auto" w:fill="auto"/>
          </w:tcPr>
          <w:p w14:paraId="38CFE8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1B2482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C4213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DC32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criminal charges, convictions - self-report  (r. 7.1-4.4; By-Law 8, s.2)</w:t>
            </w:r>
          </w:p>
        </w:tc>
        <w:tc>
          <w:tcPr>
            <w:tcW w:w="1079" w:type="pct"/>
            <w:shd w:val="clear" w:color="auto" w:fill="auto"/>
          </w:tcPr>
          <w:p w14:paraId="33973A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4BB866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B15AA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F3C4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criminal conduct before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5BBDFE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22E520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85420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38F4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criminal proceeding - plea bargain (r. 5.1-7 - 5.1-8)</w:t>
            </w:r>
          </w:p>
        </w:tc>
        <w:tc>
          <w:tcPr>
            <w:tcW w:w="1079" w:type="pct"/>
            <w:shd w:val="clear" w:color="auto" w:fill="auto"/>
          </w:tcPr>
          <w:p w14:paraId="390D08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43F991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BD608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627C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defence counsel (r. 5.1-1)</w:t>
            </w:r>
          </w:p>
        </w:tc>
        <w:tc>
          <w:tcPr>
            <w:tcW w:w="1079" w:type="pct"/>
            <w:shd w:val="clear" w:color="auto" w:fill="auto"/>
          </w:tcPr>
          <w:p w14:paraId="134EBF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4F04F2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20784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1512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delegation - affiliated entities</w:t>
            </w:r>
          </w:p>
        </w:tc>
        <w:tc>
          <w:tcPr>
            <w:tcW w:w="1079" w:type="pct"/>
            <w:shd w:val="clear" w:color="auto" w:fill="auto"/>
          </w:tcPr>
          <w:p w14:paraId="1C7588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640E42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5AC78E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84FF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delegation - non-lawyers and support staff</w:t>
            </w:r>
          </w:p>
        </w:tc>
        <w:tc>
          <w:tcPr>
            <w:tcW w:w="1079" w:type="pct"/>
            <w:shd w:val="clear" w:color="auto" w:fill="auto"/>
          </w:tcPr>
          <w:p w14:paraId="1A3971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28B8F6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2FAC70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B3CD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destroying closed client file</w:t>
            </w:r>
          </w:p>
        </w:tc>
        <w:tc>
          <w:tcPr>
            <w:tcW w:w="1079" w:type="pct"/>
            <w:shd w:val="clear" w:color="auto" w:fill="auto"/>
          </w:tcPr>
          <w:p w14:paraId="70EDD5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F1FBD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24DB3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6CA0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diminished capacity client (r. 3.2-9 and commentary)</w:t>
            </w:r>
          </w:p>
        </w:tc>
        <w:tc>
          <w:tcPr>
            <w:tcW w:w="1079" w:type="pct"/>
            <w:shd w:val="clear" w:color="auto" w:fill="auto"/>
          </w:tcPr>
          <w:p w14:paraId="335A0D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20C14A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48D6F0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E1F7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disclose confidential information - (where required by law) (r. 3.3-1.1)</w:t>
            </w:r>
          </w:p>
        </w:tc>
        <w:tc>
          <w:tcPr>
            <w:tcW w:w="1079" w:type="pct"/>
            <w:shd w:val="clear" w:color="auto" w:fill="auto"/>
          </w:tcPr>
          <w:p w14:paraId="1CE139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077905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205BF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C5F5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Duty - disclose error, omission to professional liability insurer (s.7.8)  </w:t>
            </w:r>
          </w:p>
        </w:tc>
        <w:tc>
          <w:tcPr>
            <w:tcW w:w="1079" w:type="pct"/>
            <w:shd w:val="clear" w:color="auto" w:fill="auto"/>
          </w:tcPr>
          <w:p w14:paraId="5D5F8A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355E69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35A95D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A329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disclose juror improper conduct (r. 5.5-2 - 5.5-3)</w:t>
            </w:r>
          </w:p>
        </w:tc>
        <w:tc>
          <w:tcPr>
            <w:tcW w:w="1079" w:type="pct"/>
            <w:shd w:val="clear" w:color="auto" w:fill="auto"/>
          </w:tcPr>
          <w:p w14:paraId="5B7FA0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4A3D88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C3D82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6F25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disclose jurors interest or connection with case or party (r. 5.5-2 - 5.5-3)</w:t>
            </w:r>
          </w:p>
        </w:tc>
        <w:tc>
          <w:tcPr>
            <w:tcW w:w="1079" w:type="pct"/>
            <w:shd w:val="clear" w:color="auto" w:fill="auto"/>
          </w:tcPr>
          <w:p w14:paraId="6C0DF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6DF49D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10B74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CA6E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disclosure - examinations for discovery (r. 5.1-3.1)</w:t>
            </w:r>
          </w:p>
        </w:tc>
        <w:tc>
          <w:tcPr>
            <w:tcW w:w="1079" w:type="pct"/>
            <w:shd w:val="clear" w:color="auto" w:fill="auto"/>
          </w:tcPr>
          <w:p w14:paraId="7706AD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563C44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09268D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72BB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discovery - lawyer’s obligations (r. 5.1-3.1)</w:t>
            </w:r>
          </w:p>
        </w:tc>
        <w:tc>
          <w:tcPr>
            <w:tcW w:w="1079" w:type="pct"/>
            <w:shd w:val="clear" w:color="auto" w:fill="auto"/>
          </w:tcPr>
          <w:p w14:paraId="3F8E24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4B0B3C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00931C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FC57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dishonesty before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39C2F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86407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E0C6C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BB04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docketing of time</w:t>
            </w:r>
          </w:p>
        </w:tc>
        <w:tc>
          <w:tcPr>
            <w:tcW w:w="1079" w:type="pct"/>
            <w:shd w:val="clear" w:color="auto" w:fill="auto"/>
          </w:tcPr>
          <w:p w14:paraId="6F97FE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3519E9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F6448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A7AF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document registration agreement - real estate transactions</w:t>
            </w:r>
          </w:p>
        </w:tc>
        <w:tc>
          <w:tcPr>
            <w:tcW w:w="1079" w:type="pct"/>
            <w:shd w:val="clear" w:color="auto" w:fill="auto"/>
          </w:tcPr>
          <w:p w14:paraId="25081D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43639B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FCC62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3764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documents to be retained after closing of file</w:t>
            </w:r>
          </w:p>
        </w:tc>
        <w:tc>
          <w:tcPr>
            <w:tcW w:w="1079" w:type="pct"/>
            <w:shd w:val="clear" w:color="auto" w:fill="auto"/>
          </w:tcPr>
          <w:p w14:paraId="5928C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0C2B9A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1A48CA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E32E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drugs, alcohol before tribunal process (r. 5.1-2(p)</w:t>
            </w:r>
          </w:p>
        </w:tc>
        <w:tc>
          <w:tcPr>
            <w:tcW w:w="1079" w:type="pct"/>
            <w:shd w:val="clear" w:color="auto" w:fill="auto"/>
          </w:tcPr>
          <w:p w14:paraId="4C898B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53B9CF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59EF21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8DE4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encourage client to report - dishonest conduct of another lawyer</w:t>
            </w:r>
          </w:p>
        </w:tc>
        <w:tc>
          <w:tcPr>
            <w:tcW w:w="1079" w:type="pct"/>
            <w:shd w:val="clear" w:color="auto" w:fill="auto"/>
          </w:tcPr>
          <w:p w14:paraId="5F85AA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25E4E9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E1FB8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F3AD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encourage client to report dishonest conduct of another lawyer (r. 7.1-4 - 4.3)</w:t>
            </w:r>
          </w:p>
        </w:tc>
        <w:tc>
          <w:tcPr>
            <w:tcW w:w="1079" w:type="pct"/>
            <w:shd w:val="clear" w:color="auto" w:fill="auto"/>
          </w:tcPr>
          <w:p w14:paraId="3051E0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50112E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B24D7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E3DD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encourage respect for administration of justice (rr. 5.6-1 and 7.2-1)</w:t>
            </w:r>
          </w:p>
        </w:tc>
        <w:tc>
          <w:tcPr>
            <w:tcW w:w="1079" w:type="pct"/>
            <w:shd w:val="clear" w:color="auto" w:fill="auto"/>
          </w:tcPr>
          <w:p w14:paraId="7DB751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7CBD74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FC531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7D04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encourage settlement / ADR (r. 3.2-4)</w:t>
            </w:r>
          </w:p>
        </w:tc>
        <w:tc>
          <w:tcPr>
            <w:tcW w:w="1079" w:type="pct"/>
            <w:shd w:val="clear" w:color="auto" w:fill="auto"/>
          </w:tcPr>
          <w:p w14:paraId="1A1530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39F53A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83D34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F6B6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error or omission - disclose to insurer (s.7.8)</w:t>
            </w:r>
          </w:p>
        </w:tc>
        <w:tc>
          <w:tcPr>
            <w:tcW w:w="1079" w:type="pct"/>
            <w:shd w:val="clear" w:color="auto" w:fill="auto"/>
          </w:tcPr>
          <w:p w14:paraId="05B9C3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428876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8DBCD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0927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error or omission - duty to insurer</w:t>
            </w:r>
          </w:p>
        </w:tc>
        <w:tc>
          <w:tcPr>
            <w:tcW w:w="1079" w:type="pct"/>
            <w:shd w:val="clear" w:color="auto" w:fill="auto"/>
          </w:tcPr>
          <w:p w14:paraId="0D45ED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4EA8B2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584478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686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error or omission - report (s. 7.8)</w:t>
            </w:r>
          </w:p>
        </w:tc>
        <w:tc>
          <w:tcPr>
            <w:tcW w:w="1079" w:type="pct"/>
            <w:shd w:val="clear" w:color="auto" w:fill="auto"/>
          </w:tcPr>
          <w:p w14:paraId="366C7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79E81A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4485F3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D259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examinations for discovery (r. 5.1-3.1)</w:t>
            </w:r>
          </w:p>
        </w:tc>
        <w:tc>
          <w:tcPr>
            <w:tcW w:w="1079" w:type="pct"/>
            <w:shd w:val="clear" w:color="auto" w:fill="auto"/>
          </w:tcPr>
          <w:p w14:paraId="01B3C8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69217B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5AED54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C941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fair &amp; reasonable compensation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00DE57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6CD8F9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D3311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D574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falsehood to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60F044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20000E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99EE8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3032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fees - advertising of (r. 4.2-2)</w:t>
            </w:r>
          </w:p>
        </w:tc>
        <w:tc>
          <w:tcPr>
            <w:tcW w:w="1079" w:type="pct"/>
            <w:shd w:val="clear" w:color="auto" w:fill="auto"/>
          </w:tcPr>
          <w:p w14:paraId="3315EE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6B676B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EFFC1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52A7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fiduciary duty</w:t>
            </w:r>
          </w:p>
        </w:tc>
        <w:tc>
          <w:tcPr>
            <w:tcW w:w="1079" w:type="pct"/>
            <w:shd w:val="clear" w:color="auto" w:fill="auto"/>
          </w:tcPr>
          <w:p w14:paraId="5DF086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37(LR)</w:t>
            </w:r>
          </w:p>
        </w:tc>
        <w:tc>
          <w:tcPr>
            <w:tcW w:w="852" w:type="pct"/>
            <w:shd w:val="clear" w:color="auto" w:fill="auto"/>
          </w:tcPr>
          <w:p w14:paraId="6F54B0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8952E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A479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file management</w:t>
            </w:r>
          </w:p>
        </w:tc>
        <w:tc>
          <w:tcPr>
            <w:tcW w:w="1079" w:type="pct"/>
            <w:shd w:val="clear" w:color="auto" w:fill="auto"/>
          </w:tcPr>
          <w:p w14:paraId="44E576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32086E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592A1B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2B96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financial obligations - on behalf of client (r. 7.1-2)     SEE ALSO:</w:t>
            </w:r>
          </w:p>
        </w:tc>
        <w:tc>
          <w:tcPr>
            <w:tcW w:w="1079" w:type="pct"/>
            <w:shd w:val="clear" w:color="auto" w:fill="auto"/>
          </w:tcPr>
          <w:p w14:paraId="49340B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64(R); 82(R)-83(L)</w:t>
            </w:r>
          </w:p>
        </w:tc>
        <w:tc>
          <w:tcPr>
            <w:tcW w:w="852" w:type="pct"/>
            <w:shd w:val="clear" w:color="auto" w:fill="auto"/>
          </w:tcPr>
          <w:p w14:paraId="6C9CD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3.5;6.1</w:t>
            </w:r>
          </w:p>
        </w:tc>
      </w:tr>
      <w:tr w:rsidR="00E437F9" w:rsidRPr="00E437F9" w14:paraId="0A6EEA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76CE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financial reporting and compliance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4BD2FD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784BAE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6D5351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2BFF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financial responsibilities</w:t>
            </w:r>
          </w:p>
        </w:tc>
        <w:tc>
          <w:tcPr>
            <w:tcW w:w="1079" w:type="pct"/>
            <w:shd w:val="clear" w:color="auto" w:fill="auto"/>
          </w:tcPr>
          <w:p w14:paraId="1EEEEF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</w:t>
            </w:r>
          </w:p>
        </w:tc>
        <w:tc>
          <w:tcPr>
            <w:tcW w:w="852" w:type="pct"/>
            <w:shd w:val="clear" w:color="auto" w:fill="auto"/>
          </w:tcPr>
          <w:p w14:paraId="4F543A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43233B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64C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financial responsibilities - on behalf of client (r. 7.1-2 and commentary)</w:t>
            </w:r>
          </w:p>
        </w:tc>
        <w:tc>
          <w:tcPr>
            <w:tcW w:w="1079" w:type="pct"/>
            <w:shd w:val="clear" w:color="auto" w:fill="auto"/>
          </w:tcPr>
          <w:p w14:paraId="2474B3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2C07D2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DE6BC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9F8D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financial responsibilities - retain third party on behalf of client</w:t>
            </w:r>
          </w:p>
        </w:tc>
        <w:tc>
          <w:tcPr>
            <w:tcW w:w="1079" w:type="pct"/>
            <w:shd w:val="clear" w:color="auto" w:fill="auto"/>
          </w:tcPr>
          <w:p w14:paraId="38FF34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317DB0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1D7BAF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D40E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firm names</w:t>
            </w:r>
          </w:p>
        </w:tc>
        <w:tc>
          <w:tcPr>
            <w:tcW w:w="1079" w:type="pct"/>
            <w:shd w:val="clear" w:color="auto" w:fill="auto"/>
          </w:tcPr>
          <w:p w14:paraId="7D3F12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77C361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5CA8B5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1A55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fraud before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665291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89BD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2CD4B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4617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good faith and courtesy - duty to lawyers and others (r. 7.2-1 - 3)</w:t>
            </w:r>
          </w:p>
        </w:tc>
        <w:tc>
          <w:tcPr>
            <w:tcW w:w="1079" w:type="pct"/>
            <w:shd w:val="clear" w:color="auto" w:fill="auto"/>
          </w:tcPr>
          <w:p w14:paraId="4EEF4D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4D8A6E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D8E74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C599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hiring support staff</w:t>
            </w:r>
          </w:p>
        </w:tc>
        <w:tc>
          <w:tcPr>
            <w:tcW w:w="1079" w:type="pct"/>
            <w:shd w:val="clear" w:color="auto" w:fill="auto"/>
          </w:tcPr>
          <w:p w14:paraId="3F8C70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09D0E2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6C46DF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0E07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honesty and candour (r. 3.2-2 and commentary)</w:t>
            </w:r>
          </w:p>
        </w:tc>
        <w:tc>
          <w:tcPr>
            <w:tcW w:w="1079" w:type="pct"/>
            <w:shd w:val="clear" w:color="auto" w:fill="auto"/>
          </w:tcPr>
          <w:p w14:paraId="2E52D8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3B4F4C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D912F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E74C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illegal conduct before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45667B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7A204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57E7F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E87E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insurance - disclose error, omissions (s.7.8)</w:t>
            </w:r>
          </w:p>
        </w:tc>
        <w:tc>
          <w:tcPr>
            <w:tcW w:w="1079" w:type="pct"/>
            <w:shd w:val="clear" w:color="auto" w:fill="auto"/>
          </w:tcPr>
          <w:p w14:paraId="735820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16F238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C5AFF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FB27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insurance - duties after error, omissions (s.7.8)</w:t>
            </w:r>
          </w:p>
        </w:tc>
        <w:tc>
          <w:tcPr>
            <w:tcW w:w="1079" w:type="pct"/>
            <w:shd w:val="clear" w:color="auto" w:fill="auto"/>
          </w:tcPr>
          <w:p w14:paraId="7E1CF1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376016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07C18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03B1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Integrity and civility</w:t>
            </w:r>
          </w:p>
        </w:tc>
        <w:tc>
          <w:tcPr>
            <w:tcW w:w="1079" w:type="pct"/>
            <w:shd w:val="clear" w:color="auto" w:fill="auto"/>
          </w:tcPr>
          <w:p w14:paraId="0ABCB1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03E2D7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62CBB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D221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interests - outside interests (r. 7.3-1 - 2)</w:t>
            </w:r>
          </w:p>
        </w:tc>
        <w:tc>
          <w:tcPr>
            <w:tcW w:w="1079" w:type="pct"/>
            <w:shd w:val="clear" w:color="auto" w:fill="auto"/>
          </w:tcPr>
          <w:p w14:paraId="4F68E2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05D4F7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14AC3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155F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interviewing represented person (rr. 5.3-1, 7.2 - 6A)</w:t>
            </w:r>
          </w:p>
        </w:tc>
        <w:tc>
          <w:tcPr>
            <w:tcW w:w="1079" w:type="pct"/>
            <w:shd w:val="clear" w:color="auto" w:fill="auto"/>
          </w:tcPr>
          <w:p w14:paraId="07EE33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5832D6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BA9B2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29E6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interviewing witnesses (r. 5.3-1)</w:t>
            </w:r>
          </w:p>
        </w:tc>
        <w:tc>
          <w:tcPr>
            <w:tcW w:w="1079" w:type="pct"/>
            <w:shd w:val="clear" w:color="auto" w:fill="auto"/>
          </w:tcPr>
          <w:p w14:paraId="0E7B89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3456A9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0823C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310B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judges returning to practice (r. 7.7)</w:t>
            </w:r>
          </w:p>
        </w:tc>
        <w:tc>
          <w:tcPr>
            <w:tcW w:w="1079" w:type="pct"/>
            <w:shd w:val="clear" w:color="auto" w:fill="auto"/>
          </w:tcPr>
          <w:p w14:paraId="4C9D84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51FB4B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196E0F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59BB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jurors - communications with (r. 5.5-1, 5.5-4)</w:t>
            </w:r>
          </w:p>
        </w:tc>
        <w:tc>
          <w:tcPr>
            <w:tcW w:w="1079" w:type="pct"/>
            <w:shd w:val="clear" w:color="auto" w:fill="auto"/>
          </w:tcPr>
          <w:p w14:paraId="0078F6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3B968B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ED9AD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54E8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jurors - disclose juror improper conduct (r. 5.5-2 - 5.5-3)</w:t>
            </w:r>
          </w:p>
        </w:tc>
        <w:tc>
          <w:tcPr>
            <w:tcW w:w="1079" w:type="pct"/>
            <w:shd w:val="clear" w:color="auto" w:fill="auto"/>
          </w:tcPr>
          <w:p w14:paraId="0A5648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2B296A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E678F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E80A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jurors - disclose juror interest in or connection to case (r. 5.5-2 - 5.5-3)</w:t>
            </w:r>
          </w:p>
        </w:tc>
        <w:tc>
          <w:tcPr>
            <w:tcW w:w="1079" w:type="pct"/>
            <w:shd w:val="clear" w:color="auto" w:fill="auto"/>
          </w:tcPr>
          <w:p w14:paraId="73DF36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553CF3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C486E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FD47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jurors - improper conduct - duty to report</w:t>
            </w:r>
          </w:p>
        </w:tc>
        <w:tc>
          <w:tcPr>
            <w:tcW w:w="1079" w:type="pct"/>
            <w:shd w:val="clear" w:color="auto" w:fill="auto"/>
          </w:tcPr>
          <w:p w14:paraId="60B8B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2A7F2F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C4B41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BD76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jurors - lawyer’s relations and communications with</w:t>
            </w:r>
          </w:p>
        </w:tc>
        <w:tc>
          <w:tcPr>
            <w:tcW w:w="1079" w:type="pct"/>
            <w:shd w:val="clear" w:color="auto" w:fill="auto"/>
          </w:tcPr>
          <w:p w14:paraId="4C6B07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410F1F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5 - 5.2</w:t>
            </w:r>
          </w:p>
        </w:tc>
      </w:tr>
      <w:tr w:rsidR="00E437F9" w:rsidRPr="00E437F9" w14:paraId="75A78E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2D9F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language rights of client (rr. 3.2-2A-2B)</w:t>
            </w:r>
          </w:p>
        </w:tc>
        <w:tc>
          <w:tcPr>
            <w:tcW w:w="1079" w:type="pct"/>
            <w:shd w:val="clear" w:color="auto" w:fill="auto"/>
          </w:tcPr>
          <w:p w14:paraId="67435F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1EA9DD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6505D4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1F16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 firm names</w:t>
            </w:r>
          </w:p>
        </w:tc>
        <w:tc>
          <w:tcPr>
            <w:tcW w:w="1079" w:type="pct"/>
            <w:shd w:val="clear" w:color="auto" w:fill="auto"/>
          </w:tcPr>
          <w:p w14:paraId="1BB7FB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7C3053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36129D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ACB0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 SocietyRespond promptlyPrevent unauthorized practiceWorking with unauthorized persons Cease practicing if suspendedSubmit to disciplinary authority</w:t>
            </w:r>
          </w:p>
        </w:tc>
        <w:tc>
          <w:tcPr>
            <w:tcW w:w="1079" w:type="pct"/>
            <w:shd w:val="clear" w:color="auto" w:fill="auto"/>
          </w:tcPr>
          <w:p w14:paraId="1AF95E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59(LR)59(R)59(R)-60(L)60(L)60(R)</w:t>
            </w:r>
          </w:p>
        </w:tc>
        <w:tc>
          <w:tcPr>
            <w:tcW w:w="852" w:type="pct"/>
            <w:shd w:val="clear" w:color="auto" w:fill="auto"/>
          </w:tcPr>
          <w:p w14:paraId="6BAF10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1.1;1.2;1.3;1.4;1.5</w:t>
            </w:r>
          </w:p>
        </w:tc>
      </w:tr>
      <w:tr w:rsidR="00E437F9" w:rsidRPr="00E437F9" w14:paraId="1A36F3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3673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as advocate  (rr. 5.1-1, 5.1-3 &amp; 5.1-4 - 6)</w:t>
            </w:r>
          </w:p>
        </w:tc>
        <w:tc>
          <w:tcPr>
            <w:tcW w:w="1079" w:type="pct"/>
            <w:shd w:val="clear" w:color="auto" w:fill="auto"/>
          </w:tcPr>
          <w:p w14:paraId="5B023D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67(R)-68(L)</w:t>
            </w:r>
          </w:p>
        </w:tc>
        <w:tc>
          <w:tcPr>
            <w:tcW w:w="852" w:type="pct"/>
            <w:shd w:val="clear" w:color="auto" w:fill="auto"/>
          </w:tcPr>
          <w:p w14:paraId="7FF2A1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C6D2E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2438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as defence counsel (r. 5.1-1)</w:t>
            </w:r>
          </w:p>
        </w:tc>
        <w:tc>
          <w:tcPr>
            <w:tcW w:w="1079" w:type="pct"/>
            <w:shd w:val="clear" w:color="auto" w:fill="auto"/>
          </w:tcPr>
          <w:p w14:paraId="0D8A9D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19D21B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577C2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9B48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as prosecutor (r. 5.1-3)</w:t>
            </w:r>
          </w:p>
        </w:tc>
        <w:tc>
          <w:tcPr>
            <w:tcW w:w="1079" w:type="pct"/>
            <w:shd w:val="clear" w:color="auto" w:fill="auto"/>
          </w:tcPr>
          <w:p w14:paraId="273EA0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289209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0516B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805F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as witness (r. 5.2)</w:t>
            </w:r>
          </w:p>
        </w:tc>
        <w:tc>
          <w:tcPr>
            <w:tcW w:w="1079" w:type="pct"/>
            <w:shd w:val="clear" w:color="auto" w:fill="auto"/>
          </w:tcPr>
          <w:p w14:paraId="7DDB46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6021EB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45B24C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9C6C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dealing with jurors - relations with jurors     SEE: Jurors - communications with</w:t>
            </w:r>
          </w:p>
        </w:tc>
        <w:tc>
          <w:tcPr>
            <w:tcW w:w="1079" w:type="pct"/>
            <w:shd w:val="clear" w:color="auto" w:fill="auto"/>
          </w:tcPr>
          <w:p w14:paraId="71F625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0B0B25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5 - 5.2</w:t>
            </w:r>
          </w:p>
        </w:tc>
      </w:tr>
      <w:tr w:rsidR="00E437F9" w:rsidRPr="00E437F9" w14:paraId="6E1356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3DCE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dealing with witnesses     SEE: Duty - witnesses</w:t>
            </w:r>
          </w:p>
        </w:tc>
        <w:tc>
          <w:tcPr>
            <w:tcW w:w="1079" w:type="pct"/>
            <w:shd w:val="clear" w:color="auto" w:fill="auto"/>
          </w:tcPr>
          <w:p w14:paraId="3218A9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70(R)-71(R)</w:t>
            </w:r>
          </w:p>
        </w:tc>
        <w:tc>
          <w:tcPr>
            <w:tcW w:w="852" w:type="pct"/>
            <w:shd w:val="clear" w:color="auto" w:fill="auto"/>
          </w:tcPr>
          <w:p w14:paraId="772C00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4-4.3.2</w:t>
            </w:r>
          </w:p>
        </w:tc>
      </w:tr>
      <w:tr w:rsidR="00E437F9" w:rsidRPr="00E437F9" w14:paraId="05EA30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F0C4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 in public office (r. 7.4-1)</w:t>
            </w:r>
          </w:p>
        </w:tc>
        <w:tc>
          <w:tcPr>
            <w:tcW w:w="1079" w:type="pct"/>
            <w:shd w:val="clear" w:color="auto" w:fill="auto"/>
          </w:tcPr>
          <w:p w14:paraId="0DBC93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1681A0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77760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41E6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lawyer, paralegal misconduct - Duty to Report (r. 7.1-3)      SEE ALSO:</w:t>
            </w:r>
          </w:p>
        </w:tc>
        <w:tc>
          <w:tcPr>
            <w:tcW w:w="1079" w:type="pct"/>
            <w:shd w:val="clear" w:color="auto" w:fill="auto"/>
          </w:tcPr>
          <w:p w14:paraId="6F2507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61(LR);22(R)-23(L)</w:t>
            </w:r>
          </w:p>
        </w:tc>
        <w:tc>
          <w:tcPr>
            <w:tcW w:w="852" w:type="pct"/>
            <w:shd w:val="clear" w:color="auto" w:fill="auto"/>
          </w:tcPr>
          <w:p w14:paraId="7A9314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2.1;5.3</w:t>
            </w:r>
          </w:p>
        </w:tc>
      </w:tr>
      <w:tr w:rsidR="00E437F9" w:rsidRPr="00E437F9" w14:paraId="1799A5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BDB8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lawyer’s duty in examinations for discovery (r. 5.1-3.1)</w:t>
            </w:r>
          </w:p>
        </w:tc>
        <w:tc>
          <w:tcPr>
            <w:tcW w:w="1079" w:type="pct"/>
            <w:shd w:val="clear" w:color="auto" w:fill="auto"/>
          </w:tcPr>
          <w:p w14:paraId="3E5776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3C5B5A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F9E66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6BE2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lawyers and othersCourtesy and good faithCommunicationsCommunications with represented persons, providing second opinionsUndertakings and Trust ConditionsFinancial obligations</w:t>
            </w:r>
          </w:p>
        </w:tc>
        <w:tc>
          <w:tcPr>
            <w:tcW w:w="1079" w:type="pct"/>
            <w:shd w:val="clear" w:color="auto" w:fill="auto"/>
          </w:tcPr>
          <w:p w14:paraId="51E784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62(R)-63(L)62(L)63(L)-64(L)64(LR)64(R)</w:t>
            </w:r>
          </w:p>
        </w:tc>
        <w:tc>
          <w:tcPr>
            <w:tcW w:w="852" w:type="pct"/>
            <w:shd w:val="clear" w:color="auto" w:fill="auto"/>
          </w:tcPr>
          <w:p w14:paraId="39DE48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3.1;3.2;3.3;3.4;3.5</w:t>
            </w:r>
          </w:p>
        </w:tc>
      </w:tr>
      <w:tr w:rsidR="00E437F9" w:rsidRPr="00E437F9" w14:paraId="0DD2BD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D9E3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legal / medical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33F374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1DD84B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04EA73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C7A7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legal professionReport misconductEncourage clients to report dishonestyReporting criminal charges/convictionsReporting errors and omissions</w:t>
            </w:r>
          </w:p>
        </w:tc>
        <w:tc>
          <w:tcPr>
            <w:tcW w:w="1079" w:type="pct"/>
            <w:shd w:val="clear" w:color="auto" w:fill="auto"/>
          </w:tcPr>
          <w:p w14:paraId="4E6DFD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61(LR); 61(R); 61(R)-62(L); 62(LR)</w:t>
            </w:r>
          </w:p>
        </w:tc>
        <w:tc>
          <w:tcPr>
            <w:tcW w:w="852" w:type="pct"/>
            <w:shd w:val="clear" w:color="auto" w:fill="auto"/>
          </w:tcPr>
          <w:p w14:paraId="6C90AA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2.1;2.2;2.3;2.4</w:t>
            </w:r>
          </w:p>
        </w:tc>
      </w:tr>
      <w:tr w:rsidR="00E437F9" w:rsidRPr="00E437F9" w14:paraId="7063F5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6D38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legal services - marketing, advertising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462774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72ACF5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0AA491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C14B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legislative change - seeking (r. 5.6-1 - 2)</w:t>
            </w:r>
          </w:p>
        </w:tc>
        <w:tc>
          <w:tcPr>
            <w:tcW w:w="1079" w:type="pct"/>
            <w:shd w:val="clear" w:color="auto" w:fill="auto"/>
          </w:tcPr>
          <w:p w14:paraId="237C9E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7ECC9C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408D2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696C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lie to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7582FA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3CD50A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24E02F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7E09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limitation period - to advise client regarding</w:t>
            </w:r>
          </w:p>
        </w:tc>
        <w:tc>
          <w:tcPr>
            <w:tcW w:w="1079" w:type="pct"/>
            <w:shd w:val="clear" w:color="auto" w:fill="auto"/>
          </w:tcPr>
          <w:p w14:paraId="0B34B7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00645A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16BA0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955A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limited scope retainer clients</w:t>
            </w:r>
          </w:p>
        </w:tc>
        <w:tc>
          <w:tcPr>
            <w:tcW w:w="1079" w:type="pct"/>
            <w:shd w:val="clear" w:color="auto" w:fill="auto"/>
          </w:tcPr>
          <w:p w14:paraId="47AF89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34440B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339EA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0A20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loyalty</w:t>
            </w:r>
          </w:p>
        </w:tc>
        <w:tc>
          <w:tcPr>
            <w:tcW w:w="1079" w:type="pct"/>
            <w:shd w:val="clear" w:color="auto" w:fill="auto"/>
          </w:tcPr>
          <w:p w14:paraId="64A018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6CD6B0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644E3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E652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loyalty - prohibited use of client information (r. 3.3-1)</w:t>
            </w:r>
          </w:p>
        </w:tc>
        <w:tc>
          <w:tcPr>
            <w:tcW w:w="1079" w:type="pct"/>
            <w:shd w:val="clear" w:color="auto" w:fill="auto"/>
          </w:tcPr>
          <w:p w14:paraId="21FA80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23(L)</w:t>
            </w:r>
          </w:p>
        </w:tc>
        <w:tc>
          <w:tcPr>
            <w:tcW w:w="852" w:type="pct"/>
            <w:shd w:val="clear" w:color="auto" w:fill="auto"/>
          </w:tcPr>
          <w:p w14:paraId="2224BB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25B619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C7BC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Duty - LSUC     </w:t>
            </w:r>
          </w:p>
        </w:tc>
        <w:tc>
          <w:tcPr>
            <w:tcW w:w="1079" w:type="pct"/>
            <w:shd w:val="clear" w:color="auto" w:fill="auto"/>
          </w:tcPr>
          <w:p w14:paraId="48A58B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11EF55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16E43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FC12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maintaining client file</w:t>
            </w:r>
          </w:p>
        </w:tc>
        <w:tc>
          <w:tcPr>
            <w:tcW w:w="1079" w:type="pct"/>
            <w:shd w:val="clear" w:color="auto" w:fill="auto"/>
          </w:tcPr>
          <w:p w14:paraId="424E11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80561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ED6FD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0E6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making legal services available (s. 4.1)</w:t>
            </w:r>
          </w:p>
        </w:tc>
        <w:tc>
          <w:tcPr>
            <w:tcW w:w="1079" w:type="pct"/>
            <w:shd w:val="clear" w:color="auto" w:fill="auto"/>
          </w:tcPr>
          <w:p w14:paraId="197FC3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55732E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1AA4B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D4B7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marketing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73883C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4C80BB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628DB6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1A9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mediator (r. 5.7)</w:t>
            </w:r>
          </w:p>
        </w:tc>
        <w:tc>
          <w:tcPr>
            <w:tcW w:w="1079" w:type="pct"/>
            <w:shd w:val="clear" w:color="auto" w:fill="auto"/>
          </w:tcPr>
          <w:p w14:paraId="0124D2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7CA50A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2E7EA5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9AE1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medical / legal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5DCD0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1DA06C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4F1C7A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AF23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minor client (r. 3.2-9 and commentary)</w:t>
            </w:r>
          </w:p>
        </w:tc>
        <w:tc>
          <w:tcPr>
            <w:tcW w:w="1079" w:type="pct"/>
            <w:shd w:val="clear" w:color="auto" w:fill="auto"/>
          </w:tcPr>
          <w:p w14:paraId="18E164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19D65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74B570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A07D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misconduct of lawyer, paralegal - duty to report (r. 7.1-3)     SEE ALSO:</w:t>
            </w:r>
          </w:p>
        </w:tc>
        <w:tc>
          <w:tcPr>
            <w:tcW w:w="1079" w:type="pct"/>
            <w:shd w:val="clear" w:color="auto" w:fill="auto"/>
          </w:tcPr>
          <w:p w14:paraId="320B59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61(LR);22(R)-23(L)</w:t>
            </w:r>
          </w:p>
        </w:tc>
        <w:tc>
          <w:tcPr>
            <w:tcW w:w="852" w:type="pct"/>
            <w:shd w:val="clear" w:color="auto" w:fill="auto"/>
          </w:tcPr>
          <w:p w14:paraId="7879D3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2.1;5.3</w:t>
            </w:r>
          </w:p>
        </w:tc>
      </w:tr>
      <w:tr w:rsidR="00E437F9" w:rsidRPr="00E437F9" w14:paraId="38EB3E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B686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mistreating witnesses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48569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3D3BC4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2FC3CC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C971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multi-discipline practices (r. 7.8-1)</w:t>
            </w:r>
          </w:p>
        </w:tc>
        <w:tc>
          <w:tcPr>
            <w:tcW w:w="1079" w:type="pct"/>
            <w:shd w:val="clear" w:color="auto" w:fill="auto"/>
          </w:tcPr>
          <w:p w14:paraId="520563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</w:t>
            </w:r>
          </w:p>
        </w:tc>
        <w:tc>
          <w:tcPr>
            <w:tcW w:w="852" w:type="pct"/>
            <w:shd w:val="clear" w:color="auto" w:fill="auto"/>
          </w:tcPr>
          <w:p w14:paraId="33CF38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D0443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7E6A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naming of client file</w:t>
            </w:r>
          </w:p>
        </w:tc>
        <w:tc>
          <w:tcPr>
            <w:tcW w:w="1079" w:type="pct"/>
            <w:shd w:val="clear" w:color="auto" w:fill="auto"/>
          </w:tcPr>
          <w:p w14:paraId="5DD4B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43BEE2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13A09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9F9B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nature of practice - advertising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412FFB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68D9A9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E57A9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7F6B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not to influence tribunal process (rr. 5.1-2(c) and (d))</w:t>
            </w:r>
          </w:p>
        </w:tc>
        <w:tc>
          <w:tcPr>
            <w:tcW w:w="1079" w:type="pct"/>
            <w:shd w:val="clear" w:color="auto" w:fill="auto"/>
          </w:tcPr>
          <w:p w14:paraId="753C97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30801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DD5DF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1B65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not to mislead tribunal process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6A1CB1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69C6E1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FDFED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FB20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not to practice - suspension / restriction of License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1D24F1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2D506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475B0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B532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of  Lawyer to Service to client</w:t>
            </w:r>
          </w:p>
        </w:tc>
        <w:tc>
          <w:tcPr>
            <w:tcW w:w="1079" w:type="pct"/>
            <w:shd w:val="clear" w:color="auto" w:fill="auto"/>
          </w:tcPr>
          <w:p w14:paraId="5E6F30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9(L)</w:t>
            </w:r>
          </w:p>
        </w:tc>
        <w:tc>
          <w:tcPr>
            <w:tcW w:w="852" w:type="pct"/>
            <w:shd w:val="clear" w:color="auto" w:fill="auto"/>
          </w:tcPr>
          <w:p w14:paraId="6A95EB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7DAB0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FF3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offering legal services (s. 4.1)</w:t>
            </w:r>
          </w:p>
        </w:tc>
        <w:tc>
          <w:tcPr>
            <w:tcW w:w="1079" w:type="pct"/>
            <w:shd w:val="clear" w:color="auto" w:fill="auto"/>
          </w:tcPr>
          <w:p w14:paraId="36B9DD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1366BF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8B9A7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B832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omissions and errors - report (s. 7.8)</w:t>
            </w:r>
          </w:p>
        </w:tc>
        <w:tc>
          <w:tcPr>
            <w:tcW w:w="1079" w:type="pct"/>
            <w:shd w:val="clear" w:color="auto" w:fill="auto"/>
          </w:tcPr>
          <w:p w14:paraId="7476B3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08DA45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6714C4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591D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opening client file</w:t>
            </w:r>
          </w:p>
        </w:tc>
        <w:tc>
          <w:tcPr>
            <w:tcW w:w="1079" w:type="pct"/>
            <w:shd w:val="clear" w:color="auto" w:fill="auto"/>
          </w:tcPr>
          <w:p w14:paraId="06C7B8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70C1F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350DC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D0F8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organization of client file</w:t>
            </w:r>
          </w:p>
        </w:tc>
        <w:tc>
          <w:tcPr>
            <w:tcW w:w="1079" w:type="pct"/>
            <w:shd w:val="clear" w:color="auto" w:fill="auto"/>
          </w:tcPr>
          <w:p w14:paraId="45DFD2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68DA7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2A5AC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383E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others - Administration of justice     SEE: Duty - Administration of Justice</w:t>
            </w:r>
          </w:p>
        </w:tc>
        <w:tc>
          <w:tcPr>
            <w:tcW w:w="1079" w:type="pct"/>
            <w:shd w:val="clear" w:color="auto" w:fill="auto"/>
          </w:tcPr>
          <w:p w14:paraId="08BBC1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65(R)-66(R)</w:t>
            </w:r>
          </w:p>
        </w:tc>
        <w:tc>
          <w:tcPr>
            <w:tcW w:w="852" w:type="pct"/>
            <w:shd w:val="clear" w:color="auto" w:fill="auto"/>
          </w:tcPr>
          <w:p w14:paraId="260AAD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1E8B09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CD60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others - Law Society</w:t>
            </w:r>
          </w:p>
        </w:tc>
        <w:tc>
          <w:tcPr>
            <w:tcW w:w="1079" w:type="pct"/>
            <w:shd w:val="clear" w:color="auto" w:fill="auto"/>
          </w:tcPr>
          <w:p w14:paraId="6A011F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482069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A88D9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EDA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others - lawyer and others</w:t>
            </w:r>
          </w:p>
        </w:tc>
        <w:tc>
          <w:tcPr>
            <w:tcW w:w="1079" w:type="pct"/>
            <w:shd w:val="clear" w:color="auto" w:fill="auto"/>
          </w:tcPr>
          <w:p w14:paraId="775768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62(R)-64(R)</w:t>
            </w:r>
          </w:p>
        </w:tc>
        <w:tc>
          <w:tcPr>
            <w:tcW w:w="852" w:type="pct"/>
            <w:shd w:val="clear" w:color="auto" w:fill="auto"/>
          </w:tcPr>
          <w:p w14:paraId="6F4FFC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4F7BA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10D1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others - legal profession     SEE: Duty - legal profession</w:t>
            </w:r>
          </w:p>
        </w:tc>
        <w:tc>
          <w:tcPr>
            <w:tcW w:w="1079" w:type="pct"/>
            <w:shd w:val="clear" w:color="auto" w:fill="auto"/>
          </w:tcPr>
          <w:p w14:paraId="634C50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61(L)-62(R)</w:t>
            </w:r>
          </w:p>
        </w:tc>
        <w:tc>
          <w:tcPr>
            <w:tcW w:w="852" w:type="pct"/>
            <w:shd w:val="clear" w:color="auto" w:fill="auto"/>
          </w:tcPr>
          <w:p w14:paraId="01C59B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2 - 2.4</w:t>
            </w:r>
          </w:p>
        </w:tc>
      </w:tr>
      <w:tr w:rsidR="00E437F9" w:rsidRPr="00E437F9" w14:paraId="0A9F23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AA7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others - uphold integrity of profession</w:t>
            </w:r>
          </w:p>
        </w:tc>
        <w:tc>
          <w:tcPr>
            <w:tcW w:w="1079" w:type="pct"/>
            <w:shd w:val="clear" w:color="auto" w:fill="auto"/>
          </w:tcPr>
          <w:p w14:paraId="6C6E41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64(R)-65(L)</w:t>
            </w:r>
          </w:p>
        </w:tc>
        <w:tc>
          <w:tcPr>
            <w:tcW w:w="852" w:type="pct"/>
            <w:shd w:val="clear" w:color="auto" w:fill="auto"/>
          </w:tcPr>
          <w:p w14:paraId="5CCEF5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AF466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30D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outside interests - cannot interfere with lawyer obligations (r. 7.3-1 - 2)</w:t>
            </w:r>
          </w:p>
        </w:tc>
        <w:tc>
          <w:tcPr>
            <w:tcW w:w="1079" w:type="pct"/>
            <w:shd w:val="clear" w:color="auto" w:fill="auto"/>
          </w:tcPr>
          <w:p w14:paraId="6B8488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566CE7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1D6015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14B6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paralegals - supervision</w:t>
            </w:r>
          </w:p>
        </w:tc>
        <w:tc>
          <w:tcPr>
            <w:tcW w:w="1079" w:type="pct"/>
            <w:shd w:val="clear" w:color="auto" w:fill="auto"/>
          </w:tcPr>
          <w:p w14:paraId="1EA250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53EBEF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64F812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2348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payments on behalf of client  (r. 7.1-2 and commentary)</w:t>
            </w:r>
          </w:p>
        </w:tc>
        <w:tc>
          <w:tcPr>
            <w:tcW w:w="1079" w:type="pct"/>
            <w:shd w:val="clear" w:color="auto" w:fill="auto"/>
          </w:tcPr>
          <w:p w14:paraId="069A5B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6AB2B5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7169B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DF9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plea bargain (r. 5.1-7 - 5.1-8)</w:t>
            </w:r>
          </w:p>
        </w:tc>
        <w:tc>
          <w:tcPr>
            <w:tcW w:w="1079" w:type="pct"/>
            <w:shd w:val="clear" w:color="auto" w:fill="auto"/>
          </w:tcPr>
          <w:p w14:paraId="6BEB56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3E755A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5C4436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5D77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</w:t>
            </w:r>
          </w:p>
        </w:tc>
        <w:tc>
          <w:tcPr>
            <w:tcW w:w="1079" w:type="pct"/>
            <w:shd w:val="clear" w:color="auto" w:fill="auto"/>
          </w:tcPr>
          <w:p w14:paraId="11B4FD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677DB2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3B2772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E817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advertising fees(r. 4.2-2)</w:t>
            </w:r>
          </w:p>
        </w:tc>
        <w:tc>
          <w:tcPr>
            <w:tcW w:w="1079" w:type="pct"/>
            <w:shd w:val="clear" w:color="auto" w:fill="auto"/>
          </w:tcPr>
          <w:p w14:paraId="45D50D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197867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8A32C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4FC4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advertising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56314F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3CB220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6F3F73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ED2F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advertising nature of practice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143639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7F3A00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BD46F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41BA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closing client file</w:t>
            </w:r>
          </w:p>
        </w:tc>
        <w:tc>
          <w:tcPr>
            <w:tcW w:w="1079" w:type="pct"/>
            <w:shd w:val="clear" w:color="auto" w:fill="auto"/>
          </w:tcPr>
          <w:p w14:paraId="249205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10DF91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FB1A6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BC3D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conflict checking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03A21F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7DA2F5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747BBA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6010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destroying closed client file</w:t>
            </w:r>
          </w:p>
        </w:tc>
        <w:tc>
          <w:tcPr>
            <w:tcW w:w="1079" w:type="pct"/>
            <w:shd w:val="clear" w:color="auto" w:fill="auto"/>
          </w:tcPr>
          <w:p w14:paraId="395C47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241FD6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6271F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A289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docketing time</w:t>
            </w:r>
          </w:p>
        </w:tc>
        <w:tc>
          <w:tcPr>
            <w:tcW w:w="1079" w:type="pct"/>
            <w:shd w:val="clear" w:color="auto" w:fill="auto"/>
          </w:tcPr>
          <w:p w14:paraId="7B7900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6C2803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C84A1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0366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3B919F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5C9BB5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1E44C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3C47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file management</w:t>
            </w:r>
          </w:p>
        </w:tc>
        <w:tc>
          <w:tcPr>
            <w:tcW w:w="1079" w:type="pct"/>
            <w:shd w:val="clear" w:color="auto" w:fill="auto"/>
          </w:tcPr>
          <w:p w14:paraId="0E85C8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3D6E77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4FCBE8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5497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financial reporting and compliance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4E4832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42D3B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634CFE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A249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financial responsibilities</w:t>
            </w:r>
          </w:p>
        </w:tc>
        <w:tc>
          <w:tcPr>
            <w:tcW w:w="1079" w:type="pct"/>
            <w:shd w:val="clear" w:color="auto" w:fill="auto"/>
          </w:tcPr>
          <w:p w14:paraId="58F5B0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</w:t>
            </w:r>
          </w:p>
        </w:tc>
        <w:tc>
          <w:tcPr>
            <w:tcW w:w="852" w:type="pct"/>
            <w:shd w:val="clear" w:color="auto" w:fill="auto"/>
          </w:tcPr>
          <w:p w14:paraId="647E7B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0D11BA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D809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financial responsibilities - on behalf of client (r. 7.1-2 and commentary)</w:t>
            </w:r>
          </w:p>
        </w:tc>
        <w:tc>
          <w:tcPr>
            <w:tcW w:w="1079" w:type="pct"/>
            <w:shd w:val="clear" w:color="auto" w:fill="auto"/>
          </w:tcPr>
          <w:p w14:paraId="49FB71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4E3973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AD52C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3F57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firm names</w:t>
            </w:r>
          </w:p>
        </w:tc>
        <w:tc>
          <w:tcPr>
            <w:tcW w:w="1079" w:type="pct"/>
            <w:shd w:val="clear" w:color="auto" w:fill="auto"/>
          </w:tcPr>
          <w:p w14:paraId="250E75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36B78E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50DD32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A95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hiring support staff</w:t>
            </w:r>
          </w:p>
        </w:tc>
        <w:tc>
          <w:tcPr>
            <w:tcW w:w="1079" w:type="pct"/>
            <w:shd w:val="clear" w:color="auto" w:fill="auto"/>
          </w:tcPr>
          <w:p w14:paraId="3FA63D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67A21A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4EA0B0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D8BD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maintaining client file</w:t>
            </w:r>
          </w:p>
        </w:tc>
        <w:tc>
          <w:tcPr>
            <w:tcW w:w="1079" w:type="pct"/>
            <w:shd w:val="clear" w:color="auto" w:fill="auto"/>
          </w:tcPr>
          <w:p w14:paraId="25EFB8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88CDA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C44C7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A656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making legal services available (s. 4.1)</w:t>
            </w:r>
          </w:p>
        </w:tc>
        <w:tc>
          <w:tcPr>
            <w:tcW w:w="1079" w:type="pct"/>
            <w:shd w:val="clear" w:color="auto" w:fill="auto"/>
          </w:tcPr>
          <w:p w14:paraId="5944F6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45A529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265DE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B4B1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marketing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1FFBB6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1695F8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2B68EA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204D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naming client file</w:t>
            </w:r>
          </w:p>
        </w:tc>
        <w:tc>
          <w:tcPr>
            <w:tcW w:w="1079" w:type="pct"/>
            <w:shd w:val="clear" w:color="auto" w:fill="auto"/>
          </w:tcPr>
          <w:p w14:paraId="17521B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43FBBC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9556D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F16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opening client file</w:t>
            </w:r>
          </w:p>
        </w:tc>
        <w:tc>
          <w:tcPr>
            <w:tcW w:w="1079" w:type="pct"/>
            <w:shd w:val="clear" w:color="auto" w:fill="auto"/>
          </w:tcPr>
          <w:p w14:paraId="32238B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8986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B16DD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5A8F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organizing client file</w:t>
            </w:r>
          </w:p>
        </w:tc>
        <w:tc>
          <w:tcPr>
            <w:tcW w:w="1079" w:type="pct"/>
            <w:shd w:val="clear" w:color="auto" w:fill="auto"/>
          </w:tcPr>
          <w:p w14:paraId="2644CF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8D694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0AEF7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3A7D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privacy        SEE: Privacy</w:t>
            </w:r>
          </w:p>
        </w:tc>
        <w:tc>
          <w:tcPr>
            <w:tcW w:w="1079" w:type="pct"/>
            <w:shd w:val="clear" w:color="auto" w:fill="auto"/>
          </w:tcPr>
          <w:p w14:paraId="79E730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352B14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5FA87C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68EC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retaining closed client file</w:t>
            </w:r>
          </w:p>
        </w:tc>
        <w:tc>
          <w:tcPr>
            <w:tcW w:w="1079" w:type="pct"/>
            <w:shd w:val="clear" w:color="auto" w:fill="auto"/>
          </w:tcPr>
          <w:p w14:paraId="4B5326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004B5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B19FC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B1E1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storing client file</w:t>
            </w:r>
          </w:p>
        </w:tc>
        <w:tc>
          <w:tcPr>
            <w:tcW w:w="1079" w:type="pct"/>
            <w:shd w:val="clear" w:color="auto" w:fill="auto"/>
          </w:tcPr>
          <w:p w14:paraId="0C3092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E804D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CA8D2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E7DF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supervision of support staff</w:t>
            </w:r>
          </w:p>
        </w:tc>
        <w:tc>
          <w:tcPr>
            <w:tcW w:w="1079" w:type="pct"/>
            <w:shd w:val="clear" w:color="auto" w:fill="auto"/>
          </w:tcPr>
          <w:p w14:paraId="706515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7103DF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2174AE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9BA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technology - advertising, marketing, providing legal services</w:t>
            </w:r>
          </w:p>
        </w:tc>
        <w:tc>
          <w:tcPr>
            <w:tcW w:w="1079" w:type="pct"/>
            <w:shd w:val="clear" w:color="auto" w:fill="auto"/>
          </w:tcPr>
          <w:p w14:paraId="757CB3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4BF56D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856C0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55F5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technology - backup</w:t>
            </w:r>
          </w:p>
        </w:tc>
        <w:tc>
          <w:tcPr>
            <w:tcW w:w="1079" w:type="pct"/>
            <w:shd w:val="clear" w:color="auto" w:fill="auto"/>
          </w:tcPr>
          <w:p w14:paraId="40B179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738174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5426A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351F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technology - security measures</w:t>
            </w:r>
          </w:p>
        </w:tc>
        <w:tc>
          <w:tcPr>
            <w:tcW w:w="1079" w:type="pct"/>
            <w:shd w:val="clear" w:color="auto" w:fill="auto"/>
          </w:tcPr>
          <w:p w14:paraId="6807D5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0F8C52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66F7FF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F8A6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technology - special considerations</w:t>
            </w:r>
          </w:p>
        </w:tc>
        <w:tc>
          <w:tcPr>
            <w:tcW w:w="1079" w:type="pct"/>
            <w:shd w:val="clear" w:color="auto" w:fill="auto"/>
          </w:tcPr>
          <w:p w14:paraId="710E7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529987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1735F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1D15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technology - update</w:t>
            </w:r>
          </w:p>
        </w:tc>
        <w:tc>
          <w:tcPr>
            <w:tcW w:w="1079" w:type="pct"/>
            <w:shd w:val="clear" w:color="auto" w:fill="auto"/>
          </w:tcPr>
          <w:p w14:paraId="1DC1E7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2D00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3A1428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171B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tickler system - time management</w:t>
            </w:r>
          </w:p>
        </w:tc>
        <w:tc>
          <w:tcPr>
            <w:tcW w:w="1079" w:type="pct"/>
            <w:shd w:val="clear" w:color="auto" w:fill="auto"/>
          </w:tcPr>
          <w:p w14:paraId="7B8EF1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35CDF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1D78D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699E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time docketing</w:t>
            </w:r>
          </w:p>
        </w:tc>
        <w:tc>
          <w:tcPr>
            <w:tcW w:w="1079" w:type="pct"/>
            <w:shd w:val="clear" w:color="auto" w:fill="auto"/>
          </w:tcPr>
          <w:p w14:paraId="18F79D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6E669E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FC748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5803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time management</w:t>
            </w:r>
          </w:p>
        </w:tc>
        <w:tc>
          <w:tcPr>
            <w:tcW w:w="1079" w:type="pct"/>
            <w:shd w:val="clear" w:color="auto" w:fill="auto"/>
          </w:tcPr>
          <w:p w14:paraId="4C7ECB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79(R)-81(L)</w:t>
            </w:r>
          </w:p>
        </w:tc>
        <w:tc>
          <w:tcPr>
            <w:tcW w:w="852" w:type="pct"/>
            <w:shd w:val="clear" w:color="auto" w:fill="auto"/>
          </w:tcPr>
          <w:p w14:paraId="3740E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4 - 4.3</w:t>
            </w:r>
          </w:p>
        </w:tc>
      </w:tr>
      <w:tr w:rsidR="00E437F9" w:rsidRPr="00E437F9" w14:paraId="7906A0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3F1C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time planning</w:t>
            </w:r>
          </w:p>
        </w:tc>
        <w:tc>
          <w:tcPr>
            <w:tcW w:w="1079" w:type="pct"/>
            <w:shd w:val="clear" w:color="auto" w:fill="auto"/>
          </w:tcPr>
          <w:p w14:paraId="2F42EA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352575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A2342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4063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time reminder systems</w:t>
            </w:r>
          </w:p>
        </w:tc>
        <w:tc>
          <w:tcPr>
            <w:tcW w:w="1079" w:type="pct"/>
            <w:shd w:val="clear" w:color="auto" w:fill="auto"/>
          </w:tcPr>
          <w:p w14:paraId="57450B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0ED345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8E72C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AE88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practice management - training support staff</w:t>
            </w:r>
          </w:p>
        </w:tc>
        <w:tc>
          <w:tcPr>
            <w:tcW w:w="1079" w:type="pct"/>
            <w:shd w:val="clear" w:color="auto" w:fill="auto"/>
          </w:tcPr>
          <w:p w14:paraId="63B83D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2E2768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7578D8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9E71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preparing witnesses (r. 5.3-1)</w:t>
            </w:r>
          </w:p>
        </w:tc>
        <w:tc>
          <w:tcPr>
            <w:tcW w:w="1079" w:type="pct"/>
            <w:shd w:val="clear" w:color="auto" w:fill="auto"/>
          </w:tcPr>
          <w:p w14:paraId="346CD4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4E217B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3B31E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0D68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prevent paralegals - unauthorized practice (r. 7.6-1)</w:t>
            </w:r>
          </w:p>
        </w:tc>
        <w:tc>
          <w:tcPr>
            <w:tcW w:w="1079" w:type="pct"/>
            <w:shd w:val="clear" w:color="auto" w:fill="auto"/>
          </w:tcPr>
          <w:p w14:paraId="75762C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</w:t>
            </w:r>
          </w:p>
        </w:tc>
        <w:tc>
          <w:tcPr>
            <w:tcW w:w="852" w:type="pct"/>
            <w:shd w:val="clear" w:color="auto" w:fill="auto"/>
          </w:tcPr>
          <w:p w14:paraId="51A6B6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021FEC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9DF1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prevent unauthorized practice of law, provision of legal services  (r. 7.6-1)</w:t>
            </w:r>
          </w:p>
        </w:tc>
        <w:tc>
          <w:tcPr>
            <w:tcW w:w="1079" w:type="pct"/>
            <w:shd w:val="clear" w:color="auto" w:fill="auto"/>
          </w:tcPr>
          <w:p w14:paraId="0B343B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</w:t>
            </w:r>
          </w:p>
        </w:tc>
        <w:tc>
          <w:tcPr>
            <w:tcW w:w="852" w:type="pct"/>
            <w:shd w:val="clear" w:color="auto" w:fill="auto"/>
          </w:tcPr>
          <w:p w14:paraId="6DDAE8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7E2C2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BC55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privacy       SEE: Privacy</w:t>
            </w:r>
          </w:p>
        </w:tc>
        <w:tc>
          <w:tcPr>
            <w:tcW w:w="1079" w:type="pct"/>
            <w:shd w:val="clear" w:color="auto" w:fill="auto"/>
          </w:tcPr>
          <w:p w14:paraId="5D2236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048A47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30ED2E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CC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Professionalism</w:t>
            </w:r>
          </w:p>
        </w:tc>
        <w:tc>
          <w:tcPr>
            <w:tcW w:w="1079" w:type="pct"/>
            <w:shd w:val="clear" w:color="auto" w:fill="auto"/>
          </w:tcPr>
          <w:p w14:paraId="74A8D1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0B6807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725BC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2385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Professionalism - components</w:t>
            </w:r>
          </w:p>
        </w:tc>
        <w:tc>
          <w:tcPr>
            <w:tcW w:w="1079" w:type="pct"/>
            <w:shd w:val="clear" w:color="auto" w:fill="auto"/>
          </w:tcPr>
          <w:p w14:paraId="6BB409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74CB52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B5591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CC77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promises (rr. 5.1-6 and 7.2-11)</w:t>
            </w:r>
          </w:p>
        </w:tc>
        <w:tc>
          <w:tcPr>
            <w:tcW w:w="1079" w:type="pct"/>
            <w:shd w:val="clear" w:color="auto" w:fill="auto"/>
          </w:tcPr>
          <w:p w14:paraId="6821BE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7183E0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373EE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AFCC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prosecutor (r. 5.1-3)</w:t>
            </w:r>
          </w:p>
        </w:tc>
        <w:tc>
          <w:tcPr>
            <w:tcW w:w="1079" w:type="pct"/>
            <w:shd w:val="clear" w:color="auto" w:fill="auto"/>
          </w:tcPr>
          <w:p w14:paraId="0F4B2A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51A509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C74AF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7F76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prospective client - confidentiality</w:t>
            </w:r>
          </w:p>
        </w:tc>
        <w:tc>
          <w:tcPr>
            <w:tcW w:w="1079" w:type="pct"/>
            <w:shd w:val="clear" w:color="auto" w:fill="auto"/>
          </w:tcPr>
          <w:p w14:paraId="21E7A0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</w:t>
            </w:r>
          </w:p>
        </w:tc>
        <w:tc>
          <w:tcPr>
            <w:tcW w:w="852" w:type="pct"/>
            <w:shd w:val="clear" w:color="auto" w:fill="auto"/>
          </w:tcPr>
          <w:p w14:paraId="4E0B24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20509E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7C67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public appearance and statements (r. 7.5)</w:t>
            </w:r>
          </w:p>
        </w:tc>
        <w:tc>
          <w:tcPr>
            <w:tcW w:w="1079" w:type="pct"/>
            <w:shd w:val="clear" w:color="auto" w:fill="auto"/>
          </w:tcPr>
          <w:p w14:paraId="16889E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1233A3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33B809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5A3E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public office (r. 7.4-1)</w:t>
            </w:r>
          </w:p>
        </w:tc>
        <w:tc>
          <w:tcPr>
            <w:tcW w:w="1079" w:type="pct"/>
            <w:shd w:val="clear" w:color="auto" w:fill="auto"/>
          </w:tcPr>
          <w:p w14:paraId="7F1530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6AF428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ABED9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6155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quality of service to client</w:t>
            </w:r>
          </w:p>
        </w:tc>
        <w:tc>
          <w:tcPr>
            <w:tcW w:w="1079" w:type="pct"/>
            <w:shd w:val="clear" w:color="auto" w:fill="auto"/>
          </w:tcPr>
          <w:p w14:paraId="4F29A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17(LR)</w:t>
            </w:r>
          </w:p>
        </w:tc>
        <w:tc>
          <w:tcPr>
            <w:tcW w:w="852" w:type="pct"/>
            <w:shd w:val="clear" w:color="auto" w:fill="auto"/>
          </w:tcPr>
          <w:p w14:paraId="0C1773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C8EA0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B80D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 discrimination - accommodate up to undue hardship</w:t>
            </w:r>
          </w:p>
        </w:tc>
        <w:tc>
          <w:tcPr>
            <w:tcW w:w="1079" w:type="pct"/>
            <w:shd w:val="clear" w:color="auto" w:fill="auto"/>
          </w:tcPr>
          <w:p w14:paraId="5DE36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6(L)</w:t>
            </w:r>
          </w:p>
        </w:tc>
        <w:tc>
          <w:tcPr>
            <w:tcW w:w="852" w:type="pct"/>
            <w:shd w:val="clear" w:color="auto" w:fill="auto"/>
          </w:tcPr>
          <w:p w14:paraId="771E32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005B6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9E45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real estate transactions - document registration agreement</w:t>
            </w:r>
          </w:p>
        </w:tc>
        <w:tc>
          <w:tcPr>
            <w:tcW w:w="1079" w:type="pct"/>
            <w:shd w:val="clear" w:color="auto" w:fill="auto"/>
          </w:tcPr>
          <w:p w14:paraId="60DC02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735431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61CFB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2D4F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relations with jurors</w:t>
            </w:r>
          </w:p>
        </w:tc>
        <w:tc>
          <w:tcPr>
            <w:tcW w:w="1079" w:type="pct"/>
            <w:shd w:val="clear" w:color="auto" w:fill="auto"/>
          </w:tcPr>
          <w:p w14:paraId="4351A4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2E282B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BB4D1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D7E8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relationship with judge, tribunal member (rr. 5.1-2(c) and (d))</w:t>
            </w:r>
          </w:p>
        </w:tc>
        <w:tc>
          <w:tcPr>
            <w:tcW w:w="1079" w:type="pct"/>
            <w:shd w:val="clear" w:color="auto" w:fill="auto"/>
          </w:tcPr>
          <w:p w14:paraId="65F4F6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019BA9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C9523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C692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reminder systems - time management</w:t>
            </w:r>
          </w:p>
        </w:tc>
        <w:tc>
          <w:tcPr>
            <w:tcW w:w="1079" w:type="pct"/>
            <w:shd w:val="clear" w:color="auto" w:fill="auto"/>
          </w:tcPr>
          <w:p w14:paraId="46DE36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55EDBD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214585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743B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report misconduct of lawyer, paralegal  (r. 7.1-3)     SEE ALSO:</w:t>
            </w:r>
          </w:p>
        </w:tc>
        <w:tc>
          <w:tcPr>
            <w:tcW w:w="1079" w:type="pct"/>
            <w:shd w:val="clear" w:color="auto" w:fill="auto"/>
          </w:tcPr>
          <w:p w14:paraId="260A9E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61(LR);22(R)-23(L)</w:t>
            </w:r>
          </w:p>
        </w:tc>
        <w:tc>
          <w:tcPr>
            <w:tcW w:w="852" w:type="pct"/>
            <w:shd w:val="clear" w:color="auto" w:fill="auto"/>
          </w:tcPr>
          <w:p w14:paraId="008249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2.1;5.3</w:t>
            </w:r>
          </w:p>
        </w:tc>
      </w:tr>
      <w:tr w:rsidR="00E437F9" w:rsidRPr="00E437F9" w14:paraId="04D07B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2CA2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report other lawyer/paralegal's criminal activity(r. 7.1-4.4; By-Law 8, s.2)</w:t>
            </w:r>
          </w:p>
        </w:tc>
        <w:tc>
          <w:tcPr>
            <w:tcW w:w="1079" w:type="pct"/>
            <w:shd w:val="clear" w:color="auto" w:fill="auto"/>
          </w:tcPr>
          <w:p w14:paraId="62624D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62(L)</w:t>
            </w:r>
          </w:p>
        </w:tc>
        <w:tc>
          <w:tcPr>
            <w:tcW w:w="852" w:type="pct"/>
            <w:shd w:val="clear" w:color="auto" w:fill="auto"/>
          </w:tcPr>
          <w:p w14:paraId="7040E6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A8CDA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1CFC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report up the ladder (unethical conduct) (r. 3.2-7-8 and commentary)</w:t>
            </w:r>
          </w:p>
        </w:tc>
        <w:tc>
          <w:tcPr>
            <w:tcW w:w="1079" w:type="pct"/>
            <w:shd w:val="clear" w:color="auto" w:fill="auto"/>
          </w:tcPr>
          <w:p w14:paraId="6C15D2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1C32F9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3672A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48D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reporting and compliance - financial responsibilities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1BD7EB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45665F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148E97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CB6F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reporting mortgage transactions (r. 3.2-9.8 - 9.9)</w:t>
            </w:r>
          </w:p>
        </w:tc>
        <w:tc>
          <w:tcPr>
            <w:tcW w:w="1079" w:type="pct"/>
            <w:shd w:val="clear" w:color="auto" w:fill="auto"/>
          </w:tcPr>
          <w:p w14:paraId="428059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50F9A7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260890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4F42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represented person - as witness (rr. 5.3-1, 7.2 - 6A)</w:t>
            </w:r>
          </w:p>
        </w:tc>
        <w:tc>
          <w:tcPr>
            <w:tcW w:w="1079" w:type="pct"/>
            <w:shd w:val="clear" w:color="auto" w:fill="auto"/>
          </w:tcPr>
          <w:p w14:paraId="24C1DC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3C305A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81151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98DD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represented person / org - communications with (rr. 7.2-6 - 8.2)</w:t>
            </w:r>
          </w:p>
        </w:tc>
        <w:tc>
          <w:tcPr>
            <w:tcW w:w="1079" w:type="pct"/>
            <w:shd w:val="clear" w:color="auto" w:fill="auto"/>
          </w:tcPr>
          <w:p w14:paraId="5065B5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68F4F2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02D4D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6C58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represented person / org - second opinion (rr. 7.2-6 - 8.2)</w:t>
            </w:r>
          </w:p>
        </w:tc>
        <w:tc>
          <w:tcPr>
            <w:tcW w:w="1079" w:type="pct"/>
            <w:shd w:val="clear" w:color="auto" w:fill="auto"/>
          </w:tcPr>
          <w:p w14:paraId="368CD5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63(L)-64(L)</w:t>
            </w:r>
          </w:p>
        </w:tc>
        <w:tc>
          <w:tcPr>
            <w:tcW w:w="852" w:type="pct"/>
            <w:shd w:val="clear" w:color="auto" w:fill="auto"/>
          </w:tcPr>
          <w:p w14:paraId="53E4EB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3E5BA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F39F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respect for administration of justice - encourage (rr. 5.6-1 and 7.2-1)</w:t>
            </w:r>
          </w:p>
        </w:tc>
        <w:tc>
          <w:tcPr>
            <w:tcW w:w="1079" w:type="pct"/>
            <w:shd w:val="clear" w:color="auto" w:fill="auto"/>
          </w:tcPr>
          <w:p w14:paraId="014884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560A4A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FF56C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40EA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respond promptly and completely to law society (r. 7.1-1)</w:t>
            </w:r>
          </w:p>
        </w:tc>
        <w:tc>
          <w:tcPr>
            <w:tcW w:w="1079" w:type="pct"/>
            <w:shd w:val="clear" w:color="auto" w:fill="auto"/>
          </w:tcPr>
          <w:p w14:paraId="786FC5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72F0EE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72A07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4DA1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restriction of license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2E3ADB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23163C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7A740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627D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retain third party on behalf of client</w:t>
            </w:r>
          </w:p>
        </w:tc>
        <w:tc>
          <w:tcPr>
            <w:tcW w:w="1079" w:type="pct"/>
            <w:shd w:val="clear" w:color="auto" w:fill="auto"/>
          </w:tcPr>
          <w:p w14:paraId="67775E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696375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08B181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51EF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retaining closed client file</w:t>
            </w:r>
          </w:p>
        </w:tc>
        <w:tc>
          <w:tcPr>
            <w:tcW w:w="1079" w:type="pct"/>
            <w:shd w:val="clear" w:color="auto" w:fill="auto"/>
          </w:tcPr>
          <w:p w14:paraId="206CF9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0FB0B2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13E0D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C5F5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retired judges returning to practice (r. 7.7)</w:t>
            </w:r>
          </w:p>
        </w:tc>
        <w:tc>
          <w:tcPr>
            <w:tcW w:w="1079" w:type="pct"/>
            <w:shd w:val="clear" w:color="auto" w:fill="auto"/>
          </w:tcPr>
          <w:p w14:paraId="717348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6EAF96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2C50B8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AB81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returning documents to client</w:t>
            </w:r>
          </w:p>
        </w:tc>
        <w:tc>
          <w:tcPr>
            <w:tcW w:w="1079" w:type="pct"/>
            <w:shd w:val="clear" w:color="auto" w:fill="auto"/>
          </w:tcPr>
          <w:p w14:paraId="62959B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206DB8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B6BE4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BC3F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screen for conflict of interest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63CC2C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2ADE4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439E6F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1FAC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search for conflict of interest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0B1F5C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4D39F5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307DF6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24BE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second opinion</w:t>
            </w:r>
          </w:p>
        </w:tc>
        <w:tc>
          <w:tcPr>
            <w:tcW w:w="1079" w:type="pct"/>
            <w:shd w:val="clear" w:color="auto" w:fill="auto"/>
          </w:tcPr>
          <w:p w14:paraId="0CB5A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63(L)-64(L)</w:t>
            </w:r>
          </w:p>
        </w:tc>
        <w:tc>
          <w:tcPr>
            <w:tcW w:w="852" w:type="pct"/>
            <w:shd w:val="clear" w:color="auto" w:fill="auto"/>
          </w:tcPr>
          <w:p w14:paraId="2FB43C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C59D5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596C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security of court facilities - duty of confidentiality  (r. 5.6-3)     SEE ALSO:</w:t>
            </w:r>
          </w:p>
        </w:tc>
        <w:tc>
          <w:tcPr>
            <w:tcW w:w="1079" w:type="pct"/>
            <w:shd w:val="clear" w:color="auto" w:fill="auto"/>
          </w:tcPr>
          <w:p w14:paraId="609D4F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66(L)22(R)</w:t>
            </w:r>
          </w:p>
        </w:tc>
        <w:tc>
          <w:tcPr>
            <w:tcW w:w="852" w:type="pct"/>
            <w:shd w:val="clear" w:color="auto" w:fill="auto"/>
          </w:tcPr>
          <w:p w14:paraId="0DEF3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5.3;5.2</w:t>
            </w:r>
          </w:p>
        </w:tc>
      </w:tr>
      <w:tr w:rsidR="00E437F9" w:rsidRPr="00E437F9" w14:paraId="436BD2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5478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seeking legislative or administrative change (r. 5.6-1 - 2)</w:t>
            </w:r>
          </w:p>
        </w:tc>
        <w:tc>
          <w:tcPr>
            <w:tcW w:w="1079" w:type="pct"/>
            <w:shd w:val="clear" w:color="auto" w:fill="auto"/>
          </w:tcPr>
          <w:p w14:paraId="7CA7DB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4EAFA5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491F0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7FC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self-report criminal charges, convictions (r. 7.1-4.4; By-Law 8, s.2)</w:t>
            </w:r>
          </w:p>
        </w:tc>
        <w:tc>
          <w:tcPr>
            <w:tcW w:w="1079" w:type="pct"/>
            <w:shd w:val="clear" w:color="auto" w:fill="auto"/>
          </w:tcPr>
          <w:p w14:paraId="33E023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38AF35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D5A6F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D10A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settlement/ADR - encourage (r. 3.2-4)</w:t>
            </w:r>
          </w:p>
        </w:tc>
        <w:tc>
          <w:tcPr>
            <w:tcW w:w="1079" w:type="pct"/>
            <w:shd w:val="clear" w:color="auto" w:fill="auto"/>
          </w:tcPr>
          <w:p w14:paraId="3789B2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388E7C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614BC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641E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abuse tribunal process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190010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3280E6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B6D91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8645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appear before tribunal under influence of alcohol, drugs (r. 5.1-2(p)</w:t>
            </w:r>
          </w:p>
        </w:tc>
        <w:tc>
          <w:tcPr>
            <w:tcW w:w="1079" w:type="pct"/>
            <w:shd w:val="clear" w:color="auto" w:fill="auto"/>
          </w:tcPr>
          <w:p w14:paraId="1E225B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271F6B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139ADE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6967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influence tribunal process (rr. 5.1-2(c) and (d))</w:t>
            </w:r>
          </w:p>
        </w:tc>
        <w:tc>
          <w:tcPr>
            <w:tcW w:w="1079" w:type="pct"/>
            <w:shd w:val="clear" w:color="auto" w:fill="auto"/>
          </w:tcPr>
          <w:p w14:paraId="27A885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072438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31F65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652D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lie to tribunals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3F826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985F5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DE184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7E4A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mislead tribunal process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05F2C5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4D7D60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15CB0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9AD2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shall not mistreat witnesses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618E51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2BE73E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37AC00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F161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sharp practice - avoid</w:t>
            </w:r>
          </w:p>
        </w:tc>
        <w:tc>
          <w:tcPr>
            <w:tcW w:w="1079" w:type="pct"/>
            <w:shd w:val="clear" w:color="auto" w:fill="auto"/>
          </w:tcPr>
          <w:p w14:paraId="36267D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7D9E29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A5D45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A0D9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Standard of Competence - Minimum Standards list</w:t>
            </w:r>
          </w:p>
        </w:tc>
        <w:tc>
          <w:tcPr>
            <w:tcW w:w="1079" w:type="pct"/>
            <w:shd w:val="clear" w:color="auto" w:fill="auto"/>
          </w:tcPr>
          <w:p w14:paraId="21B9B3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6C2249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A331C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44A0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statements in public (r. 7.5)</w:t>
            </w:r>
          </w:p>
        </w:tc>
        <w:tc>
          <w:tcPr>
            <w:tcW w:w="1079" w:type="pct"/>
            <w:shd w:val="clear" w:color="auto" w:fill="auto"/>
          </w:tcPr>
          <w:p w14:paraId="4EC79F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5B4FA9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6BD31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DC4F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storage of client file</w:t>
            </w:r>
          </w:p>
        </w:tc>
        <w:tc>
          <w:tcPr>
            <w:tcW w:w="1079" w:type="pct"/>
            <w:shd w:val="clear" w:color="auto" w:fill="auto"/>
          </w:tcPr>
          <w:p w14:paraId="5FE4C2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660FC9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74432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1799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Submit to Discipline by LSUC - Duty to Law Society</w:t>
            </w:r>
          </w:p>
        </w:tc>
        <w:tc>
          <w:tcPr>
            <w:tcW w:w="1079" w:type="pct"/>
            <w:shd w:val="clear" w:color="auto" w:fill="auto"/>
          </w:tcPr>
          <w:p w14:paraId="5B770B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0104FC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37991E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4FD3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successor lawyer - after withdrawal of services (r. 3.7-10 and commentary)</w:t>
            </w:r>
          </w:p>
        </w:tc>
        <w:tc>
          <w:tcPr>
            <w:tcW w:w="1079" w:type="pct"/>
            <w:shd w:val="clear" w:color="auto" w:fill="auto"/>
          </w:tcPr>
          <w:p w14:paraId="677188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58(R)</w:t>
            </w:r>
          </w:p>
        </w:tc>
        <w:tc>
          <w:tcPr>
            <w:tcW w:w="852" w:type="pct"/>
            <w:shd w:val="clear" w:color="auto" w:fill="auto"/>
          </w:tcPr>
          <w:p w14:paraId="098111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D3246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2EC6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</w:t>
            </w:r>
          </w:p>
        </w:tc>
        <w:tc>
          <w:tcPr>
            <w:tcW w:w="1079" w:type="pct"/>
            <w:shd w:val="clear" w:color="auto" w:fill="auto"/>
          </w:tcPr>
          <w:p w14:paraId="057877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79967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710D94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D921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 - articling students</w:t>
            </w:r>
          </w:p>
        </w:tc>
        <w:tc>
          <w:tcPr>
            <w:tcW w:w="1079" w:type="pct"/>
            <w:shd w:val="clear" w:color="auto" w:fill="auto"/>
          </w:tcPr>
          <w:p w14:paraId="20F6B9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343BB1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295047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0EFD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 - in real estate matters (r. 6.1-1 and commentary and rr. 6.1-5-6.1-6.2)</w:t>
            </w:r>
          </w:p>
        </w:tc>
        <w:tc>
          <w:tcPr>
            <w:tcW w:w="1079" w:type="pct"/>
            <w:shd w:val="clear" w:color="auto" w:fill="auto"/>
          </w:tcPr>
          <w:p w14:paraId="2728D3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643D93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082699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C1B3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 - non-lawyers and support staff</w:t>
            </w:r>
          </w:p>
        </w:tc>
        <w:tc>
          <w:tcPr>
            <w:tcW w:w="1079" w:type="pct"/>
            <w:shd w:val="clear" w:color="auto" w:fill="auto"/>
          </w:tcPr>
          <w:p w14:paraId="2D1DAA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660FD3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529642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D05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 - Non-licensee Employees</w:t>
            </w:r>
          </w:p>
        </w:tc>
        <w:tc>
          <w:tcPr>
            <w:tcW w:w="1079" w:type="pct"/>
            <w:shd w:val="clear" w:color="auto" w:fill="auto"/>
          </w:tcPr>
          <w:p w14:paraId="11BBC4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6B73BF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18DA8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91A2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supervision - paralegals</w:t>
            </w:r>
          </w:p>
        </w:tc>
        <w:tc>
          <w:tcPr>
            <w:tcW w:w="1079" w:type="pct"/>
            <w:shd w:val="clear" w:color="auto" w:fill="auto"/>
          </w:tcPr>
          <w:p w14:paraId="13125D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289F5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6DC670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7A11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suspension of license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500E9E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5BEEA8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395CC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D078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suspension of license - lawyer’s duties during suspension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08993D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79D8F7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6A3FC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CE5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sympathetic and unsympathetic witnesses - communication</w:t>
            </w:r>
          </w:p>
        </w:tc>
        <w:tc>
          <w:tcPr>
            <w:tcW w:w="1079" w:type="pct"/>
            <w:shd w:val="clear" w:color="auto" w:fill="auto"/>
          </w:tcPr>
          <w:p w14:paraId="2BF1AD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719470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4E4D02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2266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advertising legal services</w:t>
            </w:r>
          </w:p>
        </w:tc>
        <w:tc>
          <w:tcPr>
            <w:tcW w:w="1079" w:type="pct"/>
            <w:shd w:val="clear" w:color="auto" w:fill="auto"/>
          </w:tcPr>
          <w:p w14:paraId="0EB4A0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4272EF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E4D16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23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backup</w:t>
            </w:r>
          </w:p>
        </w:tc>
        <w:tc>
          <w:tcPr>
            <w:tcW w:w="1079" w:type="pct"/>
            <w:shd w:val="clear" w:color="auto" w:fill="auto"/>
          </w:tcPr>
          <w:p w14:paraId="00F77E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1AA53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0AEBC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74E5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marketing legal services</w:t>
            </w:r>
          </w:p>
        </w:tc>
        <w:tc>
          <w:tcPr>
            <w:tcW w:w="1079" w:type="pct"/>
            <w:shd w:val="clear" w:color="auto" w:fill="auto"/>
          </w:tcPr>
          <w:p w14:paraId="058A34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221BD4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B091B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8F61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providing legal services</w:t>
            </w:r>
          </w:p>
        </w:tc>
        <w:tc>
          <w:tcPr>
            <w:tcW w:w="1079" w:type="pct"/>
            <w:shd w:val="clear" w:color="auto" w:fill="auto"/>
          </w:tcPr>
          <w:p w14:paraId="19A677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225612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4D003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7747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security measures</w:t>
            </w:r>
          </w:p>
        </w:tc>
        <w:tc>
          <w:tcPr>
            <w:tcW w:w="1079" w:type="pct"/>
            <w:shd w:val="clear" w:color="auto" w:fill="auto"/>
          </w:tcPr>
          <w:p w14:paraId="05EEFA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C041C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2B530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1CD1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special considerations</w:t>
            </w:r>
          </w:p>
        </w:tc>
        <w:tc>
          <w:tcPr>
            <w:tcW w:w="1079" w:type="pct"/>
            <w:shd w:val="clear" w:color="auto" w:fill="auto"/>
          </w:tcPr>
          <w:p w14:paraId="5B96A0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C8844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6FC0F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12C6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update</w:t>
            </w:r>
          </w:p>
        </w:tc>
        <w:tc>
          <w:tcPr>
            <w:tcW w:w="1079" w:type="pct"/>
            <w:shd w:val="clear" w:color="auto" w:fill="auto"/>
          </w:tcPr>
          <w:p w14:paraId="474A0C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7EDE08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D0208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FDA7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technology - use in practice management</w:t>
            </w:r>
          </w:p>
        </w:tc>
        <w:tc>
          <w:tcPr>
            <w:tcW w:w="1079" w:type="pct"/>
            <w:shd w:val="clear" w:color="auto" w:fill="auto"/>
          </w:tcPr>
          <w:p w14:paraId="5403AD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2C18C3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E5DB2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1A5A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threaten penal or regulatory proceedings (r. 3.2-5)</w:t>
            </w:r>
          </w:p>
        </w:tc>
        <w:tc>
          <w:tcPr>
            <w:tcW w:w="1079" w:type="pct"/>
            <w:shd w:val="clear" w:color="auto" w:fill="auto"/>
          </w:tcPr>
          <w:p w14:paraId="280CE4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38(L)66(L)</w:t>
            </w:r>
          </w:p>
        </w:tc>
        <w:tc>
          <w:tcPr>
            <w:tcW w:w="852" w:type="pct"/>
            <w:shd w:val="clear" w:color="auto" w:fill="auto"/>
          </w:tcPr>
          <w:p w14:paraId="119439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2.32.1</w:t>
            </w:r>
          </w:p>
        </w:tc>
      </w:tr>
      <w:tr w:rsidR="00E437F9" w:rsidRPr="00E437F9" w14:paraId="3A5AAA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954E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tickler system - time management</w:t>
            </w:r>
          </w:p>
        </w:tc>
        <w:tc>
          <w:tcPr>
            <w:tcW w:w="1079" w:type="pct"/>
            <w:shd w:val="clear" w:color="auto" w:fill="auto"/>
          </w:tcPr>
          <w:p w14:paraId="59F2B1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4E94B7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2FABED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5E0B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docketing</w:t>
            </w:r>
          </w:p>
        </w:tc>
        <w:tc>
          <w:tcPr>
            <w:tcW w:w="1079" w:type="pct"/>
            <w:shd w:val="clear" w:color="auto" w:fill="auto"/>
          </w:tcPr>
          <w:p w14:paraId="09E4FB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309A6F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1E9A9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B117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management</w:t>
            </w:r>
          </w:p>
        </w:tc>
        <w:tc>
          <w:tcPr>
            <w:tcW w:w="1079" w:type="pct"/>
            <w:shd w:val="clear" w:color="auto" w:fill="auto"/>
          </w:tcPr>
          <w:p w14:paraId="31DFBA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79(R)-81(L)</w:t>
            </w:r>
          </w:p>
        </w:tc>
        <w:tc>
          <w:tcPr>
            <w:tcW w:w="852" w:type="pct"/>
            <w:shd w:val="clear" w:color="auto" w:fill="auto"/>
          </w:tcPr>
          <w:p w14:paraId="6F079B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4 - 4.3</w:t>
            </w:r>
          </w:p>
        </w:tc>
      </w:tr>
      <w:tr w:rsidR="00E437F9" w:rsidRPr="00E437F9" w14:paraId="1F9480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2420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management - reminder systems</w:t>
            </w:r>
          </w:p>
        </w:tc>
        <w:tc>
          <w:tcPr>
            <w:tcW w:w="1079" w:type="pct"/>
            <w:shd w:val="clear" w:color="auto" w:fill="auto"/>
          </w:tcPr>
          <w:p w14:paraId="210642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082C1E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40204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02CA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management - tickler systems</w:t>
            </w:r>
          </w:p>
        </w:tc>
        <w:tc>
          <w:tcPr>
            <w:tcW w:w="1079" w:type="pct"/>
            <w:shd w:val="clear" w:color="auto" w:fill="auto"/>
          </w:tcPr>
          <w:p w14:paraId="4926EE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759584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FF4D9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744E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management - time planning</w:t>
            </w:r>
          </w:p>
        </w:tc>
        <w:tc>
          <w:tcPr>
            <w:tcW w:w="1079" w:type="pct"/>
            <w:shd w:val="clear" w:color="auto" w:fill="auto"/>
          </w:tcPr>
          <w:p w14:paraId="74E67D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495C96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2F5F49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3A4B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time reminder systems</w:t>
            </w:r>
          </w:p>
        </w:tc>
        <w:tc>
          <w:tcPr>
            <w:tcW w:w="1079" w:type="pct"/>
            <w:shd w:val="clear" w:color="auto" w:fill="auto"/>
          </w:tcPr>
          <w:p w14:paraId="2A7A29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2B95DD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D4761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9275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title insurance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0EC036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7EFDE5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6CA21D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86B5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to Firm clients</w:t>
            </w:r>
          </w:p>
        </w:tc>
        <w:tc>
          <w:tcPr>
            <w:tcW w:w="1079" w:type="pct"/>
            <w:shd w:val="clear" w:color="auto" w:fill="auto"/>
          </w:tcPr>
          <w:p w14:paraId="58EE99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547D79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25D90E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58D5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training support staff</w:t>
            </w:r>
          </w:p>
        </w:tc>
        <w:tc>
          <w:tcPr>
            <w:tcW w:w="1079" w:type="pct"/>
            <w:shd w:val="clear" w:color="auto" w:fill="auto"/>
          </w:tcPr>
          <w:p w14:paraId="44F718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5662C2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5DBD9D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0EAD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tribunal processes</w:t>
            </w:r>
          </w:p>
        </w:tc>
        <w:tc>
          <w:tcPr>
            <w:tcW w:w="1079" w:type="pct"/>
            <w:shd w:val="clear" w:color="auto" w:fill="auto"/>
          </w:tcPr>
          <w:p w14:paraId="3512AA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283393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F9B4E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52BA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tribunalNot to abuse processNot to misleadNot to influenceNot to engage in dishonest conductNot to mistreat or influence witnessesNo drugs or alcohol</w:t>
            </w:r>
          </w:p>
        </w:tc>
        <w:tc>
          <w:tcPr>
            <w:tcW w:w="1079" w:type="pct"/>
            <w:shd w:val="clear" w:color="auto" w:fill="auto"/>
          </w:tcPr>
          <w:p w14:paraId="56CFD0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68(R)68(R)68(R)-69(L)69(L)69(L)69(R)69(R)</w:t>
            </w:r>
          </w:p>
        </w:tc>
        <w:tc>
          <w:tcPr>
            <w:tcW w:w="852" w:type="pct"/>
            <w:shd w:val="clear" w:color="auto" w:fill="auto"/>
          </w:tcPr>
          <w:p w14:paraId="7D7794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3;3.1;3.2;3.3;3.4;3.5;3.6</w:t>
            </w:r>
          </w:p>
        </w:tc>
      </w:tr>
      <w:tr w:rsidR="00E437F9" w:rsidRPr="00E437F9" w14:paraId="2BB752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0E46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trust account - client money</w:t>
            </w:r>
          </w:p>
        </w:tc>
        <w:tc>
          <w:tcPr>
            <w:tcW w:w="1079" w:type="pct"/>
            <w:shd w:val="clear" w:color="auto" w:fill="auto"/>
          </w:tcPr>
          <w:p w14:paraId="22A342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6C44E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D2AB1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E18B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trust conditions (rr. 5.1-6 and 7.2-11)</w:t>
            </w:r>
          </w:p>
        </w:tc>
        <w:tc>
          <w:tcPr>
            <w:tcW w:w="1079" w:type="pct"/>
            <w:shd w:val="clear" w:color="auto" w:fill="auto"/>
          </w:tcPr>
          <w:p w14:paraId="11AF4D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0D31DE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C9558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DA0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Undertaking not to Practice</w:t>
            </w:r>
          </w:p>
        </w:tc>
        <w:tc>
          <w:tcPr>
            <w:tcW w:w="1079" w:type="pct"/>
            <w:shd w:val="clear" w:color="auto" w:fill="auto"/>
          </w:tcPr>
          <w:p w14:paraId="3B7677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4AC181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875D2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6638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undertakings - document registration agreement</w:t>
            </w:r>
          </w:p>
        </w:tc>
        <w:tc>
          <w:tcPr>
            <w:tcW w:w="1079" w:type="pct"/>
            <w:shd w:val="clear" w:color="auto" w:fill="auto"/>
          </w:tcPr>
          <w:p w14:paraId="548FB6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286A13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A7624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1901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undertakings - real estate transactions</w:t>
            </w:r>
          </w:p>
        </w:tc>
        <w:tc>
          <w:tcPr>
            <w:tcW w:w="1079" w:type="pct"/>
            <w:shd w:val="clear" w:color="auto" w:fill="auto"/>
          </w:tcPr>
          <w:p w14:paraId="795551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59144A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54869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541A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undertakings (rr. 5.1-6 and 7.2-11)</w:t>
            </w:r>
          </w:p>
        </w:tc>
        <w:tc>
          <w:tcPr>
            <w:tcW w:w="1079" w:type="pct"/>
            <w:shd w:val="clear" w:color="auto" w:fill="auto"/>
          </w:tcPr>
          <w:p w14:paraId="32968D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54CC1B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3279F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023A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unrepresented parties</w:t>
            </w:r>
          </w:p>
        </w:tc>
        <w:tc>
          <w:tcPr>
            <w:tcW w:w="1079" w:type="pct"/>
            <w:shd w:val="clear" w:color="auto" w:fill="auto"/>
          </w:tcPr>
          <w:p w14:paraId="0E7B71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11(R)-12(L)</w:t>
            </w:r>
          </w:p>
        </w:tc>
        <w:tc>
          <w:tcPr>
            <w:tcW w:w="852" w:type="pct"/>
            <w:shd w:val="clear" w:color="auto" w:fill="auto"/>
          </w:tcPr>
          <w:p w14:paraId="30D05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F5068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15D8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uphold integrity of profession; Outside interests; Public office; Public appearances and statements; Multi-discipline practices</w:t>
            </w:r>
          </w:p>
        </w:tc>
        <w:tc>
          <w:tcPr>
            <w:tcW w:w="1079" w:type="pct"/>
            <w:shd w:val="clear" w:color="auto" w:fill="auto"/>
          </w:tcPr>
          <w:p w14:paraId="402FE0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65(L); 65(L); 65(LR); 65(R)</w:t>
            </w:r>
          </w:p>
        </w:tc>
        <w:tc>
          <w:tcPr>
            <w:tcW w:w="852" w:type="pct"/>
            <w:shd w:val="clear" w:color="auto" w:fill="auto"/>
          </w:tcPr>
          <w:p w14:paraId="07C804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4.1; 4.2; 4.3; 4.4</w:t>
            </w:r>
          </w:p>
        </w:tc>
      </w:tr>
      <w:tr w:rsidR="00E437F9" w:rsidRPr="00E437F9" w14:paraId="497868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D700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</w:t>
            </w:r>
          </w:p>
        </w:tc>
        <w:tc>
          <w:tcPr>
            <w:tcW w:w="1079" w:type="pct"/>
            <w:shd w:val="clear" w:color="auto" w:fill="auto"/>
          </w:tcPr>
          <w:p w14:paraId="553281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70(R)-73(LR)</w:t>
            </w:r>
          </w:p>
        </w:tc>
        <w:tc>
          <w:tcPr>
            <w:tcW w:w="852" w:type="pct"/>
            <w:shd w:val="clear" w:color="auto" w:fill="auto"/>
          </w:tcPr>
          <w:p w14:paraId="0D8BDB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3.5; 4 - 4.3.2</w:t>
            </w:r>
          </w:p>
        </w:tc>
      </w:tr>
      <w:tr w:rsidR="00E437F9" w:rsidRPr="00E437F9" w14:paraId="03A4B4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4058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communication with witness giving evidence (r. 5.4-2)</w:t>
            </w:r>
          </w:p>
        </w:tc>
        <w:tc>
          <w:tcPr>
            <w:tcW w:w="1079" w:type="pct"/>
            <w:shd w:val="clear" w:color="auto" w:fill="auto"/>
          </w:tcPr>
          <w:p w14:paraId="5E9EE9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1172FE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5D03D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9ADF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giving evidence - communication with (r. 5.4-2)</w:t>
            </w:r>
          </w:p>
        </w:tc>
        <w:tc>
          <w:tcPr>
            <w:tcW w:w="1079" w:type="pct"/>
            <w:shd w:val="clear" w:color="auto" w:fill="auto"/>
          </w:tcPr>
          <w:p w14:paraId="3072DC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4176C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C1195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D66D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interviewing (r. 5.3-1)</w:t>
            </w:r>
          </w:p>
        </w:tc>
        <w:tc>
          <w:tcPr>
            <w:tcW w:w="1079" w:type="pct"/>
            <w:shd w:val="clear" w:color="auto" w:fill="auto"/>
          </w:tcPr>
          <w:p w14:paraId="5D220D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7E6D8E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4DE9E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9D99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interviewing represented persons (rr. 5.3-1, 7.2 - 6A)</w:t>
            </w:r>
          </w:p>
        </w:tc>
        <w:tc>
          <w:tcPr>
            <w:tcW w:w="1079" w:type="pct"/>
            <w:shd w:val="clear" w:color="auto" w:fill="auto"/>
          </w:tcPr>
          <w:p w14:paraId="0E0F66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7FD978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D1E36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8F0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lawyer as witness (r. 5.2)</w:t>
            </w:r>
          </w:p>
        </w:tc>
        <w:tc>
          <w:tcPr>
            <w:tcW w:w="1079" w:type="pct"/>
            <w:shd w:val="clear" w:color="auto" w:fill="auto"/>
          </w:tcPr>
          <w:p w14:paraId="03D7ED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0DB969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9B2F5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14D4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may not permit to mislead tribunal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5932A1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06788C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9456E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9230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preparing (r. 5.3-1)</w:t>
            </w:r>
          </w:p>
        </w:tc>
        <w:tc>
          <w:tcPr>
            <w:tcW w:w="1079" w:type="pct"/>
            <w:shd w:val="clear" w:color="auto" w:fill="auto"/>
          </w:tcPr>
          <w:p w14:paraId="206A4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27D248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10BBB9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AAA8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represented persons (rr. 5.3-1, 7.2 - 6A)</w:t>
            </w:r>
          </w:p>
        </w:tc>
        <w:tc>
          <w:tcPr>
            <w:tcW w:w="1079" w:type="pct"/>
            <w:shd w:val="clear" w:color="auto" w:fill="auto"/>
          </w:tcPr>
          <w:p w14:paraId="391169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6BF77E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83387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CD2F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shall not mistreat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3691FB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197212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2A2707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DF60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witnesses - sympathetic and unsympathetic - communication</w:t>
            </w:r>
          </w:p>
        </w:tc>
        <w:tc>
          <w:tcPr>
            <w:tcW w:w="1079" w:type="pct"/>
            <w:shd w:val="clear" w:color="auto" w:fill="auto"/>
          </w:tcPr>
          <w:p w14:paraId="43916A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3CA1E6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3E6EE7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51A4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- working with or employing unauthorized persons - Duty to Law Society (r. 7.6-1.1)</w:t>
            </w:r>
          </w:p>
        </w:tc>
        <w:tc>
          <w:tcPr>
            <w:tcW w:w="1079" w:type="pct"/>
            <w:shd w:val="clear" w:color="auto" w:fill="auto"/>
          </w:tcPr>
          <w:p w14:paraId="752DBF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770CBB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314F8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A4FD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of confidentiality - at first contact &amp; perpetual (client &amp; prospective client)</w:t>
            </w:r>
          </w:p>
        </w:tc>
        <w:tc>
          <w:tcPr>
            <w:tcW w:w="1079" w:type="pct"/>
            <w:shd w:val="clear" w:color="auto" w:fill="auto"/>
          </w:tcPr>
          <w:p w14:paraId="37A1F4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19(R)-20(L)</w:t>
            </w:r>
          </w:p>
        </w:tc>
        <w:tc>
          <w:tcPr>
            <w:tcW w:w="852" w:type="pct"/>
            <w:shd w:val="clear" w:color="auto" w:fill="auto"/>
          </w:tcPr>
          <w:p w14:paraId="5B291B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495CE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8E35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Duty of confidentiality - duty to all firm clients by all firm members</w:t>
            </w:r>
          </w:p>
        </w:tc>
        <w:tc>
          <w:tcPr>
            <w:tcW w:w="1079" w:type="pct"/>
            <w:shd w:val="clear" w:color="auto" w:fill="auto"/>
          </w:tcPr>
          <w:p w14:paraId="78ABD6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7352A5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31103C" w:rsidRPr="00E437F9" w14:paraId="0964AB48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7C5C6B3" w14:textId="1D4AAFD2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E</w:t>
            </w:r>
          </w:p>
        </w:tc>
      </w:tr>
      <w:tr w:rsidR="00E437F9" w:rsidRPr="00E437F9" w14:paraId="04BD1C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B97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E-Reg - Supervision of Employees</w:t>
            </w:r>
          </w:p>
        </w:tc>
        <w:tc>
          <w:tcPr>
            <w:tcW w:w="1079" w:type="pct"/>
            <w:shd w:val="clear" w:color="auto" w:fill="auto"/>
          </w:tcPr>
          <w:p w14:paraId="35BE6D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657997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6E66AB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00BA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Education and training - non-lawyer staff</w:t>
            </w:r>
          </w:p>
        </w:tc>
        <w:tc>
          <w:tcPr>
            <w:tcW w:w="1079" w:type="pct"/>
            <w:shd w:val="clear" w:color="auto" w:fill="auto"/>
          </w:tcPr>
          <w:p w14:paraId="44FB36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746C00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310F48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DDC6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Education, licensing and professional development - LSUC</w:t>
            </w:r>
          </w:p>
        </w:tc>
        <w:tc>
          <w:tcPr>
            <w:tcW w:w="1079" w:type="pct"/>
            <w:shd w:val="clear" w:color="auto" w:fill="auto"/>
          </w:tcPr>
          <w:p w14:paraId="1E118F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22CD17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E1007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4E39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Effective advocate - definition</w:t>
            </w:r>
          </w:p>
        </w:tc>
        <w:tc>
          <w:tcPr>
            <w:tcW w:w="1079" w:type="pct"/>
            <w:shd w:val="clear" w:color="auto" w:fill="auto"/>
          </w:tcPr>
          <w:p w14:paraId="7E0E5E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0852DD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5ADE99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FE78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Effective use of time</w:t>
            </w:r>
          </w:p>
        </w:tc>
        <w:tc>
          <w:tcPr>
            <w:tcW w:w="1079" w:type="pct"/>
            <w:shd w:val="clear" w:color="auto" w:fill="auto"/>
          </w:tcPr>
          <w:p w14:paraId="786D1C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0CEC28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48A27E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BD33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Elected or appointed official - held by lawyer - outside interests of lawyers - conflict of interest (r. 7.3-7.4)</w:t>
            </w:r>
          </w:p>
        </w:tc>
        <w:tc>
          <w:tcPr>
            <w:tcW w:w="1079" w:type="pct"/>
            <w:shd w:val="clear" w:color="auto" w:fill="auto"/>
          </w:tcPr>
          <w:p w14:paraId="7D71F8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184BF1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3F644E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2A0F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Electronic legal research tools</w:t>
            </w:r>
          </w:p>
        </w:tc>
        <w:tc>
          <w:tcPr>
            <w:tcW w:w="1079" w:type="pct"/>
            <w:shd w:val="clear" w:color="auto" w:fill="auto"/>
          </w:tcPr>
          <w:p w14:paraId="6F9523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76D18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E2ED1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2F94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Electronic registration (e-reg) of title documents- real estate transaction - undertakings and trust conditions  </w:t>
            </w:r>
          </w:p>
        </w:tc>
        <w:tc>
          <w:tcPr>
            <w:tcW w:w="1079" w:type="pct"/>
            <w:shd w:val="clear" w:color="auto" w:fill="auto"/>
          </w:tcPr>
          <w:p w14:paraId="6A4E48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5835AC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0AC01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16B5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Electronic Registration of Title Documents - supervision of employees</w:t>
            </w:r>
          </w:p>
        </w:tc>
        <w:tc>
          <w:tcPr>
            <w:tcW w:w="1079" w:type="pct"/>
            <w:shd w:val="clear" w:color="auto" w:fill="auto"/>
          </w:tcPr>
          <w:p w14:paraId="534CC1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42A14A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4210BC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C184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Electronic transfer - withdrawing trust funds - By-Law 9</w:t>
            </w:r>
          </w:p>
        </w:tc>
        <w:tc>
          <w:tcPr>
            <w:tcW w:w="1079" w:type="pct"/>
            <w:shd w:val="clear" w:color="auto" w:fill="auto"/>
          </w:tcPr>
          <w:p w14:paraId="17F8B0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93(R)-94(L)</w:t>
            </w:r>
          </w:p>
        </w:tc>
        <w:tc>
          <w:tcPr>
            <w:tcW w:w="852" w:type="pct"/>
            <w:shd w:val="clear" w:color="auto" w:fill="auto"/>
          </w:tcPr>
          <w:p w14:paraId="3AA75F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1FA784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2EFB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Electronic trust transfer requisition Form (Form 9A) - withdrawing trust funds - By-Law 9</w:t>
            </w:r>
          </w:p>
        </w:tc>
        <w:tc>
          <w:tcPr>
            <w:tcW w:w="1079" w:type="pct"/>
            <w:shd w:val="clear" w:color="auto" w:fill="auto"/>
          </w:tcPr>
          <w:p w14:paraId="00824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93(R)-94(L); 99(L)</w:t>
            </w:r>
          </w:p>
        </w:tc>
        <w:tc>
          <w:tcPr>
            <w:tcW w:w="852" w:type="pct"/>
            <w:shd w:val="clear" w:color="auto" w:fill="auto"/>
          </w:tcPr>
          <w:p w14:paraId="21C50D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4.3.2; 6.3.2</w:t>
            </w:r>
          </w:p>
        </w:tc>
      </w:tr>
      <w:tr w:rsidR="00E437F9" w:rsidRPr="00E437F9" w14:paraId="6DB51E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9785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Electronic Trust Transfer Requisition Form) (Form 9A - sample</w:t>
            </w:r>
          </w:p>
        </w:tc>
        <w:tc>
          <w:tcPr>
            <w:tcW w:w="1079" w:type="pct"/>
            <w:shd w:val="clear" w:color="auto" w:fill="auto"/>
          </w:tcPr>
          <w:p w14:paraId="67DC8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109</w:t>
            </w:r>
          </w:p>
        </w:tc>
        <w:tc>
          <w:tcPr>
            <w:tcW w:w="852" w:type="pct"/>
            <w:shd w:val="clear" w:color="auto" w:fill="auto"/>
          </w:tcPr>
          <w:p w14:paraId="11B527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8</w:t>
            </w:r>
          </w:p>
        </w:tc>
      </w:tr>
      <w:tr w:rsidR="00E437F9" w:rsidRPr="00E437F9" w14:paraId="5561EA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5E8D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Email - technology - duties regarding</w:t>
            </w:r>
          </w:p>
        </w:tc>
        <w:tc>
          <w:tcPr>
            <w:tcW w:w="1079" w:type="pct"/>
            <w:shd w:val="clear" w:color="auto" w:fill="auto"/>
          </w:tcPr>
          <w:p w14:paraId="3E6FF1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67A238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3C783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801E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delegation</w:t>
            </w:r>
          </w:p>
        </w:tc>
        <w:tc>
          <w:tcPr>
            <w:tcW w:w="1079" w:type="pct"/>
            <w:shd w:val="clear" w:color="auto" w:fill="auto"/>
          </w:tcPr>
          <w:p w14:paraId="561C69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1AFCEA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2A5820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0F69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hiring</w:t>
            </w:r>
          </w:p>
        </w:tc>
        <w:tc>
          <w:tcPr>
            <w:tcW w:w="1079" w:type="pct"/>
            <w:shd w:val="clear" w:color="auto" w:fill="auto"/>
          </w:tcPr>
          <w:p w14:paraId="124E6D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65D7FE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49699A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E95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lawyer represents both employee and his organization - conflict of interest (s. 3.4)</w:t>
            </w:r>
          </w:p>
        </w:tc>
        <w:tc>
          <w:tcPr>
            <w:tcW w:w="1079" w:type="pct"/>
            <w:shd w:val="clear" w:color="auto" w:fill="auto"/>
          </w:tcPr>
          <w:p w14:paraId="3EB000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0112CD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73716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6A37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Non-Licensee - Lawyer’s Duty to Supervise</w:t>
            </w:r>
          </w:p>
        </w:tc>
        <w:tc>
          <w:tcPr>
            <w:tcW w:w="1079" w:type="pct"/>
            <w:shd w:val="clear" w:color="auto" w:fill="auto"/>
          </w:tcPr>
          <w:p w14:paraId="4CD058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6FDA5D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B251F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576E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supervision</w:t>
            </w:r>
          </w:p>
        </w:tc>
        <w:tc>
          <w:tcPr>
            <w:tcW w:w="1079" w:type="pct"/>
            <w:shd w:val="clear" w:color="auto" w:fill="auto"/>
          </w:tcPr>
          <w:p w14:paraId="4029F3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247943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3C62EC9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45D0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supervision in real estate matters</w:t>
            </w:r>
          </w:p>
        </w:tc>
        <w:tc>
          <w:tcPr>
            <w:tcW w:w="1079" w:type="pct"/>
            <w:shd w:val="clear" w:color="auto" w:fill="auto"/>
          </w:tcPr>
          <w:p w14:paraId="2361D0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7A8431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372B9A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1B7C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Employee - training</w:t>
            </w:r>
          </w:p>
        </w:tc>
        <w:tc>
          <w:tcPr>
            <w:tcW w:w="1079" w:type="pct"/>
            <w:shd w:val="clear" w:color="auto" w:fill="auto"/>
          </w:tcPr>
          <w:p w14:paraId="4B90A3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06D512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505CD8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E105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Employing unauthorized persons - Duty to law Society (r. 7.6-1.1)</w:t>
            </w:r>
          </w:p>
        </w:tc>
        <w:tc>
          <w:tcPr>
            <w:tcW w:w="1079" w:type="pct"/>
            <w:shd w:val="clear" w:color="auto" w:fill="auto"/>
          </w:tcPr>
          <w:p w14:paraId="3998F0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3B4490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4ED22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D88D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Encourage client - report lawyer dishonest conduct (r. 7.1-4 - 4.3)</w:t>
            </w:r>
          </w:p>
        </w:tc>
        <w:tc>
          <w:tcPr>
            <w:tcW w:w="1079" w:type="pct"/>
            <w:shd w:val="clear" w:color="auto" w:fill="auto"/>
          </w:tcPr>
          <w:p w14:paraId="52AB56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12251D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E05A9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3FC0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Encouraging - respect for administration of justice - duty (rr. 5.6-1 and 7.2-1)</w:t>
            </w:r>
          </w:p>
        </w:tc>
        <w:tc>
          <w:tcPr>
            <w:tcW w:w="1079" w:type="pct"/>
            <w:shd w:val="clear" w:color="auto" w:fill="auto"/>
          </w:tcPr>
          <w:p w14:paraId="10DA63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252240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411D3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42F1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client - letters</w:t>
            </w:r>
          </w:p>
        </w:tc>
        <w:tc>
          <w:tcPr>
            <w:tcW w:w="1079" w:type="pct"/>
            <w:shd w:val="clear" w:color="auto" w:fill="auto"/>
          </w:tcPr>
          <w:p w14:paraId="654703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49(R)-50(R)</w:t>
            </w:r>
          </w:p>
        </w:tc>
        <w:tc>
          <w:tcPr>
            <w:tcW w:w="852" w:type="pct"/>
            <w:shd w:val="clear" w:color="auto" w:fill="auto"/>
          </w:tcPr>
          <w:p w14:paraId="7051FA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BB65B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EB4F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Disengagement Letter</w:t>
            </w:r>
          </w:p>
        </w:tc>
        <w:tc>
          <w:tcPr>
            <w:tcW w:w="1079" w:type="pct"/>
            <w:shd w:val="clear" w:color="auto" w:fill="auto"/>
          </w:tcPr>
          <w:p w14:paraId="004794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551257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37E3E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F24E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ending or withdrawal of services - disengagement</w:t>
            </w:r>
          </w:p>
        </w:tc>
        <w:tc>
          <w:tcPr>
            <w:tcW w:w="1079" w:type="pct"/>
            <w:shd w:val="clear" w:color="auto" w:fill="auto"/>
          </w:tcPr>
          <w:p w14:paraId="33B37F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083C7C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F91C5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2564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lawyer unable to fulfill retainer</w:t>
            </w:r>
          </w:p>
        </w:tc>
        <w:tc>
          <w:tcPr>
            <w:tcW w:w="1079" w:type="pct"/>
            <w:shd w:val="clear" w:color="auto" w:fill="auto"/>
          </w:tcPr>
          <w:p w14:paraId="4E9035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0D6B7C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104CC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53BB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letters and retainer agreements</w:t>
            </w:r>
          </w:p>
        </w:tc>
        <w:tc>
          <w:tcPr>
            <w:tcW w:w="1079" w:type="pct"/>
            <w:shd w:val="clear" w:color="auto" w:fill="auto"/>
          </w:tcPr>
          <w:p w14:paraId="153A3C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50(LR)</w:t>
            </w:r>
          </w:p>
        </w:tc>
        <w:tc>
          <w:tcPr>
            <w:tcW w:w="852" w:type="pct"/>
            <w:shd w:val="clear" w:color="auto" w:fill="auto"/>
          </w:tcPr>
          <w:p w14:paraId="762B2A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2DE97D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163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limited scope retainer</w:t>
            </w:r>
          </w:p>
        </w:tc>
        <w:tc>
          <w:tcPr>
            <w:tcW w:w="1079" w:type="pct"/>
            <w:shd w:val="clear" w:color="auto" w:fill="auto"/>
          </w:tcPr>
          <w:p w14:paraId="4F83EA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50(R)</w:t>
            </w:r>
          </w:p>
        </w:tc>
        <w:tc>
          <w:tcPr>
            <w:tcW w:w="852" w:type="pct"/>
            <w:shd w:val="clear" w:color="auto" w:fill="auto"/>
          </w:tcPr>
          <w:p w14:paraId="12BB13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1142C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80BF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non-engagement - letter</w:t>
            </w:r>
          </w:p>
        </w:tc>
        <w:tc>
          <w:tcPr>
            <w:tcW w:w="1079" w:type="pct"/>
            <w:shd w:val="clear" w:color="auto" w:fill="auto"/>
          </w:tcPr>
          <w:p w14:paraId="732DC2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3D7EB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479E6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FC8B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or Non engagement stage - managing client relationship</w:t>
            </w:r>
          </w:p>
        </w:tc>
        <w:tc>
          <w:tcPr>
            <w:tcW w:w="1079" w:type="pct"/>
            <w:shd w:val="clear" w:color="auto" w:fill="auto"/>
          </w:tcPr>
          <w:p w14:paraId="1C7286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70A351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DE7E2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7C53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- terms of engagement / retainer change</w:t>
            </w:r>
          </w:p>
        </w:tc>
        <w:tc>
          <w:tcPr>
            <w:tcW w:w="1079" w:type="pct"/>
            <w:shd w:val="clear" w:color="auto" w:fill="auto"/>
          </w:tcPr>
          <w:p w14:paraId="23A0EA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6F41E4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B8A57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E59C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Engagement letter - details re withdrawal of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2ABD49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3AB2E1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5AFDE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5000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Equity Initiatives Department - LSUC</w:t>
            </w:r>
          </w:p>
        </w:tc>
        <w:tc>
          <w:tcPr>
            <w:tcW w:w="1079" w:type="pct"/>
            <w:shd w:val="clear" w:color="auto" w:fill="auto"/>
          </w:tcPr>
          <w:p w14:paraId="694209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1(R)6(L)-7(R)</w:t>
            </w:r>
          </w:p>
        </w:tc>
        <w:tc>
          <w:tcPr>
            <w:tcW w:w="852" w:type="pct"/>
            <w:shd w:val="clear" w:color="auto" w:fill="auto"/>
          </w:tcPr>
          <w:p w14:paraId="256CB0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378A5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FD95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Error - duty to insurer (s.7.8)</w:t>
            </w:r>
          </w:p>
        </w:tc>
        <w:tc>
          <w:tcPr>
            <w:tcW w:w="1079" w:type="pct"/>
            <w:shd w:val="clear" w:color="auto" w:fill="auto"/>
          </w:tcPr>
          <w:p w14:paraId="596B40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0291EE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63CC9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79E3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Error - in withdrawal from trust account - corrections</w:t>
            </w:r>
          </w:p>
        </w:tc>
        <w:tc>
          <w:tcPr>
            <w:tcW w:w="1079" w:type="pct"/>
            <w:shd w:val="clear" w:color="auto" w:fill="auto"/>
          </w:tcPr>
          <w:p w14:paraId="7D189E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</w:t>
            </w:r>
          </w:p>
        </w:tc>
        <w:tc>
          <w:tcPr>
            <w:tcW w:w="852" w:type="pct"/>
            <w:shd w:val="clear" w:color="auto" w:fill="auto"/>
          </w:tcPr>
          <w:p w14:paraId="347922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437F9" w:rsidRPr="00E437F9" w14:paraId="5B076E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171E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Errors and omissions - duty to client - disclosure (s. 7.8)</w:t>
            </w:r>
          </w:p>
        </w:tc>
        <w:tc>
          <w:tcPr>
            <w:tcW w:w="1079" w:type="pct"/>
            <w:shd w:val="clear" w:color="auto" w:fill="auto"/>
          </w:tcPr>
          <w:p w14:paraId="63079F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3689AE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437F9" w:rsidRPr="00E437F9" w14:paraId="1F4139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38E9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Errors or omissions - duties - reporting (s. 7.8)</w:t>
            </w:r>
          </w:p>
        </w:tc>
        <w:tc>
          <w:tcPr>
            <w:tcW w:w="1079" w:type="pct"/>
            <w:shd w:val="clear" w:color="auto" w:fill="auto"/>
          </w:tcPr>
          <w:p w14:paraId="6D6393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202AA6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5C162F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3505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Essential Requirements - file management, organization and conflict checking</w:t>
            </w:r>
          </w:p>
        </w:tc>
        <w:tc>
          <w:tcPr>
            <w:tcW w:w="1079" w:type="pct"/>
            <w:shd w:val="clear" w:color="auto" w:fill="auto"/>
          </w:tcPr>
          <w:p w14:paraId="212A7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76(R)-78(R)</w:t>
            </w:r>
          </w:p>
        </w:tc>
        <w:tc>
          <w:tcPr>
            <w:tcW w:w="852" w:type="pct"/>
            <w:shd w:val="clear" w:color="auto" w:fill="auto"/>
          </w:tcPr>
          <w:p w14:paraId="7478DF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3; 3.1; 3.2</w:t>
            </w:r>
          </w:p>
        </w:tc>
      </w:tr>
      <w:tr w:rsidR="00E437F9" w:rsidRPr="00E437F9" w14:paraId="3A4D8B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2C8B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Estate and real estate matters - joint retainer</w:t>
            </w:r>
          </w:p>
        </w:tc>
        <w:tc>
          <w:tcPr>
            <w:tcW w:w="1079" w:type="pct"/>
            <w:shd w:val="clear" w:color="auto" w:fill="auto"/>
          </w:tcPr>
          <w:p w14:paraId="79FFBA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62A04A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577A5C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E54A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Estimate of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3655FE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1C21CB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2EFAA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30C9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Ethical behavior - req. to comply with the Rules</w:t>
            </w:r>
          </w:p>
        </w:tc>
        <w:tc>
          <w:tcPr>
            <w:tcW w:w="1079" w:type="pct"/>
            <w:shd w:val="clear" w:color="auto" w:fill="auto"/>
          </w:tcPr>
          <w:p w14:paraId="46A0C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2158B3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53C9D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639B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Ethical Issue / Problem - Steps for dealing with</w:t>
            </w:r>
          </w:p>
        </w:tc>
        <w:tc>
          <w:tcPr>
            <w:tcW w:w="1079" w:type="pct"/>
            <w:shd w:val="clear" w:color="auto" w:fill="auto"/>
          </w:tcPr>
          <w:p w14:paraId="4B4FF6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2(R)-3(L)</w:t>
            </w:r>
          </w:p>
        </w:tc>
        <w:tc>
          <w:tcPr>
            <w:tcW w:w="852" w:type="pct"/>
            <w:shd w:val="clear" w:color="auto" w:fill="auto"/>
          </w:tcPr>
          <w:p w14:paraId="55BED6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4A369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732E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Examinations for discovery - lawyer’s duties (r. 5.1-3.1)</w:t>
            </w:r>
          </w:p>
        </w:tc>
        <w:tc>
          <w:tcPr>
            <w:tcW w:w="1079" w:type="pct"/>
            <w:shd w:val="clear" w:color="auto" w:fill="auto"/>
          </w:tcPr>
          <w:p w14:paraId="4ACB35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70E24C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375885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6BA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Exception to informed consent - conflict of interest - need for independent legal advice</w:t>
            </w:r>
          </w:p>
        </w:tc>
        <w:tc>
          <w:tcPr>
            <w:tcW w:w="1079" w:type="pct"/>
            <w:shd w:val="clear" w:color="auto" w:fill="auto"/>
          </w:tcPr>
          <w:p w14:paraId="292771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6927CF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E8BD7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131A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Exceptions - Joint retainer - Acting for borrower and lender (allowable)</w:t>
            </w:r>
          </w:p>
        </w:tc>
        <w:tc>
          <w:tcPr>
            <w:tcW w:w="1079" w:type="pct"/>
            <w:shd w:val="clear" w:color="auto" w:fill="auto"/>
          </w:tcPr>
          <w:p w14:paraId="29FA6C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070DFC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632829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CE23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Exceptions - Joint retainer - Acting for transferor (vendor) and transferee (purchaser)</w:t>
            </w:r>
          </w:p>
        </w:tc>
        <w:tc>
          <w:tcPr>
            <w:tcW w:w="1079" w:type="pct"/>
            <w:shd w:val="clear" w:color="auto" w:fill="auto"/>
          </w:tcPr>
          <w:p w14:paraId="202CDB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73DC3D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04B183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C2A5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Expectations - list of client expectations</w:t>
            </w:r>
          </w:p>
        </w:tc>
        <w:tc>
          <w:tcPr>
            <w:tcW w:w="1079" w:type="pct"/>
            <w:shd w:val="clear" w:color="auto" w:fill="auto"/>
          </w:tcPr>
          <w:p w14:paraId="444AB3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52(L)</w:t>
            </w:r>
          </w:p>
        </w:tc>
        <w:tc>
          <w:tcPr>
            <w:tcW w:w="852" w:type="pct"/>
            <w:shd w:val="clear" w:color="auto" w:fill="auto"/>
          </w:tcPr>
          <w:p w14:paraId="00CAF1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9D8C1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0F69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Expectations - managing clients expectations</w:t>
            </w:r>
          </w:p>
        </w:tc>
        <w:tc>
          <w:tcPr>
            <w:tcW w:w="1079" w:type="pct"/>
            <w:shd w:val="clear" w:color="auto" w:fill="auto"/>
          </w:tcPr>
          <w:p w14:paraId="4F54CC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0339C2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893EC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816C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Expert - retain on behalf of client - financial responsibilities</w:t>
            </w:r>
          </w:p>
        </w:tc>
        <w:tc>
          <w:tcPr>
            <w:tcW w:w="1079" w:type="pct"/>
            <w:shd w:val="clear" w:color="auto" w:fill="auto"/>
          </w:tcPr>
          <w:p w14:paraId="5F2116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136A1A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6E611C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D412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Express consent - PIPEDA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1BDF5F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635FD4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31103C" w:rsidRPr="00E437F9" w14:paraId="369ED150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8BB5B00" w14:textId="1284B20C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F</w:t>
            </w:r>
          </w:p>
        </w:tc>
      </w:tr>
      <w:tr w:rsidR="00E437F9" w:rsidRPr="00E437F9" w14:paraId="34D6BD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D0BA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Factors/elements - Contingency fees</w:t>
            </w:r>
          </w:p>
        </w:tc>
        <w:tc>
          <w:tcPr>
            <w:tcW w:w="1079" w:type="pct"/>
            <w:shd w:val="clear" w:color="auto" w:fill="auto"/>
          </w:tcPr>
          <w:p w14:paraId="338B37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7ECA60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98A0F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2B57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Fair and reasonable - fees - determination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72C8A4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165FF0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5E319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7D97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False evidence - tribunal process - shall not lead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2D2E61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674D91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9912D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56CB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Falsehood - tribunal process - duties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60CB97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7D8384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B383D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9440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Federation of Law Societies of Canada -Model Code of Professional Conduct</w:t>
            </w:r>
          </w:p>
        </w:tc>
        <w:tc>
          <w:tcPr>
            <w:tcW w:w="1079" w:type="pct"/>
            <w:shd w:val="clear" w:color="auto" w:fill="auto"/>
          </w:tcPr>
          <w:p w14:paraId="7F8387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740126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E4F1A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8A5F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advertising of (r. 4.2-2)</w:t>
            </w:r>
          </w:p>
        </w:tc>
        <w:tc>
          <w:tcPr>
            <w:tcW w:w="1079" w:type="pct"/>
            <w:shd w:val="clear" w:color="auto" w:fill="auto"/>
          </w:tcPr>
          <w:p w14:paraId="427AEA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00789D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5B556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CA1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affiliations - cannot share lawyer’s revenue, profits (r. 3.6-8 and commentary)</w:t>
            </w:r>
          </w:p>
        </w:tc>
        <w:tc>
          <w:tcPr>
            <w:tcW w:w="1079" w:type="pct"/>
            <w:shd w:val="clear" w:color="auto" w:fill="auto"/>
          </w:tcPr>
          <w:p w14:paraId="03542D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4F694C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61E08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CBAC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appropriation of funds from trust (r. 3.6-10)</w:t>
            </w:r>
          </w:p>
        </w:tc>
        <w:tc>
          <w:tcPr>
            <w:tcW w:w="1079" w:type="pct"/>
            <w:shd w:val="clear" w:color="auto" w:fill="auto"/>
          </w:tcPr>
          <w:p w14:paraId="689824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2FBFA4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72E492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2E38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arrangements with other lawyers</w:t>
            </w:r>
          </w:p>
        </w:tc>
        <w:tc>
          <w:tcPr>
            <w:tcW w:w="1079" w:type="pct"/>
            <w:shd w:val="clear" w:color="auto" w:fill="auto"/>
          </w:tcPr>
          <w:p w14:paraId="6D2AAB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190F16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73114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E775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banking fees - trust account</w:t>
            </w:r>
          </w:p>
        </w:tc>
        <w:tc>
          <w:tcPr>
            <w:tcW w:w="1079" w:type="pct"/>
            <w:shd w:val="clear" w:color="auto" w:fill="auto"/>
          </w:tcPr>
          <w:p w14:paraId="5B8A49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632B17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D4B1B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F29A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billing - general account</w:t>
            </w:r>
          </w:p>
        </w:tc>
        <w:tc>
          <w:tcPr>
            <w:tcW w:w="1079" w:type="pct"/>
            <w:shd w:val="clear" w:color="auto" w:fill="auto"/>
          </w:tcPr>
          <w:p w14:paraId="760D75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7D742F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37B47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7710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billing -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73D1D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50B74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0E5107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6A83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by stages</w:t>
            </w:r>
          </w:p>
        </w:tc>
        <w:tc>
          <w:tcPr>
            <w:tcW w:w="1079" w:type="pct"/>
            <w:shd w:val="clear" w:color="auto" w:fill="auto"/>
          </w:tcPr>
          <w:p w14:paraId="6052FA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6A565D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6816E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8C3D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change to costs estimate (r. 3.6-1 and commentary)</w:t>
            </w:r>
          </w:p>
        </w:tc>
        <w:tc>
          <w:tcPr>
            <w:tcW w:w="1079" w:type="pct"/>
            <w:shd w:val="clear" w:color="auto" w:fill="auto"/>
          </w:tcPr>
          <w:p w14:paraId="002CE5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557F7A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B3041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873A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 agreements (r. 3.6-2 and commentary)</w:t>
            </w:r>
          </w:p>
        </w:tc>
        <w:tc>
          <w:tcPr>
            <w:tcW w:w="1079" w:type="pct"/>
            <w:shd w:val="clear" w:color="auto" w:fill="auto"/>
          </w:tcPr>
          <w:p w14:paraId="24E6AF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40D44A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A8D9D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4EA3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- client under disability or vulnerable (r. 3.6-2 and commentary)</w:t>
            </w:r>
          </w:p>
        </w:tc>
        <w:tc>
          <w:tcPr>
            <w:tcW w:w="1079" w:type="pct"/>
            <w:shd w:val="clear" w:color="auto" w:fill="auto"/>
          </w:tcPr>
          <w:p w14:paraId="64D796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3DA6FE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E15A3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CD65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- costs award paid to lawyer (r. 3.6-2 and commentary)</w:t>
            </w:r>
          </w:p>
        </w:tc>
        <w:tc>
          <w:tcPr>
            <w:tcW w:w="1079" w:type="pct"/>
            <w:shd w:val="clear" w:color="auto" w:fill="auto"/>
          </w:tcPr>
          <w:p w14:paraId="23C201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64D297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376EEF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3AE3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- how to calculate (r. 3.6-2 and commentary)</w:t>
            </w:r>
          </w:p>
        </w:tc>
        <w:tc>
          <w:tcPr>
            <w:tcW w:w="1079" w:type="pct"/>
            <w:shd w:val="clear" w:color="auto" w:fill="auto"/>
          </w:tcPr>
          <w:p w14:paraId="31362C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06604C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A7BFD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ED70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- when prohibited (family, criminal, quasi-criminal cases) (r. 3.6-2 and commentary)</w:t>
            </w:r>
          </w:p>
        </w:tc>
        <w:tc>
          <w:tcPr>
            <w:tcW w:w="1079" w:type="pct"/>
            <w:shd w:val="clear" w:color="auto" w:fill="auto"/>
          </w:tcPr>
          <w:p w14:paraId="710F2D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6E41B9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7C845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BA17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4B1EEC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7C6F60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275C68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308B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(r. 3.6-2 and commentary)</w:t>
            </w:r>
          </w:p>
        </w:tc>
        <w:tc>
          <w:tcPr>
            <w:tcW w:w="1079" w:type="pct"/>
            <w:shd w:val="clear" w:color="auto" w:fill="auto"/>
          </w:tcPr>
          <w:p w14:paraId="166AD3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47(LR)</w:t>
            </w:r>
          </w:p>
        </w:tc>
        <w:tc>
          <w:tcPr>
            <w:tcW w:w="852" w:type="pct"/>
            <w:shd w:val="clear" w:color="auto" w:fill="auto"/>
          </w:tcPr>
          <w:p w14:paraId="1B3DA7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6BF2A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D52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contingency fees agreements - formal requirements (r. 3.6-2 and commentary)</w:t>
            </w:r>
          </w:p>
        </w:tc>
        <w:tc>
          <w:tcPr>
            <w:tcW w:w="1079" w:type="pct"/>
            <w:shd w:val="clear" w:color="auto" w:fill="auto"/>
          </w:tcPr>
          <w:p w14:paraId="28CF0D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2A4C28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0D67B9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DD19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cost estimate - changes - disclosure (r. 3.6-1 and commentary)</w:t>
            </w:r>
          </w:p>
        </w:tc>
        <w:tc>
          <w:tcPr>
            <w:tcW w:w="1079" w:type="pct"/>
            <w:shd w:val="clear" w:color="auto" w:fill="auto"/>
          </w:tcPr>
          <w:p w14:paraId="73192E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2816C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74CBE4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4D2C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cost estimate - disclosure (r. 3.6-1 and commentary)</w:t>
            </w:r>
          </w:p>
        </w:tc>
        <w:tc>
          <w:tcPr>
            <w:tcW w:w="1079" w:type="pct"/>
            <w:shd w:val="clear" w:color="auto" w:fill="auto"/>
          </w:tcPr>
          <w:p w14:paraId="2EBD78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35B4D1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C53CF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0BFB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disagreement with client (r. 3.6-3)</w:t>
            </w:r>
          </w:p>
        </w:tc>
        <w:tc>
          <w:tcPr>
            <w:tcW w:w="1079" w:type="pct"/>
            <w:shd w:val="clear" w:color="auto" w:fill="auto"/>
          </w:tcPr>
          <w:p w14:paraId="5FC77D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031DE1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32CD59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5E0A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disbursements</w:t>
            </w:r>
          </w:p>
        </w:tc>
        <w:tc>
          <w:tcPr>
            <w:tcW w:w="1079" w:type="pct"/>
            <w:shd w:val="clear" w:color="auto" w:fill="auto"/>
          </w:tcPr>
          <w:p w14:paraId="00B48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285DD5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39559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E59C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disbursements - billing - general account</w:t>
            </w:r>
          </w:p>
        </w:tc>
        <w:tc>
          <w:tcPr>
            <w:tcW w:w="1079" w:type="pct"/>
            <w:shd w:val="clear" w:color="auto" w:fill="auto"/>
          </w:tcPr>
          <w:p w14:paraId="25B349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A20B3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A5050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9BCA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disclose amount charged (statement of account) (r. 3.6-3)</w:t>
            </w:r>
          </w:p>
        </w:tc>
        <w:tc>
          <w:tcPr>
            <w:tcW w:w="1079" w:type="pct"/>
            <w:shd w:val="clear" w:color="auto" w:fill="auto"/>
          </w:tcPr>
          <w:p w14:paraId="5AADE0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B93A5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5E8DA0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2696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disclose amount charged for fees and disbursements (statement of account) (r. 3.6-3)</w:t>
            </w:r>
          </w:p>
        </w:tc>
        <w:tc>
          <w:tcPr>
            <w:tcW w:w="1079" w:type="pct"/>
            <w:shd w:val="clear" w:color="auto" w:fill="auto"/>
          </w:tcPr>
          <w:p w14:paraId="11612E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84EB5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62894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5E35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discussion of fees during initial screening stage</w:t>
            </w:r>
          </w:p>
        </w:tc>
        <w:tc>
          <w:tcPr>
            <w:tcW w:w="1079" w:type="pct"/>
            <w:shd w:val="clear" w:color="auto" w:fill="auto"/>
          </w:tcPr>
          <w:p w14:paraId="0B2830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1FE66E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9D006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CAB2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division of (with another licensee) (r. 3.6-5 - 3.6-7)</w:t>
            </w:r>
          </w:p>
        </w:tc>
        <w:tc>
          <w:tcPr>
            <w:tcW w:w="1079" w:type="pct"/>
            <w:shd w:val="clear" w:color="auto" w:fill="auto"/>
          </w:tcPr>
          <w:p w14:paraId="242760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15B207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07DCC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9130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division of (with non-licensee) - exceptions (r. 3.6-8 and commentary)</w:t>
            </w:r>
          </w:p>
        </w:tc>
        <w:tc>
          <w:tcPr>
            <w:tcW w:w="1079" w:type="pct"/>
            <w:shd w:val="clear" w:color="auto" w:fill="auto"/>
          </w:tcPr>
          <w:p w14:paraId="1906E4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386F4A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AE794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10E7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division of (with non-licensee) - prohibited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448DDA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11112C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C1814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4982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duty to client - fair and reasonable fees(r.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7C0CE0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14FCAA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64B7A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E4A6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establish or collect fees - permitted disclosure of confidential info (r. 3.3-5)</w:t>
            </w:r>
          </w:p>
        </w:tc>
        <w:tc>
          <w:tcPr>
            <w:tcW w:w="1079" w:type="pct"/>
            <w:shd w:val="clear" w:color="auto" w:fill="auto"/>
          </w:tcPr>
          <w:p w14:paraId="18D9CB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76592E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405AC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AF5F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estimate - changes - disclosure (r. 3.6-1 and commentary)</w:t>
            </w:r>
          </w:p>
        </w:tc>
        <w:tc>
          <w:tcPr>
            <w:tcW w:w="1079" w:type="pct"/>
            <w:shd w:val="clear" w:color="auto" w:fill="auto"/>
          </w:tcPr>
          <w:p w14:paraId="6B01B4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3B7EA1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3EDDB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C2E2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estimate - disclosure (r. 3.6-1 and commentary)</w:t>
            </w:r>
          </w:p>
        </w:tc>
        <w:tc>
          <w:tcPr>
            <w:tcW w:w="1079" w:type="pct"/>
            <w:shd w:val="clear" w:color="auto" w:fill="auto"/>
          </w:tcPr>
          <w:p w14:paraId="176611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41AD64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22AD4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03FA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fair and reasonable requirement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7EBE7F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6D28D2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D8259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298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general</w:t>
            </w:r>
          </w:p>
        </w:tc>
        <w:tc>
          <w:tcPr>
            <w:tcW w:w="1079" w:type="pct"/>
            <w:shd w:val="clear" w:color="auto" w:fill="auto"/>
          </w:tcPr>
          <w:p w14:paraId="636E78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200EA9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15231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AA8B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hidden fees, prohibition against (r. 3.6-1.1 commentary)</w:t>
            </w:r>
          </w:p>
        </w:tc>
        <w:tc>
          <w:tcPr>
            <w:tcW w:w="1079" w:type="pct"/>
            <w:shd w:val="clear" w:color="auto" w:fill="auto"/>
          </w:tcPr>
          <w:p w14:paraId="75C0AF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 - 45(L)</w:t>
            </w:r>
          </w:p>
        </w:tc>
        <w:tc>
          <w:tcPr>
            <w:tcW w:w="852" w:type="pct"/>
            <w:shd w:val="clear" w:color="auto" w:fill="auto"/>
          </w:tcPr>
          <w:p w14:paraId="7C13DE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E0BDE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3BD4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HST (r. 3.6-3)</w:t>
            </w:r>
          </w:p>
        </w:tc>
        <w:tc>
          <w:tcPr>
            <w:tcW w:w="1079" w:type="pct"/>
            <w:shd w:val="clear" w:color="auto" w:fill="auto"/>
          </w:tcPr>
          <w:p w14:paraId="374519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70F124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1B4C6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5DAD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interest - overdue accounts - (r. 3.6-1.1)</w:t>
            </w:r>
          </w:p>
        </w:tc>
        <w:tc>
          <w:tcPr>
            <w:tcW w:w="1079" w:type="pct"/>
            <w:shd w:val="clear" w:color="auto" w:fill="auto"/>
          </w:tcPr>
          <w:p w14:paraId="1CD26E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4FD60C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A827C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1E84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interim billing (r. 3.6-1 and commentary)</w:t>
            </w:r>
          </w:p>
        </w:tc>
        <w:tc>
          <w:tcPr>
            <w:tcW w:w="1079" w:type="pct"/>
            <w:shd w:val="clear" w:color="auto" w:fill="auto"/>
          </w:tcPr>
          <w:p w14:paraId="00BE36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1C2AA1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42DA2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FD66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interim statement of account (r. 3.6-1 and commentary)</w:t>
            </w:r>
          </w:p>
        </w:tc>
        <w:tc>
          <w:tcPr>
            <w:tcW w:w="1079" w:type="pct"/>
            <w:shd w:val="clear" w:color="auto" w:fill="auto"/>
          </w:tcPr>
          <w:p w14:paraId="164DF7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4823E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3F8EA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B01A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joint retainer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4FEA32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66A145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E60A9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3B00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must be paid by client (r. 3.6-1 and commentary)</w:t>
            </w:r>
          </w:p>
        </w:tc>
        <w:tc>
          <w:tcPr>
            <w:tcW w:w="1079" w:type="pct"/>
            <w:shd w:val="clear" w:color="auto" w:fill="auto"/>
          </w:tcPr>
          <w:p w14:paraId="658E38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1C114A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2AC1B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5F5A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non-licensees - lawyer may accept reward for referral, with client consent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0E14DF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51BCCA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1DFC9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B3E6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non-licensees - prohibition of fee division, splitting, sharing, referral fees</w:t>
            </w:r>
          </w:p>
        </w:tc>
        <w:tc>
          <w:tcPr>
            <w:tcW w:w="1079" w:type="pct"/>
            <w:shd w:val="clear" w:color="auto" w:fill="auto"/>
          </w:tcPr>
          <w:p w14:paraId="238EA6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3298FA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7358C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40B2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non-payment of fees - withdrawal of services  (r. 3.7-3)</w:t>
            </w:r>
          </w:p>
        </w:tc>
        <w:tc>
          <w:tcPr>
            <w:tcW w:w="1079" w:type="pct"/>
            <w:shd w:val="clear" w:color="auto" w:fill="auto"/>
          </w:tcPr>
          <w:p w14:paraId="5A1AEA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559A9A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6A237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59ED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payment from trust account (r. 3.6-10)</w:t>
            </w:r>
          </w:p>
        </w:tc>
        <w:tc>
          <w:tcPr>
            <w:tcW w:w="1079" w:type="pct"/>
            <w:shd w:val="clear" w:color="auto" w:fill="auto"/>
          </w:tcPr>
          <w:p w14:paraId="30F053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0EC2EA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7A5393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4857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pro bono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0A4983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44(LR)</w:t>
            </w:r>
          </w:p>
        </w:tc>
        <w:tc>
          <w:tcPr>
            <w:tcW w:w="852" w:type="pct"/>
            <w:shd w:val="clear" w:color="auto" w:fill="auto"/>
          </w:tcPr>
          <w:p w14:paraId="414E77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E41F6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5AF8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receipt of client settlement funds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03FCCB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141114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8944D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9C2D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receiving money from client</w:t>
            </w:r>
          </w:p>
        </w:tc>
        <w:tc>
          <w:tcPr>
            <w:tcW w:w="1079" w:type="pct"/>
            <w:shd w:val="clear" w:color="auto" w:fill="auto"/>
          </w:tcPr>
          <w:p w14:paraId="4999D7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2DDBE9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0D755B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7C9A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receiving money from client - cash - restrictions</w:t>
            </w:r>
          </w:p>
        </w:tc>
        <w:tc>
          <w:tcPr>
            <w:tcW w:w="1079" w:type="pct"/>
            <w:shd w:val="clear" w:color="auto" w:fill="auto"/>
          </w:tcPr>
          <w:p w14:paraId="7338C6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641B7C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667E8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3688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receiving money from client - clearance periods</w:t>
            </w:r>
          </w:p>
        </w:tc>
        <w:tc>
          <w:tcPr>
            <w:tcW w:w="1079" w:type="pct"/>
            <w:shd w:val="clear" w:color="auto" w:fill="auto"/>
          </w:tcPr>
          <w:p w14:paraId="492E3C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0DCAC1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C20B1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598F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receiving money from client - credit and debit card payments</w:t>
            </w:r>
          </w:p>
        </w:tc>
        <w:tc>
          <w:tcPr>
            <w:tcW w:w="1079" w:type="pct"/>
            <w:shd w:val="clear" w:color="auto" w:fill="auto"/>
          </w:tcPr>
          <w:p w14:paraId="45F45A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4A514D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8CC73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3980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referral fee - *(r. 3.6-5 - 3.6-7)</w:t>
            </w:r>
          </w:p>
        </w:tc>
        <w:tc>
          <w:tcPr>
            <w:tcW w:w="1079" w:type="pct"/>
            <w:shd w:val="clear" w:color="auto" w:fill="auto"/>
          </w:tcPr>
          <w:p w14:paraId="21F482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3C41F1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435D3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8640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referral fee - from title insurer - prohibited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475221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34E9B0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A358E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123A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referral fee - non-licensees - exceptions (r. 3.6-8 and commentary)</w:t>
            </w:r>
          </w:p>
        </w:tc>
        <w:tc>
          <w:tcPr>
            <w:tcW w:w="1079" w:type="pct"/>
            <w:shd w:val="clear" w:color="auto" w:fill="auto"/>
          </w:tcPr>
          <w:p w14:paraId="765AEC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1937BC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D9604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B5CB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referral fee - paid to non-licensee - prohibited(r.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3053E2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1D3461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DE2B6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2614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referral fee - received from non-licensee - allowed, with client consent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72E4D2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4F6918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3D6CD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810A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securing payment - mortgage, charge, lien (r. 3.4-27-29)</w:t>
            </w:r>
          </w:p>
        </w:tc>
        <w:tc>
          <w:tcPr>
            <w:tcW w:w="1079" w:type="pct"/>
            <w:shd w:val="clear" w:color="auto" w:fill="auto"/>
          </w:tcPr>
          <w:p w14:paraId="6A8DBE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AD9E2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C26E3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A75F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securing payment (r. 3.4-27-29)</w:t>
            </w:r>
          </w:p>
        </w:tc>
        <w:tc>
          <w:tcPr>
            <w:tcW w:w="1079" w:type="pct"/>
            <w:shd w:val="clear" w:color="auto" w:fill="auto"/>
          </w:tcPr>
          <w:p w14:paraId="3A08BB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7C044D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40A16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FAA2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splitting (with another licensee) (r. 3.6-5 -3.6-7)</w:t>
            </w:r>
          </w:p>
        </w:tc>
        <w:tc>
          <w:tcPr>
            <w:tcW w:w="1079" w:type="pct"/>
            <w:shd w:val="clear" w:color="auto" w:fill="auto"/>
          </w:tcPr>
          <w:p w14:paraId="4C4432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6F484E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6D984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0B0C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splitting (with non-licensee) - exceptions (r. 3.6-8 and commentary)</w:t>
            </w:r>
          </w:p>
        </w:tc>
        <w:tc>
          <w:tcPr>
            <w:tcW w:w="1079" w:type="pct"/>
            <w:shd w:val="clear" w:color="auto" w:fill="auto"/>
          </w:tcPr>
          <w:p w14:paraId="0CDEAC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559742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0B0A4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C6EF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splitting (with non-licensee) - prohibited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47D73B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270833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8D42E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ACC1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statement of account - lawyer must sign (r. 3.6-3)</w:t>
            </w:r>
          </w:p>
        </w:tc>
        <w:tc>
          <w:tcPr>
            <w:tcW w:w="1079" w:type="pct"/>
            <w:shd w:val="clear" w:color="auto" w:fill="auto"/>
          </w:tcPr>
          <w:p w14:paraId="65985D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215018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7EADFF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F801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2B5E04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0EF12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3D8BE0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3EF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timely disclosure to client (r. 3.6-1 and commentary)</w:t>
            </w:r>
          </w:p>
        </w:tc>
        <w:tc>
          <w:tcPr>
            <w:tcW w:w="1079" w:type="pct"/>
            <w:shd w:val="clear" w:color="auto" w:fill="auto"/>
          </w:tcPr>
          <w:p w14:paraId="2EF04F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54362D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D8AFC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38B8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to third parties - lawyer’s duty</w:t>
            </w:r>
          </w:p>
        </w:tc>
        <w:tc>
          <w:tcPr>
            <w:tcW w:w="1079" w:type="pct"/>
            <w:shd w:val="clear" w:color="auto" w:fill="auto"/>
          </w:tcPr>
          <w:p w14:paraId="2D0EC9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2B649A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71D9F1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0C5B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trust account - money earmarked for purpose - cannot be used for fees (r. 3.6-10)</w:t>
            </w:r>
          </w:p>
        </w:tc>
        <w:tc>
          <w:tcPr>
            <w:tcW w:w="1079" w:type="pct"/>
            <w:shd w:val="clear" w:color="auto" w:fill="auto"/>
          </w:tcPr>
          <w:p w14:paraId="3D25EC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45(R)-46(L)</w:t>
            </w:r>
          </w:p>
        </w:tc>
        <w:tc>
          <w:tcPr>
            <w:tcW w:w="852" w:type="pct"/>
            <w:shd w:val="clear" w:color="auto" w:fill="auto"/>
          </w:tcPr>
          <w:p w14:paraId="72DF0B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616BE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0D94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types</w:t>
            </w:r>
          </w:p>
        </w:tc>
        <w:tc>
          <w:tcPr>
            <w:tcW w:w="1079" w:type="pct"/>
            <w:shd w:val="clear" w:color="auto" w:fill="auto"/>
          </w:tcPr>
          <w:p w14:paraId="110D1E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3F630D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F8BB5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974D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withdrawal from trust account (r. 3.6-10)     SEE ALSO: Trust account - withdrawal</w:t>
            </w:r>
          </w:p>
        </w:tc>
        <w:tc>
          <w:tcPr>
            <w:tcW w:w="1079" w:type="pct"/>
            <w:shd w:val="clear" w:color="auto" w:fill="auto"/>
          </w:tcPr>
          <w:p w14:paraId="6473E5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- 46(L); 93(L)-94(R)</w:t>
            </w:r>
          </w:p>
        </w:tc>
        <w:tc>
          <w:tcPr>
            <w:tcW w:w="852" w:type="pct"/>
            <w:shd w:val="clear" w:color="auto" w:fill="auto"/>
          </w:tcPr>
          <w:p w14:paraId="4D2640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2.7; 4.3-4.3.4</w:t>
            </w:r>
          </w:p>
        </w:tc>
      </w:tr>
      <w:tr w:rsidR="00E437F9" w:rsidRPr="00E437F9" w14:paraId="5D8194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AC2C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- written confirmation required (r. 3.6-1.1)</w:t>
            </w:r>
          </w:p>
        </w:tc>
        <w:tc>
          <w:tcPr>
            <w:tcW w:w="1079" w:type="pct"/>
            <w:shd w:val="clear" w:color="auto" w:fill="auto"/>
          </w:tcPr>
          <w:p w14:paraId="1136E0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014560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A7A52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1E85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book - general account</w:t>
            </w:r>
          </w:p>
        </w:tc>
        <w:tc>
          <w:tcPr>
            <w:tcW w:w="1079" w:type="pct"/>
            <w:shd w:val="clear" w:color="auto" w:fill="auto"/>
          </w:tcPr>
          <w:p w14:paraId="61049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07768F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437F9" w:rsidRPr="00E437F9" w14:paraId="5E62A3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C569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Fees book - sample</w:t>
            </w:r>
          </w:p>
        </w:tc>
        <w:tc>
          <w:tcPr>
            <w:tcW w:w="1079" w:type="pct"/>
            <w:shd w:val="clear" w:color="auto" w:fill="auto"/>
          </w:tcPr>
          <w:p w14:paraId="3D6AD7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46E51B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7F1815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1995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Fiduciary - definition</w:t>
            </w:r>
          </w:p>
        </w:tc>
        <w:tc>
          <w:tcPr>
            <w:tcW w:w="1079" w:type="pct"/>
            <w:shd w:val="clear" w:color="auto" w:fill="auto"/>
          </w:tcPr>
          <w:p w14:paraId="357F13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672E87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AC922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0EC8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Fiduciary duty to client - lawyer</w:t>
            </w:r>
          </w:p>
        </w:tc>
        <w:tc>
          <w:tcPr>
            <w:tcW w:w="1079" w:type="pct"/>
            <w:shd w:val="clear" w:color="auto" w:fill="auto"/>
          </w:tcPr>
          <w:p w14:paraId="0439F2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37(LR)</w:t>
            </w:r>
          </w:p>
        </w:tc>
        <w:tc>
          <w:tcPr>
            <w:tcW w:w="852" w:type="pct"/>
            <w:shd w:val="clear" w:color="auto" w:fill="auto"/>
          </w:tcPr>
          <w:p w14:paraId="3E1A1C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8CCA6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ABC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Fiduciary duty to client - list of minimum standards</w:t>
            </w:r>
          </w:p>
        </w:tc>
        <w:tc>
          <w:tcPr>
            <w:tcW w:w="1079" w:type="pct"/>
            <w:shd w:val="clear" w:color="auto" w:fill="auto"/>
          </w:tcPr>
          <w:p w14:paraId="256E2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0DC850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B3811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0C89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closing</w:t>
            </w:r>
          </w:p>
        </w:tc>
        <w:tc>
          <w:tcPr>
            <w:tcW w:w="1079" w:type="pct"/>
            <w:shd w:val="clear" w:color="auto" w:fill="auto"/>
          </w:tcPr>
          <w:p w14:paraId="0208FE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2E151E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5D091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0E79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destroying closed client file</w:t>
            </w:r>
          </w:p>
        </w:tc>
        <w:tc>
          <w:tcPr>
            <w:tcW w:w="1079" w:type="pct"/>
            <w:shd w:val="clear" w:color="auto" w:fill="auto"/>
          </w:tcPr>
          <w:p w14:paraId="136A23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69DAB1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37A5F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7023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documents - what to return/keep</w:t>
            </w:r>
          </w:p>
        </w:tc>
        <w:tc>
          <w:tcPr>
            <w:tcW w:w="1079" w:type="pct"/>
            <w:shd w:val="clear" w:color="auto" w:fill="auto"/>
          </w:tcPr>
          <w:p w14:paraId="41FCDD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1CD0DB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CD40B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9BAC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67350C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7925DE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1C387D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C3E4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maintaining</w:t>
            </w:r>
          </w:p>
        </w:tc>
        <w:tc>
          <w:tcPr>
            <w:tcW w:w="1079" w:type="pct"/>
            <w:shd w:val="clear" w:color="auto" w:fill="auto"/>
          </w:tcPr>
          <w:p w14:paraId="4F237D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F9117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E99D8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339A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naming</w:t>
            </w:r>
          </w:p>
        </w:tc>
        <w:tc>
          <w:tcPr>
            <w:tcW w:w="1079" w:type="pct"/>
            <w:shd w:val="clear" w:color="auto" w:fill="auto"/>
          </w:tcPr>
          <w:p w14:paraId="5CABA1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3F6FC9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FF1C8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1780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opening</w:t>
            </w:r>
          </w:p>
        </w:tc>
        <w:tc>
          <w:tcPr>
            <w:tcW w:w="1079" w:type="pct"/>
            <w:shd w:val="clear" w:color="auto" w:fill="auto"/>
          </w:tcPr>
          <w:p w14:paraId="33A7F3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D3B1D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4D770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ADC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organization</w:t>
            </w:r>
          </w:p>
        </w:tc>
        <w:tc>
          <w:tcPr>
            <w:tcW w:w="1079" w:type="pct"/>
            <w:shd w:val="clear" w:color="auto" w:fill="auto"/>
          </w:tcPr>
          <w:p w14:paraId="0A97D6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E1A5F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24F09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0040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retaining closed client file</w:t>
            </w:r>
          </w:p>
        </w:tc>
        <w:tc>
          <w:tcPr>
            <w:tcW w:w="1079" w:type="pct"/>
            <w:shd w:val="clear" w:color="auto" w:fill="auto"/>
          </w:tcPr>
          <w:p w14:paraId="6CA970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3B4648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96BB6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3716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- storage</w:t>
            </w:r>
          </w:p>
        </w:tc>
        <w:tc>
          <w:tcPr>
            <w:tcW w:w="1079" w:type="pct"/>
            <w:shd w:val="clear" w:color="auto" w:fill="auto"/>
          </w:tcPr>
          <w:p w14:paraId="4567D6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B9C62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D1630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3E10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*Generally</w:t>
            </w:r>
          </w:p>
        </w:tc>
        <w:tc>
          <w:tcPr>
            <w:tcW w:w="1079" w:type="pct"/>
            <w:shd w:val="clear" w:color="auto" w:fill="auto"/>
          </w:tcPr>
          <w:p w14:paraId="4C0AE4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58DC7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15B8C1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5418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client information</w:t>
            </w:r>
          </w:p>
        </w:tc>
        <w:tc>
          <w:tcPr>
            <w:tcW w:w="1079" w:type="pct"/>
            <w:shd w:val="clear" w:color="auto" w:fill="auto"/>
          </w:tcPr>
          <w:p w14:paraId="703457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</w:t>
            </w:r>
          </w:p>
        </w:tc>
        <w:tc>
          <w:tcPr>
            <w:tcW w:w="852" w:type="pct"/>
            <w:shd w:val="clear" w:color="auto" w:fill="auto"/>
          </w:tcPr>
          <w:p w14:paraId="23191E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DAA25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D6FD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closing client file</w:t>
            </w:r>
          </w:p>
        </w:tc>
        <w:tc>
          <w:tcPr>
            <w:tcW w:w="1079" w:type="pct"/>
            <w:shd w:val="clear" w:color="auto" w:fill="auto"/>
          </w:tcPr>
          <w:p w14:paraId="31DAA0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2B44E8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F3B90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7303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conflict checking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7E5D40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5A7C57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727F52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1D17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destroying closed client file</w:t>
            </w:r>
          </w:p>
        </w:tc>
        <w:tc>
          <w:tcPr>
            <w:tcW w:w="1079" w:type="pct"/>
            <w:shd w:val="clear" w:color="auto" w:fill="auto"/>
          </w:tcPr>
          <w:p w14:paraId="062C7D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73D94D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74F67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896C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481142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593D7F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812B2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3206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maintaining client file</w:t>
            </w:r>
          </w:p>
        </w:tc>
        <w:tc>
          <w:tcPr>
            <w:tcW w:w="1079" w:type="pct"/>
            <w:shd w:val="clear" w:color="auto" w:fill="auto"/>
          </w:tcPr>
          <w:p w14:paraId="163F1B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0E0104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08D3A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5571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naming client file</w:t>
            </w:r>
          </w:p>
        </w:tc>
        <w:tc>
          <w:tcPr>
            <w:tcW w:w="1079" w:type="pct"/>
            <w:shd w:val="clear" w:color="auto" w:fill="auto"/>
          </w:tcPr>
          <w:p w14:paraId="48E74F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6CDF60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A8088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0800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opening client file</w:t>
            </w:r>
          </w:p>
        </w:tc>
        <w:tc>
          <w:tcPr>
            <w:tcW w:w="1079" w:type="pct"/>
            <w:shd w:val="clear" w:color="auto" w:fill="auto"/>
          </w:tcPr>
          <w:p w14:paraId="2F0DED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45636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D03AF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F7C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organizing client file</w:t>
            </w:r>
          </w:p>
        </w:tc>
        <w:tc>
          <w:tcPr>
            <w:tcW w:w="1079" w:type="pct"/>
            <w:shd w:val="clear" w:color="auto" w:fill="auto"/>
          </w:tcPr>
          <w:p w14:paraId="0EACC2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14BEF6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EFF29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610B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retaining closed client file</w:t>
            </w:r>
          </w:p>
        </w:tc>
        <w:tc>
          <w:tcPr>
            <w:tcW w:w="1079" w:type="pct"/>
            <w:shd w:val="clear" w:color="auto" w:fill="auto"/>
          </w:tcPr>
          <w:p w14:paraId="530AC6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F5E48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C36E6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F7AD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retaining documents</w:t>
            </w:r>
          </w:p>
        </w:tc>
        <w:tc>
          <w:tcPr>
            <w:tcW w:w="1079" w:type="pct"/>
            <w:shd w:val="clear" w:color="auto" w:fill="auto"/>
          </w:tcPr>
          <w:p w14:paraId="01D764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F2792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5F5CB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484A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File management - storing client file</w:t>
            </w:r>
          </w:p>
        </w:tc>
        <w:tc>
          <w:tcPr>
            <w:tcW w:w="1079" w:type="pct"/>
            <w:shd w:val="clear" w:color="auto" w:fill="auto"/>
          </w:tcPr>
          <w:p w14:paraId="1D66D0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0C5F7A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16C6F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8087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institutions - for trust accounts</w:t>
            </w:r>
          </w:p>
        </w:tc>
        <w:tc>
          <w:tcPr>
            <w:tcW w:w="1079" w:type="pct"/>
            <w:shd w:val="clear" w:color="auto" w:fill="auto"/>
          </w:tcPr>
          <w:p w14:paraId="3AECE9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2DD6B8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335C98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EB46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obligations - payment - on behalf of client (r.7.1-2)</w:t>
            </w:r>
          </w:p>
        </w:tc>
        <w:tc>
          <w:tcPr>
            <w:tcW w:w="1079" w:type="pct"/>
            <w:shd w:val="clear" w:color="auto" w:fill="auto"/>
          </w:tcPr>
          <w:p w14:paraId="77F559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64(R); 82(R)-83(L)</w:t>
            </w:r>
          </w:p>
        </w:tc>
        <w:tc>
          <w:tcPr>
            <w:tcW w:w="852" w:type="pct"/>
            <w:shd w:val="clear" w:color="auto" w:fill="auto"/>
          </w:tcPr>
          <w:p w14:paraId="1A831F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3.5;6.1</w:t>
            </w:r>
          </w:p>
        </w:tc>
      </w:tr>
      <w:tr w:rsidR="00E437F9" w:rsidRPr="00E437F9" w14:paraId="3503CC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5F54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obligations - to operate a law practice</w:t>
            </w:r>
          </w:p>
        </w:tc>
        <w:tc>
          <w:tcPr>
            <w:tcW w:w="1079" w:type="pct"/>
            <w:shd w:val="clear" w:color="auto" w:fill="auto"/>
          </w:tcPr>
          <w:p w14:paraId="1E3BA2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70C79D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2F06BF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C04E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responsibilities - on behalf of client  (r. 7.1-2 and commentary)</w:t>
            </w:r>
          </w:p>
        </w:tc>
        <w:tc>
          <w:tcPr>
            <w:tcW w:w="1079" w:type="pct"/>
            <w:shd w:val="clear" w:color="auto" w:fill="auto"/>
          </w:tcPr>
          <w:p w14:paraId="05812F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4816D5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103969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DEB9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responsibilities - practice management</w:t>
            </w:r>
          </w:p>
        </w:tc>
        <w:tc>
          <w:tcPr>
            <w:tcW w:w="1079" w:type="pct"/>
            <w:shd w:val="clear" w:color="auto" w:fill="auto"/>
          </w:tcPr>
          <w:p w14:paraId="6B8A56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</w:t>
            </w:r>
          </w:p>
        </w:tc>
        <w:tc>
          <w:tcPr>
            <w:tcW w:w="852" w:type="pct"/>
            <w:shd w:val="clear" w:color="auto" w:fill="auto"/>
          </w:tcPr>
          <w:p w14:paraId="352CBC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22AE2E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819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responsibilities - reporting and compliance requirements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58C82D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127EB9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2D2550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323A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Financial responsibilities - retain third party on behalf of client</w:t>
            </w:r>
          </w:p>
        </w:tc>
        <w:tc>
          <w:tcPr>
            <w:tcW w:w="1079" w:type="pct"/>
            <w:shd w:val="clear" w:color="auto" w:fill="auto"/>
          </w:tcPr>
          <w:p w14:paraId="14F933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374355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088FDF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833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Firm clients - definition</w:t>
            </w:r>
          </w:p>
        </w:tc>
        <w:tc>
          <w:tcPr>
            <w:tcW w:w="1079" w:type="pct"/>
            <w:shd w:val="clear" w:color="auto" w:fill="auto"/>
          </w:tcPr>
          <w:p w14:paraId="43368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1D3801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DBDD7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859C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Firm clients - duties to</w:t>
            </w:r>
          </w:p>
        </w:tc>
        <w:tc>
          <w:tcPr>
            <w:tcW w:w="1079" w:type="pct"/>
            <w:shd w:val="clear" w:color="auto" w:fill="auto"/>
          </w:tcPr>
          <w:p w14:paraId="2AE16A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24ADE1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EAF37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065C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Firm members - duty of confidentiality - owed to all clients</w:t>
            </w:r>
          </w:p>
        </w:tc>
        <w:tc>
          <w:tcPr>
            <w:tcW w:w="1079" w:type="pct"/>
            <w:shd w:val="clear" w:color="auto" w:fill="auto"/>
          </w:tcPr>
          <w:p w14:paraId="0A1AAE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3C99AD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FCD0E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E094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Firm name - requirements</w:t>
            </w:r>
          </w:p>
        </w:tc>
        <w:tc>
          <w:tcPr>
            <w:tcW w:w="1079" w:type="pct"/>
            <w:shd w:val="clear" w:color="auto" w:fill="auto"/>
          </w:tcPr>
          <w:p w14:paraId="0CA1EF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3B7EF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434439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C358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First Meeting/Contact with Client - Duties     SEE ALSO: Stages of Client Relationship:          Initial Screening Stage</w:t>
            </w:r>
          </w:p>
        </w:tc>
        <w:tc>
          <w:tcPr>
            <w:tcW w:w="1079" w:type="pct"/>
            <w:shd w:val="clear" w:color="auto" w:fill="auto"/>
          </w:tcPr>
          <w:p w14:paraId="0922E5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9(LR); 49(LR)</w:t>
            </w:r>
          </w:p>
        </w:tc>
        <w:tc>
          <w:tcPr>
            <w:tcW w:w="852" w:type="pct"/>
            <w:shd w:val="clear" w:color="auto" w:fill="auto"/>
          </w:tcPr>
          <w:p w14:paraId="1ACCF0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1;1.1</w:t>
            </w:r>
          </w:p>
        </w:tc>
      </w:tr>
      <w:tr w:rsidR="00E437F9" w:rsidRPr="00E437F9" w14:paraId="395D4A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5F99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Fixed fee - fees</w:t>
            </w:r>
          </w:p>
        </w:tc>
        <w:tc>
          <w:tcPr>
            <w:tcW w:w="1079" w:type="pct"/>
            <w:shd w:val="clear" w:color="auto" w:fill="auto"/>
          </w:tcPr>
          <w:p w14:paraId="0D9867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2AD7F1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2B925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051B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Flat fee - fees</w:t>
            </w:r>
          </w:p>
        </w:tc>
        <w:tc>
          <w:tcPr>
            <w:tcW w:w="1079" w:type="pct"/>
            <w:shd w:val="clear" w:color="auto" w:fill="auto"/>
          </w:tcPr>
          <w:p w14:paraId="1E0DC6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1180BC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E50A8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DC3B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 9A - Electronic Trust Transfer Requisition Form - sample</w:t>
            </w:r>
          </w:p>
        </w:tc>
        <w:tc>
          <w:tcPr>
            <w:tcW w:w="1079" w:type="pct"/>
            <w:shd w:val="clear" w:color="auto" w:fill="auto"/>
          </w:tcPr>
          <w:p w14:paraId="12E582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109</w:t>
            </w:r>
          </w:p>
        </w:tc>
        <w:tc>
          <w:tcPr>
            <w:tcW w:w="852" w:type="pct"/>
            <w:shd w:val="clear" w:color="auto" w:fill="auto"/>
          </w:tcPr>
          <w:p w14:paraId="09C60F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8</w:t>
            </w:r>
          </w:p>
        </w:tc>
      </w:tr>
      <w:tr w:rsidR="00E437F9" w:rsidRPr="00E437F9" w14:paraId="0AFA95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4A4F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clients - acting against - circumstances where permissible</w:t>
            </w:r>
          </w:p>
        </w:tc>
        <w:tc>
          <w:tcPr>
            <w:tcW w:w="1079" w:type="pct"/>
            <w:shd w:val="clear" w:color="auto" w:fill="auto"/>
          </w:tcPr>
          <w:p w14:paraId="08DCE9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1DEF93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66E5A1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53AB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clients - acting against - new matters</w:t>
            </w:r>
          </w:p>
        </w:tc>
        <w:tc>
          <w:tcPr>
            <w:tcW w:w="1079" w:type="pct"/>
            <w:shd w:val="clear" w:color="auto" w:fill="auto"/>
          </w:tcPr>
          <w:p w14:paraId="06F2CE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2BFB68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4C4096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6D42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clients - acting against - same or related matter (OK with consent) (r. 3.4-10-11)</w:t>
            </w:r>
          </w:p>
        </w:tc>
        <w:tc>
          <w:tcPr>
            <w:tcW w:w="1079" w:type="pct"/>
            <w:shd w:val="clear" w:color="auto" w:fill="auto"/>
          </w:tcPr>
          <w:p w14:paraId="049B67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58D05B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</w:t>
            </w:r>
          </w:p>
        </w:tc>
      </w:tr>
      <w:tr w:rsidR="00E437F9" w:rsidRPr="00E437F9" w14:paraId="2F6AA3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CFE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clients - acting against (r. 3.4-10-11)</w:t>
            </w:r>
          </w:p>
        </w:tc>
        <w:tc>
          <w:tcPr>
            <w:tcW w:w="1079" w:type="pct"/>
            <w:shd w:val="clear" w:color="auto" w:fill="auto"/>
          </w:tcPr>
          <w:p w14:paraId="16CB3F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E56B5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0225C3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FF2D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lawyer - duty not to employ (r. 7.6-1.1)</w:t>
            </w:r>
          </w:p>
        </w:tc>
        <w:tc>
          <w:tcPr>
            <w:tcW w:w="1079" w:type="pct"/>
            <w:shd w:val="clear" w:color="auto" w:fill="auto"/>
          </w:tcPr>
          <w:p w14:paraId="60835A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2A39B0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0BD7C3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D5F1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Former paralegal - duty not to employ (r. 7.6-1.1)</w:t>
            </w:r>
          </w:p>
        </w:tc>
        <w:tc>
          <w:tcPr>
            <w:tcW w:w="1079" w:type="pct"/>
            <w:shd w:val="clear" w:color="auto" w:fill="auto"/>
          </w:tcPr>
          <w:p w14:paraId="13A868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3EB39E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11A8A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7B70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Fraud - tribunal process - duties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6D934E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474870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5453D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2E40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Fraud, dishonesty etc. by client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337328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63D81F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1ED918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6062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French speaking clients - official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18BBF6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7DF0ED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5D84E0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87E6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Funds - clearance periods</w:t>
            </w:r>
          </w:p>
        </w:tc>
        <w:tc>
          <w:tcPr>
            <w:tcW w:w="1079" w:type="pct"/>
            <w:shd w:val="clear" w:color="auto" w:fill="auto"/>
          </w:tcPr>
          <w:p w14:paraId="3DA934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1F460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31103C" w:rsidRPr="00E437F9" w14:paraId="57824A8D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7F97175" w14:textId="6860E3DA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G</w:t>
            </w:r>
          </w:p>
        </w:tc>
      </w:tr>
      <w:tr w:rsidR="00E437F9" w:rsidRPr="00E437F9" w14:paraId="2D208B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72F4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By-Law 9</w:t>
            </w:r>
          </w:p>
        </w:tc>
        <w:tc>
          <w:tcPr>
            <w:tcW w:w="1079" w:type="pct"/>
            <w:shd w:val="clear" w:color="auto" w:fill="auto"/>
          </w:tcPr>
          <w:p w14:paraId="210CD8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90(L)-91(L)</w:t>
            </w:r>
          </w:p>
        </w:tc>
        <w:tc>
          <w:tcPr>
            <w:tcW w:w="852" w:type="pct"/>
            <w:shd w:val="clear" w:color="auto" w:fill="auto"/>
          </w:tcPr>
          <w:p w14:paraId="04E054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3 - 3.2</w:t>
            </w:r>
          </w:p>
        </w:tc>
      </w:tr>
      <w:tr w:rsidR="00E437F9" w:rsidRPr="00E437F9" w14:paraId="28704C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8F56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client general ledger - sample</w:t>
            </w:r>
          </w:p>
        </w:tc>
        <w:tc>
          <w:tcPr>
            <w:tcW w:w="1079" w:type="pct"/>
            <w:shd w:val="clear" w:color="auto" w:fill="auto"/>
          </w:tcPr>
          <w:p w14:paraId="19F2DC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104</w:t>
            </w:r>
          </w:p>
        </w:tc>
        <w:tc>
          <w:tcPr>
            <w:tcW w:w="852" w:type="pct"/>
            <w:shd w:val="clear" w:color="auto" w:fill="auto"/>
          </w:tcPr>
          <w:p w14:paraId="14EECE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2</w:t>
            </w:r>
          </w:p>
        </w:tc>
      </w:tr>
      <w:tr w:rsidR="00E437F9" w:rsidRPr="00E437F9" w14:paraId="64648C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21C5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client general ledger (optional)</w:t>
            </w:r>
          </w:p>
        </w:tc>
        <w:tc>
          <w:tcPr>
            <w:tcW w:w="1079" w:type="pct"/>
            <w:shd w:val="clear" w:color="auto" w:fill="auto"/>
          </w:tcPr>
          <w:p w14:paraId="6597C7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0ADD3C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437F9" w:rsidRPr="00E437F9" w14:paraId="755739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606F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credit or debit payments from client - for services rendered</w:t>
            </w:r>
          </w:p>
        </w:tc>
        <w:tc>
          <w:tcPr>
            <w:tcW w:w="1079" w:type="pct"/>
            <w:shd w:val="clear" w:color="auto" w:fill="auto"/>
          </w:tcPr>
          <w:p w14:paraId="0EA762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46819C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014FA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33D7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definition</w:t>
            </w:r>
          </w:p>
        </w:tc>
        <w:tc>
          <w:tcPr>
            <w:tcW w:w="1079" w:type="pct"/>
            <w:shd w:val="clear" w:color="auto" w:fill="auto"/>
          </w:tcPr>
          <w:p w14:paraId="15D589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3BF925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303560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D367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deposit</w:t>
            </w:r>
          </w:p>
        </w:tc>
        <w:tc>
          <w:tcPr>
            <w:tcW w:w="1079" w:type="pct"/>
            <w:shd w:val="clear" w:color="auto" w:fill="auto"/>
          </w:tcPr>
          <w:p w14:paraId="0C4747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259716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3D5AD0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BCBF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fees book - sample</w:t>
            </w:r>
          </w:p>
        </w:tc>
        <w:tc>
          <w:tcPr>
            <w:tcW w:w="1079" w:type="pct"/>
            <w:shd w:val="clear" w:color="auto" w:fill="auto"/>
          </w:tcPr>
          <w:p w14:paraId="06065E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3D7670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0C47CB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5BA2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fees book (6 years)</w:t>
            </w:r>
          </w:p>
        </w:tc>
        <w:tc>
          <w:tcPr>
            <w:tcW w:w="1079" w:type="pct"/>
            <w:shd w:val="clear" w:color="auto" w:fill="auto"/>
          </w:tcPr>
          <w:p w14:paraId="518875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7B0866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437F9" w:rsidRPr="00E437F9" w14:paraId="7A9D6C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5D22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general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4511ED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5BC048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6E6F96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6373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general disbursements journal (6 years)</w:t>
            </w:r>
          </w:p>
        </w:tc>
        <w:tc>
          <w:tcPr>
            <w:tcW w:w="1079" w:type="pct"/>
            <w:shd w:val="clear" w:color="auto" w:fill="auto"/>
          </w:tcPr>
          <w:p w14:paraId="764182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4A31AA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437F9" w:rsidRPr="00E437F9" w14:paraId="31D7A1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DD8E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general receipts journal - sample</w:t>
            </w:r>
          </w:p>
        </w:tc>
        <w:tc>
          <w:tcPr>
            <w:tcW w:w="1079" w:type="pct"/>
            <w:shd w:val="clear" w:color="auto" w:fill="auto"/>
          </w:tcPr>
          <w:p w14:paraId="53BB3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5074F4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682209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5DFC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general receipts journal (6 years)</w:t>
            </w:r>
          </w:p>
        </w:tc>
        <w:tc>
          <w:tcPr>
            <w:tcW w:w="1079" w:type="pct"/>
            <w:shd w:val="clear" w:color="auto" w:fill="auto"/>
          </w:tcPr>
          <w:p w14:paraId="08A54B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4843B2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437F9" w:rsidRPr="00E437F9" w14:paraId="6CBE0F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DEA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monthly general reconciliation (optional)</w:t>
            </w:r>
          </w:p>
        </w:tc>
        <w:tc>
          <w:tcPr>
            <w:tcW w:w="1079" w:type="pct"/>
            <w:shd w:val="clear" w:color="auto" w:fill="auto"/>
          </w:tcPr>
          <w:p w14:paraId="03FB25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54E192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6.2.5</w:t>
            </w:r>
          </w:p>
        </w:tc>
      </w:tr>
      <w:tr w:rsidR="00E437F9" w:rsidRPr="00E437F9" w14:paraId="12CCEF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7389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optional records - client general ledger and monthly general reconciliation</w:t>
            </w:r>
          </w:p>
        </w:tc>
        <w:tc>
          <w:tcPr>
            <w:tcW w:w="1079" w:type="pct"/>
            <w:shd w:val="clear" w:color="auto" w:fill="auto"/>
          </w:tcPr>
          <w:p w14:paraId="357087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391918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6.2.4-6.2.5</w:t>
            </w:r>
          </w:p>
        </w:tc>
      </w:tr>
      <w:tr w:rsidR="00E437F9" w:rsidRPr="00E437F9" w14:paraId="7167D5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0A83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record keeping requirements</w:t>
            </w:r>
          </w:p>
        </w:tc>
        <w:tc>
          <w:tcPr>
            <w:tcW w:w="1079" w:type="pct"/>
            <w:shd w:val="clear" w:color="auto" w:fill="auto"/>
          </w:tcPr>
          <w:p w14:paraId="3D7095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23117F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4BCF52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8842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record keeping requirements - current, permanent, available in paper copy By-Law 9</w:t>
            </w:r>
          </w:p>
        </w:tc>
        <w:tc>
          <w:tcPr>
            <w:tcW w:w="1079" w:type="pct"/>
            <w:shd w:val="clear" w:color="auto" w:fill="auto"/>
          </w:tcPr>
          <w:p w14:paraId="0167D2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06FA4F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0BD9F2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9FB5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690759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59F7A0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301E8F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403E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required journals and records</w:t>
            </w:r>
          </w:p>
        </w:tc>
        <w:tc>
          <w:tcPr>
            <w:tcW w:w="1079" w:type="pct"/>
            <w:shd w:val="clear" w:color="auto" w:fill="auto"/>
          </w:tcPr>
          <w:p w14:paraId="12AE6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488BA3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63A958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63C3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source documents (10 years)</w:t>
            </w:r>
          </w:p>
        </w:tc>
        <w:tc>
          <w:tcPr>
            <w:tcW w:w="1079" w:type="pct"/>
            <w:shd w:val="clear" w:color="auto" w:fill="auto"/>
          </w:tcPr>
          <w:p w14:paraId="5146C8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238FED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00628B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A988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vs. trust account</w:t>
            </w:r>
          </w:p>
        </w:tc>
        <w:tc>
          <w:tcPr>
            <w:tcW w:w="1079" w:type="pct"/>
            <w:shd w:val="clear" w:color="auto" w:fill="auto"/>
          </w:tcPr>
          <w:p w14:paraId="6CDAE7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24DE54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BB9675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98DD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withdrawal</w:t>
            </w:r>
          </w:p>
        </w:tc>
        <w:tc>
          <w:tcPr>
            <w:tcW w:w="1079" w:type="pct"/>
            <w:shd w:val="clear" w:color="auto" w:fill="auto"/>
          </w:tcPr>
          <w:p w14:paraId="06682F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5F8FA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AC436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BED7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account - withdrawal - HST</w:t>
            </w:r>
          </w:p>
        </w:tc>
        <w:tc>
          <w:tcPr>
            <w:tcW w:w="1079" w:type="pct"/>
            <w:shd w:val="clear" w:color="auto" w:fill="auto"/>
          </w:tcPr>
          <w:p w14:paraId="5E57F0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6EBE04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CED35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633F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cash journal - consists of - general receipts and general disbursements journals</w:t>
            </w:r>
          </w:p>
        </w:tc>
        <w:tc>
          <w:tcPr>
            <w:tcW w:w="1079" w:type="pct"/>
            <w:shd w:val="clear" w:color="auto" w:fill="auto"/>
          </w:tcPr>
          <w:p w14:paraId="0E74AA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2CBD15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01C5AD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2922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client ledger - general account - sample</w:t>
            </w:r>
          </w:p>
        </w:tc>
        <w:tc>
          <w:tcPr>
            <w:tcW w:w="1079" w:type="pct"/>
            <w:shd w:val="clear" w:color="auto" w:fill="auto"/>
          </w:tcPr>
          <w:p w14:paraId="3C0EDD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104</w:t>
            </w:r>
          </w:p>
        </w:tc>
        <w:tc>
          <w:tcPr>
            <w:tcW w:w="852" w:type="pct"/>
            <w:shd w:val="clear" w:color="auto" w:fill="auto"/>
          </w:tcPr>
          <w:p w14:paraId="216383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2</w:t>
            </w:r>
          </w:p>
        </w:tc>
      </w:tr>
      <w:tr w:rsidR="00E437F9" w:rsidRPr="00E437F9" w14:paraId="64CFDD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95D6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client ledger (optional) - general account</w:t>
            </w:r>
          </w:p>
        </w:tc>
        <w:tc>
          <w:tcPr>
            <w:tcW w:w="1079" w:type="pct"/>
            <w:shd w:val="clear" w:color="auto" w:fill="auto"/>
          </w:tcPr>
          <w:p w14:paraId="6A42DA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21C6DB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437F9" w:rsidRPr="00E437F9" w14:paraId="33B681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833A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disbursements - withdrawing from general account</w:t>
            </w:r>
          </w:p>
        </w:tc>
        <w:tc>
          <w:tcPr>
            <w:tcW w:w="1079" w:type="pct"/>
            <w:shd w:val="clear" w:color="auto" w:fill="auto"/>
          </w:tcPr>
          <w:p w14:paraId="6656DF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2DB92B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D8AC5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8645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disbursements journal - general account  SEE ALSO</w:t>
            </w:r>
          </w:p>
        </w:tc>
        <w:tc>
          <w:tcPr>
            <w:tcW w:w="1079" w:type="pct"/>
            <w:shd w:val="clear" w:color="auto" w:fill="auto"/>
          </w:tcPr>
          <w:p w14:paraId="6931D5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91(L)98(L)</w:t>
            </w:r>
          </w:p>
        </w:tc>
        <w:tc>
          <w:tcPr>
            <w:tcW w:w="852" w:type="pct"/>
            <w:shd w:val="clear" w:color="auto" w:fill="auto"/>
          </w:tcPr>
          <w:p w14:paraId="37E594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3.2;6.2.2</w:t>
            </w:r>
          </w:p>
        </w:tc>
      </w:tr>
      <w:tr w:rsidR="00E437F9" w:rsidRPr="00E437F9" w14:paraId="7281A2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B96D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17A926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4F25A6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65069F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4977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disbursements journal (6 years) - general account</w:t>
            </w:r>
          </w:p>
        </w:tc>
        <w:tc>
          <w:tcPr>
            <w:tcW w:w="1079" w:type="pct"/>
            <w:shd w:val="clear" w:color="auto" w:fill="auto"/>
          </w:tcPr>
          <w:p w14:paraId="078972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3EE7FD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437F9" w:rsidRPr="00E437F9" w14:paraId="22AADA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230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Legal knowledge - Lawyer Competence</w:t>
            </w:r>
          </w:p>
        </w:tc>
        <w:tc>
          <w:tcPr>
            <w:tcW w:w="1079" w:type="pct"/>
            <w:shd w:val="clear" w:color="auto" w:fill="auto"/>
          </w:tcPr>
          <w:p w14:paraId="3C60BE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6677F2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08B29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92D7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partnership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0F71F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22DE98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CD496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C6D6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receipts - depositing to general account</w:t>
            </w:r>
          </w:p>
        </w:tc>
        <w:tc>
          <w:tcPr>
            <w:tcW w:w="1079" w:type="pct"/>
            <w:shd w:val="clear" w:color="auto" w:fill="auto"/>
          </w:tcPr>
          <w:p w14:paraId="38172E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C607E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D1EC0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9322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receipts journal - general account</w:t>
            </w:r>
          </w:p>
        </w:tc>
        <w:tc>
          <w:tcPr>
            <w:tcW w:w="1079" w:type="pct"/>
            <w:shd w:val="clear" w:color="auto" w:fill="auto"/>
          </w:tcPr>
          <w:p w14:paraId="319CB2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636A39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437F9" w:rsidRPr="00E437F9" w14:paraId="5A4171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C988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General receipts journal - general account   SEE ALSO </w:t>
            </w:r>
          </w:p>
        </w:tc>
        <w:tc>
          <w:tcPr>
            <w:tcW w:w="1079" w:type="pct"/>
            <w:shd w:val="clear" w:color="auto" w:fill="auto"/>
          </w:tcPr>
          <w:p w14:paraId="119564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90(R)97(R)</w:t>
            </w:r>
          </w:p>
        </w:tc>
        <w:tc>
          <w:tcPr>
            <w:tcW w:w="852" w:type="pct"/>
            <w:shd w:val="clear" w:color="auto" w:fill="auto"/>
          </w:tcPr>
          <w:p w14:paraId="2B403B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 6.2.1</w:t>
            </w:r>
          </w:p>
        </w:tc>
      </w:tr>
      <w:tr w:rsidR="00E437F9" w:rsidRPr="00E437F9" w14:paraId="17CB84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BD1D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General receipts journal - sample</w:t>
            </w:r>
          </w:p>
        </w:tc>
        <w:tc>
          <w:tcPr>
            <w:tcW w:w="1079" w:type="pct"/>
            <w:shd w:val="clear" w:color="auto" w:fill="auto"/>
          </w:tcPr>
          <w:p w14:paraId="410FF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1C94E9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21F481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9DE8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Gift or benefit - lawyer draft will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45F671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1A78A8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3F87A6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0CA4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cause - non-payment of fees - withdrawal of services (r. 3.7-3)</w:t>
            </w:r>
          </w:p>
        </w:tc>
        <w:tc>
          <w:tcPr>
            <w:tcW w:w="1079" w:type="pct"/>
            <w:shd w:val="clear" w:color="auto" w:fill="auto"/>
          </w:tcPr>
          <w:p w14:paraId="4C16F2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27533E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BF1DB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FBAA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cause - serious loss of confidence - withdrawal of services (r. 3.7-2 and commentary)</w:t>
            </w:r>
          </w:p>
        </w:tc>
        <w:tc>
          <w:tcPr>
            <w:tcW w:w="1079" w:type="pct"/>
            <w:shd w:val="clear" w:color="auto" w:fill="auto"/>
          </w:tcPr>
          <w:p w14:paraId="3ED565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1B955B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AC136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8213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cause - withdrawal of services - notice (r. 3.7-1 and commentary)</w:t>
            </w:r>
          </w:p>
        </w:tc>
        <w:tc>
          <w:tcPr>
            <w:tcW w:w="1079" w:type="pct"/>
            <w:shd w:val="clear" w:color="auto" w:fill="auto"/>
          </w:tcPr>
          <w:p w14:paraId="513072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4AA65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68EB7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5234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cause - withdrawal of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19C7A0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55LR)</w:t>
            </w:r>
          </w:p>
        </w:tc>
        <w:tc>
          <w:tcPr>
            <w:tcW w:w="852" w:type="pct"/>
            <w:shd w:val="clear" w:color="auto" w:fill="auto"/>
          </w:tcPr>
          <w:p w14:paraId="1A6A2E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0F185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0FBF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faith - duty to lawyers and others (r. 7.2-1 - 3)</w:t>
            </w:r>
          </w:p>
        </w:tc>
        <w:tc>
          <w:tcPr>
            <w:tcW w:w="1079" w:type="pct"/>
            <w:shd w:val="clear" w:color="auto" w:fill="auto"/>
          </w:tcPr>
          <w:p w14:paraId="632296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62(R)-63(L)</w:t>
            </w:r>
          </w:p>
        </w:tc>
        <w:tc>
          <w:tcPr>
            <w:tcW w:w="852" w:type="pct"/>
            <w:shd w:val="clear" w:color="auto" w:fill="auto"/>
          </w:tcPr>
          <w:p w14:paraId="40F34D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CC911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9054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Good faith and courtesy - Duty</w:t>
            </w:r>
          </w:p>
        </w:tc>
        <w:tc>
          <w:tcPr>
            <w:tcW w:w="1079" w:type="pct"/>
            <w:shd w:val="clear" w:color="auto" w:fill="auto"/>
          </w:tcPr>
          <w:p w14:paraId="280CD4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5(LR)</w:t>
            </w:r>
          </w:p>
        </w:tc>
        <w:tc>
          <w:tcPr>
            <w:tcW w:w="852" w:type="pct"/>
            <w:shd w:val="clear" w:color="auto" w:fill="auto"/>
          </w:tcPr>
          <w:p w14:paraId="0F4A9F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DA8E0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A411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Government - lawyer in government - duty to integrity of profession (r. 7.4-1)</w:t>
            </w:r>
          </w:p>
        </w:tc>
        <w:tc>
          <w:tcPr>
            <w:tcW w:w="1079" w:type="pct"/>
            <w:shd w:val="clear" w:color="auto" w:fill="auto"/>
          </w:tcPr>
          <w:p w14:paraId="194EE9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0363FB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AC6BD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B26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Government lawyer - transfer between gov’t departments - conflict of interest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516E57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111918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55D783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5B35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Guarantees - by lawyers - prohibited; exceptions (r. 3.4-34-35)</w:t>
            </w:r>
          </w:p>
        </w:tc>
        <w:tc>
          <w:tcPr>
            <w:tcW w:w="1079" w:type="pct"/>
            <w:shd w:val="clear" w:color="auto" w:fill="auto"/>
          </w:tcPr>
          <w:p w14:paraId="171CBF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44E9BB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65C916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CBEE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Guilty pleas - lawyer’s duty (r. 5.1-7 - 5.1-8)</w:t>
            </w:r>
          </w:p>
        </w:tc>
        <w:tc>
          <w:tcPr>
            <w:tcW w:w="1079" w:type="pct"/>
            <w:shd w:val="clear" w:color="auto" w:fill="auto"/>
          </w:tcPr>
          <w:p w14:paraId="75970C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3EC9FB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C3060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6B7A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</w:t>
            </w:r>
          </w:p>
        </w:tc>
        <w:tc>
          <w:tcPr>
            <w:tcW w:w="1079" w:type="pct"/>
            <w:shd w:val="clear" w:color="auto" w:fill="auto"/>
          </w:tcPr>
          <w:p w14:paraId="2C3CBC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11420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37F9" w:rsidRPr="00E437F9" w14:paraId="6FCDD4E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E506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Handling of money, documents and other property of client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6B259A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1C93D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14553C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6DDA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Harassment</w:t>
            </w:r>
          </w:p>
        </w:tc>
        <w:tc>
          <w:tcPr>
            <w:tcW w:w="1079" w:type="pct"/>
            <w:shd w:val="clear" w:color="auto" w:fill="auto"/>
          </w:tcPr>
          <w:p w14:paraId="7F770E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6(LR)</w:t>
            </w:r>
          </w:p>
        </w:tc>
        <w:tc>
          <w:tcPr>
            <w:tcW w:w="852" w:type="pct"/>
            <w:shd w:val="clear" w:color="auto" w:fill="auto"/>
          </w:tcPr>
          <w:p w14:paraId="15846C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B5AEA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ED0C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Harassment - Examples</w:t>
            </w:r>
          </w:p>
        </w:tc>
        <w:tc>
          <w:tcPr>
            <w:tcW w:w="1079" w:type="pct"/>
            <w:shd w:val="clear" w:color="auto" w:fill="auto"/>
          </w:tcPr>
          <w:p w14:paraId="34FAB0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6(LR)</w:t>
            </w:r>
          </w:p>
        </w:tc>
        <w:tc>
          <w:tcPr>
            <w:tcW w:w="852" w:type="pct"/>
            <w:shd w:val="clear" w:color="auto" w:fill="auto"/>
          </w:tcPr>
          <w:p w14:paraId="1046E8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DD1F4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E812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Hard clients - difficult clients</w:t>
            </w:r>
          </w:p>
        </w:tc>
        <w:tc>
          <w:tcPr>
            <w:tcW w:w="1079" w:type="pct"/>
            <w:shd w:val="clear" w:color="auto" w:fill="auto"/>
          </w:tcPr>
          <w:p w14:paraId="170C6E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52FA0D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1A75C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93EB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Hearing Panel </w:t>
            </w:r>
          </w:p>
        </w:tc>
        <w:tc>
          <w:tcPr>
            <w:tcW w:w="1079" w:type="pct"/>
            <w:shd w:val="clear" w:color="auto" w:fill="auto"/>
          </w:tcPr>
          <w:p w14:paraId="77C44C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3 (LR) </w:t>
            </w:r>
          </w:p>
        </w:tc>
        <w:tc>
          <w:tcPr>
            <w:tcW w:w="852" w:type="pct"/>
            <w:shd w:val="clear" w:color="auto" w:fill="auto"/>
          </w:tcPr>
          <w:p w14:paraId="40B959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103B76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A48C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Hidden fees - prohibition (r. 3.6-1.1 commentary)</w:t>
            </w:r>
          </w:p>
        </w:tc>
        <w:tc>
          <w:tcPr>
            <w:tcW w:w="1079" w:type="pct"/>
            <w:shd w:val="clear" w:color="auto" w:fill="auto"/>
          </w:tcPr>
          <w:p w14:paraId="3FABD8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 - 45(L)</w:t>
            </w:r>
          </w:p>
        </w:tc>
        <w:tc>
          <w:tcPr>
            <w:tcW w:w="852" w:type="pct"/>
            <w:shd w:val="clear" w:color="auto" w:fill="auto"/>
          </w:tcPr>
          <w:p w14:paraId="3E8BB2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C803C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4A09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Hiring support staff</w:t>
            </w:r>
          </w:p>
        </w:tc>
        <w:tc>
          <w:tcPr>
            <w:tcW w:w="1079" w:type="pct"/>
            <w:shd w:val="clear" w:color="auto" w:fill="auto"/>
          </w:tcPr>
          <w:p w14:paraId="376296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5C2181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17F6C9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934C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History - LSUC </w:t>
            </w:r>
          </w:p>
        </w:tc>
        <w:tc>
          <w:tcPr>
            <w:tcW w:w="1079" w:type="pct"/>
            <w:shd w:val="clear" w:color="auto" w:fill="auto"/>
          </w:tcPr>
          <w:p w14:paraId="63E4AC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6BC7C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1B8D7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9F62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Honesty and candour - duty to client (r. 3.2-2 and commentary)</w:t>
            </w:r>
          </w:p>
        </w:tc>
        <w:tc>
          <w:tcPr>
            <w:tcW w:w="1079" w:type="pct"/>
            <w:shd w:val="clear" w:color="auto" w:fill="auto"/>
          </w:tcPr>
          <w:p w14:paraId="0AA1AC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7772FF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B3017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25DD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Hourly rate - fees</w:t>
            </w:r>
          </w:p>
        </w:tc>
        <w:tc>
          <w:tcPr>
            <w:tcW w:w="1079" w:type="pct"/>
            <w:shd w:val="clear" w:color="auto" w:fill="auto"/>
          </w:tcPr>
          <w:p w14:paraId="76A9CD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6B41ED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BC338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EFC1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How to verify identity of client</w:t>
            </w:r>
          </w:p>
        </w:tc>
        <w:tc>
          <w:tcPr>
            <w:tcW w:w="1079" w:type="pct"/>
            <w:shd w:val="clear" w:color="auto" w:fill="auto"/>
          </w:tcPr>
          <w:p w14:paraId="2EE6FA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12(R)-13(L)</w:t>
            </w:r>
          </w:p>
        </w:tc>
        <w:tc>
          <w:tcPr>
            <w:tcW w:w="852" w:type="pct"/>
            <w:shd w:val="clear" w:color="auto" w:fill="auto"/>
          </w:tcPr>
          <w:p w14:paraId="6E2A67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78C22D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6E90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HST - collection and remittance of</w:t>
            </w:r>
          </w:p>
        </w:tc>
        <w:tc>
          <w:tcPr>
            <w:tcW w:w="1079" w:type="pct"/>
            <w:shd w:val="clear" w:color="auto" w:fill="auto"/>
          </w:tcPr>
          <w:p w14:paraId="1BBB1C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7436E3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4F4A2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534B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HST - legal fees, disbursements (r. 3.6-3)</w:t>
            </w:r>
          </w:p>
        </w:tc>
        <w:tc>
          <w:tcPr>
            <w:tcW w:w="1079" w:type="pct"/>
            <w:shd w:val="clear" w:color="auto" w:fill="auto"/>
          </w:tcPr>
          <w:p w14:paraId="32911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04553C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7333A8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FCF8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HST - paid from general account</w:t>
            </w:r>
          </w:p>
        </w:tc>
        <w:tc>
          <w:tcPr>
            <w:tcW w:w="1079" w:type="pct"/>
            <w:shd w:val="clear" w:color="auto" w:fill="auto"/>
          </w:tcPr>
          <w:p w14:paraId="4ED519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602E81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BED15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CFEC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HST -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06BB70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5FCD24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3726E4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68AA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Human Rights Code</w:t>
            </w:r>
          </w:p>
        </w:tc>
        <w:tc>
          <w:tcPr>
            <w:tcW w:w="1079" w:type="pct"/>
            <w:shd w:val="clear" w:color="auto" w:fill="auto"/>
          </w:tcPr>
          <w:p w14:paraId="1754DC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 -6(L)</w:t>
            </w:r>
          </w:p>
        </w:tc>
        <w:tc>
          <w:tcPr>
            <w:tcW w:w="852" w:type="pct"/>
            <w:shd w:val="clear" w:color="auto" w:fill="auto"/>
          </w:tcPr>
          <w:p w14:paraId="2D948E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31103C" w:rsidRPr="00E437F9" w14:paraId="2F32D372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324A0A0" w14:textId="218E2F86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I</w:t>
            </w:r>
          </w:p>
        </w:tc>
      </w:tr>
      <w:tr w:rsidR="00E437F9" w:rsidRPr="00E437F9" w14:paraId="4D39BA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E69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*Generally     SEE ALSO: Client - Identification;     SEE ALSO: Client - Verification</w:t>
            </w:r>
          </w:p>
        </w:tc>
        <w:tc>
          <w:tcPr>
            <w:tcW w:w="1079" w:type="pct"/>
            <w:shd w:val="clear" w:color="auto" w:fill="auto"/>
          </w:tcPr>
          <w:p w14:paraId="67DD07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12-13; 12(LR); 12(R)-13</w:t>
            </w:r>
          </w:p>
        </w:tc>
        <w:tc>
          <w:tcPr>
            <w:tcW w:w="852" w:type="pct"/>
            <w:shd w:val="clear" w:color="auto" w:fill="auto"/>
          </w:tcPr>
          <w:p w14:paraId="256C77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3-3.4; 3-3.1.1; 3.2-3.4</w:t>
            </w:r>
          </w:p>
        </w:tc>
      </w:tr>
      <w:tr w:rsidR="00E437F9" w:rsidRPr="00E437F9" w14:paraId="213275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B9F5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Identification - How to identify</w:t>
            </w:r>
          </w:p>
        </w:tc>
        <w:tc>
          <w:tcPr>
            <w:tcW w:w="1079" w:type="pct"/>
            <w:shd w:val="clear" w:color="auto" w:fill="auto"/>
          </w:tcPr>
          <w:p w14:paraId="0B0D0E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12(LR)</w:t>
            </w:r>
          </w:p>
        </w:tc>
        <w:tc>
          <w:tcPr>
            <w:tcW w:w="852" w:type="pct"/>
            <w:shd w:val="clear" w:color="auto" w:fill="auto"/>
          </w:tcPr>
          <w:p w14:paraId="0EF67D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437F9" w:rsidRPr="00E437F9" w14:paraId="356EFC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E2D5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Identification - when required</w:t>
            </w:r>
          </w:p>
        </w:tc>
        <w:tc>
          <w:tcPr>
            <w:tcW w:w="1079" w:type="pct"/>
            <w:shd w:val="clear" w:color="auto" w:fill="auto"/>
          </w:tcPr>
          <w:p w14:paraId="441F7F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12(L)</w:t>
            </w:r>
          </w:p>
        </w:tc>
        <w:tc>
          <w:tcPr>
            <w:tcW w:w="852" w:type="pct"/>
            <w:shd w:val="clear" w:color="auto" w:fill="auto"/>
          </w:tcPr>
          <w:p w14:paraId="0767D5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287D0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D331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initial screening</w:t>
            </w:r>
          </w:p>
        </w:tc>
        <w:tc>
          <w:tcPr>
            <w:tcW w:w="1079" w:type="pct"/>
            <w:shd w:val="clear" w:color="auto" w:fill="auto"/>
          </w:tcPr>
          <w:p w14:paraId="2A1B25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6E6DBA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AD0D1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5D67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Keeping records</w:t>
            </w:r>
          </w:p>
        </w:tc>
        <w:tc>
          <w:tcPr>
            <w:tcW w:w="1079" w:type="pct"/>
            <w:shd w:val="clear" w:color="auto" w:fill="auto"/>
          </w:tcPr>
          <w:p w14:paraId="2D4BD3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50F0A4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67651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12F5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Retaining Records</w:t>
            </w:r>
          </w:p>
        </w:tc>
        <w:tc>
          <w:tcPr>
            <w:tcW w:w="1079" w:type="pct"/>
            <w:shd w:val="clear" w:color="auto" w:fill="auto"/>
          </w:tcPr>
          <w:p w14:paraId="0A7423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2486E7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DC1C5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111D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Verification - How to verify</w:t>
            </w:r>
          </w:p>
        </w:tc>
        <w:tc>
          <w:tcPr>
            <w:tcW w:w="1079" w:type="pct"/>
            <w:shd w:val="clear" w:color="auto" w:fill="auto"/>
          </w:tcPr>
          <w:p w14:paraId="7FB690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19DDD1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224C0B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C359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Verification - When Required</w:t>
            </w:r>
          </w:p>
        </w:tc>
        <w:tc>
          <w:tcPr>
            <w:tcW w:w="1079" w:type="pct"/>
            <w:shd w:val="clear" w:color="auto" w:fill="auto"/>
          </w:tcPr>
          <w:p w14:paraId="0A5A04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</w:t>
            </w:r>
          </w:p>
        </w:tc>
        <w:tc>
          <w:tcPr>
            <w:tcW w:w="852" w:type="pct"/>
            <w:shd w:val="clear" w:color="auto" w:fill="auto"/>
          </w:tcPr>
          <w:p w14:paraId="3A59CE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306E9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56C2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and verification of client - Withdrawal obligations</w:t>
            </w:r>
          </w:p>
        </w:tc>
        <w:tc>
          <w:tcPr>
            <w:tcW w:w="1079" w:type="pct"/>
            <w:shd w:val="clear" w:color="auto" w:fill="auto"/>
          </w:tcPr>
          <w:p w14:paraId="4D7739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71D9FE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BA89A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4BAA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of lawyer in electronic media</w:t>
            </w:r>
          </w:p>
        </w:tc>
        <w:tc>
          <w:tcPr>
            <w:tcW w:w="1079" w:type="pct"/>
            <w:shd w:val="clear" w:color="auto" w:fill="auto"/>
          </w:tcPr>
          <w:p w14:paraId="30E5AD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76385F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D53D5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3017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Identification Requirements - Clients</w:t>
            </w:r>
          </w:p>
        </w:tc>
        <w:tc>
          <w:tcPr>
            <w:tcW w:w="1079" w:type="pct"/>
            <w:shd w:val="clear" w:color="auto" w:fill="auto"/>
          </w:tcPr>
          <w:p w14:paraId="55F132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12(LR)</w:t>
            </w:r>
          </w:p>
        </w:tc>
        <w:tc>
          <w:tcPr>
            <w:tcW w:w="852" w:type="pct"/>
            <w:shd w:val="clear" w:color="auto" w:fill="auto"/>
          </w:tcPr>
          <w:p w14:paraId="2119FE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437F9" w:rsidRPr="00E437F9" w14:paraId="1DADFA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375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Identify the client </w:t>
            </w:r>
          </w:p>
        </w:tc>
        <w:tc>
          <w:tcPr>
            <w:tcW w:w="1079" w:type="pct"/>
            <w:shd w:val="clear" w:color="auto" w:fill="auto"/>
          </w:tcPr>
          <w:p w14:paraId="2B165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9(L)</w:t>
            </w:r>
          </w:p>
        </w:tc>
        <w:tc>
          <w:tcPr>
            <w:tcW w:w="852" w:type="pct"/>
            <w:shd w:val="clear" w:color="auto" w:fill="auto"/>
          </w:tcPr>
          <w:p w14:paraId="1277EC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2AEE1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806D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Identity - Verification    SEE: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77F3D1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5FBFF8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0FC66C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1D73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Illegal conduct - tribunal process - duties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06DDFC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D1F95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8BE66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44E8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Illegal conduct by client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508C7F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390390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EE6B5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602B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Imaging - cheque imaging - source documents</w:t>
            </w:r>
          </w:p>
        </w:tc>
        <w:tc>
          <w:tcPr>
            <w:tcW w:w="1079" w:type="pct"/>
            <w:shd w:val="clear" w:color="auto" w:fill="auto"/>
          </w:tcPr>
          <w:p w14:paraId="537638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795D6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280949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C673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Implementation stage - client relationship</w:t>
            </w:r>
          </w:p>
        </w:tc>
        <w:tc>
          <w:tcPr>
            <w:tcW w:w="1079" w:type="pct"/>
            <w:shd w:val="clear" w:color="auto" w:fill="auto"/>
          </w:tcPr>
          <w:p w14:paraId="2F5A88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F39D0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736B1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6072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Implied Consent - PIPEDA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1A08C6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5DBE43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282404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3B55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Independent legal advice / representation - conflict of interest - consent</w:t>
            </w:r>
          </w:p>
        </w:tc>
        <w:tc>
          <w:tcPr>
            <w:tcW w:w="1079" w:type="pct"/>
            <w:shd w:val="clear" w:color="auto" w:fill="auto"/>
          </w:tcPr>
          <w:p w14:paraId="575544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7D28FA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5DA0A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CB83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Indirect transactions - conflict of interest - cannot circumvent Rules (r.3.4-28.2)</w:t>
            </w:r>
          </w:p>
        </w:tc>
        <w:tc>
          <w:tcPr>
            <w:tcW w:w="1079" w:type="pct"/>
            <w:shd w:val="clear" w:color="auto" w:fill="auto"/>
          </w:tcPr>
          <w:p w14:paraId="0279CE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32(L)</w:t>
            </w:r>
          </w:p>
        </w:tc>
        <w:tc>
          <w:tcPr>
            <w:tcW w:w="852" w:type="pct"/>
            <w:shd w:val="clear" w:color="auto" w:fill="auto"/>
          </w:tcPr>
          <w:p w14:paraId="160481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E437F9" w:rsidRPr="00E437F9" w14:paraId="5279AA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D7A6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Individuals authorized to withdraw from trust account</w:t>
            </w:r>
          </w:p>
        </w:tc>
        <w:tc>
          <w:tcPr>
            <w:tcW w:w="1079" w:type="pct"/>
            <w:shd w:val="clear" w:color="auto" w:fill="auto"/>
          </w:tcPr>
          <w:p w14:paraId="6422E8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94(L)</w:t>
            </w:r>
          </w:p>
        </w:tc>
        <w:tc>
          <w:tcPr>
            <w:tcW w:w="852" w:type="pct"/>
            <w:shd w:val="clear" w:color="auto" w:fill="auto"/>
          </w:tcPr>
          <w:p w14:paraId="2A3BC8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567741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7E80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Influence - alcohol or drugs - tribunal process - shall not (r. 5.1-2(p)</w:t>
            </w:r>
          </w:p>
        </w:tc>
        <w:tc>
          <w:tcPr>
            <w:tcW w:w="1079" w:type="pct"/>
            <w:shd w:val="clear" w:color="auto" w:fill="auto"/>
          </w:tcPr>
          <w:p w14:paraId="30037B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1098F1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1D9562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2918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Influence - tribunal process - shall not (rr. 5.1-2(c) and (d))</w:t>
            </w:r>
          </w:p>
        </w:tc>
        <w:tc>
          <w:tcPr>
            <w:tcW w:w="1079" w:type="pct"/>
            <w:shd w:val="clear" w:color="auto" w:fill="auto"/>
          </w:tcPr>
          <w:p w14:paraId="1B9F07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3EFA26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3ECA3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EC0B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Information that must be protected - duty of confidentiality</w:t>
            </w:r>
          </w:p>
        </w:tc>
        <w:tc>
          <w:tcPr>
            <w:tcW w:w="1079" w:type="pct"/>
            <w:shd w:val="clear" w:color="auto" w:fill="auto"/>
          </w:tcPr>
          <w:p w14:paraId="287DC1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</w:t>
            </w:r>
          </w:p>
        </w:tc>
        <w:tc>
          <w:tcPr>
            <w:tcW w:w="852" w:type="pct"/>
            <w:shd w:val="clear" w:color="auto" w:fill="auto"/>
          </w:tcPr>
          <w:p w14:paraId="7B6B06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06370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51A7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Informed consent - joint retainers (r. 3.4-5 and r. 3.4-7)</w:t>
            </w:r>
          </w:p>
        </w:tc>
        <w:tc>
          <w:tcPr>
            <w:tcW w:w="1079" w:type="pct"/>
            <w:shd w:val="clear" w:color="auto" w:fill="auto"/>
          </w:tcPr>
          <w:p w14:paraId="2F96BB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44A4C6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49FC2F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E218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Initial screening - client relationship      SEE ALSO: First Meeting/Contact with Client</w:t>
            </w:r>
          </w:p>
        </w:tc>
        <w:tc>
          <w:tcPr>
            <w:tcW w:w="1079" w:type="pct"/>
            <w:shd w:val="clear" w:color="auto" w:fill="auto"/>
          </w:tcPr>
          <w:p w14:paraId="59DC99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49(LR)9(LR)</w:t>
            </w:r>
          </w:p>
        </w:tc>
        <w:tc>
          <w:tcPr>
            <w:tcW w:w="852" w:type="pct"/>
            <w:shd w:val="clear" w:color="auto" w:fill="auto"/>
          </w:tcPr>
          <w:p w14:paraId="7EEC4A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1.1; 1</w:t>
            </w:r>
          </w:p>
        </w:tc>
      </w:tr>
      <w:tr w:rsidR="00E437F9" w:rsidRPr="00E437F9" w14:paraId="10752C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C71C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Insolvency or bankruptcy - By-Law 8 - Administrative and business aspects of practice</w:t>
            </w:r>
          </w:p>
        </w:tc>
        <w:tc>
          <w:tcPr>
            <w:tcW w:w="1079" w:type="pct"/>
            <w:shd w:val="clear" w:color="auto" w:fill="auto"/>
          </w:tcPr>
          <w:p w14:paraId="739FCA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5427A8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FD7A0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27A9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Institutional client - client’s illegality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5E8BE4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37C732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43FD5D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453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Institutional/Organizational Clients</w:t>
            </w:r>
          </w:p>
        </w:tc>
        <w:tc>
          <w:tcPr>
            <w:tcW w:w="1079" w:type="pct"/>
            <w:shd w:val="clear" w:color="auto" w:fill="auto"/>
          </w:tcPr>
          <w:p w14:paraId="007AAA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7CFE54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5879A1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F49A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Client is organization / corporation</w:t>
            </w:r>
          </w:p>
        </w:tc>
        <w:tc>
          <w:tcPr>
            <w:tcW w:w="1079" w:type="pct"/>
            <w:shd w:val="clear" w:color="auto" w:fill="auto"/>
          </w:tcPr>
          <w:p w14:paraId="67C78F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6DC924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107592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3B58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client service - duty of competence</w:t>
            </w:r>
          </w:p>
        </w:tc>
        <w:tc>
          <w:tcPr>
            <w:tcW w:w="1079" w:type="pct"/>
            <w:shd w:val="clear" w:color="auto" w:fill="auto"/>
          </w:tcPr>
          <w:p w14:paraId="78C71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09DD78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75F93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77FC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a third Party</w:t>
            </w:r>
          </w:p>
        </w:tc>
        <w:tc>
          <w:tcPr>
            <w:tcW w:w="1079" w:type="pct"/>
            <w:shd w:val="clear" w:color="auto" w:fill="auto"/>
          </w:tcPr>
          <w:p w14:paraId="5B0EAE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5D3F10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C846E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A513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authorized representative (client under disability or Legal Capacity)</w:t>
            </w:r>
          </w:p>
        </w:tc>
        <w:tc>
          <w:tcPr>
            <w:tcW w:w="1079" w:type="pct"/>
            <w:shd w:val="clear" w:color="auto" w:fill="auto"/>
          </w:tcPr>
          <w:p w14:paraId="3FD7CE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552877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84EB9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9512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client - cannot instruct lawyer to violate Rules</w:t>
            </w:r>
          </w:p>
        </w:tc>
        <w:tc>
          <w:tcPr>
            <w:tcW w:w="1079" w:type="pct"/>
            <w:shd w:val="clear" w:color="auto" w:fill="auto"/>
          </w:tcPr>
          <w:p w14:paraId="24F63D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15924A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45062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3EC6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client - changes to</w:t>
            </w:r>
          </w:p>
        </w:tc>
        <w:tc>
          <w:tcPr>
            <w:tcW w:w="1079" w:type="pct"/>
            <w:shd w:val="clear" w:color="auto" w:fill="auto"/>
          </w:tcPr>
          <w:p w14:paraId="566193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7851C7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60842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CD6C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Joint Clients</w:t>
            </w:r>
          </w:p>
        </w:tc>
        <w:tc>
          <w:tcPr>
            <w:tcW w:w="1079" w:type="pct"/>
            <w:shd w:val="clear" w:color="auto" w:fill="auto"/>
          </w:tcPr>
          <w:p w14:paraId="45D7A2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7C9408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CDF63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F321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from organization client</w:t>
            </w:r>
          </w:p>
        </w:tc>
        <w:tc>
          <w:tcPr>
            <w:tcW w:w="1079" w:type="pct"/>
            <w:shd w:val="clear" w:color="auto" w:fill="auto"/>
          </w:tcPr>
          <w:p w14:paraId="2B478B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72B7B6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FAD57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0453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lawyer cannot follow client’s instructions</w:t>
            </w:r>
          </w:p>
        </w:tc>
        <w:tc>
          <w:tcPr>
            <w:tcW w:w="1079" w:type="pct"/>
            <w:shd w:val="clear" w:color="auto" w:fill="auto"/>
          </w:tcPr>
          <w:p w14:paraId="4DF371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0F50F4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6269A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F35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lawyer cannot meet client’s expectations</w:t>
            </w:r>
          </w:p>
        </w:tc>
        <w:tc>
          <w:tcPr>
            <w:tcW w:w="1079" w:type="pct"/>
            <w:shd w:val="clear" w:color="auto" w:fill="auto"/>
          </w:tcPr>
          <w:p w14:paraId="3D293C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71F7A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80FDB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003A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Instructions - to Violate Rules, By-Laws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6DD3B2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6D6573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1EDB0A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6A0B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Insurance - Duty to report errors, omissions to liability insurer (s.7.8)</w:t>
            </w:r>
          </w:p>
        </w:tc>
        <w:tc>
          <w:tcPr>
            <w:tcW w:w="1079" w:type="pct"/>
            <w:shd w:val="clear" w:color="auto" w:fill="auto"/>
          </w:tcPr>
          <w:p w14:paraId="564A0C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71CB49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FFDFA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345F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Insurance - liability insurance - required</w:t>
            </w:r>
          </w:p>
        </w:tc>
        <w:tc>
          <w:tcPr>
            <w:tcW w:w="1079" w:type="pct"/>
            <w:shd w:val="clear" w:color="auto" w:fill="auto"/>
          </w:tcPr>
          <w:p w14:paraId="7849C2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0C711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3BC6B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71AD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Insurer - professional liability - duty to disclose errors, omissions (s.7.8)    </w:t>
            </w:r>
          </w:p>
        </w:tc>
        <w:tc>
          <w:tcPr>
            <w:tcW w:w="1079" w:type="pct"/>
            <w:shd w:val="clear" w:color="auto" w:fill="auto"/>
          </w:tcPr>
          <w:p w14:paraId="4D1964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62376F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19C5989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6648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Integrity and civility - Professionalism</w:t>
            </w:r>
          </w:p>
        </w:tc>
        <w:tc>
          <w:tcPr>
            <w:tcW w:w="1079" w:type="pct"/>
            <w:shd w:val="clear" w:color="auto" w:fill="auto"/>
          </w:tcPr>
          <w:p w14:paraId="650761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673C92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47205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7BEC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Integrity of profession - duty to uphold (r. 2.1-1 - 2.1-2)</w:t>
            </w:r>
          </w:p>
        </w:tc>
        <w:tc>
          <w:tcPr>
            <w:tcW w:w="1079" w:type="pct"/>
            <w:shd w:val="clear" w:color="auto" w:fill="auto"/>
          </w:tcPr>
          <w:p w14:paraId="492884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64(R)-65(L)</w:t>
            </w:r>
          </w:p>
        </w:tc>
        <w:tc>
          <w:tcPr>
            <w:tcW w:w="852" w:type="pct"/>
            <w:shd w:val="clear" w:color="auto" w:fill="auto"/>
          </w:tcPr>
          <w:p w14:paraId="3279C4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C60E2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3E9A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Integrity of profession - public office - duty to uphold (r. 7.4-1)</w:t>
            </w:r>
          </w:p>
        </w:tc>
        <w:tc>
          <w:tcPr>
            <w:tcW w:w="1079" w:type="pct"/>
            <w:shd w:val="clear" w:color="auto" w:fill="auto"/>
          </w:tcPr>
          <w:p w14:paraId="6DAC59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07FC12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1D47E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EC66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Intellectual Capacity - Competent Lawyer - Judgment</w:t>
            </w:r>
          </w:p>
        </w:tc>
        <w:tc>
          <w:tcPr>
            <w:tcW w:w="1079" w:type="pct"/>
            <w:shd w:val="clear" w:color="auto" w:fill="auto"/>
          </w:tcPr>
          <w:p w14:paraId="1727B5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697252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6114E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06BC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Interest - fees - overdue accounts (r. 3.6-1.1)</w:t>
            </w:r>
          </w:p>
        </w:tc>
        <w:tc>
          <w:tcPr>
            <w:tcW w:w="1079" w:type="pct"/>
            <w:shd w:val="clear" w:color="auto" w:fill="auto"/>
          </w:tcPr>
          <w:p w14:paraId="0D6A76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486141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8E420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042A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Interests - outside interests - duty (r. 7.3-1 - 2)</w:t>
            </w:r>
          </w:p>
        </w:tc>
        <w:tc>
          <w:tcPr>
            <w:tcW w:w="1079" w:type="pct"/>
            <w:shd w:val="clear" w:color="auto" w:fill="auto"/>
          </w:tcPr>
          <w:p w14:paraId="47E125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236F88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2DB11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BC97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Interim billing, work in progress, or account status reports -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080E6D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2C9889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20942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3C1F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Internet-based credit and debit payments from clients</w:t>
            </w:r>
          </w:p>
        </w:tc>
        <w:tc>
          <w:tcPr>
            <w:tcW w:w="1079" w:type="pct"/>
            <w:shd w:val="clear" w:color="auto" w:fill="auto"/>
          </w:tcPr>
          <w:p w14:paraId="729F47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</w:t>
            </w:r>
          </w:p>
        </w:tc>
        <w:tc>
          <w:tcPr>
            <w:tcW w:w="852" w:type="pct"/>
            <w:shd w:val="clear" w:color="auto" w:fill="auto"/>
          </w:tcPr>
          <w:p w14:paraId="638936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47E68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5664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Interprovincial law firm - division of fees, referral fees - permitted (r. 3.6-8 and commentary)</w:t>
            </w:r>
          </w:p>
        </w:tc>
        <w:tc>
          <w:tcPr>
            <w:tcW w:w="1079" w:type="pct"/>
            <w:shd w:val="clear" w:color="auto" w:fill="auto"/>
          </w:tcPr>
          <w:p w14:paraId="05691B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2C4094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B5DA1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6908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Interprovincial law firm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186EF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73DFCA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93E00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1BF9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Interruptions, control - time management</w:t>
            </w:r>
          </w:p>
        </w:tc>
        <w:tc>
          <w:tcPr>
            <w:tcW w:w="1079" w:type="pct"/>
            <w:shd w:val="clear" w:color="auto" w:fill="auto"/>
          </w:tcPr>
          <w:p w14:paraId="0647D2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0C53E3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553A9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934E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Interviewing represented persons (rr. 5.3-1, 7.2 - 6A)</w:t>
            </w:r>
          </w:p>
        </w:tc>
        <w:tc>
          <w:tcPr>
            <w:tcW w:w="1079" w:type="pct"/>
            <w:shd w:val="clear" w:color="auto" w:fill="auto"/>
          </w:tcPr>
          <w:p w14:paraId="702A2A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1C9AAF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E6E7D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A0C2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Interviewing witness - represented person (rr. 5.3-1, 7.2 - 6A)</w:t>
            </w:r>
          </w:p>
        </w:tc>
        <w:tc>
          <w:tcPr>
            <w:tcW w:w="1079" w:type="pct"/>
            <w:shd w:val="clear" w:color="auto" w:fill="auto"/>
          </w:tcPr>
          <w:p w14:paraId="235AA5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679D08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20439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DAC5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Interviewing witnesses (r. 5.3-1)</w:t>
            </w:r>
          </w:p>
        </w:tc>
        <w:tc>
          <w:tcPr>
            <w:tcW w:w="1079" w:type="pct"/>
            <w:shd w:val="clear" w:color="auto" w:fill="auto"/>
          </w:tcPr>
          <w:p w14:paraId="46E42D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3ABC39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97FA0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2D7D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Intimidate - witnesses - duty not to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0728EF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486BC5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371210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35C5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Investigation - Concealment, destruction, or alteration of incriminating evidence - not allowed to hinder gathering of evidence</w:t>
            </w:r>
          </w:p>
        </w:tc>
        <w:tc>
          <w:tcPr>
            <w:tcW w:w="1079" w:type="pct"/>
            <w:shd w:val="clear" w:color="auto" w:fill="auto"/>
          </w:tcPr>
          <w:p w14:paraId="09E782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11925D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1EB493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0F6A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Investigations</w:t>
            </w:r>
          </w:p>
        </w:tc>
        <w:tc>
          <w:tcPr>
            <w:tcW w:w="1079" w:type="pct"/>
            <w:shd w:val="clear" w:color="auto" w:fill="auto"/>
          </w:tcPr>
          <w:p w14:paraId="2966F1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6D4C2F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4B973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7967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Investigations Dept - LSUC</w:t>
            </w:r>
          </w:p>
        </w:tc>
        <w:tc>
          <w:tcPr>
            <w:tcW w:w="1079" w:type="pct"/>
            <w:shd w:val="clear" w:color="auto" w:fill="auto"/>
          </w:tcPr>
          <w:p w14:paraId="1C718E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4B631F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CB5C8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9EA1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Investments - lawyer cannot recommend investments w own interest (r. 3.4-33.1-33.3)</w:t>
            </w:r>
          </w:p>
        </w:tc>
        <w:tc>
          <w:tcPr>
            <w:tcW w:w="1079" w:type="pct"/>
            <w:shd w:val="clear" w:color="auto" w:fill="auto"/>
          </w:tcPr>
          <w:p w14:paraId="65B5F2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102DEB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31103C" w:rsidRPr="00E437F9" w14:paraId="370F4B05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1A0F622" w14:textId="0AE74015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J</w:t>
            </w:r>
          </w:p>
        </w:tc>
      </w:tr>
      <w:tr w:rsidR="00E437F9" w:rsidRPr="00E437F9" w14:paraId="2A5E71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BDE2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Clients     SEE: Joint Retainer</w:t>
            </w:r>
          </w:p>
        </w:tc>
        <w:tc>
          <w:tcPr>
            <w:tcW w:w="1079" w:type="pct"/>
            <w:shd w:val="clear" w:color="auto" w:fill="auto"/>
          </w:tcPr>
          <w:p w14:paraId="6FA325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10(R);27(R)-28(L)</w:t>
            </w:r>
          </w:p>
        </w:tc>
        <w:tc>
          <w:tcPr>
            <w:tcW w:w="852" w:type="pct"/>
            <w:shd w:val="clear" w:color="auto" w:fill="auto"/>
          </w:tcPr>
          <w:p w14:paraId="60F176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2.1;7</w:t>
            </w:r>
          </w:p>
        </w:tc>
      </w:tr>
      <w:tr w:rsidR="00E437F9" w:rsidRPr="00E437F9" w14:paraId="3FF5728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2E05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Clients - *generally</w:t>
            </w:r>
          </w:p>
        </w:tc>
        <w:tc>
          <w:tcPr>
            <w:tcW w:w="1079" w:type="pct"/>
            <w:shd w:val="clear" w:color="auto" w:fill="auto"/>
          </w:tcPr>
          <w:p w14:paraId="749D4C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51839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A25CC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38BA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clients - rr. 3.4-5 to 3.4-9</w:t>
            </w:r>
          </w:p>
        </w:tc>
        <w:tc>
          <w:tcPr>
            <w:tcW w:w="1079" w:type="pct"/>
            <w:shd w:val="clear" w:color="auto" w:fill="auto"/>
          </w:tcPr>
          <w:p w14:paraId="095F74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10(R)-11(R)</w:t>
            </w:r>
          </w:p>
        </w:tc>
        <w:tc>
          <w:tcPr>
            <w:tcW w:w="852" w:type="pct"/>
            <w:shd w:val="clear" w:color="auto" w:fill="auto"/>
          </w:tcPr>
          <w:p w14:paraId="2E0B7F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EBD7A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29D7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provision of services - affiliations - conflict of interest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4B3DFE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2467D7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153470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1DD6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*generally</w:t>
            </w:r>
          </w:p>
        </w:tc>
        <w:tc>
          <w:tcPr>
            <w:tcW w:w="1079" w:type="pct"/>
            <w:shd w:val="clear" w:color="auto" w:fill="auto"/>
          </w:tcPr>
          <w:p w14:paraId="41B72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297554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79B12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C515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acting for borrower and lender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7ECC81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069B87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6861D3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2227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acting for borrower and lender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405303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4BC53A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4943E9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E8C8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Acting for transferor (vendor) and transferee (purchaser) (r. 3.4-16.7 - 3.4-16.9)</w:t>
            </w:r>
          </w:p>
        </w:tc>
        <w:tc>
          <w:tcPr>
            <w:tcW w:w="1079" w:type="pct"/>
            <w:shd w:val="clear" w:color="auto" w:fill="auto"/>
          </w:tcPr>
          <w:p w14:paraId="7C5CAE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0A9676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71BF2D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5F6C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conflict of interest - when lawyer can act (rr. 3.4-5 to 3.4-9 and commentaries)</w:t>
            </w:r>
          </w:p>
        </w:tc>
        <w:tc>
          <w:tcPr>
            <w:tcW w:w="1079" w:type="pct"/>
            <w:shd w:val="clear" w:color="auto" w:fill="auto"/>
          </w:tcPr>
          <w:p w14:paraId="60D6B7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285220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7 - 7.2</w:t>
            </w:r>
          </w:p>
        </w:tc>
      </w:tr>
      <w:tr w:rsidR="00E437F9" w:rsidRPr="00E437F9" w14:paraId="7C2FE5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4574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conflicts</w:t>
            </w:r>
          </w:p>
        </w:tc>
        <w:tc>
          <w:tcPr>
            <w:tcW w:w="1079" w:type="pct"/>
            <w:shd w:val="clear" w:color="auto" w:fill="auto"/>
          </w:tcPr>
          <w:p w14:paraId="5995AF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5E8700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88A3B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789E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Consent in writing</w:t>
            </w:r>
          </w:p>
        </w:tc>
        <w:tc>
          <w:tcPr>
            <w:tcW w:w="1079" w:type="pct"/>
            <w:shd w:val="clear" w:color="auto" w:fill="auto"/>
          </w:tcPr>
          <w:p w14:paraId="326B77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5FDA66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04CF0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0EB1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consent requirement (r. 3.4-5 and r. 3.4-7)</w:t>
            </w:r>
          </w:p>
        </w:tc>
        <w:tc>
          <w:tcPr>
            <w:tcW w:w="1079" w:type="pct"/>
            <w:shd w:val="clear" w:color="auto" w:fill="auto"/>
          </w:tcPr>
          <w:p w14:paraId="30AF0E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46DB25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1D54C7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AA31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Contentious Issue</w:t>
            </w:r>
          </w:p>
        </w:tc>
        <w:tc>
          <w:tcPr>
            <w:tcW w:w="1079" w:type="pct"/>
            <w:shd w:val="clear" w:color="auto" w:fill="auto"/>
          </w:tcPr>
          <w:p w14:paraId="563EA7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10(R)-11(L)</w:t>
            </w:r>
          </w:p>
        </w:tc>
        <w:tc>
          <w:tcPr>
            <w:tcW w:w="852" w:type="pct"/>
            <w:shd w:val="clear" w:color="auto" w:fill="auto"/>
          </w:tcPr>
          <w:p w14:paraId="3CAEEA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110C4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6A62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Joint retainer - contentious issue - if no prior agreement </w:t>
            </w:r>
          </w:p>
        </w:tc>
        <w:tc>
          <w:tcPr>
            <w:tcW w:w="1079" w:type="pct"/>
            <w:shd w:val="clear" w:color="auto" w:fill="auto"/>
          </w:tcPr>
          <w:p w14:paraId="04541E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2A198B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03D9B1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4548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contentious issues (withdraw) (rr. 3.4-9, r. 3.7-7 and r. 3.7-9)</w:t>
            </w:r>
          </w:p>
        </w:tc>
        <w:tc>
          <w:tcPr>
            <w:tcW w:w="1079" w:type="pct"/>
            <w:shd w:val="clear" w:color="auto" w:fill="auto"/>
          </w:tcPr>
          <w:p w14:paraId="5BEED5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747D3E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62905ED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75F9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continuing relationship with one of the clients (r. 3.4-5 and r. 3.4-7)</w:t>
            </w:r>
          </w:p>
        </w:tc>
        <w:tc>
          <w:tcPr>
            <w:tcW w:w="1079" w:type="pct"/>
            <w:shd w:val="clear" w:color="auto" w:fill="auto"/>
          </w:tcPr>
          <w:p w14:paraId="35FEFB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12019A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521806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9419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Definition    SEE: Joint Retainer - Factors (rr. 3.4-5 - 3.4-9 and commentaries)</w:t>
            </w:r>
          </w:p>
        </w:tc>
        <w:tc>
          <w:tcPr>
            <w:tcW w:w="1079" w:type="pct"/>
            <w:shd w:val="clear" w:color="auto" w:fill="auto"/>
          </w:tcPr>
          <w:p w14:paraId="67A80B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10(R); 27(R)-28(L)</w:t>
            </w:r>
          </w:p>
        </w:tc>
        <w:tc>
          <w:tcPr>
            <w:tcW w:w="852" w:type="pct"/>
            <w:shd w:val="clear" w:color="auto" w:fill="auto"/>
          </w:tcPr>
          <w:p w14:paraId="34BD02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2.1;7</w:t>
            </w:r>
          </w:p>
        </w:tc>
      </w:tr>
      <w:tr w:rsidR="00E437F9" w:rsidRPr="00E437F9" w14:paraId="56BBBE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AD4C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estate and real estate matters</w:t>
            </w:r>
          </w:p>
        </w:tc>
        <w:tc>
          <w:tcPr>
            <w:tcW w:w="1079" w:type="pct"/>
            <w:shd w:val="clear" w:color="auto" w:fill="auto"/>
          </w:tcPr>
          <w:p w14:paraId="5963AA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5F86F0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35C04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83AE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Exceptions - Acting for borrower and lender (allowable)</w:t>
            </w:r>
          </w:p>
        </w:tc>
        <w:tc>
          <w:tcPr>
            <w:tcW w:w="1079" w:type="pct"/>
            <w:shd w:val="clear" w:color="auto" w:fill="auto"/>
          </w:tcPr>
          <w:p w14:paraId="05C8BE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0134D8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31EDC0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2F2B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Exceptions - Acting for transferor (vendor) and transferee (purchaser)</w:t>
            </w:r>
          </w:p>
        </w:tc>
        <w:tc>
          <w:tcPr>
            <w:tcW w:w="1079" w:type="pct"/>
            <w:shd w:val="clear" w:color="auto" w:fill="auto"/>
          </w:tcPr>
          <w:p w14:paraId="18ACFB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3F3366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6476BA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EFE1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Fees (division)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75B6DB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44(L)</w:t>
            </w:r>
          </w:p>
        </w:tc>
        <w:tc>
          <w:tcPr>
            <w:tcW w:w="852" w:type="pct"/>
            <w:shd w:val="clear" w:color="auto" w:fill="auto"/>
          </w:tcPr>
          <w:p w14:paraId="030150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35363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E3E2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Instructions</w:t>
            </w:r>
          </w:p>
        </w:tc>
        <w:tc>
          <w:tcPr>
            <w:tcW w:w="1079" w:type="pct"/>
            <w:shd w:val="clear" w:color="auto" w:fill="auto"/>
          </w:tcPr>
          <w:p w14:paraId="76762C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10(R)-11(L)</w:t>
            </w:r>
          </w:p>
        </w:tc>
        <w:tc>
          <w:tcPr>
            <w:tcW w:w="852" w:type="pct"/>
            <w:shd w:val="clear" w:color="auto" w:fill="auto"/>
          </w:tcPr>
          <w:p w14:paraId="2E9849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5FCCE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27DF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joint wills for spouses/partners (r. 3.4-5)</w:t>
            </w:r>
          </w:p>
        </w:tc>
        <w:tc>
          <w:tcPr>
            <w:tcW w:w="1079" w:type="pct"/>
            <w:shd w:val="clear" w:color="auto" w:fill="auto"/>
          </w:tcPr>
          <w:p w14:paraId="01B9D8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51B98A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537658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9A2D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must advise clients of (r. 3.4-5, 3.4-7, 3.4-9 and commentaries)</w:t>
            </w:r>
          </w:p>
        </w:tc>
        <w:tc>
          <w:tcPr>
            <w:tcW w:w="1079" w:type="pct"/>
            <w:shd w:val="clear" w:color="auto" w:fill="auto"/>
          </w:tcPr>
          <w:p w14:paraId="5BC655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62C24F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7 - 7.2</w:t>
            </w:r>
          </w:p>
        </w:tc>
      </w:tr>
      <w:tr w:rsidR="00E437F9" w:rsidRPr="00E437F9" w14:paraId="6D0443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29B9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old client + new client (r. 3.4-5 and r. 3.4-7)</w:t>
            </w:r>
          </w:p>
        </w:tc>
        <w:tc>
          <w:tcPr>
            <w:tcW w:w="1079" w:type="pct"/>
            <w:shd w:val="clear" w:color="auto" w:fill="auto"/>
          </w:tcPr>
          <w:p w14:paraId="21CEFC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28(LR)</w:t>
            </w:r>
          </w:p>
        </w:tc>
        <w:tc>
          <w:tcPr>
            <w:tcW w:w="852" w:type="pct"/>
            <w:shd w:val="clear" w:color="auto" w:fill="auto"/>
          </w:tcPr>
          <w:p w14:paraId="1CAE7D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563B64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A5C7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organization</w:t>
            </w:r>
          </w:p>
        </w:tc>
        <w:tc>
          <w:tcPr>
            <w:tcW w:w="1079" w:type="pct"/>
            <w:shd w:val="clear" w:color="auto" w:fill="auto"/>
          </w:tcPr>
          <w:p w14:paraId="0DD6D6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05E250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E3B9D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8EA8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representing - same side or both sides of non-contentious matter (rr. 3.4-5, 3.4-7 and commentaries)</w:t>
            </w:r>
          </w:p>
        </w:tc>
        <w:tc>
          <w:tcPr>
            <w:tcW w:w="1079" w:type="pct"/>
            <w:shd w:val="clear" w:color="auto" w:fill="auto"/>
          </w:tcPr>
          <w:p w14:paraId="5ED9B6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61420E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7; 7.1</w:t>
            </w:r>
          </w:p>
        </w:tc>
      </w:tr>
      <w:tr w:rsidR="00E437F9" w:rsidRPr="00E437F9" w14:paraId="13068A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0517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2E6BF4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7E9AC8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AA0A5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FA74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when lawyer can accept</w:t>
            </w:r>
          </w:p>
        </w:tc>
        <w:tc>
          <w:tcPr>
            <w:tcW w:w="1079" w:type="pct"/>
            <w:shd w:val="clear" w:color="auto" w:fill="auto"/>
          </w:tcPr>
          <w:p w14:paraId="2F4711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10(R)</w:t>
            </w:r>
          </w:p>
        </w:tc>
        <w:tc>
          <w:tcPr>
            <w:tcW w:w="852" w:type="pct"/>
            <w:shd w:val="clear" w:color="auto" w:fill="auto"/>
          </w:tcPr>
          <w:p w14:paraId="547A15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8E6CF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F0DE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Retainer - when lawyer can act (r. 3.4-5, 3.4-7, 3.4-9 and commentaries)</w:t>
            </w:r>
          </w:p>
        </w:tc>
        <w:tc>
          <w:tcPr>
            <w:tcW w:w="1079" w:type="pct"/>
            <w:shd w:val="clear" w:color="auto" w:fill="auto"/>
          </w:tcPr>
          <w:p w14:paraId="469947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014902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7 - 7.2</w:t>
            </w:r>
          </w:p>
        </w:tc>
      </w:tr>
      <w:tr w:rsidR="00E437F9" w:rsidRPr="00E437F9" w14:paraId="694A21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A1DB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Joint wills for spouses or partners (r. 3.4-5)</w:t>
            </w:r>
          </w:p>
        </w:tc>
        <w:tc>
          <w:tcPr>
            <w:tcW w:w="1079" w:type="pct"/>
            <w:shd w:val="clear" w:color="auto" w:fill="auto"/>
          </w:tcPr>
          <w:p w14:paraId="517812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066199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5A9FCD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F919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general account - general cash journal</w:t>
            </w:r>
          </w:p>
        </w:tc>
        <w:tc>
          <w:tcPr>
            <w:tcW w:w="1079" w:type="pct"/>
            <w:shd w:val="clear" w:color="auto" w:fill="auto"/>
          </w:tcPr>
          <w:p w14:paraId="7E5F67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2D1A07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3E7AF3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9EE3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general account - general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4D9940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0B5106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1C4292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D45E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general account - general disbursements journal (6 years)</w:t>
            </w:r>
          </w:p>
        </w:tc>
        <w:tc>
          <w:tcPr>
            <w:tcW w:w="1079" w:type="pct"/>
            <w:shd w:val="clear" w:color="auto" w:fill="auto"/>
          </w:tcPr>
          <w:p w14:paraId="272D23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09B914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437F9" w:rsidRPr="00E437F9" w14:paraId="61745C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F0D0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general account - general receipts journal - sample</w:t>
            </w:r>
          </w:p>
        </w:tc>
        <w:tc>
          <w:tcPr>
            <w:tcW w:w="1079" w:type="pct"/>
            <w:shd w:val="clear" w:color="auto" w:fill="auto"/>
          </w:tcPr>
          <w:p w14:paraId="71697A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7684D8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18FE3E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052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general account - general receipts journal (6 years)</w:t>
            </w:r>
          </w:p>
        </w:tc>
        <w:tc>
          <w:tcPr>
            <w:tcW w:w="1079" w:type="pct"/>
            <w:shd w:val="clear" w:color="auto" w:fill="auto"/>
          </w:tcPr>
          <w:p w14:paraId="088AD5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512F27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437F9" w:rsidRPr="00E437F9" w14:paraId="46B12B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BB9E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cash journal</w:t>
            </w:r>
          </w:p>
        </w:tc>
        <w:tc>
          <w:tcPr>
            <w:tcW w:w="1079" w:type="pct"/>
            <w:shd w:val="clear" w:color="auto" w:fill="auto"/>
          </w:tcPr>
          <w:p w14:paraId="74C158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3876F5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34DB3E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E5CC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2BDFD1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446D6C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7515EA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E78A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disbursements journal (10 years)</w:t>
            </w:r>
          </w:p>
        </w:tc>
        <w:tc>
          <w:tcPr>
            <w:tcW w:w="1079" w:type="pct"/>
            <w:shd w:val="clear" w:color="auto" w:fill="auto"/>
          </w:tcPr>
          <w:p w14:paraId="22B0A9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6E6A0A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437F9" w:rsidRPr="00E437F9" w14:paraId="765F8E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CEE5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receipts journal - sample</w:t>
            </w:r>
          </w:p>
        </w:tc>
        <w:tc>
          <w:tcPr>
            <w:tcW w:w="1079" w:type="pct"/>
            <w:shd w:val="clear" w:color="auto" w:fill="auto"/>
          </w:tcPr>
          <w:p w14:paraId="70346B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260705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099F10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D7AE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receipts journal (10 years)</w:t>
            </w:r>
          </w:p>
        </w:tc>
        <w:tc>
          <w:tcPr>
            <w:tcW w:w="1079" w:type="pct"/>
            <w:shd w:val="clear" w:color="auto" w:fill="auto"/>
          </w:tcPr>
          <w:p w14:paraId="4F5610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98(R)-99(L)</w:t>
            </w:r>
          </w:p>
        </w:tc>
        <w:tc>
          <w:tcPr>
            <w:tcW w:w="852" w:type="pct"/>
            <w:shd w:val="clear" w:color="auto" w:fill="auto"/>
          </w:tcPr>
          <w:p w14:paraId="33C0E1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437F9" w:rsidRPr="00E437F9" w14:paraId="4A28ED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5095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transfer journal -sample</w:t>
            </w:r>
          </w:p>
        </w:tc>
        <w:tc>
          <w:tcPr>
            <w:tcW w:w="1079" w:type="pct"/>
            <w:shd w:val="clear" w:color="auto" w:fill="auto"/>
          </w:tcPr>
          <w:p w14:paraId="4C7958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663CEB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6CF975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38FC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Journal - trust account - trust transfer journal (6 years)</w:t>
            </w:r>
          </w:p>
        </w:tc>
        <w:tc>
          <w:tcPr>
            <w:tcW w:w="1079" w:type="pct"/>
            <w:shd w:val="clear" w:color="auto" w:fill="auto"/>
          </w:tcPr>
          <w:p w14:paraId="684987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67D18C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7638F5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2258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Judge - personal relationship with - duty (rr. 5.1-2(c) and (d))</w:t>
            </w:r>
          </w:p>
        </w:tc>
        <w:tc>
          <w:tcPr>
            <w:tcW w:w="1079" w:type="pct"/>
            <w:shd w:val="clear" w:color="auto" w:fill="auto"/>
          </w:tcPr>
          <w:p w14:paraId="75A3B3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242D3A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8095D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36A8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Judge - retired, returning to practice - duty (r. 7.7)</w:t>
            </w:r>
          </w:p>
        </w:tc>
        <w:tc>
          <w:tcPr>
            <w:tcW w:w="1079" w:type="pct"/>
            <w:shd w:val="clear" w:color="auto" w:fill="auto"/>
          </w:tcPr>
          <w:p w14:paraId="05F298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46CD2B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40D564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5D43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Judge - returning to practice after retirement (r. 7.7)</w:t>
            </w:r>
          </w:p>
        </w:tc>
        <w:tc>
          <w:tcPr>
            <w:tcW w:w="1079" w:type="pct"/>
            <w:shd w:val="clear" w:color="auto" w:fill="auto"/>
          </w:tcPr>
          <w:p w14:paraId="56E6B4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6BB95A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3CAC2B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7DF9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Judgment - Competent Lawyer</w:t>
            </w:r>
          </w:p>
        </w:tc>
        <w:tc>
          <w:tcPr>
            <w:tcW w:w="1079" w:type="pct"/>
            <w:shd w:val="clear" w:color="auto" w:fill="auto"/>
          </w:tcPr>
          <w:p w14:paraId="5CEC37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6D0D92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100CCF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1DC3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Judgment - duty of competence</w:t>
            </w:r>
          </w:p>
        </w:tc>
        <w:tc>
          <w:tcPr>
            <w:tcW w:w="1079" w:type="pct"/>
            <w:shd w:val="clear" w:color="auto" w:fill="auto"/>
          </w:tcPr>
          <w:p w14:paraId="74D238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3FD601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4CF5B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8DC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Judicial interim release of accused - conflict of interest (r. 3.4-40-41)</w:t>
            </w:r>
          </w:p>
        </w:tc>
        <w:tc>
          <w:tcPr>
            <w:tcW w:w="1079" w:type="pct"/>
            <w:shd w:val="clear" w:color="auto" w:fill="auto"/>
          </w:tcPr>
          <w:p w14:paraId="17E405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21AC94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6CD9DE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029E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Jurors - communications with (r. 5.5-1, 5.5-4)</w:t>
            </w:r>
          </w:p>
        </w:tc>
        <w:tc>
          <w:tcPr>
            <w:tcW w:w="1079" w:type="pct"/>
            <w:shd w:val="clear" w:color="auto" w:fill="auto"/>
          </w:tcPr>
          <w:p w14:paraId="498177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72(LR)</w:t>
            </w:r>
          </w:p>
        </w:tc>
        <w:tc>
          <w:tcPr>
            <w:tcW w:w="852" w:type="pct"/>
            <w:shd w:val="clear" w:color="auto" w:fill="auto"/>
          </w:tcPr>
          <w:p w14:paraId="06BF1D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6A512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4936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Jurors - improper conduct - lawyer’s duty to disclose  (r. 5.5-2 - 5.5-3)</w:t>
            </w:r>
          </w:p>
        </w:tc>
        <w:tc>
          <w:tcPr>
            <w:tcW w:w="1079" w:type="pct"/>
            <w:shd w:val="clear" w:color="auto" w:fill="auto"/>
          </w:tcPr>
          <w:p w14:paraId="7CADA3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2C5792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E0EFE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B95C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Jurors - improper conduct (duty to disclose)</w:t>
            </w:r>
          </w:p>
        </w:tc>
        <w:tc>
          <w:tcPr>
            <w:tcW w:w="1079" w:type="pct"/>
            <w:shd w:val="clear" w:color="auto" w:fill="auto"/>
          </w:tcPr>
          <w:p w14:paraId="6328A4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2933AA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5D31D7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4554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Jurors - interest or connection with case or party - lawyer’s duty to disclose  (r. 5.5-2 - 5.5-3)</w:t>
            </w:r>
          </w:p>
        </w:tc>
        <w:tc>
          <w:tcPr>
            <w:tcW w:w="1079" w:type="pct"/>
            <w:shd w:val="clear" w:color="auto" w:fill="auto"/>
          </w:tcPr>
          <w:p w14:paraId="5ECE60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</w:t>
            </w:r>
          </w:p>
        </w:tc>
        <w:tc>
          <w:tcPr>
            <w:tcW w:w="852" w:type="pct"/>
            <w:shd w:val="clear" w:color="auto" w:fill="auto"/>
          </w:tcPr>
          <w:p w14:paraId="2E4D0E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45ABF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2C1B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Jurors - relations with</w:t>
            </w:r>
          </w:p>
        </w:tc>
        <w:tc>
          <w:tcPr>
            <w:tcW w:w="1079" w:type="pct"/>
            <w:shd w:val="clear" w:color="auto" w:fill="auto"/>
          </w:tcPr>
          <w:p w14:paraId="231D8B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3F755C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B3B85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7B7A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Justice, Administration of - Duty to      SEE: Duty - Administration of justice</w:t>
            </w:r>
          </w:p>
        </w:tc>
        <w:tc>
          <w:tcPr>
            <w:tcW w:w="1079" w:type="pct"/>
            <w:shd w:val="clear" w:color="auto" w:fill="auto"/>
          </w:tcPr>
          <w:p w14:paraId="3421DD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65(R)-66(R)</w:t>
            </w:r>
          </w:p>
        </w:tc>
        <w:tc>
          <w:tcPr>
            <w:tcW w:w="852" w:type="pct"/>
            <w:shd w:val="clear" w:color="auto" w:fill="auto"/>
          </w:tcPr>
          <w:p w14:paraId="122B89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0B57FB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7E6C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Justice, Administration of - encouraging respect for (rr. 5.6-1 and 7.2-1)</w:t>
            </w:r>
          </w:p>
        </w:tc>
        <w:tc>
          <w:tcPr>
            <w:tcW w:w="1079" w:type="pct"/>
            <w:shd w:val="clear" w:color="auto" w:fill="auto"/>
          </w:tcPr>
          <w:p w14:paraId="7E1A15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49A99F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BE2E9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5201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Justified disclosure of confidential info - required by law</w:t>
            </w:r>
          </w:p>
        </w:tc>
        <w:tc>
          <w:tcPr>
            <w:tcW w:w="1079" w:type="pct"/>
            <w:shd w:val="clear" w:color="auto" w:fill="auto"/>
          </w:tcPr>
          <w:p w14:paraId="6A082E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56F47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3E403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2094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Justified or permitted disclosure of confidential information</w:t>
            </w:r>
          </w:p>
        </w:tc>
        <w:tc>
          <w:tcPr>
            <w:tcW w:w="1079" w:type="pct"/>
            <w:shd w:val="clear" w:color="auto" w:fill="auto"/>
          </w:tcPr>
          <w:p w14:paraId="3BE4E7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20(LR)</w:t>
            </w:r>
          </w:p>
        </w:tc>
        <w:tc>
          <w:tcPr>
            <w:tcW w:w="852" w:type="pct"/>
            <w:shd w:val="clear" w:color="auto" w:fill="auto"/>
          </w:tcPr>
          <w:p w14:paraId="578351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31103C" w:rsidRPr="00E437F9" w14:paraId="31C9567C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85CF900" w14:textId="7F917E1A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K</w:t>
            </w:r>
          </w:p>
        </w:tc>
      </w:tr>
      <w:tr w:rsidR="00E437F9" w:rsidRPr="00E437F9" w14:paraId="56DBFC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0792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Knowledge - duty - competence - client’s matter</w:t>
            </w:r>
          </w:p>
        </w:tc>
        <w:tc>
          <w:tcPr>
            <w:tcW w:w="1079" w:type="pct"/>
            <w:shd w:val="clear" w:color="auto" w:fill="auto"/>
          </w:tcPr>
          <w:p w14:paraId="018F5F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7450B2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E21E0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808A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Knowledge - duty - competence - Legal Principles</w:t>
            </w:r>
          </w:p>
        </w:tc>
        <w:tc>
          <w:tcPr>
            <w:tcW w:w="1079" w:type="pct"/>
            <w:shd w:val="clear" w:color="auto" w:fill="auto"/>
          </w:tcPr>
          <w:p w14:paraId="6E3F86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162901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8C7C5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AF3A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Knowledge - duty - competence - Substantive Law</w:t>
            </w:r>
          </w:p>
        </w:tc>
        <w:tc>
          <w:tcPr>
            <w:tcW w:w="1079" w:type="pct"/>
            <w:shd w:val="clear" w:color="auto" w:fill="auto"/>
          </w:tcPr>
          <w:p w14:paraId="415919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12224B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F749B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E6EF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Knowledge - Standard of competence</w:t>
            </w:r>
          </w:p>
        </w:tc>
        <w:tc>
          <w:tcPr>
            <w:tcW w:w="1079" w:type="pct"/>
            <w:shd w:val="clear" w:color="auto" w:fill="auto"/>
          </w:tcPr>
          <w:p w14:paraId="60767E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3CDF59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2A9E6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711A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Knowledge - Standard of competence - Failure - discipline</w:t>
            </w:r>
          </w:p>
        </w:tc>
        <w:tc>
          <w:tcPr>
            <w:tcW w:w="1079" w:type="pct"/>
            <w:shd w:val="clear" w:color="auto" w:fill="auto"/>
          </w:tcPr>
          <w:p w14:paraId="69202E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15(LR)</w:t>
            </w:r>
          </w:p>
        </w:tc>
        <w:tc>
          <w:tcPr>
            <w:tcW w:w="852" w:type="pct"/>
            <w:shd w:val="clear" w:color="auto" w:fill="auto"/>
          </w:tcPr>
          <w:p w14:paraId="12AF85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31103C" w:rsidRPr="00E437F9" w14:paraId="20A7CAEA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3AEB6CE" w14:textId="5033681C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L</w:t>
            </w:r>
          </w:p>
        </w:tc>
      </w:tr>
      <w:tr w:rsidR="00E437F9" w:rsidRPr="00E437F9" w14:paraId="243618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2030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Land Registration Reform Act (r. 3.4-16.7 - 3.4-16.9)</w:t>
            </w:r>
          </w:p>
        </w:tc>
        <w:tc>
          <w:tcPr>
            <w:tcW w:w="1079" w:type="pct"/>
            <w:shd w:val="clear" w:color="auto" w:fill="auto"/>
          </w:tcPr>
          <w:p w14:paraId="4DFDE2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FF565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38E6D0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43B6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- acting against former clients (r. 3.4-10-11 and commentaries)</w:t>
            </w:r>
          </w:p>
        </w:tc>
        <w:tc>
          <w:tcPr>
            <w:tcW w:w="1079" w:type="pct"/>
            <w:shd w:val="clear" w:color="auto" w:fill="auto"/>
          </w:tcPr>
          <w:p w14:paraId="22CAB6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55D71F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7E3C2D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EB78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- confidentiality - duty to all clients</w:t>
            </w:r>
          </w:p>
        </w:tc>
        <w:tc>
          <w:tcPr>
            <w:tcW w:w="1079" w:type="pct"/>
            <w:shd w:val="clear" w:color="auto" w:fill="auto"/>
          </w:tcPr>
          <w:p w14:paraId="297AF8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6DA8C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FDFE1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9954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- dismantling - withdrawal of lawyer from client’s matter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465B85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4016A5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13DF59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D8EA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- interprovincial - division of fees, referral fees - permitted (r. 3.6-8 and commentary)</w:t>
            </w:r>
          </w:p>
        </w:tc>
        <w:tc>
          <w:tcPr>
            <w:tcW w:w="1079" w:type="pct"/>
            <w:shd w:val="clear" w:color="auto" w:fill="auto"/>
          </w:tcPr>
          <w:p w14:paraId="3EAF7F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6DBD57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5AC5A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83E1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- name - requirements</w:t>
            </w:r>
          </w:p>
        </w:tc>
        <w:tc>
          <w:tcPr>
            <w:tcW w:w="1079" w:type="pct"/>
            <w:shd w:val="clear" w:color="auto" w:fill="auto"/>
          </w:tcPr>
          <w:p w14:paraId="3063BE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7D8155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44A0A2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2786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firm disqualification - transfer between law firms (rr. 3.4-20)</w:t>
            </w:r>
          </w:p>
        </w:tc>
        <w:tc>
          <w:tcPr>
            <w:tcW w:w="1079" w:type="pct"/>
            <w:shd w:val="clear" w:color="auto" w:fill="auto"/>
          </w:tcPr>
          <w:p w14:paraId="275C63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1E51D6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23A1EB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8173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partnership - Ontario and non-Canadian lawyers - division of fees (r. 3.6-8 and commentary)</w:t>
            </w:r>
          </w:p>
        </w:tc>
        <w:tc>
          <w:tcPr>
            <w:tcW w:w="1079" w:type="pct"/>
            <w:shd w:val="clear" w:color="auto" w:fill="auto"/>
          </w:tcPr>
          <w:p w14:paraId="3E3F55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1EC26B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3E0AA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E5D8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accounting     SEE: Accounting</w:t>
            </w:r>
          </w:p>
        </w:tc>
        <w:tc>
          <w:tcPr>
            <w:tcW w:w="1079" w:type="pct"/>
            <w:shd w:val="clear" w:color="auto" w:fill="auto"/>
          </w:tcPr>
          <w:p w14:paraId="2DA2AC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89(LR)</w:t>
            </w:r>
          </w:p>
        </w:tc>
        <w:tc>
          <w:tcPr>
            <w:tcW w:w="852" w:type="pct"/>
            <w:shd w:val="clear" w:color="auto" w:fill="auto"/>
          </w:tcPr>
          <w:p w14:paraId="54ADA0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77CCE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032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account</w:t>
            </w:r>
          </w:p>
        </w:tc>
        <w:tc>
          <w:tcPr>
            <w:tcW w:w="1079" w:type="pct"/>
            <w:shd w:val="clear" w:color="auto" w:fill="auto"/>
          </w:tcPr>
          <w:p w14:paraId="7DF309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6FC1C3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736BC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00E6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account - By-Law 9</w:t>
            </w:r>
          </w:p>
        </w:tc>
        <w:tc>
          <w:tcPr>
            <w:tcW w:w="1079" w:type="pct"/>
            <w:shd w:val="clear" w:color="auto" w:fill="auto"/>
          </w:tcPr>
          <w:p w14:paraId="5FA635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90(L)-91(L)</w:t>
            </w:r>
          </w:p>
        </w:tc>
        <w:tc>
          <w:tcPr>
            <w:tcW w:w="852" w:type="pct"/>
            <w:shd w:val="clear" w:color="auto" w:fill="auto"/>
          </w:tcPr>
          <w:p w14:paraId="06521D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3 - 3.2</w:t>
            </w:r>
          </w:p>
        </w:tc>
      </w:tr>
      <w:tr w:rsidR="00E437F9" w:rsidRPr="00E437F9" w14:paraId="4BF08A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EDB3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account - deposit</w:t>
            </w:r>
          </w:p>
        </w:tc>
        <w:tc>
          <w:tcPr>
            <w:tcW w:w="1079" w:type="pct"/>
            <w:shd w:val="clear" w:color="auto" w:fill="auto"/>
          </w:tcPr>
          <w:p w14:paraId="1F1AEC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66FB2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D63DC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F1FA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account - withdrawal</w:t>
            </w:r>
          </w:p>
        </w:tc>
        <w:tc>
          <w:tcPr>
            <w:tcW w:w="1079" w:type="pct"/>
            <w:shd w:val="clear" w:color="auto" w:fill="auto"/>
          </w:tcPr>
          <w:p w14:paraId="0F2006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5A9DA8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EB326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079B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account - withdrawal - HST</w:t>
            </w:r>
          </w:p>
        </w:tc>
        <w:tc>
          <w:tcPr>
            <w:tcW w:w="1079" w:type="pct"/>
            <w:shd w:val="clear" w:color="auto" w:fill="auto"/>
          </w:tcPr>
          <w:p w14:paraId="5DD68E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0B1C7B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7B4C5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D6A5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general vs. trust</w:t>
            </w:r>
          </w:p>
        </w:tc>
        <w:tc>
          <w:tcPr>
            <w:tcW w:w="1079" w:type="pct"/>
            <w:shd w:val="clear" w:color="auto" w:fill="auto"/>
          </w:tcPr>
          <w:p w14:paraId="5A9241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37E92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DEC48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FD99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HST</w:t>
            </w:r>
          </w:p>
        </w:tc>
        <w:tc>
          <w:tcPr>
            <w:tcW w:w="1079" w:type="pct"/>
            <w:shd w:val="clear" w:color="auto" w:fill="auto"/>
          </w:tcPr>
          <w:p w14:paraId="67E587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6B79E2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8222C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9D48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</w:t>
            </w:r>
          </w:p>
        </w:tc>
        <w:tc>
          <w:tcPr>
            <w:tcW w:w="1079" w:type="pct"/>
            <w:shd w:val="clear" w:color="auto" w:fill="auto"/>
          </w:tcPr>
          <w:p w14:paraId="290169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363E1E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E2D82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1B33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By-Law 9</w:t>
            </w:r>
          </w:p>
        </w:tc>
        <w:tc>
          <w:tcPr>
            <w:tcW w:w="1079" w:type="pct"/>
            <w:shd w:val="clear" w:color="auto" w:fill="auto"/>
          </w:tcPr>
          <w:p w14:paraId="0885B5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 - 95(L)</w:t>
            </w:r>
          </w:p>
        </w:tc>
        <w:tc>
          <w:tcPr>
            <w:tcW w:w="852" w:type="pct"/>
            <w:shd w:val="clear" w:color="auto" w:fill="auto"/>
          </w:tcPr>
          <w:p w14:paraId="0C9C95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4 - 4.4</w:t>
            </w:r>
          </w:p>
        </w:tc>
      </w:tr>
      <w:tr w:rsidR="00E437F9" w:rsidRPr="00E437F9" w14:paraId="58A254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035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deposit</w:t>
            </w:r>
          </w:p>
        </w:tc>
        <w:tc>
          <w:tcPr>
            <w:tcW w:w="1079" w:type="pct"/>
            <w:shd w:val="clear" w:color="auto" w:fill="auto"/>
          </w:tcPr>
          <w:p w14:paraId="11F790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616772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5DC89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9F04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financial institutions</w:t>
            </w:r>
          </w:p>
        </w:tc>
        <w:tc>
          <w:tcPr>
            <w:tcW w:w="1079" w:type="pct"/>
            <w:shd w:val="clear" w:color="auto" w:fill="auto"/>
          </w:tcPr>
          <w:p w14:paraId="7D795E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341A09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359FEF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82D1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opening, fees</w:t>
            </w:r>
          </w:p>
        </w:tc>
        <w:tc>
          <w:tcPr>
            <w:tcW w:w="1079" w:type="pct"/>
            <w:shd w:val="clear" w:color="auto" w:fill="auto"/>
          </w:tcPr>
          <w:p w14:paraId="2D99C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7F3880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1BBB00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A6A6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sharing with another lawyer or paralegal</w:t>
            </w:r>
          </w:p>
        </w:tc>
        <w:tc>
          <w:tcPr>
            <w:tcW w:w="1079" w:type="pct"/>
            <w:shd w:val="clear" w:color="auto" w:fill="auto"/>
          </w:tcPr>
          <w:p w14:paraId="3B5CB4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6E966C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437F9" w:rsidRPr="00E437F9" w14:paraId="7457C5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06F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types</w:t>
            </w:r>
          </w:p>
        </w:tc>
        <w:tc>
          <w:tcPr>
            <w:tcW w:w="1079" w:type="pct"/>
            <w:shd w:val="clear" w:color="auto" w:fill="auto"/>
          </w:tcPr>
          <w:p w14:paraId="561CB1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25D4EB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47C695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42AB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unclaimed trust funds</w:t>
            </w:r>
          </w:p>
        </w:tc>
        <w:tc>
          <w:tcPr>
            <w:tcW w:w="1079" w:type="pct"/>
            <w:shd w:val="clear" w:color="auto" w:fill="auto"/>
          </w:tcPr>
          <w:p w14:paraId="26AA1E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674E74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3D0D01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6BB2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bank account - trust account - withdrawal</w:t>
            </w:r>
          </w:p>
        </w:tc>
        <w:tc>
          <w:tcPr>
            <w:tcW w:w="1079" w:type="pct"/>
            <w:shd w:val="clear" w:color="auto" w:fill="auto"/>
          </w:tcPr>
          <w:p w14:paraId="46B46A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93(L)-94(R)</w:t>
            </w:r>
          </w:p>
        </w:tc>
        <w:tc>
          <w:tcPr>
            <w:tcW w:w="852" w:type="pct"/>
            <w:shd w:val="clear" w:color="auto" w:fill="auto"/>
          </w:tcPr>
          <w:p w14:paraId="1264B8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4.3-4.3.4</w:t>
            </w:r>
          </w:p>
        </w:tc>
      </w:tr>
      <w:tr w:rsidR="00E437F9" w:rsidRPr="00E437F9" w14:paraId="27619C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EDA7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billing - general account</w:t>
            </w:r>
          </w:p>
        </w:tc>
        <w:tc>
          <w:tcPr>
            <w:tcW w:w="1079" w:type="pct"/>
            <w:shd w:val="clear" w:color="auto" w:fill="auto"/>
          </w:tcPr>
          <w:p w14:paraId="5647CB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1B47AA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12F6A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AB3A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cash - receiving from clients - restrictions</w:t>
            </w:r>
          </w:p>
        </w:tc>
        <w:tc>
          <w:tcPr>
            <w:tcW w:w="1079" w:type="pct"/>
            <w:shd w:val="clear" w:color="auto" w:fill="auto"/>
          </w:tcPr>
          <w:p w14:paraId="51FB42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2F314B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89ACA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14C8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financial obligations</w:t>
            </w:r>
          </w:p>
        </w:tc>
        <w:tc>
          <w:tcPr>
            <w:tcW w:w="1079" w:type="pct"/>
            <w:shd w:val="clear" w:color="auto" w:fill="auto"/>
          </w:tcPr>
          <w:p w14:paraId="2F56EC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34AC7F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1D5D8D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512A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HST</w:t>
            </w:r>
          </w:p>
        </w:tc>
        <w:tc>
          <w:tcPr>
            <w:tcW w:w="1079" w:type="pct"/>
            <w:shd w:val="clear" w:color="auto" w:fill="auto"/>
          </w:tcPr>
          <w:p w14:paraId="55D446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4BABEA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FEE34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0F2A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management</w:t>
            </w:r>
          </w:p>
        </w:tc>
        <w:tc>
          <w:tcPr>
            <w:tcW w:w="1079" w:type="pct"/>
            <w:shd w:val="clear" w:color="auto" w:fill="auto"/>
          </w:tcPr>
          <w:p w14:paraId="45E09E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552678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8DC47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6194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privacy     SEE: Privacy</w:t>
            </w:r>
          </w:p>
        </w:tc>
        <w:tc>
          <w:tcPr>
            <w:tcW w:w="1079" w:type="pct"/>
            <w:shd w:val="clear" w:color="auto" w:fill="auto"/>
          </w:tcPr>
          <w:p w14:paraId="2A7B95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622B79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536EB0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A7E5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receiving money from clients</w:t>
            </w:r>
          </w:p>
        </w:tc>
        <w:tc>
          <w:tcPr>
            <w:tcW w:w="1079" w:type="pct"/>
            <w:shd w:val="clear" w:color="auto" w:fill="auto"/>
          </w:tcPr>
          <w:p w14:paraId="452BD1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3D0066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1D0039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6C0E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receiving money from clients - cash - restrictions</w:t>
            </w:r>
          </w:p>
        </w:tc>
        <w:tc>
          <w:tcPr>
            <w:tcW w:w="1079" w:type="pct"/>
            <w:shd w:val="clear" w:color="auto" w:fill="auto"/>
          </w:tcPr>
          <w:p w14:paraId="44700F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1A1B1B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3B082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9F0C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receiving money from clients - clearance periods</w:t>
            </w:r>
          </w:p>
        </w:tc>
        <w:tc>
          <w:tcPr>
            <w:tcW w:w="1079" w:type="pct"/>
            <w:shd w:val="clear" w:color="auto" w:fill="auto"/>
          </w:tcPr>
          <w:p w14:paraId="6CA032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58C188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36729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821A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receiving money from clients - credit and debit card payments</w:t>
            </w:r>
          </w:p>
        </w:tc>
        <w:tc>
          <w:tcPr>
            <w:tcW w:w="1079" w:type="pct"/>
            <w:shd w:val="clear" w:color="auto" w:fill="auto"/>
          </w:tcPr>
          <w:p w14:paraId="1B5101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0DC46B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6B110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B5B1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current, permanent, and available in paper copy</w:t>
            </w:r>
          </w:p>
        </w:tc>
        <w:tc>
          <w:tcPr>
            <w:tcW w:w="1079" w:type="pct"/>
            <w:shd w:val="clear" w:color="auto" w:fill="auto"/>
          </w:tcPr>
          <w:p w14:paraId="405EC0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0E17EB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5C441D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CEB6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duplicate cash receipts book (6 years)</w:t>
            </w:r>
          </w:p>
        </w:tc>
        <w:tc>
          <w:tcPr>
            <w:tcW w:w="1079" w:type="pct"/>
            <w:shd w:val="clear" w:color="auto" w:fill="auto"/>
          </w:tcPr>
          <w:p w14:paraId="4230B5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61B448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4CC5A1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394D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general account</w:t>
            </w:r>
          </w:p>
        </w:tc>
        <w:tc>
          <w:tcPr>
            <w:tcW w:w="1079" w:type="pct"/>
            <w:shd w:val="clear" w:color="auto" w:fill="auto"/>
          </w:tcPr>
          <w:p w14:paraId="7D694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4BB3D3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5209A9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D38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51CB57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00E0FA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65DE90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C515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trust account</w:t>
            </w:r>
          </w:p>
        </w:tc>
        <w:tc>
          <w:tcPr>
            <w:tcW w:w="1079" w:type="pct"/>
            <w:shd w:val="clear" w:color="auto" w:fill="auto"/>
          </w:tcPr>
          <w:p w14:paraId="3EE0C6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5036EA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7CD35B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5E91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practice - record keeping requirements - valuable property record (10 years)</w:t>
            </w:r>
          </w:p>
        </w:tc>
        <w:tc>
          <w:tcPr>
            <w:tcW w:w="1079" w:type="pct"/>
            <w:shd w:val="clear" w:color="auto" w:fill="auto"/>
          </w:tcPr>
          <w:p w14:paraId="150888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0376BA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7D1739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6EDC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administrative requirements of practice - practice management     SEE ALSO:</w:t>
            </w:r>
          </w:p>
        </w:tc>
        <w:tc>
          <w:tcPr>
            <w:tcW w:w="1079" w:type="pct"/>
            <w:shd w:val="clear" w:color="auto" w:fill="auto"/>
          </w:tcPr>
          <w:p w14:paraId="5EFD7B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85(LR)4(L)</w:t>
            </w:r>
          </w:p>
        </w:tc>
        <w:tc>
          <w:tcPr>
            <w:tcW w:w="852" w:type="pct"/>
            <w:shd w:val="clear" w:color="auto" w:fill="auto"/>
          </w:tcPr>
          <w:p w14:paraId="3D72ED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8;2.5</w:t>
            </w:r>
          </w:p>
        </w:tc>
      </w:tr>
      <w:tr w:rsidR="00E437F9" w:rsidRPr="00E437F9" w14:paraId="76087F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0BE5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annual fee</w:t>
            </w:r>
          </w:p>
        </w:tc>
        <w:tc>
          <w:tcPr>
            <w:tcW w:w="1079" w:type="pct"/>
            <w:shd w:val="clear" w:color="auto" w:fill="auto"/>
          </w:tcPr>
          <w:p w14:paraId="067443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55417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132852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1A6B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annual report</w:t>
            </w:r>
          </w:p>
        </w:tc>
        <w:tc>
          <w:tcPr>
            <w:tcW w:w="1079" w:type="pct"/>
            <w:shd w:val="clear" w:color="auto" w:fill="auto"/>
          </w:tcPr>
          <w:p w14:paraId="738E89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E425E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277451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F821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Benchers</w:t>
            </w:r>
          </w:p>
        </w:tc>
        <w:tc>
          <w:tcPr>
            <w:tcW w:w="1079" w:type="pct"/>
            <w:shd w:val="clear" w:color="auto" w:fill="auto"/>
          </w:tcPr>
          <w:p w14:paraId="2626E1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3CABD7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D0C45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77EF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CEO</w:t>
            </w:r>
          </w:p>
        </w:tc>
        <w:tc>
          <w:tcPr>
            <w:tcW w:w="1079" w:type="pct"/>
            <w:shd w:val="clear" w:color="auto" w:fill="auto"/>
          </w:tcPr>
          <w:p w14:paraId="78290B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9B984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235D8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C141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certified specialist - advertising</w:t>
            </w:r>
          </w:p>
        </w:tc>
        <w:tc>
          <w:tcPr>
            <w:tcW w:w="1079" w:type="pct"/>
            <w:shd w:val="clear" w:color="auto" w:fill="auto"/>
          </w:tcPr>
          <w:p w14:paraId="02F45C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739264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550F97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C523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Chief Executive Officer</w:t>
            </w:r>
          </w:p>
        </w:tc>
        <w:tc>
          <w:tcPr>
            <w:tcW w:w="1079" w:type="pct"/>
            <w:shd w:val="clear" w:color="auto" w:fill="auto"/>
          </w:tcPr>
          <w:p w14:paraId="03FF5F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7706A5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30CFE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3F49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Client Service Centre</w:t>
            </w:r>
          </w:p>
        </w:tc>
        <w:tc>
          <w:tcPr>
            <w:tcW w:w="1079" w:type="pct"/>
            <w:shd w:val="clear" w:color="auto" w:fill="auto"/>
          </w:tcPr>
          <w:p w14:paraId="6104A4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0A3234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EF901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8AA6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Communication and Public Affairs</w:t>
            </w:r>
          </w:p>
        </w:tc>
        <w:tc>
          <w:tcPr>
            <w:tcW w:w="1079" w:type="pct"/>
            <w:shd w:val="clear" w:color="auto" w:fill="auto"/>
          </w:tcPr>
          <w:p w14:paraId="362F8C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59236C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A0F61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B253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Complaints Resolution Dept</w:t>
            </w:r>
          </w:p>
        </w:tc>
        <w:tc>
          <w:tcPr>
            <w:tcW w:w="1079" w:type="pct"/>
            <w:shd w:val="clear" w:color="auto" w:fill="auto"/>
          </w:tcPr>
          <w:p w14:paraId="612D34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1E3DF5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142B5B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2BC3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Conduct unbecoming a barrister or solicitor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68FB6E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10CC99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026D9E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6382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continuing professional development</w:t>
            </w:r>
          </w:p>
        </w:tc>
        <w:tc>
          <w:tcPr>
            <w:tcW w:w="1079" w:type="pct"/>
            <w:shd w:val="clear" w:color="auto" w:fill="auto"/>
          </w:tcPr>
          <w:p w14:paraId="2A8484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38CBED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19F16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56DE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Convocation and management</w:t>
            </w:r>
          </w:p>
        </w:tc>
        <w:tc>
          <w:tcPr>
            <w:tcW w:w="1079" w:type="pct"/>
            <w:shd w:val="clear" w:color="auto" w:fill="auto"/>
          </w:tcPr>
          <w:p w14:paraId="199EED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10B82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706EC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2F3F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Discipline - Conduct unbecoming a barrister or solicitor (r. 1.1-1, 2.1-1, s.7.8.2)</w:t>
            </w:r>
          </w:p>
        </w:tc>
        <w:tc>
          <w:tcPr>
            <w:tcW w:w="1079" w:type="pct"/>
            <w:shd w:val="clear" w:color="auto" w:fill="auto"/>
          </w:tcPr>
          <w:p w14:paraId="12AA11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217B6C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653F82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AE5E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Discipline - Duty to Submit to</w:t>
            </w:r>
          </w:p>
        </w:tc>
        <w:tc>
          <w:tcPr>
            <w:tcW w:w="1079" w:type="pct"/>
            <w:shd w:val="clear" w:color="auto" w:fill="auto"/>
          </w:tcPr>
          <w:p w14:paraId="5F5BF2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656816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5E910A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87D6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Discipline - Professional misconduct (r. 1.1-1, 2.1-1, s.7.8.2)</w:t>
            </w:r>
          </w:p>
        </w:tc>
        <w:tc>
          <w:tcPr>
            <w:tcW w:w="1079" w:type="pct"/>
            <w:shd w:val="clear" w:color="auto" w:fill="auto"/>
          </w:tcPr>
          <w:p w14:paraId="062F0D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5624D8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5EE98D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4200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Discipline Dept</w:t>
            </w:r>
          </w:p>
        </w:tc>
        <w:tc>
          <w:tcPr>
            <w:tcW w:w="1079" w:type="pct"/>
            <w:shd w:val="clear" w:color="auto" w:fill="auto"/>
          </w:tcPr>
          <w:p w14:paraId="682D44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2B9A70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FD7EE9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DFB9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Discrimination and Harassment Counsel (DHC)</w:t>
            </w:r>
          </w:p>
        </w:tc>
        <w:tc>
          <w:tcPr>
            <w:tcW w:w="1079" w:type="pct"/>
            <w:shd w:val="clear" w:color="auto" w:fill="auto"/>
          </w:tcPr>
          <w:p w14:paraId="61E37D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7(R)</w:t>
            </w:r>
          </w:p>
        </w:tc>
        <w:tc>
          <w:tcPr>
            <w:tcW w:w="852" w:type="pct"/>
            <w:shd w:val="clear" w:color="auto" w:fill="auto"/>
          </w:tcPr>
          <w:p w14:paraId="6F53E0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24472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E895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duty to</w:t>
            </w:r>
          </w:p>
        </w:tc>
        <w:tc>
          <w:tcPr>
            <w:tcW w:w="1079" w:type="pct"/>
            <w:shd w:val="clear" w:color="auto" w:fill="auto"/>
          </w:tcPr>
          <w:p w14:paraId="0ABF4B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67C6D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7F237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5BD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Education, licensing, professional development</w:t>
            </w:r>
          </w:p>
        </w:tc>
        <w:tc>
          <w:tcPr>
            <w:tcW w:w="1079" w:type="pct"/>
            <w:shd w:val="clear" w:color="auto" w:fill="auto"/>
          </w:tcPr>
          <w:p w14:paraId="56A48A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172B0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AB548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4E77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Equity Initiatives Department</w:t>
            </w:r>
          </w:p>
        </w:tc>
        <w:tc>
          <w:tcPr>
            <w:tcW w:w="1079" w:type="pct"/>
            <w:shd w:val="clear" w:color="auto" w:fill="auto"/>
          </w:tcPr>
          <w:p w14:paraId="673D3A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1(R)6(L)-7(R)</w:t>
            </w:r>
          </w:p>
        </w:tc>
        <w:tc>
          <w:tcPr>
            <w:tcW w:w="852" w:type="pct"/>
            <w:shd w:val="clear" w:color="auto" w:fill="auto"/>
          </w:tcPr>
          <w:p w14:paraId="33053B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BDF12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A9D2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history</w:t>
            </w:r>
          </w:p>
        </w:tc>
        <w:tc>
          <w:tcPr>
            <w:tcW w:w="1079" w:type="pct"/>
            <w:shd w:val="clear" w:color="auto" w:fill="auto"/>
          </w:tcPr>
          <w:p w14:paraId="58FA67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9570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1717E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D0F9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Investigations Dept</w:t>
            </w:r>
          </w:p>
        </w:tc>
        <w:tc>
          <w:tcPr>
            <w:tcW w:w="1079" w:type="pct"/>
            <w:shd w:val="clear" w:color="auto" w:fill="auto"/>
          </w:tcPr>
          <w:p w14:paraId="270114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6F7B1F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17FF8D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148F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mandate</w:t>
            </w:r>
          </w:p>
        </w:tc>
        <w:tc>
          <w:tcPr>
            <w:tcW w:w="1079" w:type="pct"/>
            <w:shd w:val="clear" w:color="auto" w:fill="auto"/>
          </w:tcPr>
          <w:p w14:paraId="61CF42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673FDC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127E7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EB6F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Permission to practice</w:t>
            </w:r>
          </w:p>
        </w:tc>
        <w:tc>
          <w:tcPr>
            <w:tcW w:w="1079" w:type="pct"/>
            <w:shd w:val="clear" w:color="auto" w:fill="auto"/>
          </w:tcPr>
          <w:p w14:paraId="001514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43B3BB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27C99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F2C0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primary functions</w:t>
            </w:r>
          </w:p>
        </w:tc>
        <w:tc>
          <w:tcPr>
            <w:tcW w:w="1079" w:type="pct"/>
            <w:shd w:val="clear" w:color="auto" w:fill="auto"/>
          </w:tcPr>
          <w:p w14:paraId="45BFF8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70A12E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9B17A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12E2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Professional Development and Competence Division</w:t>
            </w:r>
          </w:p>
        </w:tc>
        <w:tc>
          <w:tcPr>
            <w:tcW w:w="1079" w:type="pct"/>
            <w:shd w:val="clear" w:color="auto" w:fill="auto"/>
          </w:tcPr>
          <w:p w14:paraId="3C8B81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4EFFE2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E5206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93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Professional Development and Competence Division - Goal</w:t>
            </w:r>
          </w:p>
        </w:tc>
        <w:tc>
          <w:tcPr>
            <w:tcW w:w="1079" w:type="pct"/>
            <w:shd w:val="clear" w:color="auto" w:fill="auto"/>
          </w:tcPr>
          <w:p w14:paraId="500851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6A1979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212CA0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D815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professional liability insurance requirement</w:t>
            </w:r>
          </w:p>
        </w:tc>
        <w:tc>
          <w:tcPr>
            <w:tcW w:w="1079" w:type="pct"/>
            <w:shd w:val="clear" w:color="auto" w:fill="auto"/>
          </w:tcPr>
          <w:p w14:paraId="0BB943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5D5857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B02308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0E5B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Professional Misconduct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69CABA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216000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3F8E64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0DCA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Professional Regulation Division</w:t>
            </w:r>
          </w:p>
        </w:tc>
        <w:tc>
          <w:tcPr>
            <w:tcW w:w="1079" w:type="pct"/>
            <w:shd w:val="clear" w:color="auto" w:fill="auto"/>
          </w:tcPr>
          <w:p w14:paraId="1210D2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2A6353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21C815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A7BE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right to make rules and regulations</w:t>
            </w:r>
          </w:p>
        </w:tc>
        <w:tc>
          <w:tcPr>
            <w:tcW w:w="1079" w:type="pct"/>
            <w:shd w:val="clear" w:color="auto" w:fill="auto"/>
          </w:tcPr>
          <w:p w14:paraId="42317B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7F4C00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A6A24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DFB7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Support to Lawyers, Paralegals and the public</w:t>
            </w:r>
          </w:p>
        </w:tc>
        <w:tc>
          <w:tcPr>
            <w:tcW w:w="1079" w:type="pct"/>
            <w:shd w:val="clear" w:color="auto" w:fill="auto"/>
          </w:tcPr>
          <w:p w14:paraId="087C92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2E1303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27840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0653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Treasurer</w:t>
            </w:r>
          </w:p>
        </w:tc>
        <w:tc>
          <w:tcPr>
            <w:tcW w:w="1079" w:type="pct"/>
            <w:shd w:val="clear" w:color="auto" w:fill="auto"/>
          </w:tcPr>
          <w:p w14:paraId="1EAE22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97401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14C02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55C1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Trustee Services Department - administers Unclaimed Trust Fund (By-Law 10)</w:t>
            </w:r>
          </w:p>
        </w:tc>
        <w:tc>
          <w:tcPr>
            <w:tcW w:w="1079" w:type="pct"/>
            <w:shd w:val="clear" w:color="auto" w:fill="auto"/>
          </w:tcPr>
          <w:p w14:paraId="36F116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5A065D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109A3E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F8EA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Unclaimed Trust Fund</w:t>
            </w:r>
          </w:p>
        </w:tc>
        <w:tc>
          <w:tcPr>
            <w:tcW w:w="1079" w:type="pct"/>
            <w:shd w:val="clear" w:color="auto" w:fill="auto"/>
          </w:tcPr>
          <w:p w14:paraId="373C6E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1(R)92(L)</w:t>
            </w:r>
          </w:p>
        </w:tc>
        <w:tc>
          <w:tcPr>
            <w:tcW w:w="852" w:type="pct"/>
            <w:shd w:val="clear" w:color="auto" w:fill="auto"/>
          </w:tcPr>
          <w:p w14:paraId="245CA1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1.34.4</w:t>
            </w:r>
          </w:p>
        </w:tc>
      </w:tr>
      <w:tr w:rsidR="00E437F9" w:rsidRPr="00E437F9" w14:paraId="70607C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65D7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- Unclaimed Trust Fund (By-Law 10)</w:t>
            </w:r>
          </w:p>
        </w:tc>
        <w:tc>
          <w:tcPr>
            <w:tcW w:w="1079" w:type="pct"/>
            <w:shd w:val="clear" w:color="auto" w:fill="auto"/>
          </w:tcPr>
          <w:p w14:paraId="4609AA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7BD689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797C0C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8C21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 Act</w:t>
            </w:r>
          </w:p>
        </w:tc>
        <w:tc>
          <w:tcPr>
            <w:tcW w:w="1079" w:type="pct"/>
            <w:shd w:val="clear" w:color="auto" w:fill="auto"/>
          </w:tcPr>
          <w:p w14:paraId="5AF311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39E3F6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2.1-</w:t>
            </w:r>
          </w:p>
        </w:tc>
      </w:tr>
      <w:tr w:rsidR="00E437F9" w:rsidRPr="00E437F9" w14:paraId="4907A4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D75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  <w:tc>
          <w:tcPr>
            <w:tcW w:w="1079" w:type="pct"/>
            <w:shd w:val="clear" w:color="auto" w:fill="auto"/>
          </w:tcPr>
          <w:p w14:paraId="7ED46D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2" w:type="pct"/>
            <w:shd w:val="clear" w:color="auto" w:fill="auto"/>
          </w:tcPr>
          <w:p w14:paraId="366E85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37F9" w:rsidRPr="00E437F9" w14:paraId="6B30C1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4780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 Society's Practice Management Helpline; reporting misconduct</w:t>
            </w:r>
          </w:p>
        </w:tc>
        <w:tc>
          <w:tcPr>
            <w:tcW w:w="1079" w:type="pct"/>
            <w:shd w:val="clear" w:color="auto" w:fill="auto"/>
          </w:tcPr>
          <w:p w14:paraId="631CCE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632A5C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E8C1C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6E59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LawPRO - Duty to report errors, omissions (s.7.8)</w:t>
            </w:r>
          </w:p>
        </w:tc>
        <w:tc>
          <w:tcPr>
            <w:tcW w:w="1079" w:type="pct"/>
            <w:shd w:val="clear" w:color="auto" w:fill="auto"/>
          </w:tcPr>
          <w:p w14:paraId="4C6A3C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229E50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3AFF72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25C3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LawPRO - TitlePlus program - lawyer’s duty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53D4B0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217FB2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23C1B3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D995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acting for employee of client - conflict (s. 3.4)</w:t>
            </w:r>
          </w:p>
        </w:tc>
        <w:tc>
          <w:tcPr>
            <w:tcW w:w="1079" w:type="pct"/>
            <w:shd w:val="clear" w:color="auto" w:fill="auto"/>
          </w:tcPr>
          <w:p w14:paraId="5A522E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1DC82F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7029C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18D4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as advocate - duties  (rr. 5.1-1, 5.1-3 &amp; 5.1-4 - 6)</w:t>
            </w:r>
          </w:p>
        </w:tc>
        <w:tc>
          <w:tcPr>
            <w:tcW w:w="1079" w:type="pct"/>
            <w:shd w:val="clear" w:color="auto" w:fill="auto"/>
          </w:tcPr>
          <w:p w14:paraId="28A26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67(R)-68(L)</w:t>
            </w:r>
          </w:p>
        </w:tc>
        <w:tc>
          <w:tcPr>
            <w:tcW w:w="852" w:type="pct"/>
            <w:shd w:val="clear" w:color="auto" w:fill="auto"/>
          </w:tcPr>
          <w:p w14:paraId="79EBD2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2F95E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36C9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as mediator - duties (r. 5.7)</w:t>
            </w:r>
          </w:p>
        </w:tc>
        <w:tc>
          <w:tcPr>
            <w:tcW w:w="1079" w:type="pct"/>
            <w:shd w:val="clear" w:color="auto" w:fill="auto"/>
          </w:tcPr>
          <w:p w14:paraId="52D182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4A8F9F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5492F3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B16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as witness (r. 5.2)</w:t>
            </w:r>
          </w:p>
        </w:tc>
        <w:tc>
          <w:tcPr>
            <w:tcW w:w="1079" w:type="pct"/>
            <w:shd w:val="clear" w:color="auto" w:fill="auto"/>
          </w:tcPr>
          <w:p w14:paraId="3853CE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021757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6597E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8DDE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assist accused with interim release from custody - conflict of interest (r. 3.4-40-41)</w:t>
            </w:r>
          </w:p>
        </w:tc>
        <w:tc>
          <w:tcPr>
            <w:tcW w:w="1079" w:type="pct"/>
            <w:shd w:val="clear" w:color="auto" w:fill="auto"/>
          </w:tcPr>
          <w:p w14:paraId="7193E3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35(L)</w:t>
            </w:r>
          </w:p>
        </w:tc>
        <w:tc>
          <w:tcPr>
            <w:tcW w:w="852" w:type="pct"/>
            <w:shd w:val="clear" w:color="auto" w:fill="auto"/>
          </w:tcPr>
          <w:p w14:paraId="518FD7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12.5</w:t>
            </w:r>
          </w:p>
        </w:tc>
      </w:tr>
      <w:tr w:rsidR="00E437F9" w:rsidRPr="00E437F9" w14:paraId="22F03D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484B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file - what does NOT need to be returned</w:t>
            </w:r>
          </w:p>
        </w:tc>
        <w:tc>
          <w:tcPr>
            <w:tcW w:w="1079" w:type="pct"/>
            <w:shd w:val="clear" w:color="auto" w:fill="auto"/>
          </w:tcPr>
          <w:p w14:paraId="2A89DC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42(R)</w:t>
            </w:r>
          </w:p>
        </w:tc>
        <w:tc>
          <w:tcPr>
            <w:tcW w:w="852" w:type="pct"/>
            <w:shd w:val="clear" w:color="auto" w:fill="auto"/>
          </w:tcPr>
          <w:p w14:paraId="05EAFC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366E9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7DD8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money - duty to client</w:t>
            </w:r>
          </w:p>
        </w:tc>
        <w:tc>
          <w:tcPr>
            <w:tcW w:w="1079" w:type="pct"/>
            <w:shd w:val="clear" w:color="auto" w:fill="auto"/>
          </w:tcPr>
          <w:p w14:paraId="77E0BF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041A63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224EC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0D5E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privilege - evidentiary rule - vs. confidentiality</w:t>
            </w:r>
          </w:p>
        </w:tc>
        <w:tc>
          <w:tcPr>
            <w:tcW w:w="1079" w:type="pct"/>
            <w:shd w:val="clear" w:color="auto" w:fill="auto"/>
          </w:tcPr>
          <w:p w14:paraId="01E8D9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5CDB3F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1A2DE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7F2E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Relationship</w:t>
            </w:r>
          </w:p>
        </w:tc>
        <w:tc>
          <w:tcPr>
            <w:tcW w:w="1079" w:type="pct"/>
            <w:shd w:val="clear" w:color="auto" w:fill="auto"/>
          </w:tcPr>
          <w:p w14:paraId="5334E2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 -10(L)</w:t>
            </w:r>
          </w:p>
        </w:tc>
        <w:tc>
          <w:tcPr>
            <w:tcW w:w="852" w:type="pct"/>
            <w:shd w:val="clear" w:color="auto" w:fill="auto"/>
          </w:tcPr>
          <w:p w14:paraId="2EE992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0B1926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4C0B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Relationship - avoiding unintentional clients</w:t>
            </w:r>
          </w:p>
        </w:tc>
        <w:tc>
          <w:tcPr>
            <w:tcW w:w="1079" w:type="pct"/>
            <w:shd w:val="clear" w:color="auto" w:fill="auto"/>
          </w:tcPr>
          <w:p w14:paraId="306A40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10(L)</w:t>
            </w:r>
          </w:p>
        </w:tc>
        <w:tc>
          <w:tcPr>
            <w:tcW w:w="852" w:type="pct"/>
            <w:shd w:val="clear" w:color="auto" w:fill="auto"/>
          </w:tcPr>
          <w:p w14:paraId="77261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DF7C2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D467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Client Relationship - unintentional Clients</w:t>
            </w:r>
          </w:p>
        </w:tc>
        <w:tc>
          <w:tcPr>
            <w:tcW w:w="1079" w:type="pct"/>
            <w:shd w:val="clear" w:color="auto" w:fill="auto"/>
          </w:tcPr>
          <w:p w14:paraId="15A4E9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9(R)-10(L)</w:t>
            </w:r>
          </w:p>
        </w:tc>
        <w:tc>
          <w:tcPr>
            <w:tcW w:w="852" w:type="pct"/>
            <w:shd w:val="clear" w:color="auto" w:fill="auto"/>
          </w:tcPr>
          <w:p w14:paraId="72929F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03DEA3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F4E4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communication w witnesses - unsure - best practice</w:t>
            </w:r>
          </w:p>
        </w:tc>
        <w:tc>
          <w:tcPr>
            <w:tcW w:w="1079" w:type="pct"/>
            <w:shd w:val="clear" w:color="auto" w:fill="auto"/>
          </w:tcPr>
          <w:p w14:paraId="61E857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296788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22BFCC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3D9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dealing with witnesses</w:t>
            </w:r>
          </w:p>
        </w:tc>
        <w:tc>
          <w:tcPr>
            <w:tcW w:w="1079" w:type="pct"/>
            <w:shd w:val="clear" w:color="auto" w:fill="auto"/>
          </w:tcPr>
          <w:p w14:paraId="49A8BA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6919ED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375D52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0416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definition</w:t>
            </w:r>
          </w:p>
        </w:tc>
        <w:tc>
          <w:tcPr>
            <w:tcW w:w="1079" w:type="pct"/>
            <w:shd w:val="clear" w:color="auto" w:fill="auto"/>
          </w:tcPr>
          <w:p w14:paraId="3EDFBE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28A404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28FC3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3AD1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discharged by client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758237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1FA9DC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AB6A6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4188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Discrimination</w:t>
            </w:r>
          </w:p>
        </w:tc>
        <w:tc>
          <w:tcPr>
            <w:tcW w:w="1079" w:type="pct"/>
            <w:shd w:val="clear" w:color="auto" w:fill="auto"/>
          </w:tcPr>
          <w:p w14:paraId="1D29D6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5(R)-6(L)</w:t>
            </w:r>
          </w:p>
        </w:tc>
        <w:tc>
          <w:tcPr>
            <w:tcW w:w="852" w:type="pct"/>
            <w:shd w:val="clear" w:color="auto" w:fill="auto"/>
          </w:tcPr>
          <w:p w14:paraId="690B1F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5-5.1</w:t>
            </w:r>
          </w:p>
        </w:tc>
      </w:tr>
      <w:tr w:rsidR="00E437F9" w:rsidRPr="00E437F9" w14:paraId="7737B2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1507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drafts will - receives bequest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4DC6AA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59824F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4F360C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BE6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drafts will - retained to provide services to estate - conflicts of interest (r. 3.4-38-39)</w:t>
            </w:r>
          </w:p>
        </w:tc>
        <w:tc>
          <w:tcPr>
            <w:tcW w:w="1079" w:type="pct"/>
            <w:shd w:val="clear" w:color="auto" w:fill="auto"/>
          </w:tcPr>
          <w:p w14:paraId="593453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477784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29D945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987F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of honesty and candour (r. 3.2-2 and commentary)</w:t>
            </w:r>
          </w:p>
        </w:tc>
        <w:tc>
          <w:tcPr>
            <w:tcW w:w="1079" w:type="pct"/>
            <w:shd w:val="clear" w:color="auto" w:fill="auto"/>
          </w:tcPr>
          <w:p w14:paraId="606076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6FABB8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3255E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50F7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of service to client</w:t>
            </w:r>
          </w:p>
        </w:tc>
        <w:tc>
          <w:tcPr>
            <w:tcW w:w="1079" w:type="pct"/>
            <w:shd w:val="clear" w:color="auto" w:fill="auto"/>
          </w:tcPr>
          <w:p w14:paraId="303589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9(L)</w:t>
            </w:r>
          </w:p>
        </w:tc>
        <w:tc>
          <w:tcPr>
            <w:tcW w:w="852" w:type="pct"/>
            <w:shd w:val="clear" w:color="auto" w:fill="auto"/>
          </w:tcPr>
          <w:p w14:paraId="10E242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53EAB3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AF40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re client’s dishonesty, fraud, illegal conduct (r. 3.2-7-8 and commentary)</w:t>
            </w:r>
          </w:p>
        </w:tc>
        <w:tc>
          <w:tcPr>
            <w:tcW w:w="1079" w:type="pct"/>
            <w:shd w:val="clear" w:color="auto" w:fill="auto"/>
          </w:tcPr>
          <w:p w14:paraId="6D582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692F3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43E14D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FBA9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avoid threatening penal or regulatory proceedings (r. 3.2-5)</w:t>
            </w:r>
          </w:p>
        </w:tc>
        <w:tc>
          <w:tcPr>
            <w:tcW w:w="1079" w:type="pct"/>
            <w:shd w:val="clear" w:color="auto" w:fill="auto"/>
          </w:tcPr>
          <w:p w14:paraId="6AA24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38(L)66(L)</w:t>
            </w:r>
          </w:p>
        </w:tc>
        <w:tc>
          <w:tcPr>
            <w:tcW w:w="852" w:type="pct"/>
            <w:shd w:val="clear" w:color="auto" w:fill="auto"/>
          </w:tcPr>
          <w:p w14:paraId="6EDA32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2.32.1</w:t>
            </w:r>
          </w:p>
        </w:tc>
      </w:tr>
      <w:tr w:rsidR="00E437F9" w:rsidRPr="00E437F9" w14:paraId="4C7CFE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791E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advise client re French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028875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48003E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7521A5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3495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advising client</w:t>
            </w:r>
          </w:p>
        </w:tc>
        <w:tc>
          <w:tcPr>
            <w:tcW w:w="1079" w:type="pct"/>
            <w:shd w:val="clear" w:color="auto" w:fill="auto"/>
          </w:tcPr>
          <w:p w14:paraId="665E25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44BF2C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7DD44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9BD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 files</w:t>
            </w:r>
          </w:p>
        </w:tc>
        <w:tc>
          <w:tcPr>
            <w:tcW w:w="1079" w:type="pct"/>
            <w:shd w:val="clear" w:color="auto" w:fill="auto"/>
          </w:tcPr>
          <w:p w14:paraId="7009ED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47D66B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91557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8A68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 money</w:t>
            </w:r>
          </w:p>
        </w:tc>
        <w:tc>
          <w:tcPr>
            <w:tcW w:w="1079" w:type="pct"/>
            <w:shd w:val="clear" w:color="auto" w:fill="auto"/>
          </w:tcPr>
          <w:p w14:paraId="2EE03B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6B54A3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6093B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C82D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 under duress/undue influence/pressure</w:t>
            </w:r>
          </w:p>
        </w:tc>
        <w:tc>
          <w:tcPr>
            <w:tcW w:w="1079" w:type="pct"/>
            <w:shd w:val="clear" w:color="auto" w:fill="auto"/>
          </w:tcPr>
          <w:p w14:paraId="448051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09C92E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5C9FFB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3A23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 under duress/undue influence/pressure - client’s instructions/wishes</w:t>
            </w:r>
          </w:p>
        </w:tc>
        <w:tc>
          <w:tcPr>
            <w:tcW w:w="1079" w:type="pct"/>
            <w:shd w:val="clear" w:color="auto" w:fill="auto"/>
          </w:tcPr>
          <w:p w14:paraId="70659B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04FF9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CB093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7359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 with diminished capacity (r. 3.2-9 and commentary)</w:t>
            </w:r>
          </w:p>
        </w:tc>
        <w:tc>
          <w:tcPr>
            <w:tcW w:w="1079" w:type="pct"/>
            <w:shd w:val="clear" w:color="auto" w:fill="auto"/>
          </w:tcPr>
          <w:p w14:paraId="644B6A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3C4CE3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7FF7EE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0A99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client’s dishonesty, fraud, illegal conduct (r. 3.2-7-8 and commentary)</w:t>
            </w:r>
          </w:p>
        </w:tc>
        <w:tc>
          <w:tcPr>
            <w:tcW w:w="1079" w:type="pct"/>
            <w:shd w:val="clear" w:color="auto" w:fill="auto"/>
          </w:tcPr>
          <w:p w14:paraId="2AB895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064429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F4FE6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942B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client’s property, money, file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00546C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41D8A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3D25AD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46B3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encourage settlement / ADR  (r. 3.2-4)</w:t>
            </w:r>
          </w:p>
        </w:tc>
        <w:tc>
          <w:tcPr>
            <w:tcW w:w="1079" w:type="pct"/>
            <w:shd w:val="clear" w:color="auto" w:fill="auto"/>
          </w:tcPr>
          <w:p w14:paraId="5E506F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4EC380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399F1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8F42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honesty and candour (r. 3.2-2 and commentary)</w:t>
            </w:r>
          </w:p>
        </w:tc>
        <w:tc>
          <w:tcPr>
            <w:tcW w:w="1079" w:type="pct"/>
            <w:shd w:val="clear" w:color="auto" w:fill="auto"/>
          </w:tcPr>
          <w:p w14:paraId="37F179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37(R)</w:t>
            </w:r>
          </w:p>
        </w:tc>
        <w:tc>
          <w:tcPr>
            <w:tcW w:w="852" w:type="pct"/>
            <w:shd w:val="clear" w:color="auto" w:fill="auto"/>
          </w:tcPr>
          <w:p w14:paraId="45C723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431889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E444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language rights (rr. 3.2-2A-2B)</w:t>
            </w:r>
          </w:p>
        </w:tc>
        <w:tc>
          <w:tcPr>
            <w:tcW w:w="1079" w:type="pct"/>
            <w:shd w:val="clear" w:color="auto" w:fill="auto"/>
          </w:tcPr>
          <w:p w14:paraId="2727D6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3E544C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6B8481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6585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medical / legal reports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14CB54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577982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77324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63DE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minor client (r. 3.2-9 and commentary)</w:t>
            </w:r>
          </w:p>
        </w:tc>
        <w:tc>
          <w:tcPr>
            <w:tcW w:w="1079" w:type="pct"/>
            <w:shd w:val="clear" w:color="auto" w:fill="auto"/>
          </w:tcPr>
          <w:p w14:paraId="736518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087A50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35A9B6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5596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mortgage transactions (r. 3.2-9.8 - 9.9)</w:t>
            </w:r>
          </w:p>
        </w:tc>
        <w:tc>
          <w:tcPr>
            <w:tcW w:w="1079" w:type="pct"/>
            <w:shd w:val="clear" w:color="auto" w:fill="auto"/>
          </w:tcPr>
          <w:p w14:paraId="29794B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2D5F22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4A7801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CCD5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returning documents</w:t>
            </w:r>
          </w:p>
        </w:tc>
        <w:tc>
          <w:tcPr>
            <w:tcW w:w="1079" w:type="pct"/>
            <w:shd w:val="clear" w:color="auto" w:fill="auto"/>
          </w:tcPr>
          <w:p w14:paraId="2F20C1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16A81D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02A48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E2AF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client - threatening penal or regulatory proceedings (r. 3.2-5)</w:t>
            </w:r>
          </w:p>
        </w:tc>
        <w:tc>
          <w:tcPr>
            <w:tcW w:w="1079" w:type="pct"/>
            <w:shd w:val="clear" w:color="auto" w:fill="auto"/>
          </w:tcPr>
          <w:p w14:paraId="2B67A5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4240EF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5EE0D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3E62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encourage settlement / ADR (r. 3.2-4)</w:t>
            </w:r>
          </w:p>
        </w:tc>
        <w:tc>
          <w:tcPr>
            <w:tcW w:w="1079" w:type="pct"/>
            <w:shd w:val="clear" w:color="auto" w:fill="auto"/>
          </w:tcPr>
          <w:p w14:paraId="5143A4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2AFC23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A6EF2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7A8A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lawyers and others</w:t>
            </w:r>
          </w:p>
        </w:tc>
        <w:tc>
          <w:tcPr>
            <w:tcW w:w="1079" w:type="pct"/>
            <w:shd w:val="clear" w:color="auto" w:fill="auto"/>
          </w:tcPr>
          <w:p w14:paraId="501E20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62(R)-64(R)</w:t>
            </w:r>
          </w:p>
        </w:tc>
        <w:tc>
          <w:tcPr>
            <w:tcW w:w="852" w:type="pct"/>
            <w:shd w:val="clear" w:color="auto" w:fill="auto"/>
          </w:tcPr>
          <w:p w14:paraId="2EE461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69228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6B24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duty to report omission, error (s. 7.8)</w:t>
            </w:r>
          </w:p>
        </w:tc>
        <w:tc>
          <w:tcPr>
            <w:tcW w:w="1079" w:type="pct"/>
            <w:shd w:val="clear" w:color="auto" w:fill="auto"/>
          </w:tcPr>
          <w:p w14:paraId="726237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3CEE8C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211014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1680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encourage client to report - dishonest conduct (r. 7.1-4 - 4.3)</w:t>
            </w:r>
          </w:p>
        </w:tc>
        <w:tc>
          <w:tcPr>
            <w:tcW w:w="1079" w:type="pct"/>
            <w:shd w:val="clear" w:color="auto" w:fill="auto"/>
          </w:tcPr>
          <w:p w14:paraId="0A4FF7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38E415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7AB8A9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FA49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former - duty not to employ, work with (r. 7.6-1.1)</w:t>
            </w:r>
          </w:p>
        </w:tc>
        <w:tc>
          <w:tcPr>
            <w:tcW w:w="1079" w:type="pct"/>
            <w:shd w:val="clear" w:color="auto" w:fill="auto"/>
          </w:tcPr>
          <w:p w14:paraId="1CDDA0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7D4FD5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522E2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423D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guarantees - prohibited; exceptions (r. 3.4-34-35)</w:t>
            </w:r>
          </w:p>
        </w:tc>
        <w:tc>
          <w:tcPr>
            <w:tcW w:w="1079" w:type="pct"/>
            <w:shd w:val="clear" w:color="auto" w:fill="auto"/>
          </w:tcPr>
          <w:p w14:paraId="1D3250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2E39A9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673E0C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6944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leaving law firm - withdrawal of lawyer from client’s matter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1F7282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0715B7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3F9F77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77A7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lending money to clients  (r. 3.4-33.1-33.3)</w:t>
            </w:r>
          </w:p>
        </w:tc>
        <w:tc>
          <w:tcPr>
            <w:tcW w:w="1079" w:type="pct"/>
            <w:shd w:val="clear" w:color="auto" w:fill="auto"/>
          </w:tcPr>
          <w:p w14:paraId="536679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1D5E24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30CE13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AE60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license suspension or restriction - duties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33BE22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20351E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6390E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DCE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loan or mortgage transactions with client (r. 3.4-33.1-33.3)</w:t>
            </w:r>
          </w:p>
        </w:tc>
        <w:tc>
          <w:tcPr>
            <w:tcW w:w="1079" w:type="pct"/>
            <w:shd w:val="clear" w:color="auto" w:fill="auto"/>
          </w:tcPr>
          <w:p w14:paraId="70D2FB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32(R)-33(L)</w:t>
            </w:r>
          </w:p>
        </w:tc>
        <w:tc>
          <w:tcPr>
            <w:tcW w:w="852" w:type="pct"/>
            <w:shd w:val="clear" w:color="auto" w:fill="auto"/>
          </w:tcPr>
          <w:p w14:paraId="6907AB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493473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F4C2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misconduct - duty to report (r. 7.1-3)</w:t>
            </w:r>
          </w:p>
        </w:tc>
        <w:tc>
          <w:tcPr>
            <w:tcW w:w="1079" w:type="pct"/>
            <w:shd w:val="clear" w:color="auto" w:fill="auto"/>
          </w:tcPr>
          <w:p w14:paraId="09CC6B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</w:t>
            </w:r>
          </w:p>
        </w:tc>
        <w:tc>
          <w:tcPr>
            <w:tcW w:w="852" w:type="pct"/>
            <w:shd w:val="clear" w:color="auto" w:fill="auto"/>
          </w:tcPr>
          <w:p w14:paraId="023BBF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CF422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3E51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no longer licensed - duty not to employ (r. 7.6-1.1)</w:t>
            </w:r>
          </w:p>
        </w:tc>
        <w:tc>
          <w:tcPr>
            <w:tcW w:w="1079" w:type="pct"/>
            <w:shd w:val="clear" w:color="auto" w:fill="auto"/>
          </w:tcPr>
          <w:p w14:paraId="7DBB58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175117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FD2AE9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DC3E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not competent to handle matter - mandatory withdrawal of services (r. 3.7-7 and commentary)</w:t>
            </w:r>
          </w:p>
        </w:tc>
        <w:tc>
          <w:tcPr>
            <w:tcW w:w="1079" w:type="pct"/>
            <w:shd w:val="clear" w:color="auto" w:fill="auto"/>
          </w:tcPr>
          <w:p w14:paraId="085A52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0C2DB0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38A7E3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804D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outside interests - conflict of interest  (r. 7.3-7.4)</w:t>
            </w:r>
          </w:p>
        </w:tc>
        <w:tc>
          <w:tcPr>
            <w:tcW w:w="1079" w:type="pct"/>
            <w:shd w:val="clear" w:color="auto" w:fill="auto"/>
          </w:tcPr>
          <w:p w14:paraId="353239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62C849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02224A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C4D7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outside interests - duty (r. 7.3-1 - 2)</w:t>
            </w:r>
          </w:p>
        </w:tc>
        <w:tc>
          <w:tcPr>
            <w:tcW w:w="1079" w:type="pct"/>
            <w:shd w:val="clear" w:color="auto" w:fill="auto"/>
          </w:tcPr>
          <w:p w14:paraId="698F02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2E5B5D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C0A0F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9449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personal guarantees - prohibited; exceptions (r. 3.4-34-35)</w:t>
            </w:r>
          </w:p>
        </w:tc>
        <w:tc>
          <w:tcPr>
            <w:tcW w:w="1079" w:type="pct"/>
            <w:shd w:val="clear" w:color="auto" w:fill="auto"/>
          </w:tcPr>
          <w:p w14:paraId="6BD22B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78DE87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638F40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FB40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possession of incriminating evidence (r. 5.1-2A)</w:t>
            </w:r>
          </w:p>
        </w:tc>
        <w:tc>
          <w:tcPr>
            <w:tcW w:w="1079" w:type="pct"/>
            <w:shd w:val="clear" w:color="auto" w:fill="auto"/>
          </w:tcPr>
          <w:p w14:paraId="59E8CA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69(R)-70(R)</w:t>
            </w:r>
          </w:p>
        </w:tc>
        <w:tc>
          <w:tcPr>
            <w:tcW w:w="852" w:type="pct"/>
            <w:shd w:val="clear" w:color="auto" w:fill="auto"/>
          </w:tcPr>
          <w:p w14:paraId="52BACE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4426BB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A4EB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professional development - time management</w:t>
            </w:r>
          </w:p>
        </w:tc>
        <w:tc>
          <w:tcPr>
            <w:tcW w:w="1079" w:type="pct"/>
            <w:shd w:val="clear" w:color="auto" w:fill="auto"/>
          </w:tcPr>
          <w:p w14:paraId="16F704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1D6B9B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01380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E1B5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public office - conflict of interest (r. 7.3-7.4)</w:t>
            </w:r>
          </w:p>
        </w:tc>
        <w:tc>
          <w:tcPr>
            <w:tcW w:w="1079" w:type="pct"/>
            <w:shd w:val="clear" w:color="auto" w:fill="auto"/>
          </w:tcPr>
          <w:p w14:paraId="19FB59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5AA03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643A2B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278E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recommending investments w own interest - prohibited (r. 3.4-33.1-33.3)</w:t>
            </w:r>
          </w:p>
        </w:tc>
        <w:tc>
          <w:tcPr>
            <w:tcW w:w="1079" w:type="pct"/>
            <w:shd w:val="clear" w:color="auto" w:fill="auto"/>
          </w:tcPr>
          <w:p w14:paraId="639322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1EA2BD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330EFF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9841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retired judge returning to practice (r. 7.7)</w:t>
            </w:r>
          </w:p>
        </w:tc>
        <w:tc>
          <w:tcPr>
            <w:tcW w:w="1079" w:type="pct"/>
            <w:shd w:val="clear" w:color="auto" w:fill="auto"/>
          </w:tcPr>
          <w:p w14:paraId="3A0973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178DB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59BF79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673C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security for debts (r. 3.4-34-35)</w:t>
            </w:r>
          </w:p>
        </w:tc>
        <w:tc>
          <w:tcPr>
            <w:tcW w:w="1079" w:type="pct"/>
            <w:shd w:val="clear" w:color="auto" w:fill="auto"/>
          </w:tcPr>
          <w:p w14:paraId="50951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031F10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5F517E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9F9F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seeking independent legal counsel - Concealment, destruction, or alteration of incriminating evidence</w:t>
            </w:r>
          </w:p>
        </w:tc>
        <w:tc>
          <w:tcPr>
            <w:tcW w:w="1079" w:type="pct"/>
            <w:shd w:val="clear" w:color="auto" w:fill="auto"/>
          </w:tcPr>
          <w:p w14:paraId="03C65D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70(L)</w:t>
            </w:r>
          </w:p>
        </w:tc>
        <w:tc>
          <w:tcPr>
            <w:tcW w:w="852" w:type="pct"/>
            <w:shd w:val="clear" w:color="auto" w:fill="auto"/>
          </w:tcPr>
          <w:p w14:paraId="6C0A39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437F9" w:rsidRPr="00E437F9" w14:paraId="3DF1FD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5C90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statement of account - must sign (r. 3.6-3)</w:t>
            </w:r>
          </w:p>
        </w:tc>
        <w:tc>
          <w:tcPr>
            <w:tcW w:w="1079" w:type="pct"/>
            <w:shd w:val="clear" w:color="auto" w:fill="auto"/>
          </w:tcPr>
          <w:p w14:paraId="7E1AED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6A1B8C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F76C5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A0B4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successor lawyer - duty after withdrawal of services (r. 3.7-10 and commentary)</w:t>
            </w:r>
          </w:p>
        </w:tc>
        <w:tc>
          <w:tcPr>
            <w:tcW w:w="1079" w:type="pct"/>
            <w:shd w:val="clear" w:color="auto" w:fill="auto"/>
          </w:tcPr>
          <w:p w14:paraId="3B3C2E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58(R)</w:t>
            </w:r>
          </w:p>
        </w:tc>
        <w:tc>
          <w:tcPr>
            <w:tcW w:w="852" w:type="pct"/>
            <w:shd w:val="clear" w:color="auto" w:fill="auto"/>
          </w:tcPr>
          <w:p w14:paraId="0ED514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BB37C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8668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suspended - duty not to employ, work with (r. 7.6-1.1)</w:t>
            </w:r>
          </w:p>
        </w:tc>
        <w:tc>
          <w:tcPr>
            <w:tcW w:w="1079" w:type="pct"/>
            <w:shd w:val="clear" w:color="auto" w:fill="auto"/>
          </w:tcPr>
          <w:p w14:paraId="0166B6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5C82A9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06EE7A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C20A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Suspension</w:t>
            </w:r>
          </w:p>
        </w:tc>
        <w:tc>
          <w:tcPr>
            <w:tcW w:w="1079" w:type="pct"/>
            <w:shd w:val="clear" w:color="auto" w:fill="auto"/>
          </w:tcPr>
          <w:p w14:paraId="620D55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3(R)-4(LR)</w:t>
            </w:r>
          </w:p>
        </w:tc>
        <w:tc>
          <w:tcPr>
            <w:tcW w:w="852" w:type="pct"/>
            <w:shd w:val="clear" w:color="auto" w:fill="auto"/>
          </w:tcPr>
          <w:p w14:paraId="349D0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6C142F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DBD8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transfer between firms - conflict of interest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5E1EE0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30(R)-31(R)</w:t>
            </w:r>
          </w:p>
        </w:tc>
        <w:tc>
          <w:tcPr>
            <w:tcW w:w="852" w:type="pct"/>
            <w:shd w:val="clear" w:color="auto" w:fill="auto"/>
          </w:tcPr>
          <w:p w14:paraId="618FFE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10 - 10.3</w:t>
            </w:r>
          </w:p>
        </w:tc>
      </w:tr>
      <w:tr w:rsidR="00E437F9" w:rsidRPr="00E437F9" w14:paraId="1FAEBB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73AA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transfer between firms - disqualification (rr. 3.4-21-22)</w:t>
            </w:r>
          </w:p>
        </w:tc>
        <w:tc>
          <w:tcPr>
            <w:tcW w:w="1079" w:type="pct"/>
            <w:shd w:val="clear" w:color="auto" w:fill="auto"/>
          </w:tcPr>
          <w:p w14:paraId="39524C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254D40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38949B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626F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transfer between firms - when lawyer can act (rr. 3.4-21-22)</w:t>
            </w:r>
          </w:p>
        </w:tc>
        <w:tc>
          <w:tcPr>
            <w:tcW w:w="1079" w:type="pct"/>
            <w:shd w:val="clear" w:color="auto" w:fill="auto"/>
          </w:tcPr>
          <w:p w14:paraId="146CCB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2CB50B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771885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1536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tribunal process     SEE: Tribunal process</w:t>
            </w:r>
          </w:p>
        </w:tc>
        <w:tc>
          <w:tcPr>
            <w:tcW w:w="1079" w:type="pct"/>
            <w:shd w:val="clear" w:color="auto" w:fill="auto"/>
          </w:tcPr>
          <w:p w14:paraId="20E617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68(L)-69(L)</w:t>
            </w:r>
          </w:p>
        </w:tc>
        <w:tc>
          <w:tcPr>
            <w:tcW w:w="852" w:type="pct"/>
            <w:shd w:val="clear" w:color="auto" w:fill="auto"/>
          </w:tcPr>
          <w:p w14:paraId="360EF6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3-3.3</w:t>
            </w:r>
          </w:p>
        </w:tc>
      </w:tr>
      <w:tr w:rsidR="00E437F9" w:rsidRPr="00E437F9" w14:paraId="5178C2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C3D2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Lawyer - trust account - duty to client </w:t>
            </w:r>
          </w:p>
        </w:tc>
        <w:tc>
          <w:tcPr>
            <w:tcW w:w="1079" w:type="pct"/>
            <w:shd w:val="clear" w:color="auto" w:fill="auto"/>
          </w:tcPr>
          <w:p w14:paraId="2D68ED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2D592F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D6BD9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C738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- unable to fulfill retainer</w:t>
            </w:r>
          </w:p>
        </w:tc>
        <w:tc>
          <w:tcPr>
            <w:tcW w:w="1079" w:type="pct"/>
            <w:shd w:val="clear" w:color="auto" w:fill="auto"/>
          </w:tcPr>
          <w:p w14:paraId="15D8C1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7922A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1C921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9068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Competence - duty of judgment</w:t>
            </w:r>
          </w:p>
        </w:tc>
        <w:tc>
          <w:tcPr>
            <w:tcW w:w="1079" w:type="pct"/>
            <w:shd w:val="clear" w:color="auto" w:fill="auto"/>
          </w:tcPr>
          <w:p w14:paraId="17F8FE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16(L)</w:t>
            </w:r>
          </w:p>
        </w:tc>
        <w:tc>
          <w:tcPr>
            <w:tcW w:w="852" w:type="pct"/>
            <w:shd w:val="clear" w:color="auto" w:fill="auto"/>
          </w:tcPr>
          <w:p w14:paraId="46478B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891A3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0914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Competence - knowledge - Legal Principles</w:t>
            </w:r>
          </w:p>
        </w:tc>
        <w:tc>
          <w:tcPr>
            <w:tcW w:w="1079" w:type="pct"/>
            <w:shd w:val="clear" w:color="auto" w:fill="auto"/>
          </w:tcPr>
          <w:p w14:paraId="63561C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799873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A783E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3B0D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Competence - knowledge - Procedures</w:t>
            </w:r>
          </w:p>
        </w:tc>
        <w:tc>
          <w:tcPr>
            <w:tcW w:w="1079" w:type="pct"/>
            <w:shd w:val="clear" w:color="auto" w:fill="auto"/>
          </w:tcPr>
          <w:p w14:paraId="12891A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30BBAA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F657E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0AEB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 Competence - knowledge - Substantive Law</w:t>
            </w:r>
          </w:p>
        </w:tc>
        <w:tc>
          <w:tcPr>
            <w:tcW w:w="1079" w:type="pct"/>
            <w:shd w:val="clear" w:color="auto" w:fill="auto"/>
          </w:tcPr>
          <w:p w14:paraId="580A4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</w:t>
            </w:r>
          </w:p>
        </w:tc>
        <w:tc>
          <w:tcPr>
            <w:tcW w:w="852" w:type="pct"/>
            <w:shd w:val="clear" w:color="auto" w:fill="auto"/>
          </w:tcPr>
          <w:p w14:paraId="1C6811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0B74B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BD21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Lawyer-client privilege - mediation</w:t>
            </w:r>
          </w:p>
        </w:tc>
        <w:tc>
          <w:tcPr>
            <w:tcW w:w="1079" w:type="pct"/>
            <w:shd w:val="clear" w:color="auto" w:fill="auto"/>
          </w:tcPr>
          <w:p w14:paraId="19B59F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67B25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1DB0DD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DF42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Lawyer-client relationship - duty to client</w:t>
            </w:r>
          </w:p>
        </w:tc>
        <w:tc>
          <w:tcPr>
            <w:tcW w:w="1079" w:type="pct"/>
            <w:shd w:val="clear" w:color="auto" w:fill="auto"/>
          </w:tcPr>
          <w:p w14:paraId="5A0DD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6057A7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CD4CC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1E91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Lawyers - Ontario Human Rights Code</w:t>
            </w:r>
          </w:p>
        </w:tc>
        <w:tc>
          <w:tcPr>
            <w:tcW w:w="1079" w:type="pct"/>
            <w:shd w:val="clear" w:color="auto" w:fill="auto"/>
          </w:tcPr>
          <w:p w14:paraId="20CA36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5(R)-6(L)</w:t>
            </w:r>
          </w:p>
        </w:tc>
        <w:tc>
          <w:tcPr>
            <w:tcW w:w="852" w:type="pct"/>
            <w:shd w:val="clear" w:color="auto" w:fill="auto"/>
          </w:tcPr>
          <w:p w14:paraId="08A494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3ABC6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AC87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Ledger - client trust ledger - sample</w:t>
            </w:r>
          </w:p>
        </w:tc>
        <w:tc>
          <w:tcPr>
            <w:tcW w:w="1079" w:type="pct"/>
            <w:shd w:val="clear" w:color="auto" w:fill="auto"/>
          </w:tcPr>
          <w:p w14:paraId="47D8C6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6247B3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1FE046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D97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Ledger - client trust ledger (10 years)</w:t>
            </w:r>
          </w:p>
        </w:tc>
        <w:tc>
          <w:tcPr>
            <w:tcW w:w="1079" w:type="pct"/>
            <w:shd w:val="clear" w:color="auto" w:fill="auto"/>
          </w:tcPr>
          <w:p w14:paraId="75CA20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6645D3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271C1B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0BCB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Ledger - general client ledger - sample</w:t>
            </w:r>
          </w:p>
        </w:tc>
        <w:tc>
          <w:tcPr>
            <w:tcW w:w="1079" w:type="pct"/>
            <w:shd w:val="clear" w:color="auto" w:fill="auto"/>
          </w:tcPr>
          <w:p w14:paraId="31799D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104</w:t>
            </w:r>
          </w:p>
        </w:tc>
        <w:tc>
          <w:tcPr>
            <w:tcW w:w="852" w:type="pct"/>
            <w:shd w:val="clear" w:color="auto" w:fill="auto"/>
          </w:tcPr>
          <w:p w14:paraId="218C86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2</w:t>
            </w:r>
          </w:p>
        </w:tc>
      </w:tr>
      <w:tr w:rsidR="00E437F9" w:rsidRPr="00E437F9" w14:paraId="4D4A50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4D2E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Ledger - general client ledger (optional)</w:t>
            </w:r>
          </w:p>
        </w:tc>
        <w:tc>
          <w:tcPr>
            <w:tcW w:w="1079" w:type="pct"/>
            <w:shd w:val="clear" w:color="auto" w:fill="auto"/>
          </w:tcPr>
          <w:p w14:paraId="38075B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0D59E8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437F9" w:rsidRPr="00E437F9" w14:paraId="5E0EE69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EFB4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advice about lawyer’s proposed conduct - permitted disclosure of confidential info</w:t>
            </w:r>
          </w:p>
        </w:tc>
        <w:tc>
          <w:tcPr>
            <w:tcW w:w="1079" w:type="pct"/>
            <w:shd w:val="clear" w:color="auto" w:fill="auto"/>
          </w:tcPr>
          <w:p w14:paraId="24DF64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290C75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437F9" w:rsidRPr="00E437F9" w14:paraId="0DE92F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B25C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Capacity - Authorized Representative</w:t>
            </w:r>
          </w:p>
        </w:tc>
        <w:tc>
          <w:tcPr>
            <w:tcW w:w="1079" w:type="pct"/>
            <w:shd w:val="clear" w:color="auto" w:fill="auto"/>
          </w:tcPr>
          <w:p w14:paraId="619BDB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333EDE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50427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C5C6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Capacity - Client - Authorized Representative</w:t>
            </w:r>
          </w:p>
        </w:tc>
        <w:tc>
          <w:tcPr>
            <w:tcW w:w="1079" w:type="pct"/>
            <w:shd w:val="clear" w:color="auto" w:fill="auto"/>
          </w:tcPr>
          <w:p w14:paraId="4F5DBF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5A7DBE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F9124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5AF2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capacity - individuals lacking - authorized representative (r. 3.2-9 and commentary)</w:t>
            </w:r>
          </w:p>
        </w:tc>
        <w:tc>
          <w:tcPr>
            <w:tcW w:w="1079" w:type="pct"/>
            <w:shd w:val="clear" w:color="auto" w:fill="auto"/>
          </w:tcPr>
          <w:p w14:paraId="5B25E9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586897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25000A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3F32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capacity - vulnerability - client under duress/undue influence/pressure - client’s wishes</w:t>
            </w:r>
          </w:p>
        </w:tc>
        <w:tc>
          <w:tcPr>
            <w:tcW w:w="1079" w:type="pct"/>
            <w:shd w:val="clear" w:color="auto" w:fill="auto"/>
          </w:tcPr>
          <w:p w14:paraId="197CB1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5FA3AB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58FE19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B24E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Fees - payment w shares, interest, etc. - transactions w clients (r. 3.4-36)</w:t>
            </w:r>
          </w:p>
        </w:tc>
        <w:tc>
          <w:tcPr>
            <w:tcW w:w="1079" w:type="pct"/>
            <w:shd w:val="clear" w:color="auto" w:fill="auto"/>
          </w:tcPr>
          <w:p w14:paraId="0C7B30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6D00F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11.6</w:t>
            </w:r>
          </w:p>
        </w:tc>
      </w:tr>
      <w:tr w:rsidR="00E437F9" w:rsidRPr="00E437F9" w14:paraId="489600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24D4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practice - financial obligations</w:t>
            </w:r>
          </w:p>
        </w:tc>
        <w:tc>
          <w:tcPr>
            <w:tcW w:w="1079" w:type="pct"/>
            <w:shd w:val="clear" w:color="auto" w:fill="auto"/>
          </w:tcPr>
          <w:p w14:paraId="4AEDE2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23171B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72C629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9A2B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practitioner - definition</w:t>
            </w:r>
          </w:p>
        </w:tc>
        <w:tc>
          <w:tcPr>
            <w:tcW w:w="1079" w:type="pct"/>
            <w:shd w:val="clear" w:color="auto" w:fill="auto"/>
          </w:tcPr>
          <w:p w14:paraId="5E86ED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795FFE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93A7A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3685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profession - definition</w:t>
            </w:r>
          </w:p>
        </w:tc>
        <w:tc>
          <w:tcPr>
            <w:tcW w:w="1079" w:type="pct"/>
            <w:shd w:val="clear" w:color="auto" w:fill="auto"/>
          </w:tcPr>
          <w:p w14:paraId="41AAC0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4E9D72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45DF26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6D5F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profession - duty to       SEE: Duty - legal profession</w:t>
            </w:r>
          </w:p>
        </w:tc>
        <w:tc>
          <w:tcPr>
            <w:tcW w:w="1079" w:type="pct"/>
            <w:shd w:val="clear" w:color="auto" w:fill="auto"/>
          </w:tcPr>
          <w:p w14:paraId="35E9D5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61(L)-62(R)</w:t>
            </w:r>
          </w:p>
        </w:tc>
        <w:tc>
          <w:tcPr>
            <w:tcW w:w="852" w:type="pct"/>
            <w:shd w:val="clear" w:color="auto" w:fill="auto"/>
          </w:tcPr>
          <w:p w14:paraId="669D91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2 - 2.4</w:t>
            </w:r>
          </w:p>
        </w:tc>
      </w:tr>
      <w:tr w:rsidR="00E437F9" w:rsidRPr="00E437F9" w14:paraId="0EA32E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D13A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research - electronic methods</w:t>
            </w:r>
          </w:p>
        </w:tc>
        <w:tc>
          <w:tcPr>
            <w:tcW w:w="1079" w:type="pct"/>
            <w:shd w:val="clear" w:color="auto" w:fill="auto"/>
          </w:tcPr>
          <w:p w14:paraId="21BA33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7F6988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74890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4E69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services - making available (s. 4.1)</w:t>
            </w:r>
          </w:p>
        </w:tc>
        <w:tc>
          <w:tcPr>
            <w:tcW w:w="1079" w:type="pct"/>
            <w:shd w:val="clear" w:color="auto" w:fill="auto"/>
          </w:tcPr>
          <w:p w14:paraId="4C3A68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77B860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6B6E6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EDEB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services - marketing, advertising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03757D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4D5FFE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66BC4C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C53C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services - technology</w:t>
            </w:r>
          </w:p>
        </w:tc>
        <w:tc>
          <w:tcPr>
            <w:tcW w:w="1079" w:type="pct"/>
            <w:shd w:val="clear" w:color="auto" w:fill="auto"/>
          </w:tcPr>
          <w:p w14:paraId="66AA36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2B07D6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E83F1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C45C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 system - improvements - duties (r. 5.6-1 - 2)</w:t>
            </w:r>
          </w:p>
        </w:tc>
        <w:tc>
          <w:tcPr>
            <w:tcW w:w="1079" w:type="pct"/>
            <w:shd w:val="clear" w:color="auto" w:fill="auto"/>
          </w:tcPr>
          <w:p w14:paraId="680D48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609F68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FDCBE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CB76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Legal-medical reports - duty to client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467C9A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355242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348890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8BE6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Legally required disclosure, justified (r. 3.3-1.1)</w:t>
            </w:r>
          </w:p>
        </w:tc>
        <w:tc>
          <w:tcPr>
            <w:tcW w:w="1079" w:type="pct"/>
            <w:shd w:val="clear" w:color="auto" w:fill="auto"/>
          </w:tcPr>
          <w:p w14:paraId="0C0C81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56D13F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77767E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101B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Legislative change - Seeking - duty (r. 5.6-1 - 2)</w:t>
            </w:r>
          </w:p>
        </w:tc>
        <w:tc>
          <w:tcPr>
            <w:tcW w:w="1079" w:type="pct"/>
            <w:shd w:val="clear" w:color="auto" w:fill="auto"/>
          </w:tcPr>
          <w:p w14:paraId="62F0D3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4BDCFA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D44B6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DF82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Legislative office - lawyer’s duty to integrity of profession (r. 7.4-1)</w:t>
            </w:r>
          </w:p>
        </w:tc>
        <w:tc>
          <w:tcPr>
            <w:tcW w:w="1079" w:type="pct"/>
            <w:shd w:val="clear" w:color="auto" w:fill="auto"/>
          </w:tcPr>
          <w:p w14:paraId="748D75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71CE95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C8A1F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24A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Lender and borrower - acting for both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493588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25B06E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5CFEC39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F77B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Lending to client - conflict of interest (r. 3.4-33.1-33.3)</w:t>
            </w:r>
          </w:p>
        </w:tc>
        <w:tc>
          <w:tcPr>
            <w:tcW w:w="1079" w:type="pct"/>
            <w:shd w:val="clear" w:color="auto" w:fill="auto"/>
          </w:tcPr>
          <w:p w14:paraId="06376A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16F8AC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2C0366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A1E2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Letter - closing, reporting - termination of relationship with client</w:t>
            </w:r>
          </w:p>
        </w:tc>
        <w:tc>
          <w:tcPr>
            <w:tcW w:w="1079" w:type="pct"/>
            <w:shd w:val="clear" w:color="auto" w:fill="auto"/>
          </w:tcPr>
          <w:p w14:paraId="416CCB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05D734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74A04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72F2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Letter - disengagement with client</w:t>
            </w:r>
          </w:p>
        </w:tc>
        <w:tc>
          <w:tcPr>
            <w:tcW w:w="1079" w:type="pct"/>
            <w:shd w:val="clear" w:color="auto" w:fill="auto"/>
          </w:tcPr>
          <w:p w14:paraId="69D127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7D5FC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6EF7E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9BBC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Letter - engagement / retainer - details re withdrawal of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1A9798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44CA10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EEDA2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DB1F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Letter - engagement and non-engagement</w:t>
            </w:r>
          </w:p>
        </w:tc>
        <w:tc>
          <w:tcPr>
            <w:tcW w:w="1079" w:type="pct"/>
            <w:shd w:val="clear" w:color="auto" w:fill="auto"/>
          </w:tcPr>
          <w:p w14:paraId="7D496A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0489A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EF121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8926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Letter - termination of client relationship</w:t>
            </w:r>
          </w:p>
        </w:tc>
        <w:tc>
          <w:tcPr>
            <w:tcW w:w="1079" w:type="pct"/>
            <w:shd w:val="clear" w:color="auto" w:fill="auto"/>
          </w:tcPr>
          <w:p w14:paraId="418557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33834B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85CD9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98B5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Liabilities - client liabilities - trust account</w:t>
            </w:r>
          </w:p>
        </w:tc>
        <w:tc>
          <w:tcPr>
            <w:tcW w:w="1079" w:type="pct"/>
            <w:shd w:val="clear" w:color="auto" w:fill="auto"/>
          </w:tcPr>
          <w:p w14:paraId="647551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100(L)</w:t>
            </w:r>
          </w:p>
        </w:tc>
        <w:tc>
          <w:tcPr>
            <w:tcW w:w="852" w:type="pct"/>
            <w:shd w:val="clear" w:color="auto" w:fill="auto"/>
          </w:tcPr>
          <w:p w14:paraId="03BD83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50980A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0E83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Liability insurance - duty to report errors, omissions (s.7.8)</w:t>
            </w:r>
          </w:p>
        </w:tc>
        <w:tc>
          <w:tcPr>
            <w:tcW w:w="1079" w:type="pct"/>
            <w:shd w:val="clear" w:color="auto" w:fill="auto"/>
          </w:tcPr>
          <w:p w14:paraId="70E972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46D0BA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68507C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E9B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Liability insurance - required</w:t>
            </w:r>
          </w:p>
        </w:tc>
        <w:tc>
          <w:tcPr>
            <w:tcW w:w="1079" w:type="pct"/>
            <w:shd w:val="clear" w:color="auto" w:fill="auto"/>
          </w:tcPr>
          <w:p w14:paraId="68DF8D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633E4E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C4BD1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D687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License suspension - duty during suspension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2B1B8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592BB1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DA0CC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C32A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License suspension or restriction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713030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60AF3C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778529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D88A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Licensee - definition</w:t>
            </w:r>
          </w:p>
        </w:tc>
        <w:tc>
          <w:tcPr>
            <w:tcW w:w="1079" w:type="pct"/>
            <w:shd w:val="clear" w:color="auto" w:fill="auto"/>
          </w:tcPr>
          <w:p w14:paraId="7A3A84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31F3F8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02EB2B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98A1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Lie - tribunal process - duties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5C7C69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2BEB74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3503B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EE56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Lien - on client file - lawyer withdrawal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5C70E5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57(R)</w:t>
            </w:r>
          </w:p>
        </w:tc>
        <w:tc>
          <w:tcPr>
            <w:tcW w:w="852" w:type="pct"/>
            <w:shd w:val="clear" w:color="auto" w:fill="auto"/>
          </w:tcPr>
          <w:p w14:paraId="723055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5AD24E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0F24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Lien - on client’s property - securing payment of fees (r. 3.4-27-29)</w:t>
            </w:r>
          </w:p>
        </w:tc>
        <w:tc>
          <w:tcPr>
            <w:tcW w:w="1079" w:type="pct"/>
            <w:shd w:val="clear" w:color="auto" w:fill="auto"/>
          </w:tcPr>
          <w:p w14:paraId="77FA56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9CE4F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44EB0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11A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Limitation period - duty to advise client regarding</w:t>
            </w:r>
          </w:p>
        </w:tc>
        <w:tc>
          <w:tcPr>
            <w:tcW w:w="1079" w:type="pct"/>
            <w:shd w:val="clear" w:color="auto" w:fill="auto"/>
          </w:tcPr>
          <w:p w14:paraId="2DE924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643C31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C609F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E47E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Limited Liability Partnerships - permitted business structures and practice arrangements (By-Law 7)</w:t>
            </w:r>
          </w:p>
        </w:tc>
        <w:tc>
          <w:tcPr>
            <w:tcW w:w="1079" w:type="pct"/>
            <w:shd w:val="clear" w:color="auto" w:fill="auto"/>
          </w:tcPr>
          <w:p w14:paraId="1DE181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6F2CFF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BDD4C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DE24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Limited scope client - retainers</w:t>
            </w:r>
          </w:p>
        </w:tc>
        <w:tc>
          <w:tcPr>
            <w:tcW w:w="1079" w:type="pct"/>
            <w:shd w:val="clear" w:color="auto" w:fill="auto"/>
          </w:tcPr>
          <w:p w14:paraId="12257E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436319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595EA7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DC1D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Limited scope retainer - disengagement letter</w:t>
            </w:r>
          </w:p>
        </w:tc>
        <w:tc>
          <w:tcPr>
            <w:tcW w:w="1079" w:type="pct"/>
            <w:shd w:val="clear" w:color="auto" w:fill="auto"/>
          </w:tcPr>
          <w:p w14:paraId="2E58FA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269C68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79CDC6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5D7E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Limited scope retainer - written agreement</w:t>
            </w:r>
          </w:p>
        </w:tc>
        <w:tc>
          <w:tcPr>
            <w:tcW w:w="1079" w:type="pct"/>
            <w:shd w:val="clear" w:color="auto" w:fill="auto"/>
          </w:tcPr>
          <w:p w14:paraId="60CDA5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50(R)</w:t>
            </w:r>
          </w:p>
        </w:tc>
        <w:tc>
          <w:tcPr>
            <w:tcW w:w="852" w:type="pct"/>
            <w:shd w:val="clear" w:color="auto" w:fill="auto"/>
          </w:tcPr>
          <w:p w14:paraId="4C5F29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EBCE4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49FB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Limited, short term legal services - Pro Bono -conflict of interest (r. 3.4-16.2 - 3.4-16.6 and commentary)</w:t>
            </w:r>
          </w:p>
        </w:tc>
        <w:tc>
          <w:tcPr>
            <w:tcW w:w="1079" w:type="pct"/>
            <w:shd w:val="clear" w:color="auto" w:fill="auto"/>
          </w:tcPr>
          <w:p w14:paraId="3F53CE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30(LR)</w:t>
            </w:r>
          </w:p>
        </w:tc>
        <w:tc>
          <w:tcPr>
            <w:tcW w:w="852" w:type="pct"/>
            <w:shd w:val="clear" w:color="auto" w:fill="auto"/>
          </w:tcPr>
          <w:p w14:paraId="0D213A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77D1E2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8D82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Literary works - confidentiality (r. 3.3-1)</w:t>
            </w:r>
          </w:p>
        </w:tc>
        <w:tc>
          <w:tcPr>
            <w:tcW w:w="1079" w:type="pct"/>
            <w:shd w:val="clear" w:color="auto" w:fill="auto"/>
          </w:tcPr>
          <w:p w14:paraId="32C70B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1915E3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36CD49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E39D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Litigation guardian -  Duty - client with diminished capacity (r. 3.2-9 and commentary)</w:t>
            </w:r>
          </w:p>
        </w:tc>
        <w:tc>
          <w:tcPr>
            <w:tcW w:w="1079" w:type="pct"/>
            <w:shd w:val="clear" w:color="auto" w:fill="auto"/>
          </w:tcPr>
          <w:p w14:paraId="3C12D0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38C9F5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2641166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85D5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Loan / mortgage transaction - conflict of interest (r. 3.4-33.1-33.3)</w:t>
            </w:r>
          </w:p>
        </w:tc>
        <w:tc>
          <w:tcPr>
            <w:tcW w:w="1079" w:type="pct"/>
            <w:shd w:val="clear" w:color="auto" w:fill="auto"/>
          </w:tcPr>
          <w:p w14:paraId="355D5F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32(R)-33(L)</w:t>
            </w:r>
          </w:p>
        </w:tc>
        <w:tc>
          <w:tcPr>
            <w:tcW w:w="852" w:type="pct"/>
            <w:shd w:val="clear" w:color="auto" w:fill="auto"/>
          </w:tcPr>
          <w:p w14:paraId="5A1658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47E73F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0645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Loan transaction - acting for borrower and lender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4D9C0A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764173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2088E5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D72FE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Loan transaction - acting for borrower and lender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0F9F21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66DBFD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4E2191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DAFA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Loyalty - divided - conflict of interest</w:t>
            </w:r>
          </w:p>
        </w:tc>
        <w:tc>
          <w:tcPr>
            <w:tcW w:w="1079" w:type="pct"/>
            <w:shd w:val="clear" w:color="auto" w:fill="auto"/>
          </w:tcPr>
          <w:p w14:paraId="71C189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28BF4E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27EED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D1F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Loyalty - duty of</w:t>
            </w:r>
          </w:p>
        </w:tc>
        <w:tc>
          <w:tcPr>
            <w:tcW w:w="1079" w:type="pct"/>
            <w:shd w:val="clear" w:color="auto" w:fill="auto"/>
          </w:tcPr>
          <w:p w14:paraId="2A885F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4CD13F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BDE9F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579D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administrative requirements - practice management</w:t>
            </w:r>
          </w:p>
        </w:tc>
        <w:tc>
          <w:tcPr>
            <w:tcW w:w="1079" w:type="pct"/>
            <w:shd w:val="clear" w:color="auto" w:fill="auto"/>
          </w:tcPr>
          <w:p w14:paraId="7E430D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6D5D35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9EC58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A463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annual fee</w:t>
            </w:r>
          </w:p>
        </w:tc>
        <w:tc>
          <w:tcPr>
            <w:tcW w:w="1079" w:type="pct"/>
            <w:shd w:val="clear" w:color="auto" w:fill="auto"/>
          </w:tcPr>
          <w:p w14:paraId="3B9350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1D8B09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53B366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09D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annual report</w:t>
            </w:r>
          </w:p>
        </w:tc>
        <w:tc>
          <w:tcPr>
            <w:tcW w:w="1079" w:type="pct"/>
            <w:shd w:val="clear" w:color="auto" w:fill="auto"/>
          </w:tcPr>
          <w:p w14:paraId="439815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C884B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241D04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75A1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Benchers</w:t>
            </w:r>
          </w:p>
        </w:tc>
        <w:tc>
          <w:tcPr>
            <w:tcW w:w="1079" w:type="pct"/>
            <w:shd w:val="clear" w:color="auto" w:fill="auto"/>
          </w:tcPr>
          <w:p w14:paraId="4FC687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E4C67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A63D0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332C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CEO</w:t>
            </w:r>
          </w:p>
        </w:tc>
        <w:tc>
          <w:tcPr>
            <w:tcW w:w="1079" w:type="pct"/>
            <w:shd w:val="clear" w:color="auto" w:fill="auto"/>
          </w:tcPr>
          <w:p w14:paraId="2E3515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4580D4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06FBD4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5477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certified specialist advertising</w:t>
            </w:r>
          </w:p>
        </w:tc>
        <w:tc>
          <w:tcPr>
            <w:tcW w:w="1079" w:type="pct"/>
            <w:shd w:val="clear" w:color="auto" w:fill="auto"/>
          </w:tcPr>
          <w:p w14:paraId="5D7D7A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31CFAB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8F67C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148C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Chief Executive Officer</w:t>
            </w:r>
          </w:p>
        </w:tc>
        <w:tc>
          <w:tcPr>
            <w:tcW w:w="1079" w:type="pct"/>
            <w:shd w:val="clear" w:color="auto" w:fill="auto"/>
          </w:tcPr>
          <w:p w14:paraId="5D607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93533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1A8C8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08D3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Client Service Centre</w:t>
            </w:r>
          </w:p>
        </w:tc>
        <w:tc>
          <w:tcPr>
            <w:tcW w:w="1079" w:type="pct"/>
            <w:shd w:val="clear" w:color="auto" w:fill="auto"/>
          </w:tcPr>
          <w:p w14:paraId="14967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6AB235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7E1DE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32CF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Communication and Public Affairs</w:t>
            </w:r>
          </w:p>
        </w:tc>
        <w:tc>
          <w:tcPr>
            <w:tcW w:w="1079" w:type="pct"/>
            <w:shd w:val="clear" w:color="auto" w:fill="auto"/>
          </w:tcPr>
          <w:p w14:paraId="5F44A4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676AD1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8810F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2C14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Complaints Resolution Dept</w:t>
            </w:r>
          </w:p>
        </w:tc>
        <w:tc>
          <w:tcPr>
            <w:tcW w:w="1079" w:type="pct"/>
            <w:shd w:val="clear" w:color="auto" w:fill="auto"/>
          </w:tcPr>
          <w:p w14:paraId="591FBE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31D08B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0811D9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42C2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Conduct unbecoming a barrister or solicitor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6E28B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2AA146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763338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C097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continuing professional development</w:t>
            </w:r>
          </w:p>
        </w:tc>
        <w:tc>
          <w:tcPr>
            <w:tcW w:w="1079" w:type="pct"/>
            <w:shd w:val="clear" w:color="auto" w:fill="auto"/>
          </w:tcPr>
          <w:p w14:paraId="0A8494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1B35B3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C00DB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0941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LSUC - Convocation and management </w:t>
            </w:r>
          </w:p>
        </w:tc>
        <w:tc>
          <w:tcPr>
            <w:tcW w:w="1079" w:type="pct"/>
            <w:shd w:val="clear" w:color="auto" w:fill="auto"/>
          </w:tcPr>
          <w:p w14:paraId="4C1684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6F5BA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566BE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E71D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Discipline - Conduct unbecoming a barrister or solicitor (r. 1.1-1, 2.1-1, s.7.8.2)</w:t>
            </w:r>
          </w:p>
        </w:tc>
        <w:tc>
          <w:tcPr>
            <w:tcW w:w="1079" w:type="pct"/>
            <w:shd w:val="clear" w:color="auto" w:fill="auto"/>
          </w:tcPr>
          <w:p w14:paraId="785B2B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5CA086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472CB4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9C5A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Discipline - Duty to Submit to</w:t>
            </w:r>
          </w:p>
        </w:tc>
        <w:tc>
          <w:tcPr>
            <w:tcW w:w="1079" w:type="pct"/>
            <w:shd w:val="clear" w:color="auto" w:fill="auto"/>
          </w:tcPr>
          <w:p w14:paraId="06408A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7511CE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75A8DA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0F10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Discipline - Professional misconduct (r. 1.1-1, 2.1-1, s.7.8.2)</w:t>
            </w:r>
          </w:p>
        </w:tc>
        <w:tc>
          <w:tcPr>
            <w:tcW w:w="1079" w:type="pct"/>
            <w:shd w:val="clear" w:color="auto" w:fill="auto"/>
          </w:tcPr>
          <w:p w14:paraId="71E591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0F16B8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278E34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E0D3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Discipline - review of conduct in professional/personal sphere</w:t>
            </w:r>
          </w:p>
        </w:tc>
        <w:tc>
          <w:tcPr>
            <w:tcW w:w="1079" w:type="pct"/>
            <w:shd w:val="clear" w:color="auto" w:fill="auto"/>
          </w:tcPr>
          <w:p w14:paraId="7121D4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60(R)-61(L)</w:t>
            </w:r>
          </w:p>
        </w:tc>
        <w:tc>
          <w:tcPr>
            <w:tcW w:w="852" w:type="pct"/>
            <w:shd w:val="clear" w:color="auto" w:fill="auto"/>
          </w:tcPr>
          <w:p w14:paraId="39E880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1AF102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74A3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LSUC - Discipline Department </w:t>
            </w:r>
          </w:p>
        </w:tc>
        <w:tc>
          <w:tcPr>
            <w:tcW w:w="1079" w:type="pct"/>
            <w:shd w:val="clear" w:color="auto" w:fill="auto"/>
          </w:tcPr>
          <w:p w14:paraId="36AC6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0FA3D3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2FD774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FCFF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duty to</w:t>
            </w:r>
          </w:p>
        </w:tc>
        <w:tc>
          <w:tcPr>
            <w:tcW w:w="1079" w:type="pct"/>
            <w:shd w:val="clear" w:color="auto" w:fill="auto"/>
          </w:tcPr>
          <w:p w14:paraId="46F0DD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216EB9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8D017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8ED6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Education, Licensing, professional development</w:t>
            </w:r>
          </w:p>
        </w:tc>
        <w:tc>
          <w:tcPr>
            <w:tcW w:w="1079" w:type="pct"/>
            <w:shd w:val="clear" w:color="auto" w:fill="auto"/>
          </w:tcPr>
          <w:p w14:paraId="3DD634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DB2A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7AE99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12AA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LSUC - Equity Initiatives Department </w:t>
            </w:r>
          </w:p>
        </w:tc>
        <w:tc>
          <w:tcPr>
            <w:tcW w:w="1079" w:type="pct"/>
            <w:shd w:val="clear" w:color="auto" w:fill="auto"/>
          </w:tcPr>
          <w:p w14:paraId="312EF4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1(R)6(L)-7(R)</w:t>
            </w:r>
          </w:p>
        </w:tc>
        <w:tc>
          <w:tcPr>
            <w:tcW w:w="852" w:type="pct"/>
            <w:shd w:val="clear" w:color="auto" w:fill="auto"/>
          </w:tcPr>
          <w:p w14:paraId="716B97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500BE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3C4E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History</w:t>
            </w:r>
          </w:p>
        </w:tc>
        <w:tc>
          <w:tcPr>
            <w:tcW w:w="1079" w:type="pct"/>
            <w:shd w:val="clear" w:color="auto" w:fill="auto"/>
          </w:tcPr>
          <w:p w14:paraId="749201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205C03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112AA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A811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mandate</w:t>
            </w:r>
          </w:p>
        </w:tc>
        <w:tc>
          <w:tcPr>
            <w:tcW w:w="1079" w:type="pct"/>
            <w:shd w:val="clear" w:color="auto" w:fill="auto"/>
          </w:tcPr>
          <w:p w14:paraId="32A268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B9B54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FB83D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1753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Permission to practice</w:t>
            </w:r>
          </w:p>
        </w:tc>
        <w:tc>
          <w:tcPr>
            <w:tcW w:w="1079" w:type="pct"/>
            <w:shd w:val="clear" w:color="auto" w:fill="auto"/>
          </w:tcPr>
          <w:p w14:paraId="7DF1A0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39A1D0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79D4D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0ACE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primary functions</w:t>
            </w:r>
          </w:p>
        </w:tc>
        <w:tc>
          <w:tcPr>
            <w:tcW w:w="1079" w:type="pct"/>
            <w:shd w:val="clear" w:color="auto" w:fill="auto"/>
          </w:tcPr>
          <w:p w14:paraId="7BA1CA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8DD29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3B6D5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BD6A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Professional Development and Competence Division</w:t>
            </w:r>
          </w:p>
        </w:tc>
        <w:tc>
          <w:tcPr>
            <w:tcW w:w="1079" w:type="pct"/>
            <w:shd w:val="clear" w:color="auto" w:fill="auto"/>
          </w:tcPr>
          <w:p w14:paraId="7598E1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4FEF2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532442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2107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professional liability insurance requirement</w:t>
            </w:r>
          </w:p>
        </w:tc>
        <w:tc>
          <w:tcPr>
            <w:tcW w:w="1079" w:type="pct"/>
            <w:shd w:val="clear" w:color="auto" w:fill="auto"/>
          </w:tcPr>
          <w:p w14:paraId="062298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78398E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35E288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2610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Professional misconduct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1C4FD3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3D6063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3C81CE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8DBB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Professional Regulation Division</w:t>
            </w:r>
          </w:p>
        </w:tc>
        <w:tc>
          <w:tcPr>
            <w:tcW w:w="1079" w:type="pct"/>
            <w:shd w:val="clear" w:color="auto" w:fill="auto"/>
          </w:tcPr>
          <w:p w14:paraId="2E6E32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54A0EB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3B6863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EDB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Support to Lawyers, Paralegals and the public</w:t>
            </w:r>
          </w:p>
        </w:tc>
        <w:tc>
          <w:tcPr>
            <w:tcW w:w="1079" w:type="pct"/>
            <w:shd w:val="clear" w:color="auto" w:fill="auto"/>
          </w:tcPr>
          <w:p w14:paraId="6BA73E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0A1070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D495C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483D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Treasurer</w:t>
            </w:r>
          </w:p>
        </w:tc>
        <w:tc>
          <w:tcPr>
            <w:tcW w:w="1079" w:type="pct"/>
            <w:shd w:val="clear" w:color="auto" w:fill="auto"/>
          </w:tcPr>
          <w:p w14:paraId="7A6B6C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62B7C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CB00E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6D1F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- Unclaimed Trust Fund</w:t>
            </w:r>
          </w:p>
        </w:tc>
        <w:tc>
          <w:tcPr>
            <w:tcW w:w="1079" w:type="pct"/>
            <w:shd w:val="clear" w:color="auto" w:fill="auto"/>
          </w:tcPr>
          <w:p w14:paraId="7F526C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1(R)92(R)- 93(L)</w:t>
            </w:r>
          </w:p>
        </w:tc>
        <w:tc>
          <w:tcPr>
            <w:tcW w:w="852" w:type="pct"/>
            <w:shd w:val="clear" w:color="auto" w:fill="auto"/>
          </w:tcPr>
          <w:p w14:paraId="1809D7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1.34.4</w:t>
            </w:r>
          </w:p>
        </w:tc>
      </w:tr>
      <w:tr w:rsidR="00E437F9" w:rsidRPr="00E437F9" w14:paraId="139C1A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19EB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LSUC Practice Management Helpline; reporting misconduct</w:t>
            </w:r>
          </w:p>
        </w:tc>
        <w:tc>
          <w:tcPr>
            <w:tcW w:w="1079" w:type="pct"/>
            <w:shd w:val="clear" w:color="auto" w:fill="auto"/>
          </w:tcPr>
          <w:p w14:paraId="12739C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784895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31103C" w:rsidRPr="00E437F9" w14:paraId="65FB7B9A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7140473" w14:textId="02730A3A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M</w:t>
            </w:r>
          </w:p>
        </w:tc>
      </w:tr>
      <w:tr w:rsidR="00E437F9" w:rsidRPr="00E437F9" w14:paraId="1256A8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C1BC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Maintaining client file</w:t>
            </w:r>
          </w:p>
        </w:tc>
        <w:tc>
          <w:tcPr>
            <w:tcW w:w="1079" w:type="pct"/>
            <w:shd w:val="clear" w:color="auto" w:fill="auto"/>
          </w:tcPr>
          <w:p w14:paraId="525FE6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415C5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C384A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8858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Making legal services available (s. 4.1)</w:t>
            </w:r>
          </w:p>
        </w:tc>
        <w:tc>
          <w:tcPr>
            <w:tcW w:w="1079" w:type="pct"/>
            <w:shd w:val="clear" w:color="auto" w:fill="auto"/>
          </w:tcPr>
          <w:p w14:paraId="06BA1C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2CD897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448D9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8B7A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Management - file management - generally</w:t>
            </w:r>
          </w:p>
        </w:tc>
        <w:tc>
          <w:tcPr>
            <w:tcW w:w="1079" w:type="pct"/>
            <w:shd w:val="clear" w:color="auto" w:fill="auto"/>
          </w:tcPr>
          <w:p w14:paraId="0FDD0C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2E2F36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733E0C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D0E4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Management and Convocation - LSUC</w:t>
            </w:r>
          </w:p>
        </w:tc>
        <w:tc>
          <w:tcPr>
            <w:tcW w:w="1079" w:type="pct"/>
            <w:shd w:val="clear" w:color="auto" w:fill="auto"/>
          </w:tcPr>
          <w:p w14:paraId="3DDAF0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3490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98090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7CC7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administrative and business aspects of practice</w:t>
            </w:r>
          </w:p>
        </w:tc>
        <w:tc>
          <w:tcPr>
            <w:tcW w:w="1079" w:type="pct"/>
            <w:shd w:val="clear" w:color="auto" w:fill="auto"/>
          </w:tcPr>
          <w:p w14:paraId="040B81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486303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2B4266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281E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expectations</w:t>
            </w:r>
          </w:p>
        </w:tc>
        <w:tc>
          <w:tcPr>
            <w:tcW w:w="1079" w:type="pct"/>
            <w:shd w:val="clear" w:color="auto" w:fill="auto"/>
          </w:tcPr>
          <w:p w14:paraId="42160E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6328B2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349F7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577A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</w:t>
            </w:r>
          </w:p>
        </w:tc>
        <w:tc>
          <w:tcPr>
            <w:tcW w:w="1079" w:type="pct"/>
            <w:shd w:val="clear" w:color="auto" w:fill="auto"/>
          </w:tcPr>
          <w:p w14:paraId="0FF363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49(L)</w:t>
            </w:r>
          </w:p>
        </w:tc>
        <w:tc>
          <w:tcPr>
            <w:tcW w:w="852" w:type="pct"/>
            <w:shd w:val="clear" w:color="auto" w:fill="auto"/>
          </w:tcPr>
          <w:p w14:paraId="07383B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87EE1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BA73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client expectations</w:t>
            </w:r>
          </w:p>
        </w:tc>
        <w:tc>
          <w:tcPr>
            <w:tcW w:w="1079" w:type="pct"/>
            <w:shd w:val="clear" w:color="auto" w:fill="auto"/>
          </w:tcPr>
          <w:p w14:paraId="66EA2A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407AF7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DF4B5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AC54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communications with client</w:t>
            </w:r>
          </w:p>
        </w:tc>
        <w:tc>
          <w:tcPr>
            <w:tcW w:w="1079" w:type="pct"/>
            <w:shd w:val="clear" w:color="auto" w:fill="auto"/>
          </w:tcPr>
          <w:p w14:paraId="5C40CA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3CA84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17709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E4AC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difficult clients</w:t>
            </w:r>
          </w:p>
        </w:tc>
        <w:tc>
          <w:tcPr>
            <w:tcW w:w="1079" w:type="pct"/>
            <w:shd w:val="clear" w:color="auto" w:fill="auto"/>
          </w:tcPr>
          <w:p w14:paraId="12BB58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383201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D32E3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A476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disengagement</w:t>
            </w:r>
          </w:p>
        </w:tc>
        <w:tc>
          <w:tcPr>
            <w:tcW w:w="1079" w:type="pct"/>
            <w:shd w:val="clear" w:color="auto" w:fill="auto"/>
          </w:tcPr>
          <w:p w14:paraId="0663AA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38A216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02ED0E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4131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engagement or non-engagement - letters</w:t>
            </w:r>
          </w:p>
        </w:tc>
        <w:tc>
          <w:tcPr>
            <w:tcW w:w="1079" w:type="pct"/>
            <w:shd w:val="clear" w:color="auto" w:fill="auto"/>
          </w:tcPr>
          <w:p w14:paraId="340B35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2D03B9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61EEE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6321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implementation stage</w:t>
            </w:r>
          </w:p>
        </w:tc>
        <w:tc>
          <w:tcPr>
            <w:tcW w:w="1079" w:type="pct"/>
            <w:shd w:val="clear" w:color="auto" w:fill="auto"/>
          </w:tcPr>
          <w:p w14:paraId="051923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07651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99B73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ACF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initial screening</w:t>
            </w:r>
          </w:p>
        </w:tc>
        <w:tc>
          <w:tcPr>
            <w:tcW w:w="1079" w:type="pct"/>
            <w:shd w:val="clear" w:color="auto" w:fill="auto"/>
          </w:tcPr>
          <w:p w14:paraId="25D495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676C87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6B3A8D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B6F4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client relationship - termination</w:t>
            </w:r>
          </w:p>
        </w:tc>
        <w:tc>
          <w:tcPr>
            <w:tcW w:w="1079" w:type="pct"/>
            <w:shd w:val="clear" w:color="auto" w:fill="auto"/>
          </w:tcPr>
          <w:p w14:paraId="64C878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79B68C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06B10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5571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conflicts of interest</w:t>
            </w:r>
          </w:p>
        </w:tc>
        <w:tc>
          <w:tcPr>
            <w:tcW w:w="1079" w:type="pct"/>
            <w:shd w:val="clear" w:color="auto" w:fill="auto"/>
          </w:tcPr>
          <w:p w14:paraId="28F031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26(L)-27(L)</w:t>
            </w:r>
          </w:p>
        </w:tc>
        <w:tc>
          <w:tcPr>
            <w:tcW w:w="852" w:type="pct"/>
            <w:shd w:val="clear" w:color="auto" w:fill="auto"/>
          </w:tcPr>
          <w:p w14:paraId="21A84B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D4907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546A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financial responsibilities</w:t>
            </w:r>
          </w:p>
        </w:tc>
        <w:tc>
          <w:tcPr>
            <w:tcW w:w="1079" w:type="pct"/>
            <w:shd w:val="clear" w:color="auto" w:fill="auto"/>
          </w:tcPr>
          <w:p w14:paraId="5F880E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</w:t>
            </w:r>
          </w:p>
        </w:tc>
        <w:tc>
          <w:tcPr>
            <w:tcW w:w="852" w:type="pct"/>
            <w:shd w:val="clear" w:color="auto" w:fill="auto"/>
          </w:tcPr>
          <w:p w14:paraId="019FDF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1CC0D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BDC1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supervisory responsibilities</w:t>
            </w:r>
          </w:p>
        </w:tc>
        <w:tc>
          <w:tcPr>
            <w:tcW w:w="1079" w:type="pct"/>
            <w:shd w:val="clear" w:color="auto" w:fill="auto"/>
          </w:tcPr>
          <w:p w14:paraId="7BBA27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2F9066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524331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419C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Managing undertakings (rr. 5.1-6 and 7.2-11)</w:t>
            </w:r>
          </w:p>
        </w:tc>
        <w:tc>
          <w:tcPr>
            <w:tcW w:w="1079" w:type="pct"/>
            <w:shd w:val="clear" w:color="auto" w:fill="auto"/>
          </w:tcPr>
          <w:p w14:paraId="1C1B8C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67F237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07B843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C04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Mandate - Law Society</w:t>
            </w:r>
          </w:p>
        </w:tc>
        <w:tc>
          <w:tcPr>
            <w:tcW w:w="1079" w:type="pct"/>
            <w:shd w:val="clear" w:color="auto" w:fill="auto"/>
          </w:tcPr>
          <w:p w14:paraId="491200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529DB8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1697B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0257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Mandatory disclosure - confidentiality</w:t>
            </w:r>
          </w:p>
        </w:tc>
        <w:tc>
          <w:tcPr>
            <w:tcW w:w="1079" w:type="pct"/>
            <w:shd w:val="clear" w:color="auto" w:fill="auto"/>
          </w:tcPr>
          <w:p w14:paraId="4BE56B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20(R)</w:t>
            </w:r>
          </w:p>
        </w:tc>
        <w:tc>
          <w:tcPr>
            <w:tcW w:w="852" w:type="pct"/>
            <w:shd w:val="clear" w:color="auto" w:fill="auto"/>
          </w:tcPr>
          <w:p w14:paraId="3B629E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0AF98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A8A7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Mandatory disclosure of confidential info - for security of court facilities (r. 5.6-3)</w:t>
            </w:r>
          </w:p>
        </w:tc>
        <w:tc>
          <w:tcPr>
            <w:tcW w:w="1079" w:type="pct"/>
            <w:shd w:val="clear" w:color="auto" w:fill="auto"/>
          </w:tcPr>
          <w:p w14:paraId="1F28EE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</w:t>
            </w:r>
          </w:p>
        </w:tc>
        <w:tc>
          <w:tcPr>
            <w:tcW w:w="852" w:type="pct"/>
            <w:shd w:val="clear" w:color="auto" w:fill="auto"/>
          </w:tcPr>
          <w:p w14:paraId="0049F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53B01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7BC7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Mandatory withdrawal of services - list of circumstances leading to mandatory withdrawal (r. 3.7-7 and commentary)</w:t>
            </w:r>
          </w:p>
        </w:tc>
        <w:tc>
          <w:tcPr>
            <w:tcW w:w="1079" w:type="pct"/>
            <w:shd w:val="clear" w:color="auto" w:fill="auto"/>
          </w:tcPr>
          <w:p w14:paraId="369487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7B0FB9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5E45BA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C622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Mandatory withdrawal of services - obligations (r. 3.7-7 and commentary)</w:t>
            </w:r>
          </w:p>
        </w:tc>
        <w:tc>
          <w:tcPr>
            <w:tcW w:w="1079" w:type="pct"/>
            <w:shd w:val="clear" w:color="auto" w:fill="auto"/>
          </w:tcPr>
          <w:p w14:paraId="432028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43BA54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1658BC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0175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Manner of withdrawal of services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3712F0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6C911E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18301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5696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Manual conflicts check - definition</w:t>
            </w:r>
          </w:p>
        </w:tc>
        <w:tc>
          <w:tcPr>
            <w:tcW w:w="1079" w:type="pct"/>
            <w:shd w:val="clear" w:color="auto" w:fill="auto"/>
          </w:tcPr>
          <w:p w14:paraId="45D35B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77(L)</w:t>
            </w:r>
          </w:p>
        </w:tc>
        <w:tc>
          <w:tcPr>
            <w:tcW w:w="852" w:type="pct"/>
            <w:shd w:val="clear" w:color="auto" w:fill="auto"/>
          </w:tcPr>
          <w:p w14:paraId="587A93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704DA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EB8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Marketing - contravention of Rules</w:t>
            </w:r>
          </w:p>
        </w:tc>
        <w:tc>
          <w:tcPr>
            <w:tcW w:w="1079" w:type="pct"/>
            <w:shd w:val="clear" w:color="auto" w:fill="auto"/>
          </w:tcPr>
          <w:p w14:paraId="6BE725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1D9277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7BFA33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498B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Marketing -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107EBE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695BA5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28AE03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8415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Marketing - second-opinion services - prohibited</w:t>
            </w:r>
          </w:p>
        </w:tc>
        <w:tc>
          <w:tcPr>
            <w:tcW w:w="1079" w:type="pct"/>
            <w:shd w:val="clear" w:color="auto" w:fill="auto"/>
          </w:tcPr>
          <w:p w14:paraId="0E2DD2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</w:t>
            </w:r>
          </w:p>
        </w:tc>
        <w:tc>
          <w:tcPr>
            <w:tcW w:w="852" w:type="pct"/>
            <w:shd w:val="clear" w:color="auto" w:fill="auto"/>
          </w:tcPr>
          <w:p w14:paraId="0EF6AF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68A5DA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CE78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Marketing - technology</w:t>
            </w:r>
          </w:p>
        </w:tc>
        <w:tc>
          <w:tcPr>
            <w:tcW w:w="1079" w:type="pct"/>
            <w:shd w:val="clear" w:color="auto" w:fill="auto"/>
          </w:tcPr>
          <w:p w14:paraId="29FD42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73F066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D0CAC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B310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Mediator - duties (r. 5.7)</w:t>
            </w:r>
          </w:p>
        </w:tc>
        <w:tc>
          <w:tcPr>
            <w:tcW w:w="1079" w:type="pct"/>
            <w:shd w:val="clear" w:color="auto" w:fill="auto"/>
          </w:tcPr>
          <w:p w14:paraId="199D7D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49E1F8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0A7652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3B08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Medical-legal reports - duty to client (r. 3.2-9.1, r. 3.2-9.3 and commentary)</w:t>
            </w:r>
          </w:p>
        </w:tc>
        <w:tc>
          <w:tcPr>
            <w:tcW w:w="1079" w:type="pct"/>
            <w:shd w:val="clear" w:color="auto" w:fill="auto"/>
          </w:tcPr>
          <w:p w14:paraId="75BEFA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39(L)</w:t>
            </w:r>
          </w:p>
        </w:tc>
        <w:tc>
          <w:tcPr>
            <w:tcW w:w="852" w:type="pct"/>
            <w:shd w:val="clear" w:color="auto" w:fill="auto"/>
          </w:tcPr>
          <w:p w14:paraId="3A91E7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A1D75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4601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Meeting client expectations</w:t>
            </w:r>
          </w:p>
        </w:tc>
        <w:tc>
          <w:tcPr>
            <w:tcW w:w="1079" w:type="pct"/>
            <w:shd w:val="clear" w:color="auto" w:fill="auto"/>
          </w:tcPr>
          <w:p w14:paraId="30BC67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 - 52(R)</w:t>
            </w:r>
          </w:p>
        </w:tc>
        <w:tc>
          <w:tcPr>
            <w:tcW w:w="852" w:type="pct"/>
            <w:shd w:val="clear" w:color="auto" w:fill="auto"/>
          </w:tcPr>
          <w:p w14:paraId="46D0FA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2 - 2.1</w:t>
            </w:r>
          </w:p>
        </w:tc>
      </w:tr>
      <w:tr w:rsidR="00E437F9" w:rsidRPr="00E437F9" w14:paraId="15EFE2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3DA3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Methods - for billing / client fees</w:t>
            </w:r>
          </w:p>
        </w:tc>
        <w:tc>
          <w:tcPr>
            <w:tcW w:w="1079" w:type="pct"/>
            <w:shd w:val="clear" w:color="auto" w:fill="auto"/>
          </w:tcPr>
          <w:p w14:paraId="52B53C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0DEE9C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54B813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C8E4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Methods - for depositing to trust account</w:t>
            </w:r>
          </w:p>
        </w:tc>
        <w:tc>
          <w:tcPr>
            <w:tcW w:w="1079" w:type="pct"/>
            <w:shd w:val="clear" w:color="auto" w:fill="auto"/>
          </w:tcPr>
          <w:p w14:paraId="6C046E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00FF14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E437F9" w:rsidRPr="00E437F9" w14:paraId="6016D5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C15C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Methods - for withdrawal from trust account</w:t>
            </w:r>
          </w:p>
        </w:tc>
        <w:tc>
          <w:tcPr>
            <w:tcW w:w="1079" w:type="pct"/>
            <w:shd w:val="clear" w:color="auto" w:fill="auto"/>
          </w:tcPr>
          <w:p w14:paraId="790B7A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487232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227A07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F842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Methods - of receiving payment from clients</w:t>
            </w:r>
          </w:p>
        </w:tc>
        <w:tc>
          <w:tcPr>
            <w:tcW w:w="1079" w:type="pct"/>
            <w:shd w:val="clear" w:color="auto" w:fill="auto"/>
          </w:tcPr>
          <w:p w14:paraId="5D1ABA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65810A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0870CF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9129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Minimum Standards for a competent lawyer</w:t>
            </w:r>
          </w:p>
        </w:tc>
        <w:tc>
          <w:tcPr>
            <w:tcW w:w="1079" w:type="pct"/>
            <w:shd w:val="clear" w:color="auto" w:fill="auto"/>
          </w:tcPr>
          <w:p w14:paraId="61E6CE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6E81E6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0CD88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DF5D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Minor client - lawyer’s duty (r. 3.2-9 and commentary)</w:t>
            </w:r>
          </w:p>
        </w:tc>
        <w:tc>
          <w:tcPr>
            <w:tcW w:w="1079" w:type="pct"/>
            <w:shd w:val="clear" w:color="auto" w:fill="auto"/>
          </w:tcPr>
          <w:p w14:paraId="1618CC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</w:t>
            </w:r>
          </w:p>
        </w:tc>
        <w:tc>
          <w:tcPr>
            <w:tcW w:w="852" w:type="pct"/>
            <w:shd w:val="clear" w:color="auto" w:fill="auto"/>
          </w:tcPr>
          <w:p w14:paraId="506A15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1E2643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FF3D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Misappropriation of funds - trust account</w:t>
            </w:r>
          </w:p>
        </w:tc>
        <w:tc>
          <w:tcPr>
            <w:tcW w:w="1079" w:type="pct"/>
            <w:shd w:val="clear" w:color="auto" w:fill="auto"/>
          </w:tcPr>
          <w:p w14:paraId="55EB81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46D616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333A2D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0726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Misappropriation of trust funds</w:t>
            </w:r>
          </w:p>
        </w:tc>
        <w:tc>
          <w:tcPr>
            <w:tcW w:w="1079" w:type="pct"/>
            <w:shd w:val="clear" w:color="auto" w:fill="auto"/>
          </w:tcPr>
          <w:p w14:paraId="565B9C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139416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2BDAE0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02A2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Misconduct - duty to report - confidential information (r. 7.1-3)</w:t>
            </w:r>
          </w:p>
        </w:tc>
        <w:tc>
          <w:tcPr>
            <w:tcW w:w="1079" w:type="pct"/>
            <w:shd w:val="clear" w:color="auto" w:fill="auto"/>
          </w:tcPr>
          <w:p w14:paraId="3219D6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22(R)-23(L)</w:t>
            </w:r>
          </w:p>
        </w:tc>
        <w:tc>
          <w:tcPr>
            <w:tcW w:w="852" w:type="pct"/>
            <w:shd w:val="clear" w:color="auto" w:fill="auto"/>
          </w:tcPr>
          <w:p w14:paraId="244FFE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38030C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D15E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Misconduct of lawyer, paralegal - duty to report (r. 7.1-3)     SEE ALSO:</w:t>
            </w:r>
          </w:p>
        </w:tc>
        <w:tc>
          <w:tcPr>
            <w:tcW w:w="1079" w:type="pct"/>
            <w:shd w:val="clear" w:color="auto" w:fill="auto"/>
          </w:tcPr>
          <w:p w14:paraId="292385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61(LR);22(R)-23(L)</w:t>
            </w:r>
          </w:p>
        </w:tc>
        <w:tc>
          <w:tcPr>
            <w:tcW w:w="852" w:type="pct"/>
            <w:shd w:val="clear" w:color="auto" w:fill="auto"/>
          </w:tcPr>
          <w:p w14:paraId="52CA5A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2.1;5.3</w:t>
            </w:r>
          </w:p>
        </w:tc>
      </w:tr>
      <w:tr w:rsidR="00E437F9" w:rsidRPr="00E437F9" w14:paraId="4A8AB2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0F17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Mislead tribunal process - shall not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26063D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587639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A61ED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F5C2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Mistreat - witnesses - duty not to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004513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750E23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475090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E7E7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Misused or misapplied funds - trust account overdrawn and short</w:t>
            </w:r>
          </w:p>
        </w:tc>
        <w:tc>
          <w:tcPr>
            <w:tcW w:w="1079" w:type="pct"/>
            <w:shd w:val="clear" w:color="auto" w:fill="auto"/>
          </w:tcPr>
          <w:p w14:paraId="30B966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53999E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0B924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BE47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Mixed trust account - deposits</w:t>
            </w:r>
          </w:p>
        </w:tc>
        <w:tc>
          <w:tcPr>
            <w:tcW w:w="1079" w:type="pct"/>
            <w:shd w:val="clear" w:color="auto" w:fill="auto"/>
          </w:tcPr>
          <w:p w14:paraId="36DC0A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92(R)-93(L)</w:t>
            </w:r>
          </w:p>
        </w:tc>
        <w:tc>
          <w:tcPr>
            <w:tcW w:w="852" w:type="pct"/>
            <w:shd w:val="clear" w:color="auto" w:fill="auto"/>
          </w:tcPr>
          <w:p w14:paraId="32917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531A8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B5AF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Mixed trust account - trust account</w:t>
            </w:r>
          </w:p>
        </w:tc>
        <w:tc>
          <w:tcPr>
            <w:tcW w:w="1079" w:type="pct"/>
            <w:shd w:val="clear" w:color="auto" w:fill="auto"/>
          </w:tcPr>
          <w:p w14:paraId="3A28E9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4EA258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43FC21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2143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Model Code of Professional Conduct - Federation of Law Societies of Canada</w:t>
            </w:r>
          </w:p>
        </w:tc>
        <w:tc>
          <w:tcPr>
            <w:tcW w:w="1079" w:type="pct"/>
            <w:shd w:val="clear" w:color="auto" w:fill="auto"/>
          </w:tcPr>
          <w:p w14:paraId="202FFD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6C20DE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9A72C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A7F2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Model policies - Discrimination</w:t>
            </w:r>
          </w:p>
        </w:tc>
        <w:tc>
          <w:tcPr>
            <w:tcW w:w="1079" w:type="pct"/>
            <w:shd w:val="clear" w:color="auto" w:fill="auto"/>
          </w:tcPr>
          <w:p w14:paraId="581E89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6(R)-7(R)</w:t>
            </w:r>
          </w:p>
        </w:tc>
        <w:tc>
          <w:tcPr>
            <w:tcW w:w="852" w:type="pct"/>
            <w:shd w:val="clear" w:color="auto" w:fill="auto"/>
          </w:tcPr>
          <w:p w14:paraId="268F7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240CC6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5510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- client money - lawyer’s duty</w:t>
            </w:r>
          </w:p>
        </w:tc>
        <w:tc>
          <w:tcPr>
            <w:tcW w:w="1079" w:type="pct"/>
            <w:shd w:val="clear" w:color="auto" w:fill="auto"/>
          </w:tcPr>
          <w:p w14:paraId="5355E5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213FB4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09627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1CBE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- receiving from client</w:t>
            </w:r>
          </w:p>
        </w:tc>
        <w:tc>
          <w:tcPr>
            <w:tcW w:w="1079" w:type="pct"/>
            <w:shd w:val="clear" w:color="auto" w:fill="auto"/>
          </w:tcPr>
          <w:p w14:paraId="7EC496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56BE60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D761E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7F85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- receiving from client - cash - restrictions</w:t>
            </w:r>
          </w:p>
        </w:tc>
        <w:tc>
          <w:tcPr>
            <w:tcW w:w="1079" w:type="pct"/>
            <w:shd w:val="clear" w:color="auto" w:fill="auto"/>
          </w:tcPr>
          <w:p w14:paraId="663A2B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609EF6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890E3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6CBA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- receiving from client - clearance periods</w:t>
            </w:r>
          </w:p>
        </w:tc>
        <w:tc>
          <w:tcPr>
            <w:tcW w:w="1079" w:type="pct"/>
            <w:shd w:val="clear" w:color="auto" w:fill="auto"/>
          </w:tcPr>
          <w:p w14:paraId="314587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537E8A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3C802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6F65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- receiving from client - credit and debit card payments</w:t>
            </w:r>
          </w:p>
        </w:tc>
        <w:tc>
          <w:tcPr>
            <w:tcW w:w="1079" w:type="pct"/>
            <w:shd w:val="clear" w:color="auto" w:fill="auto"/>
          </w:tcPr>
          <w:p w14:paraId="318F8C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6B0B18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79B77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04AC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retainer - definition - duty to client - client money</w:t>
            </w:r>
          </w:p>
        </w:tc>
        <w:tc>
          <w:tcPr>
            <w:tcW w:w="1079" w:type="pct"/>
            <w:shd w:val="clear" w:color="auto" w:fill="auto"/>
          </w:tcPr>
          <w:p w14:paraId="0D5219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2196F7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FC889C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3AF0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retainer - trust account - permitted withdrawal to pay fees (r. 3.6-10)</w:t>
            </w:r>
          </w:p>
        </w:tc>
        <w:tc>
          <w:tcPr>
            <w:tcW w:w="1079" w:type="pct"/>
            <w:shd w:val="clear" w:color="auto" w:fill="auto"/>
          </w:tcPr>
          <w:p w14:paraId="0A31C9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330E89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527221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5AAC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retainers - definition and usage</w:t>
            </w:r>
          </w:p>
        </w:tc>
        <w:tc>
          <w:tcPr>
            <w:tcW w:w="1079" w:type="pct"/>
            <w:shd w:val="clear" w:color="auto" w:fill="auto"/>
          </w:tcPr>
          <w:p w14:paraId="409790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119313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CC9AE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89A5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retainers - when not necessary: contingency fee</w:t>
            </w:r>
          </w:p>
        </w:tc>
        <w:tc>
          <w:tcPr>
            <w:tcW w:w="1079" w:type="pct"/>
            <w:shd w:val="clear" w:color="auto" w:fill="auto"/>
          </w:tcPr>
          <w:p w14:paraId="5EA6A7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</w:t>
            </w:r>
          </w:p>
        </w:tc>
        <w:tc>
          <w:tcPr>
            <w:tcW w:w="852" w:type="pct"/>
            <w:shd w:val="clear" w:color="auto" w:fill="auto"/>
          </w:tcPr>
          <w:p w14:paraId="3A702F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51116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265E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Money that may be withdrawn from trust accounts (r. 3.6-10)</w:t>
            </w:r>
          </w:p>
        </w:tc>
        <w:tc>
          <w:tcPr>
            <w:tcW w:w="1079" w:type="pct"/>
            <w:shd w:val="clear" w:color="auto" w:fill="auto"/>
          </w:tcPr>
          <w:p w14:paraId="3B02FB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45(R)-46(L)</w:t>
            </w:r>
          </w:p>
        </w:tc>
        <w:tc>
          <w:tcPr>
            <w:tcW w:w="852" w:type="pct"/>
            <w:shd w:val="clear" w:color="auto" w:fill="auto"/>
          </w:tcPr>
          <w:p w14:paraId="7C6EE3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7D3595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8F3C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Monthly general reconciliation (optional) - general account</w:t>
            </w:r>
          </w:p>
        </w:tc>
        <w:tc>
          <w:tcPr>
            <w:tcW w:w="1079" w:type="pct"/>
            <w:shd w:val="clear" w:color="auto" w:fill="auto"/>
          </w:tcPr>
          <w:p w14:paraId="010E6E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21B022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6.2.5</w:t>
            </w:r>
          </w:p>
        </w:tc>
      </w:tr>
      <w:tr w:rsidR="00E437F9" w:rsidRPr="00E437F9" w14:paraId="64C379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C797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Monthly trust comparison - trust account - sample</w:t>
            </w:r>
          </w:p>
        </w:tc>
        <w:tc>
          <w:tcPr>
            <w:tcW w:w="1079" w:type="pct"/>
            <w:shd w:val="clear" w:color="auto" w:fill="auto"/>
          </w:tcPr>
          <w:p w14:paraId="030D4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2E7BF7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6776EA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0EED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Monthly trust comparison (10 years) - trust account</w:t>
            </w:r>
          </w:p>
        </w:tc>
        <w:tc>
          <w:tcPr>
            <w:tcW w:w="1079" w:type="pct"/>
            <w:shd w:val="clear" w:color="auto" w:fill="auto"/>
          </w:tcPr>
          <w:p w14:paraId="69A723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4BF740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4541128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0A64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Monthly trust reconciliation - trust account</w:t>
            </w:r>
          </w:p>
        </w:tc>
        <w:tc>
          <w:tcPr>
            <w:tcW w:w="1079" w:type="pct"/>
            <w:shd w:val="clear" w:color="auto" w:fill="auto"/>
          </w:tcPr>
          <w:p w14:paraId="21B203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453CB6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014548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71C7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Monthly trust reconciliation - trust account - sample</w:t>
            </w:r>
          </w:p>
        </w:tc>
        <w:tc>
          <w:tcPr>
            <w:tcW w:w="1079" w:type="pct"/>
            <w:shd w:val="clear" w:color="auto" w:fill="auto"/>
          </w:tcPr>
          <w:p w14:paraId="64031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656225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50342D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034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 - against client’s property - securing payment of fees (r. 3.4-27-29)</w:t>
            </w:r>
          </w:p>
        </w:tc>
        <w:tc>
          <w:tcPr>
            <w:tcW w:w="1079" w:type="pct"/>
            <w:shd w:val="clear" w:color="auto" w:fill="auto"/>
          </w:tcPr>
          <w:p w14:paraId="4A5C9A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D924A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12FAC5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C0D9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 / loan transaction - conflict of interest (r. 3.4-33.1-33.3)</w:t>
            </w:r>
          </w:p>
        </w:tc>
        <w:tc>
          <w:tcPr>
            <w:tcW w:w="1079" w:type="pct"/>
            <w:shd w:val="clear" w:color="auto" w:fill="auto"/>
          </w:tcPr>
          <w:p w14:paraId="0D665C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32(R)-33(L)</w:t>
            </w:r>
          </w:p>
        </w:tc>
        <w:tc>
          <w:tcPr>
            <w:tcW w:w="852" w:type="pct"/>
            <w:shd w:val="clear" w:color="auto" w:fill="auto"/>
          </w:tcPr>
          <w:p w14:paraId="2AF84E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45A32E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871D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 transaction - acting for borrower and lender 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0F75A8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29(LR)</w:t>
            </w:r>
          </w:p>
        </w:tc>
        <w:tc>
          <w:tcPr>
            <w:tcW w:w="852" w:type="pct"/>
            <w:shd w:val="clear" w:color="auto" w:fill="auto"/>
          </w:tcPr>
          <w:p w14:paraId="2FE029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715F7E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3D57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 transaction - acting for borrower and lender - where lender in business of lending money (r. 3.4-12 - 3.4-16 and commentaries)</w:t>
            </w:r>
          </w:p>
        </w:tc>
        <w:tc>
          <w:tcPr>
            <w:tcW w:w="1079" w:type="pct"/>
            <w:shd w:val="clear" w:color="auto" w:fill="auto"/>
          </w:tcPr>
          <w:p w14:paraId="6C509F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29(R)</w:t>
            </w:r>
          </w:p>
        </w:tc>
        <w:tc>
          <w:tcPr>
            <w:tcW w:w="852" w:type="pct"/>
            <w:shd w:val="clear" w:color="auto" w:fill="auto"/>
          </w:tcPr>
          <w:p w14:paraId="6BF6AD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437F9" w:rsidRPr="00E437F9" w14:paraId="6B9E35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83FF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 transaction - duty to client (r. 3.2-9.8 - 9.9)</w:t>
            </w:r>
          </w:p>
        </w:tc>
        <w:tc>
          <w:tcPr>
            <w:tcW w:w="1079" w:type="pct"/>
            <w:shd w:val="clear" w:color="auto" w:fill="auto"/>
          </w:tcPr>
          <w:p w14:paraId="1DE956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1BAA34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18A3B2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64DD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Mortgage/ loan transaction - when acceptable (r. 3.4-33.1-33.3)</w:t>
            </w:r>
          </w:p>
        </w:tc>
        <w:tc>
          <w:tcPr>
            <w:tcW w:w="1079" w:type="pct"/>
            <w:shd w:val="clear" w:color="auto" w:fill="auto"/>
          </w:tcPr>
          <w:p w14:paraId="4B982B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27CDAE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4E37BA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1260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Mortgage/loan transaction - lawyer lending money to clients (r. 3.4-33.1-33.3)</w:t>
            </w:r>
          </w:p>
        </w:tc>
        <w:tc>
          <w:tcPr>
            <w:tcW w:w="1079" w:type="pct"/>
            <w:shd w:val="clear" w:color="auto" w:fill="auto"/>
          </w:tcPr>
          <w:p w14:paraId="6B190E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33(L)</w:t>
            </w:r>
          </w:p>
        </w:tc>
        <w:tc>
          <w:tcPr>
            <w:tcW w:w="852" w:type="pct"/>
            <w:shd w:val="clear" w:color="auto" w:fill="auto"/>
          </w:tcPr>
          <w:p w14:paraId="3B412B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378222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F75C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- conflict of interest (r. 3.4-11.1, r. 3.4-11.3, commentary and r. 3.4-16.1)</w:t>
            </w:r>
          </w:p>
        </w:tc>
        <w:tc>
          <w:tcPr>
            <w:tcW w:w="1079" w:type="pct"/>
            <w:shd w:val="clear" w:color="auto" w:fill="auto"/>
          </w:tcPr>
          <w:p w14:paraId="0EAA85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34(LR)</w:t>
            </w:r>
          </w:p>
        </w:tc>
        <w:tc>
          <w:tcPr>
            <w:tcW w:w="852" w:type="pct"/>
            <w:shd w:val="clear" w:color="auto" w:fill="auto"/>
          </w:tcPr>
          <w:p w14:paraId="3EC8C6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12.2</w:t>
            </w:r>
          </w:p>
        </w:tc>
      </w:tr>
      <w:tr w:rsidR="00E437F9" w:rsidRPr="00E437F9" w14:paraId="3F9916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61C3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- division of fees, referral fees - permitted (r. 3.6-8 and commentary)</w:t>
            </w:r>
          </w:p>
        </w:tc>
        <w:tc>
          <w:tcPr>
            <w:tcW w:w="1079" w:type="pct"/>
            <w:shd w:val="clear" w:color="auto" w:fill="auto"/>
          </w:tcPr>
          <w:p w14:paraId="3FA2C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625A5C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4587C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EE95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- duty to others (r. 7.8-1)</w:t>
            </w:r>
          </w:p>
        </w:tc>
        <w:tc>
          <w:tcPr>
            <w:tcW w:w="1079" w:type="pct"/>
            <w:shd w:val="clear" w:color="auto" w:fill="auto"/>
          </w:tcPr>
          <w:p w14:paraId="51F4FC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</w:t>
            </w:r>
          </w:p>
        </w:tc>
        <w:tc>
          <w:tcPr>
            <w:tcW w:w="852" w:type="pct"/>
            <w:shd w:val="clear" w:color="auto" w:fill="auto"/>
          </w:tcPr>
          <w:p w14:paraId="3E9850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327456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B418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- fee splitting OK (r. 3.6-8 and commentary)</w:t>
            </w:r>
          </w:p>
        </w:tc>
        <w:tc>
          <w:tcPr>
            <w:tcW w:w="1079" w:type="pct"/>
            <w:shd w:val="clear" w:color="auto" w:fill="auto"/>
          </w:tcPr>
          <w:p w14:paraId="751D83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083D4B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D5E2F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39DC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2AD314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7EC3EC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93985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638C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Multi-discipline practice (r. 7.8-1)     SEE ALSO:</w:t>
            </w:r>
          </w:p>
        </w:tc>
        <w:tc>
          <w:tcPr>
            <w:tcW w:w="1079" w:type="pct"/>
            <w:shd w:val="clear" w:color="auto" w:fill="auto"/>
          </w:tcPr>
          <w:p w14:paraId="432014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65(R)34(LR)</w:t>
            </w:r>
          </w:p>
        </w:tc>
        <w:tc>
          <w:tcPr>
            <w:tcW w:w="852" w:type="pct"/>
            <w:shd w:val="clear" w:color="auto" w:fill="auto"/>
          </w:tcPr>
          <w:p w14:paraId="40D011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4.4;12.2</w:t>
            </w:r>
          </w:p>
        </w:tc>
      </w:tr>
      <w:tr w:rsidR="0031103C" w:rsidRPr="00E437F9" w14:paraId="2C0604FA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0E2E8B3" w14:textId="2B570266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N</w:t>
            </w:r>
          </w:p>
        </w:tc>
      </w:tr>
      <w:tr w:rsidR="00E437F9" w:rsidRPr="00E437F9" w14:paraId="628B6A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F9BE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Name - client file</w:t>
            </w:r>
          </w:p>
        </w:tc>
        <w:tc>
          <w:tcPr>
            <w:tcW w:w="1079" w:type="pct"/>
            <w:shd w:val="clear" w:color="auto" w:fill="auto"/>
          </w:tcPr>
          <w:p w14:paraId="710EA3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59A9CF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438E9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7BBF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Name - firm name - requirements</w:t>
            </w:r>
          </w:p>
        </w:tc>
        <w:tc>
          <w:tcPr>
            <w:tcW w:w="1079" w:type="pct"/>
            <w:shd w:val="clear" w:color="auto" w:fill="auto"/>
          </w:tcPr>
          <w:p w14:paraId="3B661D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577450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0EC894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73B2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Nature of practice - advertising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0F87F4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6DB689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ACCBE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F808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New matter - acting against former client (r. 3.4-10-11)</w:t>
            </w:r>
          </w:p>
        </w:tc>
        <w:tc>
          <w:tcPr>
            <w:tcW w:w="1079" w:type="pct"/>
            <w:shd w:val="clear" w:color="auto" w:fill="auto"/>
          </w:tcPr>
          <w:p w14:paraId="29761B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</w:t>
            </w:r>
          </w:p>
        </w:tc>
        <w:tc>
          <w:tcPr>
            <w:tcW w:w="852" w:type="pct"/>
            <w:shd w:val="clear" w:color="auto" w:fill="auto"/>
          </w:tcPr>
          <w:p w14:paraId="32FF64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297F35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B28D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Non-billable vs. billable hours - time docketing</w:t>
            </w:r>
          </w:p>
        </w:tc>
        <w:tc>
          <w:tcPr>
            <w:tcW w:w="1079" w:type="pct"/>
            <w:shd w:val="clear" w:color="auto" w:fill="auto"/>
          </w:tcPr>
          <w:p w14:paraId="3BF8C2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515448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6319B6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3F8A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Non-contentious matter - joint clients - representation (rr. 3.4-5, 3.4-7 and commentaries)</w:t>
            </w:r>
          </w:p>
        </w:tc>
        <w:tc>
          <w:tcPr>
            <w:tcW w:w="1079" w:type="pct"/>
            <w:shd w:val="clear" w:color="auto" w:fill="auto"/>
          </w:tcPr>
          <w:p w14:paraId="70AAB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5FBCA5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7; 7.1</w:t>
            </w:r>
          </w:p>
        </w:tc>
      </w:tr>
      <w:tr w:rsidR="00E437F9" w:rsidRPr="00E437F9" w14:paraId="4A61FF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8479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Non-engagement - letter - required contents</w:t>
            </w:r>
          </w:p>
        </w:tc>
        <w:tc>
          <w:tcPr>
            <w:tcW w:w="1079" w:type="pct"/>
            <w:shd w:val="clear" w:color="auto" w:fill="auto"/>
          </w:tcPr>
          <w:p w14:paraId="313531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60A8E4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39293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8487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Non-lawyer employees - supervision in real estate matters</w:t>
            </w:r>
          </w:p>
        </w:tc>
        <w:tc>
          <w:tcPr>
            <w:tcW w:w="1079" w:type="pct"/>
            <w:shd w:val="clear" w:color="auto" w:fill="auto"/>
          </w:tcPr>
          <w:p w14:paraId="734D1C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7039C6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17335F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3812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Non-lawyer employees - supervision, delegation</w:t>
            </w:r>
          </w:p>
        </w:tc>
        <w:tc>
          <w:tcPr>
            <w:tcW w:w="1079" w:type="pct"/>
            <w:shd w:val="clear" w:color="auto" w:fill="auto"/>
          </w:tcPr>
          <w:p w14:paraId="57217A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3A52D7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3450C3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EBD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Non-lawyers - education and training</w:t>
            </w:r>
          </w:p>
        </w:tc>
        <w:tc>
          <w:tcPr>
            <w:tcW w:w="1079" w:type="pct"/>
            <w:shd w:val="clear" w:color="auto" w:fill="auto"/>
          </w:tcPr>
          <w:p w14:paraId="79F8B0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549A08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53F014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5B23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Non-licensed employees - delegation &amp; supervision</w:t>
            </w:r>
          </w:p>
        </w:tc>
        <w:tc>
          <w:tcPr>
            <w:tcW w:w="1079" w:type="pct"/>
            <w:shd w:val="clear" w:color="auto" w:fill="auto"/>
          </w:tcPr>
          <w:p w14:paraId="585BB3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50FEA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7263B4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55FA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Non-licensed employees - training</w:t>
            </w:r>
          </w:p>
        </w:tc>
        <w:tc>
          <w:tcPr>
            <w:tcW w:w="1079" w:type="pct"/>
            <w:shd w:val="clear" w:color="auto" w:fill="auto"/>
          </w:tcPr>
          <w:p w14:paraId="496990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71CD77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0758AF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5EB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Non-licensee - Employee - Lawyer’s Duty to Supervise</w:t>
            </w:r>
          </w:p>
        </w:tc>
        <w:tc>
          <w:tcPr>
            <w:tcW w:w="1079" w:type="pct"/>
            <w:shd w:val="clear" w:color="auto" w:fill="auto"/>
          </w:tcPr>
          <w:p w14:paraId="5C3837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73B87B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24D0B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5D2D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Non-licensee - exceptions to prohibition of fee division (r.3.6-8)</w:t>
            </w:r>
          </w:p>
        </w:tc>
        <w:tc>
          <w:tcPr>
            <w:tcW w:w="1079" w:type="pct"/>
            <w:shd w:val="clear" w:color="auto" w:fill="auto"/>
          </w:tcPr>
          <w:p w14:paraId="41A3B1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3FE795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38166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CAA4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Non-licensee - prohibition of fee division, splitting, sharing, referral fees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091B1A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6FCF6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1CAAF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452E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Non-payment of fees - optional withdrawal of services  (r. 3.7-3)</w:t>
            </w:r>
          </w:p>
        </w:tc>
        <w:tc>
          <w:tcPr>
            <w:tcW w:w="1079" w:type="pct"/>
            <w:shd w:val="clear" w:color="auto" w:fill="auto"/>
          </w:tcPr>
          <w:p w14:paraId="771069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4BB2B4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A2548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BFCE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Non-sufficient funds (NSF) - receiving money from client - clearance periods</w:t>
            </w:r>
          </w:p>
        </w:tc>
        <w:tc>
          <w:tcPr>
            <w:tcW w:w="1079" w:type="pct"/>
            <w:shd w:val="clear" w:color="auto" w:fill="auto"/>
          </w:tcPr>
          <w:p w14:paraId="1455CB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3A5D58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058ACD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68C7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Notice - withdrawal of services - good cause (r. 3.7-1 and commentary)</w:t>
            </w:r>
          </w:p>
        </w:tc>
        <w:tc>
          <w:tcPr>
            <w:tcW w:w="1079" w:type="pct"/>
            <w:shd w:val="clear" w:color="auto" w:fill="auto"/>
          </w:tcPr>
          <w:p w14:paraId="15C815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37F322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31103C" w:rsidRPr="00E437F9" w14:paraId="0C57F89E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E54F56C" w14:textId="691D8760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O</w:t>
            </w:r>
          </w:p>
        </w:tc>
      </w:tr>
      <w:tr w:rsidR="00E437F9" w:rsidRPr="00E437F9" w14:paraId="2BBE28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E98A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Obligations - discovery (r. 5.1-3.1)</w:t>
            </w:r>
          </w:p>
        </w:tc>
        <w:tc>
          <w:tcPr>
            <w:tcW w:w="1079" w:type="pct"/>
            <w:shd w:val="clear" w:color="auto" w:fill="auto"/>
          </w:tcPr>
          <w:p w14:paraId="0B7B1C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73(L)</w:t>
            </w:r>
          </w:p>
        </w:tc>
        <w:tc>
          <w:tcPr>
            <w:tcW w:w="852" w:type="pct"/>
            <w:shd w:val="clear" w:color="auto" w:fill="auto"/>
          </w:tcPr>
          <w:p w14:paraId="0CF846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AF6FB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1A57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Obligations - third parties (conflicts of interest) (r.3.4-1 and commentary)</w:t>
            </w:r>
          </w:p>
        </w:tc>
        <w:tc>
          <w:tcPr>
            <w:tcW w:w="1079" w:type="pct"/>
            <w:shd w:val="clear" w:color="auto" w:fill="auto"/>
          </w:tcPr>
          <w:p w14:paraId="429790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4B807A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5861053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1A6D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Offering legal services (s. 4.1)</w:t>
            </w:r>
          </w:p>
        </w:tc>
        <w:tc>
          <w:tcPr>
            <w:tcW w:w="1079" w:type="pct"/>
            <w:shd w:val="clear" w:color="auto" w:fill="auto"/>
          </w:tcPr>
          <w:p w14:paraId="60DB73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5DDF3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198B1E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12B4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Office - public office - duty (r. 7.4-1)</w:t>
            </w:r>
          </w:p>
        </w:tc>
        <w:tc>
          <w:tcPr>
            <w:tcW w:w="1079" w:type="pct"/>
            <w:shd w:val="clear" w:color="auto" w:fill="auto"/>
          </w:tcPr>
          <w:p w14:paraId="7196F2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46F3FF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9112D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0DFF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Office of the Privacy Commissioner - PIPEDA</w:t>
            </w:r>
          </w:p>
        </w:tc>
        <w:tc>
          <w:tcPr>
            <w:tcW w:w="1079" w:type="pct"/>
            <w:shd w:val="clear" w:color="auto" w:fill="auto"/>
          </w:tcPr>
          <w:p w14:paraId="790E71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3A20D8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14236C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03DA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Official language rights - Duty to client (rr. 3.2-2A-2B)</w:t>
            </w:r>
          </w:p>
        </w:tc>
        <w:tc>
          <w:tcPr>
            <w:tcW w:w="1079" w:type="pct"/>
            <w:shd w:val="clear" w:color="auto" w:fill="auto"/>
          </w:tcPr>
          <w:p w14:paraId="05EA35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051866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437F9" w:rsidRPr="00E437F9" w14:paraId="35F15E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08D0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Omission - duty to insurer (s.7.8)</w:t>
            </w:r>
          </w:p>
        </w:tc>
        <w:tc>
          <w:tcPr>
            <w:tcW w:w="1079" w:type="pct"/>
            <w:shd w:val="clear" w:color="auto" w:fill="auto"/>
          </w:tcPr>
          <w:p w14:paraId="233CC9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6E00F6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237D5B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CE2C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Omissions and errors - duty to client - disclosure (s. 7.8)</w:t>
            </w:r>
          </w:p>
        </w:tc>
        <w:tc>
          <w:tcPr>
            <w:tcW w:w="1079" w:type="pct"/>
            <w:shd w:val="clear" w:color="auto" w:fill="auto"/>
          </w:tcPr>
          <w:p w14:paraId="0B9397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38334F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437F9" w:rsidRPr="00E437F9" w14:paraId="36A2E34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20D0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Ontario Human Rights Code - Legal Services</w:t>
            </w:r>
          </w:p>
        </w:tc>
        <w:tc>
          <w:tcPr>
            <w:tcW w:w="1079" w:type="pct"/>
            <w:shd w:val="clear" w:color="auto" w:fill="auto"/>
          </w:tcPr>
          <w:p w14:paraId="54E02D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 -6(L)</w:t>
            </w:r>
          </w:p>
        </w:tc>
        <w:tc>
          <w:tcPr>
            <w:tcW w:w="852" w:type="pct"/>
            <w:shd w:val="clear" w:color="auto" w:fill="auto"/>
          </w:tcPr>
          <w:p w14:paraId="373CE8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66DA4F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F6F7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Opening - client file</w:t>
            </w:r>
          </w:p>
        </w:tc>
        <w:tc>
          <w:tcPr>
            <w:tcW w:w="1079" w:type="pct"/>
            <w:shd w:val="clear" w:color="auto" w:fill="auto"/>
          </w:tcPr>
          <w:p w14:paraId="1A84FD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B00C0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039B2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29B0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Opening - trust account</w:t>
            </w:r>
          </w:p>
        </w:tc>
        <w:tc>
          <w:tcPr>
            <w:tcW w:w="1079" w:type="pct"/>
            <w:shd w:val="clear" w:color="auto" w:fill="auto"/>
          </w:tcPr>
          <w:p w14:paraId="3A59A3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1BE7A1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1DB2DD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9293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Operate a law practice - financial obligations</w:t>
            </w:r>
          </w:p>
        </w:tc>
        <w:tc>
          <w:tcPr>
            <w:tcW w:w="1079" w:type="pct"/>
            <w:shd w:val="clear" w:color="auto" w:fill="auto"/>
          </w:tcPr>
          <w:p w14:paraId="723562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051BFC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4F24B4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E161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Opponents of current clients, representing - conflict of interest - impermissible (r. 3.4-1, 3.4-3, and 3.7-7)</w:t>
            </w:r>
          </w:p>
        </w:tc>
        <w:tc>
          <w:tcPr>
            <w:tcW w:w="1079" w:type="pct"/>
            <w:shd w:val="clear" w:color="auto" w:fill="auto"/>
          </w:tcPr>
          <w:p w14:paraId="6E5F21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529C3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643BE0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1D06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Opponents of former clients, representing - conflict of interest - consent</w:t>
            </w:r>
          </w:p>
        </w:tc>
        <w:tc>
          <w:tcPr>
            <w:tcW w:w="1079" w:type="pct"/>
            <w:shd w:val="clear" w:color="auto" w:fill="auto"/>
          </w:tcPr>
          <w:p w14:paraId="4A8305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1F6E44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3CCF64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2065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Optional records - general account - client general ledger and monthly general reconciliation</w:t>
            </w:r>
          </w:p>
        </w:tc>
        <w:tc>
          <w:tcPr>
            <w:tcW w:w="1079" w:type="pct"/>
            <w:shd w:val="clear" w:color="auto" w:fill="auto"/>
          </w:tcPr>
          <w:p w14:paraId="3DD9C8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66F0BE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6.2.4-6.2.5</w:t>
            </w:r>
          </w:p>
        </w:tc>
      </w:tr>
      <w:tr w:rsidR="00E437F9" w:rsidRPr="00E437F9" w14:paraId="79CBC3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200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Optional withdrawal of services</w:t>
            </w:r>
          </w:p>
        </w:tc>
        <w:tc>
          <w:tcPr>
            <w:tcW w:w="1079" w:type="pct"/>
            <w:shd w:val="clear" w:color="auto" w:fill="auto"/>
          </w:tcPr>
          <w:p w14:paraId="79BDBA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</w:t>
            </w:r>
          </w:p>
        </w:tc>
        <w:tc>
          <w:tcPr>
            <w:tcW w:w="852" w:type="pct"/>
            <w:shd w:val="clear" w:color="auto" w:fill="auto"/>
          </w:tcPr>
          <w:p w14:paraId="7EA422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4FE7B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1D47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Optional withdrawal of services - non-payment of fees  (r. 3.7-3)</w:t>
            </w:r>
          </w:p>
        </w:tc>
        <w:tc>
          <w:tcPr>
            <w:tcW w:w="1079" w:type="pct"/>
            <w:shd w:val="clear" w:color="auto" w:fill="auto"/>
          </w:tcPr>
          <w:p w14:paraId="1343C9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2A9DDB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95C3A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CC7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Optional withdrawal of services - serious loss of confidence  (r. 3.7-2 and commentary)</w:t>
            </w:r>
          </w:p>
        </w:tc>
        <w:tc>
          <w:tcPr>
            <w:tcW w:w="1079" w:type="pct"/>
            <w:shd w:val="clear" w:color="auto" w:fill="auto"/>
          </w:tcPr>
          <w:p w14:paraId="0D3BA5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44576F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CFFE2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39DC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as client</w:t>
            </w:r>
          </w:p>
        </w:tc>
        <w:tc>
          <w:tcPr>
            <w:tcW w:w="1079" w:type="pct"/>
            <w:shd w:val="clear" w:color="auto" w:fill="auto"/>
          </w:tcPr>
          <w:p w14:paraId="50DE84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0398EE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49CC49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AFA1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as client - client’s illegality - lawyer’s duty (r. 3.2-7-8 and commentary)</w:t>
            </w:r>
          </w:p>
        </w:tc>
        <w:tc>
          <w:tcPr>
            <w:tcW w:w="1079" w:type="pct"/>
            <w:shd w:val="clear" w:color="auto" w:fill="auto"/>
          </w:tcPr>
          <w:p w14:paraId="2FCC50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38(LR)</w:t>
            </w:r>
          </w:p>
        </w:tc>
        <w:tc>
          <w:tcPr>
            <w:tcW w:w="852" w:type="pct"/>
            <w:shd w:val="clear" w:color="auto" w:fill="auto"/>
          </w:tcPr>
          <w:p w14:paraId="4C2BDD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7BE862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34AC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as client - instructions</w:t>
            </w:r>
          </w:p>
        </w:tc>
        <w:tc>
          <w:tcPr>
            <w:tcW w:w="1079" w:type="pct"/>
            <w:shd w:val="clear" w:color="auto" w:fill="auto"/>
          </w:tcPr>
          <w:p w14:paraId="28DCAE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352C34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11C36B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0792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as client - joint retainer</w:t>
            </w:r>
          </w:p>
        </w:tc>
        <w:tc>
          <w:tcPr>
            <w:tcW w:w="1079" w:type="pct"/>
            <w:shd w:val="clear" w:color="auto" w:fill="auto"/>
          </w:tcPr>
          <w:p w14:paraId="46808E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11(LR)</w:t>
            </w:r>
          </w:p>
        </w:tc>
        <w:tc>
          <w:tcPr>
            <w:tcW w:w="852" w:type="pct"/>
            <w:shd w:val="clear" w:color="auto" w:fill="auto"/>
          </w:tcPr>
          <w:p w14:paraId="4CF944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0D24C7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EEE7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client - whistle blowing</w:t>
            </w:r>
          </w:p>
        </w:tc>
        <w:tc>
          <w:tcPr>
            <w:tcW w:w="1079" w:type="pct"/>
            <w:shd w:val="clear" w:color="auto" w:fill="auto"/>
          </w:tcPr>
          <w:p w14:paraId="382B7D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778A3B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F8F5C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F3D0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lawyer represents both org and its employees - conflict of interest (s. 3.4)</w:t>
            </w:r>
          </w:p>
        </w:tc>
        <w:tc>
          <w:tcPr>
            <w:tcW w:w="1079" w:type="pct"/>
            <w:shd w:val="clear" w:color="auto" w:fill="auto"/>
          </w:tcPr>
          <w:p w14:paraId="628FB5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3E376E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F3FCF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CE6E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represented - communications with - duty (rr. 7.2-6 - 8.2)</w:t>
            </w:r>
          </w:p>
        </w:tc>
        <w:tc>
          <w:tcPr>
            <w:tcW w:w="1079" w:type="pct"/>
            <w:shd w:val="clear" w:color="auto" w:fill="auto"/>
          </w:tcPr>
          <w:p w14:paraId="2F6773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2ED512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29E54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1544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 - represented - second opinion (rr. 7.2-6 - 8.2)</w:t>
            </w:r>
          </w:p>
        </w:tc>
        <w:tc>
          <w:tcPr>
            <w:tcW w:w="1079" w:type="pct"/>
            <w:shd w:val="clear" w:color="auto" w:fill="auto"/>
          </w:tcPr>
          <w:p w14:paraId="60FFE9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</w:t>
            </w:r>
          </w:p>
        </w:tc>
        <w:tc>
          <w:tcPr>
            <w:tcW w:w="852" w:type="pct"/>
            <w:shd w:val="clear" w:color="auto" w:fill="auto"/>
          </w:tcPr>
          <w:p w14:paraId="54B5EE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1E8B6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0E1E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Organizations - Verifying Identity - Additional Steps</w:t>
            </w:r>
          </w:p>
        </w:tc>
        <w:tc>
          <w:tcPr>
            <w:tcW w:w="1079" w:type="pct"/>
            <w:shd w:val="clear" w:color="auto" w:fill="auto"/>
          </w:tcPr>
          <w:p w14:paraId="0BC43E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0290A3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47B55D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A2D4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Organizing of client file</w:t>
            </w:r>
          </w:p>
        </w:tc>
        <w:tc>
          <w:tcPr>
            <w:tcW w:w="1079" w:type="pct"/>
            <w:shd w:val="clear" w:color="auto" w:fill="auto"/>
          </w:tcPr>
          <w:p w14:paraId="1CC749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245E10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831F0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DAA4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Other record keeping requirements</w:t>
            </w:r>
          </w:p>
        </w:tc>
        <w:tc>
          <w:tcPr>
            <w:tcW w:w="1079" w:type="pct"/>
            <w:shd w:val="clear" w:color="auto" w:fill="auto"/>
          </w:tcPr>
          <w:p w14:paraId="45DE33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100(R)-102(R)</w:t>
            </w:r>
          </w:p>
        </w:tc>
        <w:tc>
          <w:tcPr>
            <w:tcW w:w="852" w:type="pct"/>
            <w:shd w:val="clear" w:color="auto" w:fill="auto"/>
          </w:tcPr>
          <w:p w14:paraId="7868D1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6.4-6.4.3</w:t>
            </w:r>
          </w:p>
        </w:tc>
      </w:tr>
      <w:tr w:rsidR="00E437F9" w:rsidRPr="00E437F9" w14:paraId="0EBB06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D6F4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Outside Interest - duty - cannot interfere with obligations (r. 7.3-1 - 2)</w:t>
            </w:r>
          </w:p>
        </w:tc>
        <w:tc>
          <w:tcPr>
            <w:tcW w:w="1079" w:type="pct"/>
            <w:shd w:val="clear" w:color="auto" w:fill="auto"/>
          </w:tcPr>
          <w:p w14:paraId="7760D9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597593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FC1A4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0017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Outside Interest - public office of lawyer - conflict of interest (r. 7.3-7.4)</w:t>
            </w:r>
          </w:p>
        </w:tc>
        <w:tc>
          <w:tcPr>
            <w:tcW w:w="1079" w:type="pct"/>
            <w:shd w:val="clear" w:color="auto" w:fill="auto"/>
          </w:tcPr>
          <w:p w14:paraId="769252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6664B0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0C63DF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CA15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Outside relationship - tribunal process - shall not influence tribunal (rr. 5.1-2(c) and (d))</w:t>
            </w:r>
          </w:p>
        </w:tc>
        <w:tc>
          <w:tcPr>
            <w:tcW w:w="1079" w:type="pct"/>
            <w:shd w:val="clear" w:color="auto" w:fill="auto"/>
          </w:tcPr>
          <w:p w14:paraId="1DADEA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3417B4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A61ED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7748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Overdrawn - client trust ledger account - insufficient funds in trust account</w:t>
            </w:r>
          </w:p>
        </w:tc>
        <w:tc>
          <w:tcPr>
            <w:tcW w:w="1079" w:type="pct"/>
            <w:shd w:val="clear" w:color="auto" w:fill="auto"/>
          </w:tcPr>
          <w:p w14:paraId="71262D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609BF7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7F9F0F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DFC1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Overdrawn - trust account</w:t>
            </w:r>
          </w:p>
        </w:tc>
        <w:tc>
          <w:tcPr>
            <w:tcW w:w="1079" w:type="pct"/>
            <w:shd w:val="clear" w:color="auto" w:fill="auto"/>
          </w:tcPr>
          <w:p w14:paraId="17FFD8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4D1775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6BD95F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9E0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Overdue accounts - interest - fees (r. 3.6-1.1)</w:t>
            </w:r>
          </w:p>
        </w:tc>
        <w:tc>
          <w:tcPr>
            <w:tcW w:w="1079" w:type="pct"/>
            <w:shd w:val="clear" w:color="auto" w:fill="auto"/>
          </w:tcPr>
          <w:p w14:paraId="4CD767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7EAD3B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31103C" w:rsidRPr="00E437F9" w14:paraId="6C0CF5FF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7BB0072" w14:textId="1DB1EEC7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P</w:t>
            </w:r>
          </w:p>
        </w:tc>
      </w:tr>
      <w:tr w:rsidR="00E437F9" w:rsidRPr="00E437F9" w14:paraId="005280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4616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PAC (Proceedings Authorization Committee) - Disciplinary Action</w:t>
            </w:r>
          </w:p>
        </w:tc>
        <w:tc>
          <w:tcPr>
            <w:tcW w:w="1079" w:type="pct"/>
            <w:shd w:val="clear" w:color="auto" w:fill="auto"/>
          </w:tcPr>
          <w:p w14:paraId="43DF9E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3(LR)</w:t>
            </w:r>
          </w:p>
        </w:tc>
        <w:tc>
          <w:tcPr>
            <w:tcW w:w="852" w:type="pct"/>
            <w:shd w:val="clear" w:color="auto" w:fill="auto"/>
          </w:tcPr>
          <w:p w14:paraId="74BFE2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6EC2157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2AB5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definition</w:t>
            </w:r>
          </w:p>
        </w:tc>
        <w:tc>
          <w:tcPr>
            <w:tcW w:w="1079" w:type="pct"/>
            <w:shd w:val="clear" w:color="auto" w:fill="auto"/>
          </w:tcPr>
          <w:p w14:paraId="198EA3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</w:t>
            </w:r>
          </w:p>
        </w:tc>
        <w:tc>
          <w:tcPr>
            <w:tcW w:w="852" w:type="pct"/>
            <w:shd w:val="clear" w:color="auto" w:fill="auto"/>
          </w:tcPr>
          <w:p w14:paraId="101E20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46437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BEE4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dishonest conduct - encourage client to report (r. 7.1-4 - 4.3)</w:t>
            </w:r>
          </w:p>
        </w:tc>
        <w:tc>
          <w:tcPr>
            <w:tcW w:w="1079" w:type="pct"/>
            <w:shd w:val="clear" w:color="auto" w:fill="auto"/>
          </w:tcPr>
          <w:p w14:paraId="0453D3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1EF768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4BB3DA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BAA8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former - duty not to employ, work with (r. 7.6-1.1)</w:t>
            </w:r>
          </w:p>
        </w:tc>
        <w:tc>
          <w:tcPr>
            <w:tcW w:w="1079" w:type="pct"/>
            <w:shd w:val="clear" w:color="auto" w:fill="auto"/>
          </w:tcPr>
          <w:p w14:paraId="0AF025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39DF6F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F0F07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D71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Lawyer’s Duty to Prevent Unauthorized Practice of Law</w:t>
            </w:r>
          </w:p>
        </w:tc>
        <w:tc>
          <w:tcPr>
            <w:tcW w:w="1079" w:type="pct"/>
            <w:shd w:val="clear" w:color="auto" w:fill="auto"/>
          </w:tcPr>
          <w:p w14:paraId="50F219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</w:t>
            </w:r>
          </w:p>
        </w:tc>
        <w:tc>
          <w:tcPr>
            <w:tcW w:w="852" w:type="pct"/>
            <w:shd w:val="clear" w:color="auto" w:fill="auto"/>
          </w:tcPr>
          <w:p w14:paraId="72CA1E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37698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AA7B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misconduct - duty to report (r. 7.1-3)</w:t>
            </w:r>
          </w:p>
        </w:tc>
        <w:tc>
          <w:tcPr>
            <w:tcW w:w="1079" w:type="pct"/>
            <w:shd w:val="clear" w:color="auto" w:fill="auto"/>
          </w:tcPr>
          <w:p w14:paraId="3D4F6F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</w:t>
            </w:r>
          </w:p>
        </w:tc>
        <w:tc>
          <w:tcPr>
            <w:tcW w:w="852" w:type="pct"/>
            <w:shd w:val="clear" w:color="auto" w:fill="auto"/>
          </w:tcPr>
          <w:p w14:paraId="2B652C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7FC23B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B93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no longer licensed - duty not to employ, work with (r. 7.6-1.1)</w:t>
            </w:r>
          </w:p>
        </w:tc>
        <w:tc>
          <w:tcPr>
            <w:tcW w:w="1079" w:type="pct"/>
            <w:shd w:val="clear" w:color="auto" w:fill="auto"/>
          </w:tcPr>
          <w:p w14:paraId="78D852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1DD497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5A54B9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63A8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supervision of</w:t>
            </w:r>
          </w:p>
        </w:tc>
        <w:tc>
          <w:tcPr>
            <w:tcW w:w="1079" w:type="pct"/>
            <w:shd w:val="clear" w:color="auto" w:fill="auto"/>
          </w:tcPr>
          <w:p w14:paraId="5F3C4B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273293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0CB42D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6FBF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Paralegal - suspended - duty not to employ, work with (r. 7.6-1.1)</w:t>
            </w:r>
          </w:p>
        </w:tc>
        <w:tc>
          <w:tcPr>
            <w:tcW w:w="1079" w:type="pct"/>
            <w:shd w:val="clear" w:color="auto" w:fill="auto"/>
          </w:tcPr>
          <w:p w14:paraId="7D20F1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73E0A8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2C24E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3E64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Partnership - represented - communications with - duty</w:t>
            </w:r>
          </w:p>
        </w:tc>
        <w:tc>
          <w:tcPr>
            <w:tcW w:w="1079" w:type="pct"/>
            <w:shd w:val="clear" w:color="auto" w:fill="auto"/>
          </w:tcPr>
          <w:p w14:paraId="2F977A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63(R)-64(L)</w:t>
            </w:r>
          </w:p>
        </w:tc>
        <w:tc>
          <w:tcPr>
            <w:tcW w:w="852" w:type="pct"/>
            <w:shd w:val="clear" w:color="auto" w:fill="auto"/>
          </w:tcPr>
          <w:p w14:paraId="614C2F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33F14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5392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cash - receiving from clients - restrictions</w:t>
            </w:r>
          </w:p>
        </w:tc>
        <w:tc>
          <w:tcPr>
            <w:tcW w:w="1079" w:type="pct"/>
            <w:shd w:val="clear" w:color="auto" w:fill="auto"/>
          </w:tcPr>
          <w:p w14:paraId="2834DD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0F34AF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EAF0D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FABF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duty to make payments on behalf of client (r. 7.1-2)     SEE ALSO:</w:t>
            </w:r>
          </w:p>
        </w:tc>
        <w:tc>
          <w:tcPr>
            <w:tcW w:w="1079" w:type="pct"/>
            <w:shd w:val="clear" w:color="auto" w:fill="auto"/>
          </w:tcPr>
          <w:p w14:paraId="0F96BF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64(R); 82(R)-83(L)</w:t>
            </w:r>
          </w:p>
        </w:tc>
        <w:tc>
          <w:tcPr>
            <w:tcW w:w="852" w:type="pct"/>
            <w:shd w:val="clear" w:color="auto" w:fill="auto"/>
          </w:tcPr>
          <w:p w14:paraId="253148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3.5;6.1</w:t>
            </w:r>
          </w:p>
        </w:tc>
      </w:tr>
      <w:tr w:rsidR="00E437F9" w:rsidRPr="00E437F9" w14:paraId="0E6382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93D7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on behalf of client  (r. 7.1-2 and commentary)</w:t>
            </w:r>
          </w:p>
        </w:tc>
        <w:tc>
          <w:tcPr>
            <w:tcW w:w="1079" w:type="pct"/>
            <w:shd w:val="clear" w:color="auto" w:fill="auto"/>
          </w:tcPr>
          <w:p w14:paraId="5EAE04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54E91F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63E3E0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A38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receiving money from clients</w:t>
            </w:r>
          </w:p>
        </w:tc>
        <w:tc>
          <w:tcPr>
            <w:tcW w:w="1079" w:type="pct"/>
            <w:shd w:val="clear" w:color="auto" w:fill="auto"/>
          </w:tcPr>
          <w:p w14:paraId="0FBC58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47AD71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F4A77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2CFE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receiving money from clients - cash</w:t>
            </w:r>
          </w:p>
        </w:tc>
        <w:tc>
          <w:tcPr>
            <w:tcW w:w="1079" w:type="pct"/>
            <w:shd w:val="clear" w:color="auto" w:fill="auto"/>
          </w:tcPr>
          <w:p w14:paraId="313398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23689C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AA565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CDF4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receiving money from clients - clearance periods</w:t>
            </w:r>
          </w:p>
        </w:tc>
        <w:tc>
          <w:tcPr>
            <w:tcW w:w="1079" w:type="pct"/>
            <w:shd w:val="clear" w:color="auto" w:fill="auto"/>
          </w:tcPr>
          <w:p w14:paraId="063CA2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5F271D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5FEA2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2DA0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- receiving money from clients - credit and debit cards</w:t>
            </w:r>
          </w:p>
        </w:tc>
        <w:tc>
          <w:tcPr>
            <w:tcW w:w="1079" w:type="pct"/>
            <w:shd w:val="clear" w:color="auto" w:fill="auto"/>
          </w:tcPr>
          <w:p w14:paraId="0F7376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5B8CDC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C5849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ABD0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Payment for legal fees w shares, interest, etc.- transactions w clients (r. 3.4-36)</w:t>
            </w:r>
          </w:p>
        </w:tc>
        <w:tc>
          <w:tcPr>
            <w:tcW w:w="1079" w:type="pct"/>
            <w:shd w:val="clear" w:color="auto" w:fill="auto"/>
          </w:tcPr>
          <w:p w14:paraId="5E5E2E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5E2A00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11.6</w:t>
            </w:r>
          </w:p>
        </w:tc>
      </w:tr>
      <w:tr w:rsidR="00E437F9" w:rsidRPr="00E437F9" w14:paraId="676B01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03D5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Penal or regulatory proceeding - threatening (r. 3.2-5)</w:t>
            </w:r>
          </w:p>
        </w:tc>
        <w:tc>
          <w:tcPr>
            <w:tcW w:w="1079" w:type="pct"/>
            <w:shd w:val="clear" w:color="auto" w:fill="auto"/>
          </w:tcPr>
          <w:p w14:paraId="582518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22385D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AC08B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3506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Penal or regulatory prosecution - threaten  (r. 3.2-5)</w:t>
            </w:r>
          </w:p>
        </w:tc>
        <w:tc>
          <w:tcPr>
            <w:tcW w:w="1079" w:type="pct"/>
            <w:shd w:val="clear" w:color="auto" w:fill="auto"/>
          </w:tcPr>
          <w:p w14:paraId="0055F1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7C238C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CB345E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A2EF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Permission of trial judge - withdrawal of services (r. 3.7-6)</w:t>
            </w:r>
          </w:p>
        </w:tc>
        <w:tc>
          <w:tcPr>
            <w:tcW w:w="1079" w:type="pct"/>
            <w:shd w:val="clear" w:color="auto" w:fill="auto"/>
          </w:tcPr>
          <w:p w14:paraId="50C704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7DF64B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DFD73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8D77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business structures &amp; practice arrangements (By-Law 7)</w:t>
            </w:r>
          </w:p>
        </w:tc>
        <w:tc>
          <w:tcPr>
            <w:tcW w:w="1079" w:type="pct"/>
            <w:shd w:val="clear" w:color="auto" w:fill="auto"/>
          </w:tcPr>
          <w:p w14:paraId="3234E9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32F6B7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ADF01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3383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  SEE ALSO: Confidentiality - disclosure - permitted disclosure</w:t>
            </w:r>
          </w:p>
        </w:tc>
        <w:tc>
          <w:tcPr>
            <w:tcW w:w="1079" w:type="pct"/>
            <w:shd w:val="clear" w:color="auto" w:fill="auto"/>
          </w:tcPr>
          <w:p w14:paraId="363B49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20(L)-22(L)</w:t>
            </w:r>
          </w:p>
        </w:tc>
        <w:tc>
          <w:tcPr>
            <w:tcW w:w="852" w:type="pct"/>
            <w:shd w:val="clear" w:color="auto" w:fill="auto"/>
          </w:tcPr>
          <w:p w14:paraId="1B7822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4-4.6</w:t>
            </w:r>
          </w:p>
        </w:tc>
      </w:tr>
      <w:tr w:rsidR="00E437F9" w:rsidRPr="00E437F9" w14:paraId="154BCA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3679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to defend against allegations (r. 3.3-4)</w:t>
            </w:r>
          </w:p>
        </w:tc>
        <w:tc>
          <w:tcPr>
            <w:tcW w:w="1079" w:type="pct"/>
            <w:shd w:val="clear" w:color="auto" w:fill="auto"/>
          </w:tcPr>
          <w:p w14:paraId="2CDE14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5ED10F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53E86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937C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to detect and resolve conflicts of interest (r. 3.3-7)</w:t>
            </w:r>
          </w:p>
        </w:tc>
        <w:tc>
          <w:tcPr>
            <w:tcW w:w="1079" w:type="pct"/>
            <w:shd w:val="clear" w:color="auto" w:fill="auto"/>
          </w:tcPr>
          <w:p w14:paraId="1012F5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426F5C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437F9" w:rsidRPr="00E437F9" w14:paraId="1AE0E8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C1AB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to establish or collect fees (r. 3.3-5)</w:t>
            </w:r>
          </w:p>
        </w:tc>
        <w:tc>
          <w:tcPr>
            <w:tcW w:w="1079" w:type="pct"/>
            <w:shd w:val="clear" w:color="auto" w:fill="auto"/>
          </w:tcPr>
          <w:p w14:paraId="42ECD6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12E5F4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EF1E4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436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to prevent death or serious bodily harm (r 3.3-3)</w:t>
            </w:r>
          </w:p>
        </w:tc>
        <w:tc>
          <w:tcPr>
            <w:tcW w:w="1079" w:type="pct"/>
            <w:shd w:val="clear" w:color="auto" w:fill="auto"/>
          </w:tcPr>
          <w:p w14:paraId="522CD9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1DB39F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6E10FB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CB38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to secure legal advice about lawyer’s proposed conduct (r. 3.3-6)</w:t>
            </w:r>
          </w:p>
        </w:tc>
        <w:tc>
          <w:tcPr>
            <w:tcW w:w="1079" w:type="pct"/>
            <w:shd w:val="clear" w:color="auto" w:fill="auto"/>
          </w:tcPr>
          <w:p w14:paraId="3F3478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22(L)</w:t>
            </w:r>
          </w:p>
        </w:tc>
        <w:tc>
          <w:tcPr>
            <w:tcW w:w="852" w:type="pct"/>
            <w:shd w:val="clear" w:color="auto" w:fill="auto"/>
          </w:tcPr>
          <w:p w14:paraId="5B1274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437F9" w:rsidRPr="00E437F9" w14:paraId="182114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8CAA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Permitted disclosure of confidential info - with client authority (r. 3.3-1)</w:t>
            </w:r>
          </w:p>
        </w:tc>
        <w:tc>
          <w:tcPr>
            <w:tcW w:w="1079" w:type="pct"/>
            <w:shd w:val="clear" w:color="auto" w:fill="auto"/>
          </w:tcPr>
          <w:p w14:paraId="5B6F09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20(L)</w:t>
            </w:r>
          </w:p>
        </w:tc>
        <w:tc>
          <w:tcPr>
            <w:tcW w:w="852" w:type="pct"/>
            <w:shd w:val="clear" w:color="auto" w:fill="auto"/>
          </w:tcPr>
          <w:p w14:paraId="4DD5A4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9F10F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1F81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Perpetual - Duration - duty of confidentiality</w:t>
            </w:r>
          </w:p>
        </w:tc>
        <w:tc>
          <w:tcPr>
            <w:tcW w:w="1079" w:type="pct"/>
            <w:shd w:val="clear" w:color="auto" w:fill="auto"/>
          </w:tcPr>
          <w:p w14:paraId="7BB70D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19(R)-20(L)</w:t>
            </w:r>
          </w:p>
        </w:tc>
        <w:tc>
          <w:tcPr>
            <w:tcW w:w="852" w:type="pct"/>
            <w:shd w:val="clear" w:color="auto" w:fill="auto"/>
          </w:tcPr>
          <w:p w14:paraId="38A0BF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E5FC1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E947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 - represented - communications with - duty</w:t>
            </w:r>
          </w:p>
        </w:tc>
        <w:tc>
          <w:tcPr>
            <w:tcW w:w="1079" w:type="pct"/>
            <w:shd w:val="clear" w:color="auto" w:fill="auto"/>
          </w:tcPr>
          <w:p w14:paraId="336AB1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63(LR)</w:t>
            </w:r>
          </w:p>
        </w:tc>
        <w:tc>
          <w:tcPr>
            <w:tcW w:w="852" w:type="pct"/>
            <w:shd w:val="clear" w:color="auto" w:fill="auto"/>
          </w:tcPr>
          <w:p w14:paraId="1F1E09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85AF7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96EB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 - represented - second opinion</w:t>
            </w:r>
          </w:p>
        </w:tc>
        <w:tc>
          <w:tcPr>
            <w:tcW w:w="1079" w:type="pct"/>
            <w:shd w:val="clear" w:color="auto" w:fill="auto"/>
          </w:tcPr>
          <w:p w14:paraId="2AD2E1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63(LR)</w:t>
            </w:r>
          </w:p>
        </w:tc>
        <w:tc>
          <w:tcPr>
            <w:tcW w:w="852" w:type="pct"/>
            <w:shd w:val="clear" w:color="auto" w:fill="auto"/>
          </w:tcPr>
          <w:p w14:paraId="771D41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908DC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E054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guarantees - by lawyers - prohibited; exceptions (r. 3.4-35-36)</w:t>
            </w:r>
          </w:p>
        </w:tc>
        <w:tc>
          <w:tcPr>
            <w:tcW w:w="1079" w:type="pct"/>
            <w:shd w:val="clear" w:color="auto" w:fill="auto"/>
          </w:tcPr>
          <w:p w14:paraId="7D0CF5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753764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79AB10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F60E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access to</w:t>
            </w:r>
          </w:p>
        </w:tc>
        <w:tc>
          <w:tcPr>
            <w:tcW w:w="1079" w:type="pct"/>
            <w:shd w:val="clear" w:color="auto" w:fill="auto"/>
          </w:tcPr>
          <w:p w14:paraId="6193D4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7F584D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9.2.4</w:t>
            </w:r>
          </w:p>
        </w:tc>
      </w:tr>
      <w:tr w:rsidR="00E437F9" w:rsidRPr="00E437F9" w14:paraId="54F3B27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9736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collection of</w:t>
            </w:r>
          </w:p>
        </w:tc>
        <w:tc>
          <w:tcPr>
            <w:tcW w:w="1079" w:type="pct"/>
            <w:shd w:val="clear" w:color="auto" w:fill="auto"/>
          </w:tcPr>
          <w:p w14:paraId="6E065B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04EB60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62DB4E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12EE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definition - PIPEDA - s.2(1)</w:t>
            </w:r>
          </w:p>
        </w:tc>
        <w:tc>
          <w:tcPr>
            <w:tcW w:w="1079" w:type="pct"/>
            <w:shd w:val="clear" w:color="auto" w:fill="auto"/>
          </w:tcPr>
          <w:p w14:paraId="0561F6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1A41A1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035553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56FF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destruction of</w:t>
            </w:r>
          </w:p>
        </w:tc>
        <w:tc>
          <w:tcPr>
            <w:tcW w:w="1079" w:type="pct"/>
            <w:shd w:val="clear" w:color="auto" w:fill="auto"/>
          </w:tcPr>
          <w:p w14:paraId="2E8214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88(LR)</w:t>
            </w:r>
          </w:p>
        </w:tc>
        <w:tc>
          <w:tcPr>
            <w:tcW w:w="852" w:type="pct"/>
            <w:shd w:val="clear" w:color="auto" w:fill="auto"/>
          </w:tcPr>
          <w:p w14:paraId="4F5ECF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9.2.6</w:t>
            </w:r>
          </w:p>
        </w:tc>
      </w:tr>
      <w:tr w:rsidR="00E437F9" w:rsidRPr="00E437F9" w14:paraId="31451A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45E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retention of</w:t>
            </w:r>
          </w:p>
        </w:tc>
        <w:tc>
          <w:tcPr>
            <w:tcW w:w="1079" w:type="pct"/>
            <w:shd w:val="clear" w:color="auto" w:fill="auto"/>
          </w:tcPr>
          <w:p w14:paraId="548E2C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6D5A03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3F80D7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1546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security of</w:t>
            </w:r>
          </w:p>
        </w:tc>
        <w:tc>
          <w:tcPr>
            <w:tcW w:w="1079" w:type="pct"/>
            <w:shd w:val="clear" w:color="auto" w:fill="auto"/>
          </w:tcPr>
          <w:p w14:paraId="224B4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3BE446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11BCE3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CA8E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information - use and disclosure of</w:t>
            </w:r>
          </w:p>
        </w:tc>
        <w:tc>
          <w:tcPr>
            <w:tcW w:w="1079" w:type="pct"/>
            <w:shd w:val="clear" w:color="auto" w:fill="auto"/>
          </w:tcPr>
          <w:p w14:paraId="11C483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3AF630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9.2.3</w:t>
            </w:r>
          </w:p>
        </w:tc>
      </w:tr>
      <w:tr w:rsidR="00E437F9" w:rsidRPr="00E437F9" w14:paraId="6FA5E8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622A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Personal relationships with client - conflict of interest (r. 3.4-1)</w:t>
            </w:r>
          </w:p>
        </w:tc>
        <w:tc>
          <w:tcPr>
            <w:tcW w:w="1079" w:type="pct"/>
            <w:shd w:val="clear" w:color="auto" w:fill="auto"/>
          </w:tcPr>
          <w:p w14:paraId="4F12BA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33(R)-34(L)</w:t>
            </w:r>
          </w:p>
        </w:tc>
        <w:tc>
          <w:tcPr>
            <w:tcW w:w="852" w:type="pct"/>
            <w:shd w:val="clear" w:color="auto" w:fill="auto"/>
          </w:tcPr>
          <w:p w14:paraId="1C792C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7B4D57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E2F3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PIPEDA - Personal Information Protection and Electronic Documents Act      SEE: Privacy</w:t>
            </w:r>
          </w:p>
        </w:tc>
        <w:tc>
          <w:tcPr>
            <w:tcW w:w="1079" w:type="pct"/>
            <w:shd w:val="clear" w:color="auto" w:fill="auto"/>
          </w:tcPr>
          <w:p w14:paraId="7FABE1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85(R)-86(R)</w:t>
            </w:r>
          </w:p>
        </w:tc>
        <w:tc>
          <w:tcPr>
            <w:tcW w:w="852" w:type="pct"/>
            <w:shd w:val="clear" w:color="auto" w:fill="auto"/>
          </w:tcPr>
          <w:p w14:paraId="7FEE7D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9.1;9.2.1</w:t>
            </w:r>
          </w:p>
        </w:tc>
      </w:tr>
      <w:tr w:rsidR="00E437F9" w:rsidRPr="00E437F9" w14:paraId="36D27B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207C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Planning - time planning</w:t>
            </w:r>
          </w:p>
        </w:tc>
        <w:tc>
          <w:tcPr>
            <w:tcW w:w="1079" w:type="pct"/>
            <w:shd w:val="clear" w:color="auto" w:fill="auto"/>
          </w:tcPr>
          <w:p w14:paraId="3653C9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4758D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6D960A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D6D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Plea bargain - lawyer’s duty (r. 5.1-7 - 5.1-8)</w:t>
            </w:r>
          </w:p>
        </w:tc>
        <w:tc>
          <w:tcPr>
            <w:tcW w:w="1079" w:type="pct"/>
            <w:shd w:val="clear" w:color="auto" w:fill="auto"/>
          </w:tcPr>
          <w:p w14:paraId="24526F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09967F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59F278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0C1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Point of sale (POS) machines - credit and debit card payment from clients</w:t>
            </w:r>
          </w:p>
        </w:tc>
        <w:tc>
          <w:tcPr>
            <w:tcW w:w="1079" w:type="pct"/>
            <w:shd w:val="clear" w:color="auto" w:fill="auto"/>
          </w:tcPr>
          <w:p w14:paraId="5A055C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1AC385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3F70F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00CA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Potential/prospective clients - conflict of interest (r.3.4-1 and commentary)</w:t>
            </w:r>
          </w:p>
        </w:tc>
        <w:tc>
          <w:tcPr>
            <w:tcW w:w="1079" w:type="pct"/>
            <w:shd w:val="clear" w:color="auto" w:fill="auto"/>
          </w:tcPr>
          <w:p w14:paraId="276933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09EDD4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EE1E8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2606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Power of attorney - practice management - contingency</w:t>
            </w:r>
          </w:p>
        </w:tc>
        <w:tc>
          <w:tcPr>
            <w:tcW w:w="1079" w:type="pct"/>
            <w:shd w:val="clear" w:color="auto" w:fill="auto"/>
          </w:tcPr>
          <w:p w14:paraId="25CBF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1DDE29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7880F4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ACC4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Practical Considerations - communication w witnesses - if lawyer unsure</w:t>
            </w:r>
          </w:p>
        </w:tc>
        <w:tc>
          <w:tcPr>
            <w:tcW w:w="1079" w:type="pct"/>
            <w:shd w:val="clear" w:color="auto" w:fill="auto"/>
          </w:tcPr>
          <w:p w14:paraId="5E0705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4E784F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0E9695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3DB1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- advertising nature of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07BC1F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5705A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42FF3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FF01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area specific software - technology</w:t>
            </w:r>
          </w:p>
        </w:tc>
        <w:tc>
          <w:tcPr>
            <w:tcW w:w="1079" w:type="pct"/>
            <w:shd w:val="clear" w:color="auto" w:fill="auto"/>
          </w:tcPr>
          <w:p w14:paraId="6EDAB5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577525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3E2B7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9CCF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arrangements and business structures - permitted (By-Law 7)</w:t>
            </w:r>
          </w:p>
        </w:tc>
        <w:tc>
          <w:tcPr>
            <w:tcW w:w="1079" w:type="pct"/>
            <w:shd w:val="clear" w:color="auto" w:fill="auto"/>
          </w:tcPr>
          <w:p w14:paraId="60E00A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0DF67B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C178C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9D78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administrative requirements of law society</w:t>
            </w:r>
          </w:p>
        </w:tc>
        <w:tc>
          <w:tcPr>
            <w:tcW w:w="1079" w:type="pct"/>
            <w:shd w:val="clear" w:color="auto" w:fill="auto"/>
          </w:tcPr>
          <w:p w14:paraId="13360C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1B998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F5B7B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88BF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advertising fees (r. 4.2-2)</w:t>
            </w:r>
          </w:p>
        </w:tc>
        <w:tc>
          <w:tcPr>
            <w:tcW w:w="1079" w:type="pct"/>
            <w:shd w:val="clear" w:color="auto" w:fill="auto"/>
          </w:tcPr>
          <w:p w14:paraId="3F3962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179377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73DABD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9B0B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advertising legal services - technology</w:t>
            </w:r>
          </w:p>
        </w:tc>
        <w:tc>
          <w:tcPr>
            <w:tcW w:w="1079" w:type="pct"/>
            <w:shd w:val="clear" w:color="auto" w:fill="auto"/>
          </w:tcPr>
          <w:p w14:paraId="2E0E12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6CF7A7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B8953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9AE6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advertising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367F8F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56B4A7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6FEBBB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5A01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advertising nature of practice (r.4.3-1 and commentary; By-Law 15)</w:t>
            </w:r>
          </w:p>
        </w:tc>
        <w:tc>
          <w:tcPr>
            <w:tcW w:w="1079" w:type="pct"/>
            <w:shd w:val="clear" w:color="auto" w:fill="auto"/>
          </w:tcPr>
          <w:p w14:paraId="2DF1FC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376D1C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4278672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8B15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affiliated entities - delegation to and supervision of</w:t>
            </w:r>
          </w:p>
        </w:tc>
        <w:tc>
          <w:tcPr>
            <w:tcW w:w="1079" w:type="pct"/>
            <w:shd w:val="clear" w:color="auto" w:fill="auto"/>
          </w:tcPr>
          <w:p w14:paraId="0FCCE6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42BC07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5FBC3E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194E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articling students - supervision</w:t>
            </w:r>
          </w:p>
        </w:tc>
        <w:tc>
          <w:tcPr>
            <w:tcW w:w="1079" w:type="pct"/>
            <w:shd w:val="clear" w:color="auto" w:fill="auto"/>
          </w:tcPr>
          <w:p w14:paraId="05E86B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40783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45639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A40D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closing</w:t>
            </w:r>
          </w:p>
        </w:tc>
        <w:tc>
          <w:tcPr>
            <w:tcW w:w="1079" w:type="pct"/>
            <w:shd w:val="clear" w:color="auto" w:fill="auto"/>
          </w:tcPr>
          <w:p w14:paraId="57B040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1FAB93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4892D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E5AD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destroying file</w:t>
            </w:r>
          </w:p>
        </w:tc>
        <w:tc>
          <w:tcPr>
            <w:tcW w:w="1079" w:type="pct"/>
            <w:shd w:val="clear" w:color="auto" w:fill="auto"/>
          </w:tcPr>
          <w:p w14:paraId="68442C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1A7B3A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287B3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A5E3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documents to be retained after closing</w:t>
            </w:r>
          </w:p>
        </w:tc>
        <w:tc>
          <w:tcPr>
            <w:tcW w:w="1079" w:type="pct"/>
            <w:shd w:val="clear" w:color="auto" w:fill="auto"/>
          </w:tcPr>
          <w:p w14:paraId="0011A4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FD0A6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25D819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09CE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maintaining</w:t>
            </w:r>
          </w:p>
        </w:tc>
        <w:tc>
          <w:tcPr>
            <w:tcW w:w="1079" w:type="pct"/>
            <w:shd w:val="clear" w:color="auto" w:fill="auto"/>
          </w:tcPr>
          <w:p w14:paraId="723BA8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5B46D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EA76C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55BC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naming</w:t>
            </w:r>
          </w:p>
        </w:tc>
        <w:tc>
          <w:tcPr>
            <w:tcW w:w="1079" w:type="pct"/>
            <w:shd w:val="clear" w:color="auto" w:fill="auto"/>
          </w:tcPr>
          <w:p w14:paraId="6A3604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35663F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D7A9E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EA2D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opening</w:t>
            </w:r>
          </w:p>
        </w:tc>
        <w:tc>
          <w:tcPr>
            <w:tcW w:w="1079" w:type="pct"/>
            <w:shd w:val="clear" w:color="auto" w:fill="auto"/>
          </w:tcPr>
          <w:p w14:paraId="1DD614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8EA3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6DEBED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1C4B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organization</w:t>
            </w:r>
          </w:p>
        </w:tc>
        <w:tc>
          <w:tcPr>
            <w:tcW w:w="1079" w:type="pct"/>
            <w:shd w:val="clear" w:color="auto" w:fill="auto"/>
          </w:tcPr>
          <w:p w14:paraId="3C8B7A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DF5B9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005F9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4CDD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retaining closed file</w:t>
            </w:r>
          </w:p>
        </w:tc>
        <w:tc>
          <w:tcPr>
            <w:tcW w:w="1079" w:type="pct"/>
            <w:shd w:val="clear" w:color="auto" w:fill="auto"/>
          </w:tcPr>
          <w:p w14:paraId="41D2DB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14C87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9E6E7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3E2B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client file - storage</w:t>
            </w:r>
          </w:p>
        </w:tc>
        <w:tc>
          <w:tcPr>
            <w:tcW w:w="1079" w:type="pct"/>
            <w:shd w:val="clear" w:color="auto" w:fill="auto"/>
          </w:tcPr>
          <w:p w14:paraId="6C0C3F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2CF123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00440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435A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closing client file</w:t>
            </w:r>
          </w:p>
        </w:tc>
        <w:tc>
          <w:tcPr>
            <w:tcW w:w="1079" w:type="pct"/>
            <w:shd w:val="clear" w:color="auto" w:fill="auto"/>
          </w:tcPr>
          <w:p w14:paraId="34F858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366FF4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F6238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3896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Competence - manage staff, time, finances &amp; client info; use &amp; assess technologies and methods</w:t>
            </w:r>
          </w:p>
        </w:tc>
        <w:tc>
          <w:tcPr>
            <w:tcW w:w="1079" w:type="pct"/>
            <w:shd w:val="clear" w:color="auto" w:fill="auto"/>
          </w:tcPr>
          <w:p w14:paraId="1C03EB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16(R)-17(L)</w:t>
            </w:r>
          </w:p>
        </w:tc>
        <w:tc>
          <w:tcPr>
            <w:tcW w:w="852" w:type="pct"/>
            <w:shd w:val="clear" w:color="auto" w:fill="auto"/>
          </w:tcPr>
          <w:p w14:paraId="5D6D91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6E240C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10EB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Practice management - conflict checking </w:t>
            </w:r>
          </w:p>
        </w:tc>
        <w:tc>
          <w:tcPr>
            <w:tcW w:w="1079" w:type="pct"/>
            <w:shd w:val="clear" w:color="auto" w:fill="auto"/>
          </w:tcPr>
          <w:p w14:paraId="523634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76(R)-77(LR); 35(R)</w:t>
            </w:r>
          </w:p>
        </w:tc>
        <w:tc>
          <w:tcPr>
            <w:tcW w:w="852" w:type="pct"/>
            <w:shd w:val="clear" w:color="auto" w:fill="auto"/>
          </w:tcPr>
          <w:p w14:paraId="04849A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 13</w:t>
            </w:r>
          </w:p>
        </w:tc>
      </w:tr>
      <w:tr w:rsidR="00E437F9" w:rsidRPr="00E437F9" w14:paraId="7E185C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F215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conflict checking (rr. 3.4-1-3.4-3 and commentaries)</w:t>
            </w:r>
          </w:p>
        </w:tc>
        <w:tc>
          <w:tcPr>
            <w:tcW w:w="1079" w:type="pct"/>
            <w:shd w:val="clear" w:color="auto" w:fill="auto"/>
          </w:tcPr>
          <w:p w14:paraId="1D42A0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76(R)-77(R)35(R)</w:t>
            </w:r>
          </w:p>
        </w:tc>
        <w:tc>
          <w:tcPr>
            <w:tcW w:w="852" w:type="pct"/>
            <w:shd w:val="clear" w:color="auto" w:fill="auto"/>
          </w:tcPr>
          <w:p w14:paraId="2015C4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3.1;13</w:t>
            </w:r>
          </w:p>
        </w:tc>
      </w:tr>
      <w:tr w:rsidR="00E437F9" w:rsidRPr="00E437F9" w14:paraId="324687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979F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contingency plans</w:t>
            </w:r>
          </w:p>
        </w:tc>
        <w:tc>
          <w:tcPr>
            <w:tcW w:w="1079" w:type="pct"/>
            <w:shd w:val="clear" w:color="auto" w:fill="auto"/>
          </w:tcPr>
          <w:p w14:paraId="5EBD78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25B881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580DD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B7CA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continuity plans</w:t>
            </w:r>
          </w:p>
        </w:tc>
        <w:tc>
          <w:tcPr>
            <w:tcW w:w="1079" w:type="pct"/>
            <w:shd w:val="clear" w:color="auto" w:fill="auto"/>
          </w:tcPr>
          <w:p w14:paraId="63D2F8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2F861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0E9742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AFA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delegation to affiliated entities</w:t>
            </w:r>
          </w:p>
        </w:tc>
        <w:tc>
          <w:tcPr>
            <w:tcW w:w="1079" w:type="pct"/>
            <w:shd w:val="clear" w:color="auto" w:fill="auto"/>
          </w:tcPr>
          <w:p w14:paraId="1C3B7D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139B9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4B2D52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EC92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delegation to support staff</w:t>
            </w:r>
          </w:p>
        </w:tc>
        <w:tc>
          <w:tcPr>
            <w:tcW w:w="1079" w:type="pct"/>
            <w:shd w:val="clear" w:color="auto" w:fill="auto"/>
          </w:tcPr>
          <w:p w14:paraId="1DAC6D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7AE200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553093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BA53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destroying closed client file</w:t>
            </w:r>
          </w:p>
        </w:tc>
        <w:tc>
          <w:tcPr>
            <w:tcW w:w="1079" w:type="pct"/>
            <w:shd w:val="clear" w:color="auto" w:fill="auto"/>
          </w:tcPr>
          <w:p w14:paraId="1B324E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73F33B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25DD3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84F0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docketing of time</w:t>
            </w:r>
          </w:p>
        </w:tc>
        <w:tc>
          <w:tcPr>
            <w:tcW w:w="1079" w:type="pct"/>
            <w:shd w:val="clear" w:color="auto" w:fill="auto"/>
          </w:tcPr>
          <w:p w14:paraId="5E0A1A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44ACC0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5D32B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77B8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documents to be retained after closing of file</w:t>
            </w:r>
          </w:p>
        </w:tc>
        <w:tc>
          <w:tcPr>
            <w:tcW w:w="1079" w:type="pct"/>
            <w:shd w:val="clear" w:color="auto" w:fill="auto"/>
          </w:tcPr>
          <w:p w14:paraId="0FE07C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21E77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A9347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4409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duty of competence - manage staff, time, finances &amp; client info; use &amp; assess technologies and methods</w:t>
            </w:r>
          </w:p>
        </w:tc>
        <w:tc>
          <w:tcPr>
            <w:tcW w:w="1079" w:type="pct"/>
            <w:shd w:val="clear" w:color="auto" w:fill="auto"/>
          </w:tcPr>
          <w:p w14:paraId="4A36E0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16(R)-17(L)</w:t>
            </w:r>
          </w:p>
        </w:tc>
        <w:tc>
          <w:tcPr>
            <w:tcW w:w="852" w:type="pct"/>
            <w:shd w:val="clear" w:color="auto" w:fill="auto"/>
          </w:tcPr>
          <w:p w14:paraId="363CEE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476B41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1B8E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fees advertising (r. 4.2-2)</w:t>
            </w:r>
          </w:p>
        </w:tc>
        <w:tc>
          <w:tcPr>
            <w:tcW w:w="1079" w:type="pct"/>
            <w:shd w:val="clear" w:color="auto" w:fill="auto"/>
          </w:tcPr>
          <w:p w14:paraId="3F2A5D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575087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B93EC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BF52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file management</w:t>
            </w:r>
          </w:p>
        </w:tc>
        <w:tc>
          <w:tcPr>
            <w:tcW w:w="1079" w:type="pct"/>
            <w:shd w:val="clear" w:color="auto" w:fill="auto"/>
          </w:tcPr>
          <w:p w14:paraId="5ECC2D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76(R)-79(R)</w:t>
            </w:r>
          </w:p>
        </w:tc>
        <w:tc>
          <w:tcPr>
            <w:tcW w:w="852" w:type="pct"/>
            <w:shd w:val="clear" w:color="auto" w:fill="auto"/>
          </w:tcPr>
          <w:p w14:paraId="5A02E1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3 - 3.4</w:t>
            </w:r>
          </w:p>
        </w:tc>
      </w:tr>
      <w:tr w:rsidR="00E437F9" w:rsidRPr="00E437F9" w14:paraId="3BA4B5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D6D5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financial obligations - operating a law practice</w:t>
            </w:r>
          </w:p>
        </w:tc>
        <w:tc>
          <w:tcPr>
            <w:tcW w:w="1079" w:type="pct"/>
            <w:shd w:val="clear" w:color="auto" w:fill="auto"/>
          </w:tcPr>
          <w:p w14:paraId="30CD5B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513A10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1B02E3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C8BF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financial obligations - retain third party on behalf of client</w:t>
            </w:r>
          </w:p>
        </w:tc>
        <w:tc>
          <w:tcPr>
            <w:tcW w:w="1079" w:type="pct"/>
            <w:shd w:val="clear" w:color="auto" w:fill="auto"/>
          </w:tcPr>
          <w:p w14:paraId="0872AD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3269AC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19DF285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F0D2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financial responsibilities</w:t>
            </w:r>
          </w:p>
        </w:tc>
        <w:tc>
          <w:tcPr>
            <w:tcW w:w="1079" w:type="pct"/>
            <w:shd w:val="clear" w:color="auto" w:fill="auto"/>
          </w:tcPr>
          <w:p w14:paraId="29D79C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</w:t>
            </w:r>
          </w:p>
        </w:tc>
        <w:tc>
          <w:tcPr>
            <w:tcW w:w="852" w:type="pct"/>
            <w:shd w:val="clear" w:color="auto" w:fill="auto"/>
          </w:tcPr>
          <w:p w14:paraId="4FA221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53FD07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1A80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financial responsibilities - on behalf of client (r. 7.1-2 and commentary)</w:t>
            </w:r>
          </w:p>
        </w:tc>
        <w:tc>
          <w:tcPr>
            <w:tcW w:w="1079" w:type="pct"/>
            <w:shd w:val="clear" w:color="auto" w:fill="auto"/>
          </w:tcPr>
          <w:p w14:paraId="10AE1C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82(R)-83(L)</w:t>
            </w:r>
          </w:p>
        </w:tc>
        <w:tc>
          <w:tcPr>
            <w:tcW w:w="852" w:type="pct"/>
            <w:shd w:val="clear" w:color="auto" w:fill="auto"/>
          </w:tcPr>
          <w:p w14:paraId="02856E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437F9" w:rsidRPr="00E437F9" w14:paraId="7E64CB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1E93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financial responsibilities - reporting and compliance requirements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090910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3BCB39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0E7775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EB4C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firm names</w:t>
            </w:r>
          </w:p>
        </w:tc>
        <w:tc>
          <w:tcPr>
            <w:tcW w:w="1079" w:type="pct"/>
            <w:shd w:val="clear" w:color="auto" w:fill="auto"/>
          </w:tcPr>
          <w:p w14:paraId="0CE623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73FB6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7078DE1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DA4A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general</w:t>
            </w:r>
          </w:p>
        </w:tc>
        <w:tc>
          <w:tcPr>
            <w:tcW w:w="1079" w:type="pct"/>
            <w:shd w:val="clear" w:color="auto" w:fill="auto"/>
          </w:tcPr>
          <w:p w14:paraId="2C7494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0F815A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1CC512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EE49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hiring support staff</w:t>
            </w:r>
          </w:p>
        </w:tc>
        <w:tc>
          <w:tcPr>
            <w:tcW w:w="1079" w:type="pct"/>
            <w:shd w:val="clear" w:color="auto" w:fill="auto"/>
          </w:tcPr>
          <w:p w14:paraId="3B8169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6EBCF3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7CF03D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518D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maintaining client file</w:t>
            </w:r>
          </w:p>
        </w:tc>
        <w:tc>
          <w:tcPr>
            <w:tcW w:w="1079" w:type="pct"/>
            <w:shd w:val="clear" w:color="auto" w:fill="auto"/>
          </w:tcPr>
          <w:p w14:paraId="31B99C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38A3BF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6AD9AB7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7B04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making legal services available (s. 4.1)</w:t>
            </w:r>
          </w:p>
        </w:tc>
        <w:tc>
          <w:tcPr>
            <w:tcW w:w="1079" w:type="pct"/>
            <w:shd w:val="clear" w:color="auto" w:fill="auto"/>
          </w:tcPr>
          <w:p w14:paraId="355DA1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75(R)</w:t>
            </w:r>
          </w:p>
        </w:tc>
        <w:tc>
          <w:tcPr>
            <w:tcW w:w="852" w:type="pct"/>
            <w:shd w:val="clear" w:color="auto" w:fill="auto"/>
          </w:tcPr>
          <w:p w14:paraId="63FFE3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D65CFB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94A0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managing administrative and business aspects of practice</w:t>
            </w:r>
          </w:p>
        </w:tc>
        <w:tc>
          <w:tcPr>
            <w:tcW w:w="1079" w:type="pct"/>
            <w:shd w:val="clear" w:color="auto" w:fill="auto"/>
          </w:tcPr>
          <w:p w14:paraId="4FE58E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34A51D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FF0EA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DE44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marketing legal services - technology</w:t>
            </w:r>
          </w:p>
        </w:tc>
        <w:tc>
          <w:tcPr>
            <w:tcW w:w="1079" w:type="pct"/>
            <w:shd w:val="clear" w:color="auto" w:fill="auto"/>
          </w:tcPr>
          <w:p w14:paraId="3AE54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09B140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F172A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4F31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marketing legal services (rr. 4.2-0 - 4.2-1.2 and commentary)</w:t>
            </w:r>
          </w:p>
        </w:tc>
        <w:tc>
          <w:tcPr>
            <w:tcW w:w="1079" w:type="pct"/>
            <w:shd w:val="clear" w:color="auto" w:fill="auto"/>
          </w:tcPr>
          <w:p w14:paraId="6122AB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2-3</w:t>
            </w:r>
          </w:p>
        </w:tc>
        <w:tc>
          <w:tcPr>
            <w:tcW w:w="852" w:type="pct"/>
            <w:shd w:val="clear" w:color="auto" w:fill="auto"/>
          </w:tcPr>
          <w:p w14:paraId="0A17D3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0FB3B9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D206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naming client file</w:t>
            </w:r>
          </w:p>
        </w:tc>
        <w:tc>
          <w:tcPr>
            <w:tcW w:w="1079" w:type="pct"/>
            <w:shd w:val="clear" w:color="auto" w:fill="auto"/>
          </w:tcPr>
          <w:p w14:paraId="02595B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78(L)</w:t>
            </w:r>
          </w:p>
        </w:tc>
        <w:tc>
          <w:tcPr>
            <w:tcW w:w="852" w:type="pct"/>
            <w:shd w:val="clear" w:color="auto" w:fill="auto"/>
          </w:tcPr>
          <w:p w14:paraId="391FB0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A6ACF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E51A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opening client file</w:t>
            </w:r>
          </w:p>
        </w:tc>
        <w:tc>
          <w:tcPr>
            <w:tcW w:w="1079" w:type="pct"/>
            <w:shd w:val="clear" w:color="auto" w:fill="auto"/>
          </w:tcPr>
          <w:p w14:paraId="7C309F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05FE8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1EC86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9EE2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organization of client file</w:t>
            </w:r>
          </w:p>
        </w:tc>
        <w:tc>
          <w:tcPr>
            <w:tcW w:w="1079" w:type="pct"/>
            <w:shd w:val="clear" w:color="auto" w:fill="auto"/>
          </w:tcPr>
          <w:p w14:paraId="106B32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7B6F25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3A44B3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E5AB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paralegals - supervision</w:t>
            </w:r>
          </w:p>
        </w:tc>
        <w:tc>
          <w:tcPr>
            <w:tcW w:w="1079" w:type="pct"/>
            <w:shd w:val="clear" w:color="auto" w:fill="auto"/>
          </w:tcPr>
          <w:p w14:paraId="1AEF08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5F282F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325F10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E67B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permitted business structures (By-Law 7)</w:t>
            </w:r>
          </w:p>
        </w:tc>
        <w:tc>
          <w:tcPr>
            <w:tcW w:w="1079" w:type="pct"/>
            <w:shd w:val="clear" w:color="auto" w:fill="auto"/>
          </w:tcPr>
          <w:p w14:paraId="551B28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0DF606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5F7AC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117B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PIPEDA</w:t>
            </w:r>
          </w:p>
        </w:tc>
        <w:tc>
          <w:tcPr>
            <w:tcW w:w="1079" w:type="pct"/>
            <w:shd w:val="clear" w:color="auto" w:fill="auto"/>
          </w:tcPr>
          <w:p w14:paraId="2DBAAA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6D3A0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1B7CD6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B241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</w:t>
            </w:r>
          </w:p>
        </w:tc>
        <w:tc>
          <w:tcPr>
            <w:tcW w:w="1079" w:type="pct"/>
            <w:shd w:val="clear" w:color="auto" w:fill="auto"/>
          </w:tcPr>
          <w:p w14:paraId="76986A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5034FA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4F6686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495F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access to personal info</w:t>
            </w:r>
          </w:p>
        </w:tc>
        <w:tc>
          <w:tcPr>
            <w:tcW w:w="1079" w:type="pct"/>
            <w:shd w:val="clear" w:color="auto" w:fill="auto"/>
          </w:tcPr>
          <w:p w14:paraId="5CE824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50C277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9.2.4</w:t>
            </w:r>
          </w:p>
        </w:tc>
      </w:tr>
      <w:tr w:rsidR="00E437F9" w:rsidRPr="00E437F9" w14:paraId="1E49ED3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4B8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application of PIPEDA</w:t>
            </w:r>
          </w:p>
        </w:tc>
        <w:tc>
          <w:tcPr>
            <w:tcW w:w="1079" w:type="pct"/>
            <w:shd w:val="clear" w:color="auto" w:fill="auto"/>
          </w:tcPr>
          <w:p w14:paraId="0B79A2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86(LR)</w:t>
            </w:r>
          </w:p>
        </w:tc>
        <w:tc>
          <w:tcPr>
            <w:tcW w:w="852" w:type="pct"/>
            <w:shd w:val="clear" w:color="auto" w:fill="auto"/>
          </w:tcPr>
          <w:p w14:paraId="546ABF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E437F9" w:rsidRPr="00E437F9" w14:paraId="7611BC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1DCB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330CC9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0C8F71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2582B5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8AB7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destruction of personal info</w:t>
            </w:r>
          </w:p>
        </w:tc>
        <w:tc>
          <w:tcPr>
            <w:tcW w:w="1079" w:type="pct"/>
            <w:shd w:val="clear" w:color="auto" w:fill="auto"/>
          </w:tcPr>
          <w:p w14:paraId="61A13D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88(LR)</w:t>
            </w:r>
          </w:p>
        </w:tc>
        <w:tc>
          <w:tcPr>
            <w:tcW w:w="852" w:type="pct"/>
            <w:shd w:val="clear" w:color="auto" w:fill="auto"/>
          </w:tcPr>
          <w:p w14:paraId="01B55B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9.2.6</w:t>
            </w:r>
          </w:p>
        </w:tc>
      </w:tr>
      <w:tr w:rsidR="00E437F9" w:rsidRPr="00E437F9" w14:paraId="3B1F2B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8658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privacy policy</w:t>
            </w:r>
          </w:p>
        </w:tc>
        <w:tc>
          <w:tcPr>
            <w:tcW w:w="1079" w:type="pct"/>
            <w:shd w:val="clear" w:color="auto" w:fill="auto"/>
          </w:tcPr>
          <w:p w14:paraId="16FBAA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86(LR)</w:t>
            </w:r>
          </w:p>
        </w:tc>
        <w:tc>
          <w:tcPr>
            <w:tcW w:w="852" w:type="pct"/>
            <w:shd w:val="clear" w:color="auto" w:fill="auto"/>
          </w:tcPr>
          <w:p w14:paraId="4FB703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E437F9" w:rsidRPr="00E437F9" w14:paraId="39DD2F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CA92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retention of personal info</w:t>
            </w:r>
          </w:p>
        </w:tc>
        <w:tc>
          <w:tcPr>
            <w:tcW w:w="1079" w:type="pct"/>
            <w:shd w:val="clear" w:color="auto" w:fill="auto"/>
          </w:tcPr>
          <w:p w14:paraId="3757ED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433741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113689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7056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security of personal info</w:t>
            </w:r>
          </w:p>
        </w:tc>
        <w:tc>
          <w:tcPr>
            <w:tcW w:w="1079" w:type="pct"/>
            <w:shd w:val="clear" w:color="auto" w:fill="auto"/>
          </w:tcPr>
          <w:p w14:paraId="71B5AB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618047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2A6903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3DF2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privacy - use and disclosure of personal information</w:t>
            </w:r>
          </w:p>
        </w:tc>
        <w:tc>
          <w:tcPr>
            <w:tcW w:w="1079" w:type="pct"/>
            <w:shd w:val="clear" w:color="auto" w:fill="auto"/>
          </w:tcPr>
          <w:p w14:paraId="078103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7B709D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9.2.3</w:t>
            </w:r>
          </w:p>
        </w:tc>
      </w:tr>
      <w:tr w:rsidR="00E437F9" w:rsidRPr="00E437F9" w14:paraId="52648C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C06E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providing legal services - technology</w:t>
            </w:r>
          </w:p>
        </w:tc>
        <w:tc>
          <w:tcPr>
            <w:tcW w:w="1079" w:type="pct"/>
            <w:shd w:val="clear" w:color="auto" w:fill="auto"/>
          </w:tcPr>
          <w:p w14:paraId="065846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03A7AB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87FE5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6C4C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recording time (docketing)</w:t>
            </w:r>
          </w:p>
        </w:tc>
        <w:tc>
          <w:tcPr>
            <w:tcW w:w="1079" w:type="pct"/>
            <w:shd w:val="clear" w:color="auto" w:fill="auto"/>
          </w:tcPr>
          <w:p w14:paraId="33CA28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6D83E8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36542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8E22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reminder systems</w:t>
            </w:r>
          </w:p>
        </w:tc>
        <w:tc>
          <w:tcPr>
            <w:tcW w:w="1079" w:type="pct"/>
            <w:shd w:val="clear" w:color="auto" w:fill="auto"/>
          </w:tcPr>
          <w:p w14:paraId="30DB12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5F5B0F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20BD7A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BAB4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retaining closed client file</w:t>
            </w:r>
          </w:p>
        </w:tc>
        <w:tc>
          <w:tcPr>
            <w:tcW w:w="1079" w:type="pct"/>
            <w:shd w:val="clear" w:color="auto" w:fill="auto"/>
          </w:tcPr>
          <w:p w14:paraId="7BB79F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E8007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D2722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0995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storage of client file</w:t>
            </w:r>
          </w:p>
        </w:tc>
        <w:tc>
          <w:tcPr>
            <w:tcW w:w="1079" w:type="pct"/>
            <w:shd w:val="clear" w:color="auto" w:fill="auto"/>
          </w:tcPr>
          <w:p w14:paraId="2ACB15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4BF911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14D133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62E1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(ss. 6.1-6.2; By-Law 7.1, Part I)</w:t>
            </w:r>
          </w:p>
        </w:tc>
        <w:tc>
          <w:tcPr>
            <w:tcW w:w="1079" w:type="pct"/>
            <w:shd w:val="clear" w:color="auto" w:fill="auto"/>
          </w:tcPr>
          <w:p w14:paraId="5978F3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101BC7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5CCD4A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41C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in real estate matters (r. 6.1-1 and commentary and rr. 6.1-5-6.1-6.2)</w:t>
            </w:r>
          </w:p>
        </w:tc>
        <w:tc>
          <w:tcPr>
            <w:tcW w:w="1079" w:type="pct"/>
            <w:shd w:val="clear" w:color="auto" w:fill="auto"/>
          </w:tcPr>
          <w:p w14:paraId="0AD925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477489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1D6D69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B2C2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of affiliated entities</w:t>
            </w:r>
          </w:p>
        </w:tc>
        <w:tc>
          <w:tcPr>
            <w:tcW w:w="1079" w:type="pct"/>
            <w:shd w:val="clear" w:color="auto" w:fill="auto"/>
          </w:tcPr>
          <w:p w14:paraId="46D394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E033D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620E8B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68B6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of articling students</w:t>
            </w:r>
          </w:p>
        </w:tc>
        <w:tc>
          <w:tcPr>
            <w:tcW w:w="1079" w:type="pct"/>
            <w:shd w:val="clear" w:color="auto" w:fill="auto"/>
          </w:tcPr>
          <w:p w14:paraId="112ED7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4D12B7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217664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0A33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of paralegals</w:t>
            </w:r>
          </w:p>
        </w:tc>
        <w:tc>
          <w:tcPr>
            <w:tcW w:w="1079" w:type="pct"/>
            <w:shd w:val="clear" w:color="auto" w:fill="auto"/>
          </w:tcPr>
          <w:p w14:paraId="195517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707DB4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7B7A86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EE5B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supervision of support staff</w:t>
            </w:r>
          </w:p>
        </w:tc>
        <w:tc>
          <w:tcPr>
            <w:tcW w:w="1079" w:type="pct"/>
            <w:shd w:val="clear" w:color="auto" w:fill="auto"/>
          </w:tcPr>
          <w:p w14:paraId="343FFE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1619EB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53BAE4D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7D46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</w:t>
            </w:r>
          </w:p>
        </w:tc>
        <w:tc>
          <w:tcPr>
            <w:tcW w:w="1079" w:type="pct"/>
            <w:shd w:val="clear" w:color="auto" w:fill="auto"/>
          </w:tcPr>
          <w:p w14:paraId="2F17C2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81(L)-82(R)</w:t>
            </w:r>
          </w:p>
        </w:tc>
        <w:tc>
          <w:tcPr>
            <w:tcW w:w="852" w:type="pct"/>
            <w:shd w:val="clear" w:color="auto" w:fill="auto"/>
          </w:tcPr>
          <w:p w14:paraId="3D85DE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5-5.3</w:t>
            </w:r>
          </w:p>
        </w:tc>
      </w:tr>
      <w:tr w:rsidR="00E437F9" w:rsidRPr="00E437F9" w14:paraId="50F3EE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E8D1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advertise legal services</w:t>
            </w:r>
          </w:p>
        </w:tc>
        <w:tc>
          <w:tcPr>
            <w:tcW w:w="1079" w:type="pct"/>
            <w:shd w:val="clear" w:color="auto" w:fill="auto"/>
          </w:tcPr>
          <w:p w14:paraId="55CC82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21C656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290EC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12F3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backup</w:t>
            </w:r>
          </w:p>
        </w:tc>
        <w:tc>
          <w:tcPr>
            <w:tcW w:w="1079" w:type="pct"/>
            <w:shd w:val="clear" w:color="auto" w:fill="auto"/>
          </w:tcPr>
          <w:p w14:paraId="270AFD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6BB0A4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62FFB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CC88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market legal services</w:t>
            </w:r>
          </w:p>
        </w:tc>
        <w:tc>
          <w:tcPr>
            <w:tcW w:w="1079" w:type="pct"/>
            <w:shd w:val="clear" w:color="auto" w:fill="auto"/>
          </w:tcPr>
          <w:p w14:paraId="0D9570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391719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2BB5B4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E060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provide legal services</w:t>
            </w:r>
          </w:p>
        </w:tc>
        <w:tc>
          <w:tcPr>
            <w:tcW w:w="1079" w:type="pct"/>
            <w:shd w:val="clear" w:color="auto" w:fill="auto"/>
          </w:tcPr>
          <w:p w14:paraId="6FE311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75251C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0DC4D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C90C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security measures</w:t>
            </w:r>
          </w:p>
        </w:tc>
        <w:tc>
          <w:tcPr>
            <w:tcW w:w="1079" w:type="pct"/>
            <w:shd w:val="clear" w:color="auto" w:fill="auto"/>
          </w:tcPr>
          <w:p w14:paraId="600093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11291A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A5B01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9B44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special considerations</w:t>
            </w:r>
          </w:p>
        </w:tc>
        <w:tc>
          <w:tcPr>
            <w:tcW w:w="1079" w:type="pct"/>
            <w:shd w:val="clear" w:color="auto" w:fill="auto"/>
          </w:tcPr>
          <w:p w14:paraId="359BE3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86D0B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712AE3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5657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update</w:t>
            </w:r>
          </w:p>
        </w:tc>
        <w:tc>
          <w:tcPr>
            <w:tcW w:w="1079" w:type="pct"/>
            <w:shd w:val="clear" w:color="auto" w:fill="auto"/>
          </w:tcPr>
          <w:p w14:paraId="2B7089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176775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95A58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B39A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technology - use to assist practice management</w:t>
            </w:r>
          </w:p>
        </w:tc>
        <w:tc>
          <w:tcPr>
            <w:tcW w:w="1079" w:type="pct"/>
            <w:shd w:val="clear" w:color="auto" w:fill="auto"/>
          </w:tcPr>
          <w:p w14:paraId="5F3825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07F191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69033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046C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tickler system (reminders)</w:t>
            </w:r>
          </w:p>
        </w:tc>
        <w:tc>
          <w:tcPr>
            <w:tcW w:w="1079" w:type="pct"/>
            <w:shd w:val="clear" w:color="auto" w:fill="auto"/>
          </w:tcPr>
          <w:p w14:paraId="16C40C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7A2DB5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585E5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1351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time docketing</w:t>
            </w:r>
          </w:p>
        </w:tc>
        <w:tc>
          <w:tcPr>
            <w:tcW w:w="1079" w:type="pct"/>
            <w:shd w:val="clear" w:color="auto" w:fill="auto"/>
          </w:tcPr>
          <w:p w14:paraId="713B72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10952A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69B49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C086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time management</w:t>
            </w:r>
          </w:p>
        </w:tc>
        <w:tc>
          <w:tcPr>
            <w:tcW w:w="1079" w:type="pct"/>
            <w:shd w:val="clear" w:color="auto" w:fill="auto"/>
          </w:tcPr>
          <w:p w14:paraId="40F5DE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79(R)-81(L)</w:t>
            </w:r>
          </w:p>
        </w:tc>
        <w:tc>
          <w:tcPr>
            <w:tcW w:w="852" w:type="pct"/>
            <w:shd w:val="clear" w:color="auto" w:fill="auto"/>
          </w:tcPr>
          <w:p w14:paraId="336F79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4 - 4.3</w:t>
            </w:r>
          </w:p>
        </w:tc>
      </w:tr>
      <w:tr w:rsidR="00E437F9" w:rsidRPr="00E437F9" w14:paraId="63BBE9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652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time planning</w:t>
            </w:r>
          </w:p>
        </w:tc>
        <w:tc>
          <w:tcPr>
            <w:tcW w:w="1079" w:type="pct"/>
            <w:shd w:val="clear" w:color="auto" w:fill="auto"/>
          </w:tcPr>
          <w:p w14:paraId="295A4C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083491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43A15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042F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time reminder systems</w:t>
            </w:r>
          </w:p>
        </w:tc>
        <w:tc>
          <w:tcPr>
            <w:tcW w:w="1079" w:type="pct"/>
            <w:shd w:val="clear" w:color="auto" w:fill="auto"/>
          </w:tcPr>
          <w:p w14:paraId="2A98F1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486FCD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CB6AE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363CE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training support staff</w:t>
            </w:r>
          </w:p>
        </w:tc>
        <w:tc>
          <w:tcPr>
            <w:tcW w:w="1079" w:type="pct"/>
            <w:shd w:val="clear" w:color="auto" w:fill="auto"/>
          </w:tcPr>
          <w:p w14:paraId="66E42A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5A460E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6F5AF1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5FA3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- use of technology</w:t>
            </w:r>
          </w:p>
        </w:tc>
        <w:tc>
          <w:tcPr>
            <w:tcW w:w="1079" w:type="pct"/>
            <w:shd w:val="clear" w:color="auto" w:fill="auto"/>
          </w:tcPr>
          <w:p w14:paraId="4B22E7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5260A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B4C5E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E32E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Management Helpline</w:t>
            </w:r>
          </w:p>
        </w:tc>
        <w:tc>
          <w:tcPr>
            <w:tcW w:w="1079" w:type="pct"/>
            <w:shd w:val="clear" w:color="auto" w:fill="auto"/>
          </w:tcPr>
          <w:p w14:paraId="3C7244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06B93C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D74C6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C1C6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of Law - Unauthorized - Duty to Law Society  (r. 7.6-1)</w:t>
            </w:r>
          </w:p>
        </w:tc>
        <w:tc>
          <w:tcPr>
            <w:tcW w:w="1079" w:type="pct"/>
            <w:shd w:val="clear" w:color="auto" w:fill="auto"/>
          </w:tcPr>
          <w:p w14:paraId="23EA42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</w:t>
            </w:r>
          </w:p>
        </w:tc>
        <w:tc>
          <w:tcPr>
            <w:tcW w:w="852" w:type="pct"/>
            <w:shd w:val="clear" w:color="auto" w:fill="auto"/>
          </w:tcPr>
          <w:p w14:paraId="6CF77C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216B2C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DE45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Practice Review Programs</w:t>
            </w:r>
          </w:p>
        </w:tc>
        <w:tc>
          <w:tcPr>
            <w:tcW w:w="1079" w:type="pct"/>
            <w:shd w:val="clear" w:color="auto" w:fill="auto"/>
          </w:tcPr>
          <w:p w14:paraId="711282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6E2877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03452E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A16A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Practice-related promises - undertakings - trust conditions </w:t>
            </w:r>
          </w:p>
        </w:tc>
        <w:tc>
          <w:tcPr>
            <w:tcW w:w="1079" w:type="pct"/>
            <w:shd w:val="clear" w:color="auto" w:fill="auto"/>
          </w:tcPr>
          <w:p w14:paraId="7686DC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2EB57B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1BF2E0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0545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Preparing witnesses (r. 5.3-1)</w:t>
            </w:r>
          </w:p>
        </w:tc>
        <w:tc>
          <w:tcPr>
            <w:tcW w:w="1079" w:type="pct"/>
            <w:shd w:val="clear" w:color="auto" w:fill="auto"/>
          </w:tcPr>
          <w:p w14:paraId="3551AF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19B6FC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7BE30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AB5E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Preservation of clients’ property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7C6595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603260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07A026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4E0F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Prevention of death or serious harm - permitted disclosure of confidential info (r. 3.3-3) - should have written note</w:t>
            </w:r>
          </w:p>
        </w:tc>
        <w:tc>
          <w:tcPr>
            <w:tcW w:w="1079" w:type="pct"/>
            <w:shd w:val="clear" w:color="auto" w:fill="auto"/>
          </w:tcPr>
          <w:p w14:paraId="1BBA10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4C2021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565036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03C3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Primary functions - law society</w:t>
            </w:r>
          </w:p>
        </w:tc>
        <w:tc>
          <w:tcPr>
            <w:tcW w:w="1079" w:type="pct"/>
            <w:shd w:val="clear" w:color="auto" w:fill="auto"/>
          </w:tcPr>
          <w:p w14:paraId="797488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0699D3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118D1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4EEC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</w:t>
            </w:r>
          </w:p>
        </w:tc>
        <w:tc>
          <w:tcPr>
            <w:tcW w:w="1079" w:type="pct"/>
            <w:shd w:val="clear" w:color="auto" w:fill="auto"/>
          </w:tcPr>
          <w:p w14:paraId="14C3BB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340CFB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7FA32B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278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access to personal info</w:t>
            </w:r>
          </w:p>
        </w:tc>
        <w:tc>
          <w:tcPr>
            <w:tcW w:w="1079" w:type="pct"/>
            <w:shd w:val="clear" w:color="auto" w:fill="auto"/>
          </w:tcPr>
          <w:p w14:paraId="6752B0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6A37F4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9.2.4</w:t>
            </w:r>
          </w:p>
        </w:tc>
      </w:tr>
      <w:tr w:rsidR="00E437F9" w:rsidRPr="00E437F9" w14:paraId="247BAD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CF44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application of PIPEDA - law practice</w:t>
            </w:r>
          </w:p>
        </w:tc>
        <w:tc>
          <w:tcPr>
            <w:tcW w:w="1079" w:type="pct"/>
            <w:shd w:val="clear" w:color="auto" w:fill="auto"/>
          </w:tcPr>
          <w:p w14:paraId="7777F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86(LR)</w:t>
            </w:r>
          </w:p>
        </w:tc>
        <w:tc>
          <w:tcPr>
            <w:tcW w:w="852" w:type="pct"/>
            <w:shd w:val="clear" w:color="auto" w:fill="auto"/>
          </w:tcPr>
          <w:p w14:paraId="511B6E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E437F9" w:rsidRPr="00E437F9" w14:paraId="753792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BDD5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collection of personal information</w:t>
            </w:r>
          </w:p>
        </w:tc>
        <w:tc>
          <w:tcPr>
            <w:tcW w:w="1079" w:type="pct"/>
            <w:shd w:val="clear" w:color="auto" w:fill="auto"/>
          </w:tcPr>
          <w:p w14:paraId="08A859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86(R)</w:t>
            </w:r>
          </w:p>
        </w:tc>
        <w:tc>
          <w:tcPr>
            <w:tcW w:w="852" w:type="pct"/>
            <w:shd w:val="clear" w:color="auto" w:fill="auto"/>
          </w:tcPr>
          <w:p w14:paraId="3D8011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5B6E58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0D7E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destruction of personal info</w:t>
            </w:r>
          </w:p>
        </w:tc>
        <w:tc>
          <w:tcPr>
            <w:tcW w:w="1079" w:type="pct"/>
            <w:shd w:val="clear" w:color="auto" w:fill="auto"/>
          </w:tcPr>
          <w:p w14:paraId="50B2F3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88(LR)</w:t>
            </w:r>
          </w:p>
        </w:tc>
        <w:tc>
          <w:tcPr>
            <w:tcW w:w="852" w:type="pct"/>
            <w:shd w:val="clear" w:color="auto" w:fill="auto"/>
          </w:tcPr>
          <w:p w14:paraId="7C36BF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9.2.6</w:t>
            </w:r>
          </w:p>
        </w:tc>
      </w:tr>
      <w:tr w:rsidR="00E437F9" w:rsidRPr="00E437F9" w14:paraId="50AA91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3B23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PIPEDA and law practice</w:t>
            </w:r>
          </w:p>
        </w:tc>
        <w:tc>
          <w:tcPr>
            <w:tcW w:w="1079" w:type="pct"/>
            <w:shd w:val="clear" w:color="auto" w:fill="auto"/>
          </w:tcPr>
          <w:p w14:paraId="7EDD1A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0346DD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2C2522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8E0D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privacy policy required - practice management</w:t>
            </w:r>
          </w:p>
        </w:tc>
        <w:tc>
          <w:tcPr>
            <w:tcW w:w="1079" w:type="pct"/>
            <w:shd w:val="clear" w:color="auto" w:fill="auto"/>
          </w:tcPr>
          <w:p w14:paraId="76B85E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86(LR)</w:t>
            </w:r>
          </w:p>
        </w:tc>
        <w:tc>
          <w:tcPr>
            <w:tcW w:w="852" w:type="pct"/>
            <w:shd w:val="clear" w:color="auto" w:fill="auto"/>
          </w:tcPr>
          <w:p w14:paraId="1A042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E437F9" w:rsidRPr="00E437F9" w14:paraId="350BE0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B8CA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referrals from other lawyers</w:t>
            </w:r>
          </w:p>
        </w:tc>
        <w:tc>
          <w:tcPr>
            <w:tcW w:w="1079" w:type="pct"/>
            <w:shd w:val="clear" w:color="auto" w:fill="auto"/>
          </w:tcPr>
          <w:p w14:paraId="77373D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1D5085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1E060F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AF12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retention and security of personal info</w:t>
            </w:r>
          </w:p>
        </w:tc>
        <w:tc>
          <w:tcPr>
            <w:tcW w:w="1079" w:type="pct"/>
            <w:shd w:val="clear" w:color="auto" w:fill="auto"/>
          </w:tcPr>
          <w:p w14:paraId="0E5D91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36A975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539503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9407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security and retention of personal info</w:t>
            </w:r>
          </w:p>
        </w:tc>
        <w:tc>
          <w:tcPr>
            <w:tcW w:w="1079" w:type="pct"/>
            <w:shd w:val="clear" w:color="auto" w:fill="auto"/>
          </w:tcPr>
          <w:p w14:paraId="6EE75D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3D0067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74B09F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B708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- use and disclosure of personal info</w:t>
            </w:r>
          </w:p>
        </w:tc>
        <w:tc>
          <w:tcPr>
            <w:tcW w:w="1079" w:type="pct"/>
            <w:shd w:val="clear" w:color="auto" w:fill="auto"/>
          </w:tcPr>
          <w:p w14:paraId="06BCB8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110E82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9.2.3</w:t>
            </w:r>
          </w:p>
        </w:tc>
      </w:tr>
      <w:tr w:rsidR="00E437F9" w:rsidRPr="00E437F9" w14:paraId="750607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E76E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Commissioner - overlooks office of PIPEDA</w:t>
            </w:r>
          </w:p>
        </w:tc>
        <w:tc>
          <w:tcPr>
            <w:tcW w:w="1079" w:type="pct"/>
            <w:shd w:val="clear" w:color="auto" w:fill="auto"/>
          </w:tcPr>
          <w:p w14:paraId="677A73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5FB9C6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437F9" w:rsidRPr="00E437F9" w14:paraId="3CB9CB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493B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Privacy officer - privacy - practice management</w:t>
            </w:r>
          </w:p>
        </w:tc>
        <w:tc>
          <w:tcPr>
            <w:tcW w:w="1079" w:type="pct"/>
            <w:shd w:val="clear" w:color="auto" w:fill="auto"/>
          </w:tcPr>
          <w:p w14:paraId="2B6F92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86(L)</w:t>
            </w:r>
          </w:p>
        </w:tc>
        <w:tc>
          <w:tcPr>
            <w:tcW w:w="852" w:type="pct"/>
            <w:shd w:val="clear" w:color="auto" w:fill="auto"/>
          </w:tcPr>
          <w:p w14:paraId="7240D8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9.2.1</w:t>
            </w:r>
          </w:p>
        </w:tc>
      </w:tr>
      <w:tr w:rsidR="00E437F9" w:rsidRPr="00E437F9" w14:paraId="6BA710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C35A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Privilege - evidentiary rule - vs. confidentiality</w:t>
            </w:r>
          </w:p>
        </w:tc>
        <w:tc>
          <w:tcPr>
            <w:tcW w:w="1079" w:type="pct"/>
            <w:shd w:val="clear" w:color="auto" w:fill="auto"/>
          </w:tcPr>
          <w:p w14:paraId="677BB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0FBD49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0E31C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365C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Privilege - mediation</w:t>
            </w:r>
          </w:p>
        </w:tc>
        <w:tc>
          <w:tcPr>
            <w:tcW w:w="1079" w:type="pct"/>
            <w:shd w:val="clear" w:color="auto" w:fill="auto"/>
          </w:tcPr>
          <w:p w14:paraId="57964D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3C205E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4685F6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D29F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Privileged communication - duty to protect</w:t>
            </w:r>
          </w:p>
        </w:tc>
        <w:tc>
          <w:tcPr>
            <w:tcW w:w="1079" w:type="pct"/>
            <w:shd w:val="clear" w:color="auto" w:fill="auto"/>
          </w:tcPr>
          <w:p w14:paraId="223EFD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19(LR)</w:t>
            </w:r>
          </w:p>
        </w:tc>
        <w:tc>
          <w:tcPr>
            <w:tcW w:w="852" w:type="pct"/>
            <w:shd w:val="clear" w:color="auto" w:fill="auto"/>
          </w:tcPr>
          <w:p w14:paraId="6592A9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298D4B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4799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Privileged Information - privilege vs confidentiality </w:t>
            </w:r>
          </w:p>
        </w:tc>
        <w:tc>
          <w:tcPr>
            <w:tcW w:w="1079" w:type="pct"/>
            <w:shd w:val="clear" w:color="auto" w:fill="auto"/>
          </w:tcPr>
          <w:p w14:paraId="01C5A6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169D3F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5ED6C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837C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 Bono - Conflict of Interest - Disqualifying</w:t>
            </w:r>
          </w:p>
        </w:tc>
        <w:tc>
          <w:tcPr>
            <w:tcW w:w="1079" w:type="pct"/>
            <w:shd w:val="clear" w:color="auto" w:fill="auto"/>
          </w:tcPr>
          <w:p w14:paraId="4B433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</w:t>
            </w:r>
          </w:p>
        </w:tc>
        <w:tc>
          <w:tcPr>
            <w:tcW w:w="852" w:type="pct"/>
            <w:shd w:val="clear" w:color="auto" w:fill="auto"/>
          </w:tcPr>
          <w:p w14:paraId="6C81AD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69693D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7679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 bono - fees (r. 3.6-1 and commentary; r. 3.6-4 and commentary; and r. 4.1-1)</w:t>
            </w:r>
          </w:p>
        </w:tc>
        <w:tc>
          <w:tcPr>
            <w:tcW w:w="1079" w:type="pct"/>
            <w:shd w:val="clear" w:color="auto" w:fill="auto"/>
          </w:tcPr>
          <w:p w14:paraId="1C3188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44(LR)</w:t>
            </w:r>
          </w:p>
        </w:tc>
        <w:tc>
          <w:tcPr>
            <w:tcW w:w="852" w:type="pct"/>
            <w:shd w:val="clear" w:color="auto" w:fill="auto"/>
          </w:tcPr>
          <w:p w14:paraId="33589C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2C9E0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5DD0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 Bono Law Ontario - Short term, limited legal services (r. 3.4-16.2, 3.4-16.6, and commentary)</w:t>
            </w:r>
          </w:p>
        </w:tc>
        <w:tc>
          <w:tcPr>
            <w:tcW w:w="1079" w:type="pct"/>
            <w:shd w:val="clear" w:color="auto" w:fill="auto"/>
          </w:tcPr>
          <w:p w14:paraId="7B1D4B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30(LR)</w:t>
            </w:r>
          </w:p>
        </w:tc>
        <w:tc>
          <w:tcPr>
            <w:tcW w:w="852" w:type="pct"/>
            <w:shd w:val="clear" w:color="auto" w:fill="auto"/>
          </w:tcPr>
          <w:p w14:paraId="2DE3AF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4EB29F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B407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Procedure - closing a file</w:t>
            </w:r>
          </w:p>
        </w:tc>
        <w:tc>
          <w:tcPr>
            <w:tcW w:w="1079" w:type="pct"/>
            <w:shd w:val="clear" w:color="auto" w:fill="auto"/>
          </w:tcPr>
          <w:p w14:paraId="46A39D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0DD565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8745A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8C19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Procedure - opening a client file</w:t>
            </w:r>
          </w:p>
        </w:tc>
        <w:tc>
          <w:tcPr>
            <w:tcW w:w="1079" w:type="pct"/>
            <w:shd w:val="clear" w:color="auto" w:fill="auto"/>
          </w:tcPr>
          <w:p w14:paraId="5AC884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5982C2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59615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CECA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 - legal profession - duty to      SEE: Duty - legal profession</w:t>
            </w:r>
          </w:p>
        </w:tc>
        <w:tc>
          <w:tcPr>
            <w:tcW w:w="1079" w:type="pct"/>
            <w:shd w:val="clear" w:color="auto" w:fill="auto"/>
          </w:tcPr>
          <w:p w14:paraId="023E07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61(L)-62(R)</w:t>
            </w:r>
          </w:p>
        </w:tc>
        <w:tc>
          <w:tcPr>
            <w:tcW w:w="852" w:type="pct"/>
            <w:shd w:val="clear" w:color="auto" w:fill="auto"/>
          </w:tcPr>
          <w:p w14:paraId="20AADA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2 - 2.4</w:t>
            </w:r>
          </w:p>
        </w:tc>
      </w:tr>
      <w:tr w:rsidR="00E437F9" w:rsidRPr="00E437F9" w14:paraId="6DD4CE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D2DA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Profession, integrity of - duty to uphold (r. 2.1-1 - 2.1-2)</w:t>
            </w:r>
          </w:p>
        </w:tc>
        <w:tc>
          <w:tcPr>
            <w:tcW w:w="1079" w:type="pct"/>
            <w:shd w:val="clear" w:color="auto" w:fill="auto"/>
          </w:tcPr>
          <w:p w14:paraId="2914E7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64(R)-65(L)</w:t>
            </w:r>
          </w:p>
        </w:tc>
        <w:tc>
          <w:tcPr>
            <w:tcW w:w="852" w:type="pct"/>
            <w:shd w:val="clear" w:color="auto" w:fill="auto"/>
          </w:tcPr>
          <w:p w14:paraId="22067C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EAF6D0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0CE1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corporation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412D79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08A00A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F6E572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F624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development - annual requirements (By-Law 6.1 of Law Society Act)</w:t>
            </w:r>
          </w:p>
        </w:tc>
        <w:tc>
          <w:tcPr>
            <w:tcW w:w="1079" w:type="pct"/>
            <w:shd w:val="clear" w:color="auto" w:fill="auto"/>
          </w:tcPr>
          <w:p w14:paraId="3FEE60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17(L)</w:t>
            </w:r>
          </w:p>
        </w:tc>
        <w:tc>
          <w:tcPr>
            <w:tcW w:w="852" w:type="pct"/>
            <w:shd w:val="clear" w:color="auto" w:fill="auto"/>
          </w:tcPr>
          <w:p w14:paraId="370394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437F9" w:rsidRPr="00E437F9" w14:paraId="4D99B6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123E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development - education and licensing</w:t>
            </w:r>
          </w:p>
        </w:tc>
        <w:tc>
          <w:tcPr>
            <w:tcW w:w="1079" w:type="pct"/>
            <w:shd w:val="clear" w:color="auto" w:fill="auto"/>
          </w:tcPr>
          <w:p w14:paraId="42078F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371C23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2C0CB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03A9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development - lawyers</w:t>
            </w:r>
          </w:p>
        </w:tc>
        <w:tc>
          <w:tcPr>
            <w:tcW w:w="1079" w:type="pct"/>
            <w:shd w:val="clear" w:color="auto" w:fill="auto"/>
          </w:tcPr>
          <w:p w14:paraId="3083D8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4D0FD0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D91D4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5D06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development - required</w:t>
            </w:r>
          </w:p>
        </w:tc>
        <w:tc>
          <w:tcPr>
            <w:tcW w:w="1079" w:type="pct"/>
            <w:shd w:val="clear" w:color="auto" w:fill="auto"/>
          </w:tcPr>
          <w:p w14:paraId="30CEC1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85(R)</w:t>
            </w:r>
          </w:p>
        </w:tc>
        <w:tc>
          <w:tcPr>
            <w:tcW w:w="852" w:type="pct"/>
            <w:shd w:val="clear" w:color="auto" w:fill="auto"/>
          </w:tcPr>
          <w:p w14:paraId="06EBC2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14BF6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8AC7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Development and Competence Division - LSUC</w:t>
            </w:r>
          </w:p>
        </w:tc>
        <w:tc>
          <w:tcPr>
            <w:tcW w:w="1079" w:type="pct"/>
            <w:shd w:val="clear" w:color="auto" w:fill="auto"/>
          </w:tcPr>
          <w:p w14:paraId="2D1FA2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31AC7D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0B2A6E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33D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Professional liability - insurer - duty to report errors, omissions (s.7.8)    </w:t>
            </w:r>
          </w:p>
        </w:tc>
        <w:tc>
          <w:tcPr>
            <w:tcW w:w="1079" w:type="pct"/>
            <w:shd w:val="clear" w:color="auto" w:fill="auto"/>
          </w:tcPr>
          <w:p w14:paraId="521BEB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143688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4BE338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EC31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liability insurance - required</w:t>
            </w:r>
          </w:p>
        </w:tc>
        <w:tc>
          <w:tcPr>
            <w:tcW w:w="1079" w:type="pct"/>
            <w:shd w:val="clear" w:color="auto" w:fill="auto"/>
          </w:tcPr>
          <w:p w14:paraId="01305F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37BF95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A5F1A0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F41B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misconduct - definition (r. 1.1-1, 2.1-1, s.7.8.2)</w:t>
            </w:r>
          </w:p>
        </w:tc>
        <w:tc>
          <w:tcPr>
            <w:tcW w:w="1079" w:type="pct"/>
            <w:shd w:val="clear" w:color="auto" w:fill="auto"/>
          </w:tcPr>
          <w:p w14:paraId="3DD566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60(R)</w:t>
            </w:r>
          </w:p>
        </w:tc>
        <w:tc>
          <w:tcPr>
            <w:tcW w:w="852" w:type="pct"/>
            <w:shd w:val="clear" w:color="auto" w:fill="auto"/>
          </w:tcPr>
          <w:p w14:paraId="3ED69D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437F9" w:rsidRPr="00E437F9" w14:paraId="3E34B6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7554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 regulation - LSUC</w:t>
            </w:r>
          </w:p>
        </w:tc>
        <w:tc>
          <w:tcPr>
            <w:tcW w:w="1079" w:type="pct"/>
            <w:shd w:val="clear" w:color="auto" w:fill="auto"/>
          </w:tcPr>
          <w:p w14:paraId="5935D9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01F565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7F269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3B79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Advancement of the legal profession</w:t>
            </w:r>
          </w:p>
        </w:tc>
        <w:tc>
          <w:tcPr>
            <w:tcW w:w="1079" w:type="pct"/>
            <w:shd w:val="clear" w:color="auto" w:fill="auto"/>
          </w:tcPr>
          <w:p w14:paraId="0FB734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5(R)</w:t>
            </w:r>
          </w:p>
        </w:tc>
        <w:tc>
          <w:tcPr>
            <w:tcW w:w="852" w:type="pct"/>
            <w:shd w:val="clear" w:color="auto" w:fill="auto"/>
          </w:tcPr>
          <w:p w14:paraId="025DE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36AC01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CB47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Civility</w:t>
            </w:r>
          </w:p>
        </w:tc>
        <w:tc>
          <w:tcPr>
            <w:tcW w:w="1079" w:type="pct"/>
            <w:shd w:val="clear" w:color="auto" w:fill="auto"/>
          </w:tcPr>
          <w:p w14:paraId="66883C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138A2B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 &amp; 3</w:t>
            </w:r>
          </w:p>
        </w:tc>
      </w:tr>
      <w:tr w:rsidR="00E437F9" w:rsidRPr="00E437F9" w14:paraId="5D1B63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CC79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Courtesy</w:t>
            </w:r>
          </w:p>
        </w:tc>
        <w:tc>
          <w:tcPr>
            <w:tcW w:w="1079" w:type="pct"/>
            <w:shd w:val="clear" w:color="auto" w:fill="auto"/>
          </w:tcPr>
          <w:p w14:paraId="624C87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5(LR)</w:t>
            </w:r>
          </w:p>
        </w:tc>
        <w:tc>
          <w:tcPr>
            <w:tcW w:w="852" w:type="pct"/>
            <w:shd w:val="clear" w:color="auto" w:fill="auto"/>
          </w:tcPr>
          <w:p w14:paraId="2CFF66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039BA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BA10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Duty - components</w:t>
            </w:r>
          </w:p>
        </w:tc>
        <w:tc>
          <w:tcPr>
            <w:tcW w:w="1079" w:type="pct"/>
            <w:shd w:val="clear" w:color="auto" w:fill="auto"/>
          </w:tcPr>
          <w:p w14:paraId="43221C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0EAFFA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45DC2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C6C5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Good faith</w:t>
            </w:r>
          </w:p>
        </w:tc>
        <w:tc>
          <w:tcPr>
            <w:tcW w:w="1079" w:type="pct"/>
            <w:shd w:val="clear" w:color="auto" w:fill="auto"/>
          </w:tcPr>
          <w:p w14:paraId="119CB0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5(LR)</w:t>
            </w:r>
          </w:p>
        </w:tc>
        <w:tc>
          <w:tcPr>
            <w:tcW w:w="852" w:type="pct"/>
            <w:shd w:val="clear" w:color="auto" w:fill="auto"/>
          </w:tcPr>
          <w:p w14:paraId="433E9E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67102F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009D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Professionalism - Integrity</w:t>
            </w:r>
          </w:p>
        </w:tc>
        <w:tc>
          <w:tcPr>
            <w:tcW w:w="1079" w:type="pct"/>
            <w:shd w:val="clear" w:color="auto" w:fill="auto"/>
          </w:tcPr>
          <w:p w14:paraId="2E9D05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58EBBF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F4E74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0C6A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Prohibited - borrowing from clients (r. 3.4-27 and r. 3.4-28.1)</w:t>
            </w:r>
          </w:p>
        </w:tc>
        <w:tc>
          <w:tcPr>
            <w:tcW w:w="1079" w:type="pct"/>
            <w:shd w:val="clear" w:color="auto" w:fill="auto"/>
          </w:tcPr>
          <w:p w14:paraId="3E6809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31(R)-32(L)</w:t>
            </w:r>
          </w:p>
        </w:tc>
        <w:tc>
          <w:tcPr>
            <w:tcW w:w="852" w:type="pct"/>
            <w:shd w:val="clear" w:color="auto" w:fill="auto"/>
          </w:tcPr>
          <w:p w14:paraId="384878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11.1</w:t>
            </w:r>
          </w:p>
        </w:tc>
      </w:tr>
      <w:tr w:rsidR="00E437F9" w:rsidRPr="00E437F9" w14:paraId="47E08E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D0EA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Prohibition - acting against former client (without consent) (r. 3.4-10-11)</w:t>
            </w:r>
          </w:p>
        </w:tc>
        <w:tc>
          <w:tcPr>
            <w:tcW w:w="1079" w:type="pct"/>
            <w:shd w:val="clear" w:color="auto" w:fill="auto"/>
          </w:tcPr>
          <w:p w14:paraId="5CCF1D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10A292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56E77DC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D00D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Prohibition - client information - use or disclosure of (r. 3.3-1)</w:t>
            </w:r>
          </w:p>
        </w:tc>
        <w:tc>
          <w:tcPr>
            <w:tcW w:w="1079" w:type="pct"/>
            <w:shd w:val="clear" w:color="auto" w:fill="auto"/>
          </w:tcPr>
          <w:p w14:paraId="249BF2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23(L)</w:t>
            </w:r>
          </w:p>
        </w:tc>
        <w:tc>
          <w:tcPr>
            <w:tcW w:w="852" w:type="pct"/>
            <w:shd w:val="clear" w:color="auto" w:fill="auto"/>
          </w:tcPr>
          <w:p w14:paraId="0DC197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90651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D25E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Prohibition - contingency fees (family, criminal, quasi-criminal cases) (r. 3.6-2 and commentary)</w:t>
            </w:r>
          </w:p>
        </w:tc>
        <w:tc>
          <w:tcPr>
            <w:tcW w:w="1079" w:type="pct"/>
            <w:shd w:val="clear" w:color="auto" w:fill="auto"/>
          </w:tcPr>
          <w:p w14:paraId="669211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47(L)</w:t>
            </w:r>
          </w:p>
        </w:tc>
        <w:tc>
          <w:tcPr>
            <w:tcW w:w="852" w:type="pct"/>
            <w:shd w:val="clear" w:color="auto" w:fill="auto"/>
          </w:tcPr>
          <w:p w14:paraId="0CBF11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427DE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7E93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Prohibition - fee division, splitting, sharing, referral fees - non-licensees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6CF7F7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7FE3E0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F70358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9A10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Prohibition - hidden fees (r. 3.6-1.1 commentary)</w:t>
            </w:r>
          </w:p>
        </w:tc>
        <w:tc>
          <w:tcPr>
            <w:tcW w:w="1079" w:type="pct"/>
            <w:shd w:val="clear" w:color="auto" w:fill="auto"/>
          </w:tcPr>
          <w:p w14:paraId="798324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 - 45(L)</w:t>
            </w:r>
          </w:p>
        </w:tc>
        <w:tc>
          <w:tcPr>
            <w:tcW w:w="852" w:type="pct"/>
            <w:shd w:val="clear" w:color="auto" w:fill="auto"/>
          </w:tcPr>
          <w:p w14:paraId="372772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A2D3A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C250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Promises - duty to uphold (rr. 5.1-6 and 7.2-11)</w:t>
            </w:r>
          </w:p>
        </w:tc>
        <w:tc>
          <w:tcPr>
            <w:tcW w:w="1079" w:type="pct"/>
            <w:shd w:val="clear" w:color="auto" w:fill="auto"/>
          </w:tcPr>
          <w:p w14:paraId="4F9979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4DE877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A0901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2E9F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Prompt and Complete Response - Duty to law Society   (r. 7.1-1)</w:t>
            </w:r>
          </w:p>
        </w:tc>
        <w:tc>
          <w:tcPr>
            <w:tcW w:w="1079" w:type="pct"/>
            <w:shd w:val="clear" w:color="auto" w:fill="auto"/>
          </w:tcPr>
          <w:p w14:paraId="6B96E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163DC0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778544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8D7B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Property - clients’ - lawyer’s duty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1CCD92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40(R)-42(R)</w:t>
            </w:r>
          </w:p>
        </w:tc>
        <w:tc>
          <w:tcPr>
            <w:tcW w:w="852" w:type="pct"/>
            <w:shd w:val="clear" w:color="auto" w:fill="auto"/>
          </w:tcPr>
          <w:p w14:paraId="1568FB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3 - 3.3</w:t>
            </w:r>
          </w:p>
        </w:tc>
      </w:tr>
      <w:tr w:rsidR="00E437F9" w:rsidRPr="00E437F9" w14:paraId="5C5804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974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Property - property of client - lawyer’s duty (s. 3.5 and commentaries; By-law 9)</w:t>
            </w:r>
          </w:p>
        </w:tc>
        <w:tc>
          <w:tcPr>
            <w:tcW w:w="1079" w:type="pct"/>
            <w:shd w:val="clear" w:color="auto" w:fill="auto"/>
          </w:tcPr>
          <w:p w14:paraId="1B8060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40(R)-41(L)</w:t>
            </w:r>
          </w:p>
        </w:tc>
        <w:tc>
          <w:tcPr>
            <w:tcW w:w="852" w:type="pct"/>
            <w:shd w:val="clear" w:color="auto" w:fill="auto"/>
          </w:tcPr>
          <w:p w14:paraId="2703EA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3 - 3.1</w:t>
            </w:r>
          </w:p>
        </w:tc>
      </w:tr>
      <w:tr w:rsidR="00E437F9" w:rsidRPr="00E437F9" w14:paraId="1A56DF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C3A8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Property - valuable client property - lawyer’s duty</w:t>
            </w:r>
          </w:p>
        </w:tc>
        <w:tc>
          <w:tcPr>
            <w:tcW w:w="1079" w:type="pct"/>
            <w:shd w:val="clear" w:color="auto" w:fill="auto"/>
          </w:tcPr>
          <w:p w14:paraId="6831E9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41(L)</w:t>
            </w:r>
          </w:p>
        </w:tc>
        <w:tc>
          <w:tcPr>
            <w:tcW w:w="852" w:type="pct"/>
            <w:shd w:val="clear" w:color="auto" w:fill="auto"/>
          </w:tcPr>
          <w:p w14:paraId="5DC645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7477DB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CFBD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Property - valuable property record (10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69B02B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267513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587CA2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3803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Property record - valuable property record (10 years)</w:t>
            </w:r>
          </w:p>
        </w:tc>
        <w:tc>
          <w:tcPr>
            <w:tcW w:w="1079" w:type="pct"/>
            <w:shd w:val="clear" w:color="auto" w:fill="auto"/>
          </w:tcPr>
          <w:p w14:paraId="40F35E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538961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30A2C8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6262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Prosecutor - duties (r. 5.1-3)</w:t>
            </w:r>
          </w:p>
        </w:tc>
        <w:tc>
          <w:tcPr>
            <w:tcW w:w="1079" w:type="pct"/>
            <w:shd w:val="clear" w:color="auto" w:fill="auto"/>
          </w:tcPr>
          <w:p w14:paraId="196050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68(L)</w:t>
            </w:r>
          </w:p>
        </w:tc>
        <w:tc>
          <w:tcPr>
            <w:tcW w:w="852" w:type="pct"/>
            <w:shd w:val="clear" w:color="auto" w:fill="auto"/>
          </w:tcPr>
          <w:p w14:paraId="1EEACC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8BF3B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ECA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Prospective client</w:t>
            </w:r>
          </w:p>
        </w:tc>
        <w:tc>
          <w:tcPr>
            <w:tcW w:w="1079" w:type="pct"/>
            <w:shd w:val="clear" w:color="auto" w:fill="auto"/>
          </w:tcPr>
          <w:p w14:paraId="649998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9(LR)</w:t>
            </w:r>
          </w:p>
        </w:tc>
        <w:tc>
          <w:tcPr>
            <w:tcW w:w="852" w:type="pct"/>
            <w:shd w:val="clear" w:color="auto" w:fill="auto"/>
          </w:tcPr>
          <w:p w14:paraId="738D8F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5C32C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590A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Prospective client - conflict of interest - conflict checking system</w:t>
            </w:r>
          </w:p>
        </w:tc>
        <w:tc>
          <w:tcPr>
            <w:tcW w:w="1079" w:type="pct"/>
            <w:shd w:val="clear" w:color="auto" w:fill="auto"/>
          </w:tcPr>
          <w:p w14:paraId="21F80B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35(R); 76(R)-77(LR)</w:t>
            </w:r>
          </w:p>
        </w:tc>
        <w:tc>
          <w:tcPr>
            <w:tcW w:w="852" w:type="pct"/>
            <w:shd w:val="clear" w:color="auto" w:fill="auto"/>
          </w:tcPr>
          <w:p w14:paraId="43EAE7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13; 3.1</w:t>
            </w:r>
          </w:p>
        </w:tc>
      </w:tr>
      <w:tr w:rsidR="00E437F9" w:rsidRPr="00E437F9" w14:paraId="386818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A131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Prospective Client - definition</w:t>
            </w:r>
          </w:p>
        </w:tc>
        <w:tc>
          <w:tcPr>
            <w:tcW w:w="1079" w:type="pct"/>
            <w:shd w:val="clear" w:color="auto" w:fill="auto"/>
          </w:tcPr>
          <w:p w14:paraId="01EAB0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9(L )</w:t>
            </w:r>
          </w:p>
        </w:tc>
        <w:tc>
          <w:tcPr>
            <w:tcW w:w="852" w:type="pct"/>
            <w:shd w:val="clear" w:color="auto" w:fill="auto"/>
          </w:tcPr>
          <w:p w14:paraId="237E1E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E6E92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8811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Prospective client - screen for conflict of interest (r.3.4-1 and commentary)</w:t>
            </w:r>
          </w:p>
        </w:tc>
        <w:tc>
          <w:tcPr>
            <w:tcW w:w="1079" w:type="pct"/>
            <w:shd w:val="clear" w:color="auto" w:fill="auto"/>
          </w:tcPr>
          <w:p w14:paraId="5B18DA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637018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343980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FD4E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Prospective clients - Risk of unintentional Clients</w:t>
            </w:r>
          </w:p>
        </w:tc>
        <w:tc>
          <w:tcPr>
            <w:tcW w:w="1079" w:type="pct"/>
            <w:shd w:val="clear" w:color="auto" w:fill="auto"/>
          </w:tcPr>
          <w:p w14:paraId="5ACC01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9(R)-10(L)</w:t>
            </w:r>
          </w:p>
        </w:tc>
        <w:tc>
          <w:tcPr>
            <w:tcW w:w="852" w:type="pct"/>
            <w:shd w:val="clear" w:color="auto" w:fill="auto"/>
          </w:tcPr>
          <w:p w14:paraId="5F6156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792A59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F23A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Protected information - duty of confidentiality </w:t>
            </w:r>
          </w:p>
        </w:tc>
        <w:tc>
          <w:tcPr>
            <w:tcW w:w="1079" w:type="pct"/>
            <w:shd w:val="clear" w:color="auto" w:fill="auto"/>
          </w:tcPr>
          <w:p w14:paraId="13C100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</w:t>
            </w:r>
          </w:p>
        </w:tc>
        <w:tc>
          <w:tcPr>
            <w:tcW w:w="852" w:type="pct"/>
            <w:shd w:val="clear" w:color="auto" w:fill="auto"/>
          </w:tcPr>
          <w:p w14:paraId="6E4C1E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35612E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C9AF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Protection of confidential information - when duty arises and duration of duty</w:t>
            </w:r>
          </w:p>
        </w:tc>
        <w:tc>
          <w:tcPr>
            <w:tcW w:w="1079" w:type="pct"/>
            <w:shd w:val="clear" w:color="auto" w:fill="auto"/>
          </w:tcPr>
          <w:p w14:paraId="1C50FF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19(R)-20(L)</w:t>
            </w:r>
          </w:p>
        </w:tc>
        <w:tc>
          <w:tcPr>
            <w:tcW w:w="852" w:type="pct"/>
            <w:shd w:val="clear" w:color="auto" w:fill="auto"/>
          </w:tcPr>
          <w:p w14:paraId="6A6B67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4D2364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4908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Public appearances and statements - duty (r. 7.5)</w:t>
            </w:r>
          </w:p>
        </w:tc>
        <w:tc>
          <w:tcPr>
            <w:tcW w:w="1079" w:type="pct"/>
            <w:shd w:val="clear" w:color="auto" w:fill="auto"/>
          </w:tcPr>
          <w:p w14:paraId="48E66B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4ABC4C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2598D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795F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Public Confidence in legal profession</w:t>
            </w:r>
          </w:p>
        </w:tc>
        <w:tc>
          <w:tcPr>
            <w:tcW w:w="1079" w:type="pct"/>
            <w:shd w:val="clear" w:color="auto" w:fill="auto"/>
          </w:tcPr>
          <w:p w14:paraId="6E57F2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61(L)</w:t>
            </w:r>
          </w:p>
        </w:tc>
        <w:tc>
          <w:tcPr>
            <w:tcW w:w="852" w:type="pct"/>
            <w:shd w:val="clear" w:color="auto" w:fill="auto"/>
          </w:tcPr>
          <w:p w14:paraId="3EEF6D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47DF9B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9DA2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Public interest - regulating legal profession</w:t>
            </w:r>
          </w:p>
        </w:tc>
        <w:tc>
          <w:tcPr>
            <w:tcW w:w="1079" w:type="pct"/>
            <w:shd w:val="clear" w:color="auto" w:fill="auto"/>
          </w:tcPr>
          <w:p w14:paraId="7A75DB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166BFD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529B63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5A85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Public office - held by lawyer - outside interests of lawyers - conflict of interest (r. 7.3-7.4)</w:t>
            </w:r>
          </w:p>
        </w:tc>
        <w:tc>
          <w:tcPr>
            <w:tcW w:w="1079" w:type="pct"/>
            <w:shd w:val="clear" w:color="auto" w:fill="auto"/>
          </w:tcPr>
          <w:p w14:paraId="73B6F4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4CD226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12.3</w:t>
            </w:r>
          </w:p>
        </w:tc>
      </w:tr>
      <w:tr w:rsidR="00E437F9" w:rsidRPr="00E437F9" w14:paraId="2CF3949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4126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Public office - integrity of profession - duty (r. 7.4-1)</w:t>
            </w:r>
          </w:p>
        </w:tc>
        <w:tc>
          <w:tcPr>
            <w:tcW w:w="1079" w:type="pct"/>
            <w:shd w:val="clear" w:color="auto" w:fill="auto"/>
          </w:tcPr>
          <w:p w14:paraId="0A770B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13F4AF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31103C" w:rsidRPr="00E437F9" w14:paraId="30AD1169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1861A56" w14:textId="0696792D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Q</w:t>
            </w:r>
          </w:p>
        </w:tc>
      </w:tr>
      <w:tr w:rsidR="00E437F9" w:rsidRPr="00E437F9" w14:paraId="2FFEEB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81BD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Quality of Service required to Client - Duty - competent lawyer </w:t>
            </w:r>
          </w:p>
        </w:tc>
        <w:tc>
          <w:tcPr>
            <w:tcW w:w="1079" w:type="pct"/>
            <w:shd w:val="clear" w:color="auto" w:fill="auto"/>
          </w:tcPr>
          <w:p w14:paraId="5E5038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17(LR)</w:t>
            </w:r>
          </w:p>
        </w:tc>
        <w:tc>
          <w:tcPr>
            <w:tcW w:w="852" w:type="pct"/>
            <w:shd w:val="clear" w:color="auto" w:fill="auto"/>
          </w:tcPr>
          <w:p w14:paraId="469A7E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31103C" w:rsidRPr="00E437F9" w14:paraId="2CAEE3AD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B8DDEF3" w14:textId="1044111B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R</w:t>
            </w:r>
          </w:p>
        </w:tc>
      </w:tr>
      <w:tr w:rsidR="00E437F9" w:rsidRPr="00E437F9" w14:paraId="640B29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611D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Real estate - undertakings - Document Registration Agreement</w:t>
            </w:r>
          </w:p>
        </w:tc>
        <w:tc>
          <w:tcPr>
            <w:tcW w:w="1079" w:type="pct"/>
            <w:shd w:val="clear" w:color="auto" w:fill="auto"/>
          </w:tcPr>
          <w:p w14:paraId="44BCF1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1F964C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4CE1E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4240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Real estate and estate matters - joint retainer</w:t>
            </w:r>
          </w:p>
        </w:tc>
        <w:tc>
          <w:tcPr>
            <w:tcW w:w="1079" w:type="pct"/>
            <w:shd w:val="clear" w:color="auto" w:fill="auto"/>
          </w:tcPr>
          <w:p w14:paraId="57BDB7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24448C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4C106B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7BC4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Real estate matters - document registration agreement - undertakings</w:t>
            </w:r>
          </w:p>
        </w:tc>
        <w:tc>
          <w:tcPr>
            <w:tcW w:w="1079" w:type="pct"/>
            <w:shd w:val="clear" w:color="auto" w:fill="auto"/>
          </w:tcPr>
          <w:p w14:paraId="012BE4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0BEE32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5E7AA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F1D5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Real estate matters - supervision of employees</w:t>
            </w:r>
          </w:p>
        </w:tc>
        <w:tc>
          <w:tcPr>
            <w:tcW w:w="1079" w:type="pct"/>
            <w:shd w:val="clear" w:color="auto" w:fill="auto"/>
          </w:tcPr>
          <w:p w14:paraId="54A629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058EE4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237999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8A68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Reasonable notice - non-payment of fees - withdrawal of services (r. 3.7-3)</w:t>
            </w:r>
          </w:p>
        </w:tc>
        <w:tc>
          <w:tcPr>
            <w:tcW w:w="1079" w:type="pct"/>
            <w:shd w:val="clear" w:color="auto" w:fill="auto"/>
          </w:tcPr>
          <w:p w14:paraId="5FC70B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721B7C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BB2C0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1515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Reasonable notice - serious loss of confidence - withdrawal of services (r. 3.7-2 and commentary)</w:t>
            </w:r>
          </w:p>
        </w:tc>
        <w:tc>
          <w:tcPr>
            <w:tcW w:w="1079" w:type="pct"/>
            <w:shd w:val="clear" w:color="auto" w:fill="auto"/>
          </w:tcPr>
          <w:p w14:paraId="42D404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5AB70E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9B912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7E7D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Reasonable notice - withdrawal of services - cause (r. 3.7-1 and commentary)</w:t>
            </w:r>
          </w:p>
        </w:tc>
        <w:tc>
          <w:tcPr>
            <w:tcW w:w="1079" w:type="pct"/>
            <w:shd w:val="clear" w:color="auto" w:fill="auto"/>
          </w:tcPr>
          <w:p w14:paraId="36AFDB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55(L)</w:t>
            </w:r>
          </w:p>
        </w:tc>
        <w:tc>
          <w:tcPr>
            <w:tcW w:w="852" w:type="pct"/>
            <w:shd w:val="clear" w:color="auto" w:fill="auto"/>
          </w:tcPr>
          <w:p w14:paraId="137E27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0B780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E1B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Reasons for withdrawal from trust account</w:t>
            </w:r>
          </w:p>
        </w:tc>
        <w:tc>
          <w:tcPr>
            <w:tcW w:w="1079" w:type="pct"/>
            <w:shd w:val="clear" w:color="auto" w:fill="auto"/>
          </w:tcPr>
          <w:p w14:paraId="44529C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93(LR)</w:t>
            </w:r>
          </w:p>
        </w:tc>
        <w:tc>
          <w:tcPr>
            <w:tcW w:w="852" w:type="pct"/>
            <w:shd w:val="clear" w:color="auto" w:fill="auto"/>
          </w:tcPr>
          <w:p w14:paraId="3050A4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1FB417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B78E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Receipts book - duplicate cash receipts book (6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2EDE8A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2A692B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394686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0191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Receipts journal - general account</w:t>
            </w:r>
          </w:p>
        </w:tc>
        <w:tc>
          <w:tcPr>
            <w:tcW w:w="1079" w:type="pct"/>
            <w:shd w:val="clear" w:color="auto" w:fill="auto"/>
          </w:tcPr>
          <w:p w14:paraId="664145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711E7A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437F9" w:rsidRPr="00E437F9" w14:paraId="1B1985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9E30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Receipts journal - general account - sample</w:t>
            </w:r>
          </w:p>
        </w:tc>
        <w:tc>
          <w:tcPr>
            <w:tcW w:w="1079" w:type="pct"/>
            <w:shd w:val="clear" w:color="auto" w:fill="auto"/>
          </w:tcPr>
          <w:p w14:paraId="0CADC8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01E3CC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1916BC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1D45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Receipts journal - trust account</w:t>
            </w:r>
          </w:p>
        </w:tc>
        <w:tc>
          <w:tcPr>
            <w:tcW w:w="1079" w:type="pct"/>
            <w:shd w:val="clear" w:color="auto" w:fill="auto"/>
          </w:tcPr>
          <w:p w14:paraId="270144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98(R)-99(L)</w:t>
            </w:r>
          </w:p>
        </w:tc>
        <w:tc>
          <w:tcPr>
            <w:tcW w:w="852" w:type="pct"/>
            <w:shd w:val="clear" w:color="auto" w:fill="auto"/>
          </w:tcPr>
          <w:p w14:paraId="76B1AB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437F9" w:rsidRPr="00E437F9" w14:paraId="52A96A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49FC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Receipts journal - trust account - sample</w:t>
            </w:r>
          </w:p>
        </w:tc>
        <w:tc>
          <w:tcPr>
            <w:tcW w:w="1079" w:type="pct"/>
            <w:shd w:val="clear" w:color="auto" w:fill="auto"/>
          </w:tcPr>
          <w:p w14:paraId="695DF7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54E790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128D93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74D0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Receiving cash from clients - restrictions</w:t>
            </w:r>
          </w:p>
        </w:tc>
        <w:tc>
          <w:tcPr>
            <w:tcW w:w="1079" w:type="pct"/>
            <w:shd w:val="clear" w:color="auto" w:fill="auto"/>
          </w:tcPr>
          <w:p w14:paraId="447A93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2D7C3F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5E07B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7294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Receiving money from clients</w:t>
            </w:r>
          </w:p>
        </w:tc>
        <w:tc>
          <w:tcPr>
            <w:tcW w:w="1079" w:type="pct"/>
            <w:shd w:val="clear" w:color="auto" w:fill="auto"/>
          </w:tcPr>
          <w:p w14:paraId="32C6DC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</w:t>
            </w:r>
          </w:p>
        </w:tc>
        <w:tc>
          <w:tcPr>
            <w:tcW w:w="852" w:type="pct"/>
            <w:shd w:val="clear" w:color="auto" w:fill="auto"/>
          </w:tcPr>
          <w:p w14:paraId="11F598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F1CF8F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FAE3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Receiving money from clients - cash - restrictions</w:t>
            </w:r>
          </w:p>
        </w:tc>
        <w:tc>
          <w:tcPr>
            <w:tcW w:w="1079" w:type="pct"/>
            <w:shd w:val="clear" w:color="auto" w:fill="auto"/>
          </w:tcPr>
          <w:p w14:paraId="36F4D3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69710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C20F6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875B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Receiving money from clients - clearance periods</w:t>
            </w:r>
          </w:p>
        </w:tc>
        <w:tc>
          <w:tcPr>
            <w:tcW w:w="1079" w:type="pct"/>
            <w:shd w:val="clear" w:color="auto" w:fill="auto"/>
          </w:tcPr>
          <w:p w14:paraId="34CEBD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7A4CB7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064100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9FDA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Receiving money from clients - credit and debit card payments</w:t>
            </w:r>
          </w:p>
        </w:tc>
        <w:tc>
          <w:tcPr>
            <w:tcW w:w="1079" w:type="pct"/>
            <w:shd w:val="clear" w:color="auto" w:fill="auto"/>
          </w:tcPr>
          <w:p w14:paraId="5A842D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1BD645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723B3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B825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Recognizing conflict of interest</w:t>
            </w:r>
          </w:p>
        </w:tc>
        <w:tc>
          <w:tcPr>
            <w:tcW w:w="1079" w:type="pct"/>
            <w:shd w:val="clear" w:color="auto" w:fill="auto"/>
          </w:tcPr>
          <w:p w14:paraId="617492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25(LR)</w:t>
            </w:r>
          </w:p>
        </w:tc>
        <w:tc>
          <w:tcPr>
            <w:tcW w:w="852" w:type="pct"/>
            <w:shd w:val="clear" w:color="auto" w:fill="auto"/>
          </w:tcPr>
          <w:p w14:paraId="503407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FFFDAA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A27F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Reconciliation - general account - monthly general reconciliation (optional)</w:t>
            </w:r>
          </w:p>
        </w:tc>
        <w:tc>
          <w:tcPr>
            <w:tcW w:w="1079" w:type="pct"/>
            <w:shd w:val="clear" w:color="auto" w:fill="auto"/>
          </w:tcPr>
          <w:p w14:paraId="08103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71B035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6.2.5</w:t>
            </w:r>
          </w:p>
        </w:tc>
      </w:tr>
      <w:tr w:rsidR="00E437F9" w:rsidRPr="00E437F9" w14:paraId="00BA40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7399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Reconciliation - trust - sample</w:t>
            </w:r>
          </w:p>
        </w:tc>
        <w:tc>
          <w:tcPr>
            <w:tcW w:w="1079" w:type="pct"/>
            <w:shd w:val="clear" w:color="auto" w:fill="auto"/>
          </w:tcPr>
          <w:p w14:paraId="1ECBE8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0F95CB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29D1F0A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3885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Reconciliation - trust account</w:t>
            </w:r>
          </w:p>
        </w:tc>
        <w:tc>
          <w:tcPr>
            <w:tcW w:w="1079" w:type="pct"/>
            <w:shd w:val="clear" w:color="auto" w:fill="auto"/>
          </w:tcPr>
          <w:p w14:paraId="0771B0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2F9608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25874E3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09F8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Reconciliation - trust account - steps in process</w:t>
            </w:r>
          </w:p>
        </w:tc>
        <w:tc>
          <w:tcPr>
            <w:tcW w:w="1079" w:type="pct"/>
            <w:shd w:val="clear" w:color="auto" w:fill="auto"/>
          </w:tcPr>
          <w:p w14:paraId="779EA5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100(L)</w:t>
            </w:r>
          </w:p>
        </w:tc>
        <w:tc>
          <w:tcPr>
            <w:tcW w:w="852" w:type="pct"/>
            <w:shd w:val="clear" w:color="auto" w:fill="auto"/>
          </w:tcPr>
          <w:p w14:paraId="1C4531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2998F9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D05F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Reconciliation - trust bank account statement</w:t>
            </w:r>
          </w:p>
        </w:tc>
        <w:tc>
          <w:tcPr>
            <w:tcW w:w="1079" w:type="pct"/>
            <w:shd w:val="clear" w:color="auto" w:fill="auto"/>
          </w:tcPr>
          <w:p w14:paraId="1EE71B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2326FB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6B1E7F6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AB16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- valuable property record (10 years) - record-keeping requirements</w:t>
            </w:r>
          </w:p>
        </w:tc>
        <w:tc>
          <w:tcPr>
            <w:tcW w:w="1079" w:type="pct"/>
            <w:shd w:val="clear" w:color="auto" w:fill="auto"/>
          </w:tcPr>
          <w:p w14:paraId="7A9B67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36DD84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3CE4B4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0B10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- duties - delegating - By-Law 9</w:t>
            </w:r>
          </w:p>
        </w:tc>
        <w:tc>
          <w:tcPr>
            <w:tcW w:w="1079" w:type="pct"/>
            <w:shd w:val="clear" w:color="auto" w:fill="auto"/>
          </w:tcPr>
          <w:p w14:paraId="1F7C36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97(L)</w:t>
            </w:r>
          </w:p>
        </w:tc>
        <w:tc>
          <w:tcPr>
            <w:tcW w:w="852" w:type="pct"/>
            <w:shd w:val="clear" w:color="auto" w:fill="auto"/>
          </w:tcPr>
          <w:p w14:paraId="7B45B9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9895DB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F6D1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bank accounts - current, permanent, available in paper copy By-Law 9</w:t>
            </w:r>
          </w:p>
        </w:tc>
        <w:tc>
          <w:tcPr>
            <w:tcW w:w="1079" w:type="pct"/>
            <w:shd w:val="clear" w:color="auto" w:fill="auto"/>
          </w:tcPr>
          <w:p w14:paraId="13CBA0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05CCB6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4BC87F5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DC54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duplicate cash receipt - sample</w:t>
            </w:r>
          </w:p>
        </w:tc>
        <w:tc>
          <w:tcPr>
            <w:tcW w:w="1079" w:type="pct"/>
            <w:shd w:val="clear" w:color="auto" w:fill="auto"/>
          </w:tcPr>
          <w:p w14:paraId="30AC10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108</w:t>
            </w:r>
          </w:p>
        </w:tc>
        <w:tc>
          <w:tcPr>
            <w:tcW w:w="852" w:type="pct"/>
            <w:shd w:val="clear" w:color="auto" w:fill="auto"/>
          </w:tcPr>
          <w:p w14:paraId="54012A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6</w:t>
            </w:r>
          </w:p>
        </w:tc>
      </w:tr>
      <w:tr w:rsidR="00E437F9" w:rsidRPr="00E437F9" w14:paraId="0154CA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C901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duplicate cash receipts book (6 years)</w:t>
            </w:r>
          </w:p>
        </w:tc>
        <w:tc>
          <w:tcPr>
            <w:tcW w:w="1079" w:type="pct"/>
            <w:shd w:val="clear" w:color="auto" w:fill="auto"/>
          </w:tcPr>
          <w:p w14:paraId="6B5896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101(R)-102(L);108</w:t>
            </w:r>
          </w:p>
        </w:tc>
        <w:tc>
          <w:tcPr>
            <w:tcW w:w="852" w:type="pct"/>
            <w:shd w:val="clear" w:color="auto" w:fill="auto"/>
          </w:tcPr>
          <w:p w14:paraId="40A12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6.4.2; Figure 6</w:t>
            </w:r>
          </w:p>
        </w:tc>
      </w:tr>
      <w:tr w:rsidR="00E437F9" w:rsidRPr="00E437F9" w14:paraId="47E2A3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F052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</w:t>
            </w:r>
          </w:p>
        </w:tc>
        <w:tc>
          <w:tcPr>
            <w:tcW w:w="1079" w:type="pct"/>
            <w:shd w:val="clear" w:color="auto" w:fill="auto"/>
          </w:tcPr>
          <w:p w14:paraId="1A9111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97(R)-98(R)</w:t>
            </w:r>
          </w:p>
        </w:tc>
        <w:tc>
          <w:tcPr>
            <w:tcW w:w="852" w:type="pct"/>
            <w:shd w:val="clear" w:color="auto" w:fill="auto"/>
          </w:tcPr>
          <w:p w14:paraId="4A660B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6.2-6.2.5</w:t>
            </w:r>
          </w:p>
        </w:tc>
      </w:tr>
      <w:tr w:rsidR="00E437F9" w:rsidRPr="00E437F9" w14:paraId="1424FE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AFBE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client general ledger - sample</w:t>
            </w:r>
          </w:p>
        </w:tc>
        <w:tc>
          <w:tcPr>
            <w:tcW w:w="1079" w:type="pct"/>
            <w:shd w:val="clear" w:color="auto" w:fill="auto"/>
          </w:tcPr>
          <w:p w14:paraId="5D2974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104</w:t>
            </w:r>
          </w:p>
        </w:tc>
        <w:tc>
          <w:tcPr>
            <w:tcW w:w="852" w:type="pct"/>
            <w:shd w:val="clear" w:color="auto" w:fill="auto"/>
          </w:tcPr>
          <w:p w14:paraId="1A56EF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2</w:t>
            </w:r>
          </w:p>
        </w:tc>
      </w:tr>
      <w:tr w:rsidR="00E437F9" w:rsidRPr="00E437F9" w14:paraId="3337C1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40B0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client general ledger (optional)</w:t>
            </w:r>
          </w:p>
        </w:tc>
        <w:tc>
          <w:tcPr>
            <w:tcW w:w="1079" w:type="pct"/>
            <w:shd w:val="clear" w:color="auto" w:fill="auto"/>
          </w:tcPr>
          <w:p w14:paraId="4EB84F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98(LR)</w:t>
            </w:r>
          </w:p>
        </w:tc>
        <w:tc>
          <w:tcPr>
            <w:tcW w:w="852" w:type="pct"/>
            <w:shd w:val="clear" w:color="auto" w:fill="auto"/>
          </w:tcPr>
          <w:p w14:paraId="0FD32B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437F9" w:rsidRPr="00E437F9" w14:paraId="7E750E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FFD3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fees book - sample</w:t>
            </w:r>
          </w:p>
        </w:tc>
        <w:tc>
          <w:tcPr>
            <w:tcW w:w="1079" w:type="pct"/>
            <w:shd w:val="clear" w:color="auto" w:fill="auto"/>
          </w:tcPr>
          <w:p w14:paraId="7D5A4E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0C8FA9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29A770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C7B3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fees book (6 years)</w:t>
            </w:r>
          </w:p>
        </w:tc>
        <w:tc>
          <w:tcPr>
            <w:tcW w:w="1079" w:type="pct"/>
            <w:shd w:val="clear" w:color="auto" w:fill="auto"/>
          </w:tcPr>
          <w:p w14:paraId="673F6F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07B0EE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437F9" w:rsidRPr="00E437F9" w14:paraId="5F3D51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9CA4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general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6F4C8D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66E44B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644F4B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645E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general disbursements journal (6 years)</w:t>
            </w:r>
          </w:p>
        </w:tc>
        <w:tc>
          <w:tcPr>
            <w:tcW w:w="1079" w:type="pct"/>
            <w:shd w:val="clear" w:color="auto" w:fill="auto"/>
          </w:tcPr>
          <w:p w14:paraId="7B9771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98(L)</w:t>
            </w:r>
          </w:p>
        </w:tc>
        <w:tc>
          <w:tcPr>
            <w:tcW w:w="852" w:type="pct"/>
            <w:shd w:val="clear" w:color="auto" w:fill="auto"/>
          </w:tcPr>
          <w:p w14:paraId="7BFAEC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437F9" w:rsidRPr="00E437F9" w14:paraId="27CF66A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06E0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general receipts journal - sample</w:t>
            </w:r>
          </w:p>
        </w:tc>
        <w:tc>
          <w:tcPr>
            <w:tcW w:w="1079" w:type="pct"/>
            <w:shd w:val="clear" w:color="auto" w:fill="auto"/>
          </w:tcPr>
          <w:p w14:paraId="0FD960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103</w:t>
            </w:r>
          </w:p>
        </w:tc>
        <w:tc>
          <w:tcPr>
            <w:tcW w:w="852" w:type="pct"/>
            <w:shd w:val="clear" w:color="auto" w:fill="auto"/>
          </w:tcPr>
          <w:p w14:paraId="21612B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1</w:t>
            </w:r>
          </w:p>
        </w:tc>
      </w:tr>
      <w:tr w:rsidR="00E437F9" w:rsidRPr="00E437F9" w14:paraId="1DC2BA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A11C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general account - general receipts journal (6 years)</w:t>
            </w:r>
          </w:p>
        </w:tc>
        <w:tc>
          <w:tcPr>
            <w:tcW w:w="1079" w:type="pct"/>
            <w:shd w:val="clear" w:color="auto" w:fill="auto"/>
          </w:tcPr>
          <w:p w14:paraId="71C02E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97(R)</w:t>
            </w:r>
          </w:p>
        </w:tc>
        <w:tc>
          <w:tcPr>
            <w:tcW w:w="852" w:type="pct"/>
            <w:shd w:val="clear" w:color="auto" w:fill="auto"/>
          </w:tcPr>
          <w:p w14:paraId="74B34D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437F9" w:rsidRPr="00E437F9" w14:paraId="0ACF43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286E0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1B64A3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7EEDFB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6CC512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5FF6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</w:t>
            </w:r>
          </w:p>
        </w:tc>
        <w:tc>
          <w:tcPr>
            <w:tcW w:w="1079" w:type="pct"/>
            <w:shd w:val="clear" w:color="auto" w:fill="auto"/>
          </w:tcPr>
          <w:p w14:paraId="1878E6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711C7B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4493EA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5ED6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client trust listing</w:t>
            </w:r>
          </w:p>
        </w:tc>
        <w:tc>
          <w:tcPr>
            <w:tcW w:w="1079" w:type="pct"/>
            <w:shd w:val="clear" w:color="auto" w:fill="auto"/>
          </w:tcPr>
          <w:p w14:paraId="545B9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100(LR)</w:t>
            </w:r>
          </w:p>
        </w:tc>
        <w:tc>
          <w:tcPr>
            <w:tcW w:w="852" w:type="pct"/>
            <w:shd w:val="clear" w:color="auto" w:fill="auto"/>
          </w:tcPr>
          <w:p w14:paraId="57CF3E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3A9BC7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86D5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clients’ trust ledger - sample</w:t>
            </w:r>
          </w:p>
        </w:tc>
        <w:tc>
          <w:tcPr>
            <w:tcW w:w="1079" w:type="pct"/>
            <w:shd w:val="clear" w:color="auto" w:fill="auto"/>
          </w:tcPr>
          <w:p w14:paraId="44BA8F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443183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50D5A3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3389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clients’ trust ledger (10 years)</w:t>
            </w:r>
          </w:p>
        </w:tc>
        <w:tc>
          <w:tcPr>
            <w:tcW w:w="1079" w:type="pct"/>
            <w:shd w:val="clear" w:color="auto" w:fill="auto"/>
          </w:tcPr>
          <w:p w14:paraId="252D8E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5FCCDA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04DBF5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0068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monthly trust comparison - sample</w:t>
            </w:r>
          </w:p>
        </w:tc>
        <w:tc>
          <w:tcPr>
            <w:tcW w:w="1079" w:type="pct"/>
            <w:shd w:val="clear" w:color="auto" w:fill="auto"/>
          </w:tcPr>
          <w:p w14:paraId="3DAFA6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1684EF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34C01B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5866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monthly trust comparison (10 years)</w:t>
            </w:r>
          </w:p>
        </w:tc>
        <w:tc>
          <w:tcPr>
            <w:tcW w:w="1079" w:type="pct"/>
            <w:shd w:val="clear" w:color="auto" w:fill="auto"/>
          </w:tcPr>
          <w:p w14:paraId="2B5E69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6004D7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53E023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E876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190C0B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7E2105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5CD836C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B1A3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disbursements journal (10 years)</w:t>
            </w:r>
          </w:p>
        </w:tc>
        <w:tc>
          <w:tcPr>
            <w:tcW w:w="1079" w:type="pct"/>
            <w:shd w:val="clear" w:color="auto" w:fill="auto"/>
          </w:tcPr>
          <w:p w14:paraId="31D85E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54AF1C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437F9" w:rsidRPr="00E437F9" w14:paraId="66AE08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BB0B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receipts journal - sample</w:t>
            </w:r>
          </w:p>
        </w:tc>
        <w:tc>
          <w:tcPr>
            <w:tcW w:w="1079" w:type="pct"/>
            <w:shd w:val="clear" w:color="auto" w:fill="auto"/>
          </w:tcPr>
          <w:p w14:paraId="3BA77E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23BB62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38A14F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827C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receipts journal (10 years)</w:t>
            </w:r>
          </w:p>
        </w:tc>
        <w:tc>
          <w:tcPr>
            <w:tcW w:w="1079" w:type="pct"/>
            <w:shd w:val="clear" w:color="auto" w:fill="auto"/>
          </w:tcPr>
          <w:p w14:paraId="51F96D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98(R)-99(L)</w:t>
            </w:r>
          </w:p>
        </w:tc>
        <w:tc>
          <w:tcPr>
            <w:tcW w:w="852" w:type="pct"/>
            <w:shd w:val="clear" w:color="auto" w:fill="auto"/>
          </w:tcPr>
          <w:p w14:paraId="68F922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437F9" w:rsidRPr="00E437F9" w14:paraId="5F27CA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83EB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reconciliation</w:t>
            </w:r>
          </w:p>
        </w:tc>
        <w:tc>
          <w:tcPr>
            <w:tcW w:w="1079" w:type="pct"/>
            <w:shd w:val="clear" w:color="auto" w:fill="auto"/>
          </w:tcPr>
          <w:p w14:paraId="22E799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2A0364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684289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905F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reconciliation - sample</w:t>
            </w:r>
          </w:p>
        </w:tc>
        <w:tc>
          <w:tcPr>
            <w:tcW w:w="1079" w:type="pct"/>
            <w:shd w:val="clear" w:color="auto" w:fill="auto"/>
          </w:tcPr>
          <w:p w14:paraId="01A8B0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3F7AE2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5EC50F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A958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transfer journal - sample</w:t>
            </w:r>
          </w:p>
        </w:tc>
        <w:tc>
          <w:tcPr>
            <w:tcW w:w="1079" w:type="pct"/>
            <w:shd w:val="clear" w:color="auto" w:fill="auto"/>
          </w:tcPr>
          <w:p w14:paraId="0AADEF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4DC6CD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2A18AF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FBB61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 keeping requirements - trust account - trust transfer journal (6 years)</w:t>
            </w:r>
          </w:p>
        </w:tc>
        <w:tc>
          <w:tcPr>
            <w:tcW w:w="1079" w:type="pct"/>
            <w:shd w:val="clear" w:color="auto" w:fill="auto"/>
          </w:tcPr>
          <w:p w14:paraId="7B8648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699592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288751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1E97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Record-keeping requirements - general account - monthly general reconciliation (optional)</w:t>
            </w:r>
          </w:p>
        </w:tc>
        <w:tc>
          <w:tcPr>
            <w:tcW w:w="1079" w:type="pct"/>
            <w:shd w:val="clear" w:color="auto" w:fill="auto"/>
          </w:tcPr>
          <w:p w14:paraId="00B95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62A329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6.2.5</w:t>
            </w:r>
          </w:p>
        </w:tc>
      </w:tr>
      <w:tr w:rsidR="00E437F9" w:rsidRPr="00E437F9" w14:paraId="1B5E76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44D6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Recording systems - time docketing</w:t>
            </w:r>
          </w:p>
        </w:tc>
        <w:tc>
          <w:tcPr>
            <w:tcW w:w="1079" w:type="pct"/>
            <w:shd w:val="clear" w:color="auto" w:fill="auto"/>
          </w:tcPr>
          <w:p w14:paraId="6DF4F6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699F32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6D5F7D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FAFC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Recording time (docketing)</w:t>
            </w:r>
          </w:p>
        </w:tc>
        <w:tc>
          <w:tcPr>
            <w:tcW w:w="1079" w:type="pct"/>
            <w:shd w:val="clear" w:color="auto" w:fill="auto"/>
          </w:tcPr>
          <w:p w14:paraId="64C5C7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1276A9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54DB0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4CEF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Records - accounting records - must be maintained by lawyer - By-Law 9</w:t>
            </w:r>
          </w:p>
        </w:tc>
        <w:tc>
          <w:tcPr>
            <w:tcW w:w="1079" w:type="pct"/>
            <w:shd w:val="clear" w:color="auto" w:fill="auto"/>
          </w:tcPr>
          <w:p w14:paraId="398180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382883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B3001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667A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Records - identification and verification of client</w:t>
            </w:r>
          </w:p>
        </w:tc>
        <w:tc>
          <w:tcPr>
            <w:tcW w:w="1079" w:type="pct"/>
            <w:shd w:val="clear" w:color="auto" w:fill="auto"/>
          </w:tcPr>
          <w:p w14:paraId="4665DE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4D19A0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45E3A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BE4C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Records - identification and verification of client</w:t>
            </w:r>
          </w:p>
        </w:tc>
        <w:tc>
          <w:tcPr>
            <w:tcW w:w="1079" w:type="pct"/>
            <w:shd w:val="clear" w:color="auto" w:fill="auto"/>
          </w:tcPr>
          <w:p w14:paraId="3E7A6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791DB9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314AE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E6B1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- privacy concerns - client</w:t>
            </w:r>
          </w:p>
        </w:tc>
        <w:tc>
          <w:tcPr>
            <w:tcW w:w="1079" w:type="pct"/>
            <w:shd w:val="clear" w:color="auto" w:fill="auto"/>
          </w:tcPr>
          <w:p w14:paraId="0630E0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1C1094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9.2.2</w:t>
            </w:r>
          </w:p>
        </w:tc>
      </w:tr>
      <w:tr w:rsidR="00E437F9" w:rsidRPr="00E437F9" w14:paraId="7BC8AC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8A52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*generally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549033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3B02F6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D3972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9B38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division of fees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49C322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5E1D83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256926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F7C2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exceptions to prohibition on non-licensee fee sharing (r. 3.6-8 and commentary)</w:t>
            </w:r>
          </w:p>
        </w:tc>
        <w:tc>
          <w:tcPr>
            <w:tcW w:w="1079" w:type="pct"/>
            <w:shd w:val="clear" w:color="auto" w:fill="auto"/>
          </w:tcPr>
          <w:p w14:paraId="2EF16A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7E9496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58750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F832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from title insurer - prohibited (r. 3.6-5 -3.6-7 and commentaries)</w:t>
            </w:r>
          </w:p>
        </w:tc>
        <w:tc>
          <w:tcPr>
            <w:tcW w:w="1079" w:type="pct"/>
            <w:shd w:val="clear" w:color="auto" w:fill="auto"/>
          </w:tcPr>
          <w:p w14:paraId="45AEC0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5C22FE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E374A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393A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paid to non-licensee (r. 3.6-5, 3.6-7, 3.6-8 and commentaries)</w:t>
            </w:r>
          </w:p>
        </w:tc>
        <w:tc>
          <w:tcPr>
            <w:tcW w:w="1079" w:type="pct"/>
            <w:shd w:val="clear" w:color="auto" w:fill="auto"/>
          </w:tcPr>
          <w:p w14:paraId="758001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4AB574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3.1-3.2</w:t>
            </w:r>
          </w:p>
        </w:tc>
      </w:tr>
      <w:tr w:rsidR="00E437F9" w:rsidRPr="00E437F9" w14:paraId="15F655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2859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Referral fees - received from non-licensee - allowed, with client consent (r. 3.6-5, 3.6-7, 3.6-8 and commentaries)</w:t>
            </w:r>
          </w:p>
        </w:tc>
        <w:tc>
          <w:tcPr>
            <w:tcW w:w="1079" w:type="pct"/>
            <w:shd w:val="clear" w:color="auto" w:fill="auto"/>
          </w:tcPr>
          <w:p w14:paraId="190DFF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490668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3.1-3.2</w:t>
            </w:r>
          </w:p>
        </w:tc>
      </w:tr>
      <w:tr w:rsidR="00E437F9" w:rsidRPr="00E437F9" w14:paraId="59F58F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3AF4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Reform - legislative or administrative change - duties (r. 5.6-1 - 2)</w:t>
            </w:r>
          </w:p>
        </w:tc>
        <w:tc>
          <w:tcPr>
            <w:tcW w:w="1079" w:type="pct"/>
            <w:shd w:val="clear" w:color="auto" w:fill="auto"/>
          </w:tcPr>
          <w:p w14:paraId="3EB18D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3C9923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308C2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871D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Refund - to client - cash payment</w:t>
            </w:r>
          </w:p>
        </w:tc>
        <w:tc>
          <w:tcPr>
            <w:tcW w:w="1079" w:type="pct"/>
            <w:shd w:val="clear" w:color="auto" w:fill="auto"/>
          </w:tcPr>
          <w:p w14:paraId="26833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13F4D7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EFF9E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1C49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Refuse to act - conflict of interest (r. 3.4-1, 3.4-3, and 3.7-7)</w:t>
            </w:r>
          </w:p>
        </w:tc>
        <w:tc>
          <w:tcPr>
            <w:tcW w:w="1079" w:type="pct"/>
            <w:shd w:val="clear" w:color="auto" w:fill="auto"/>
          </w:tcPr>
          <w:p w14:paraId="423224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18A14C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46403C8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6393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Regulating the Legal Profession</w:t>
            </w:r>
          </w:p>
        </w:tc>
        <w:tc>
          <w:tcPr>
            <w:tcW w:w="1079" w:type="pct"/>
            <w:shd w:val="clear" w:color="auto" w:fill="auto"/>
          </w:tcPr>
          <w:p w14:paraId="1A2980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  <w:tc>
          <w:tcPr>
            <w:tcW w:w="852" w:type="pct"/>
            <w:shd w:val="clear" w:color="auto" w:fill="auto"/>
          </w:tcPr>
          <w:p w14:paraId="454013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 </w:t>
            </w:r>
          </w:p>
        </w:tc>
      </w:tr>
      <w:tr w:rsidR="00E437F9" w:rsidRPr="00E437F9" w14:paraId="00B668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5DD4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Regulating the legal profession in the public interest</w:t>
            </w:r>
          </w:p>
        </w:tc>
        <w:tc>
          <w:tcPr>
            <w:tcW w:w="1079" w:type="pct"/>
            <w:shd w:val="clear" w:color="auto" w:fill="auto"/>
          </w:tcPr>
          <w:p w14:paraId="0F9F3F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</w:t>
            </w:r>
          </w:p>
        </w:tc>
        <w:tc>
          <w:tcPr>
            <w:tcW w:w="852" w:type="pct"/>
            <w:shd w:val="clear" w:color="auto" w:fill="auto"/>
          </w:tcPr>
          <w:p w14:paraId="6B5A42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718167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DB24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Related persons (allowable) - Acting for transferor (vendor) and transferee (purchaser)</w:t>
            </w:r>
          </w:p>
        </w:tc>
        <w:tc>
          <w:tcPr>
            <w:tcW w:w="1079" w:type="pct"/>
            <w:shd w:val="clear" w:color="auto" w:fill="auto"/>
          </w:tcPr>
          <w:p w14:paraId="221B84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14BEA9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12472B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5B90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 with jurors - lawyer’s duties</w:t>
            </w:r>
          </w:p>
        </w:tc>
        <w:tc>
          <w:tcPr>
            <w:tcW w:w="1079" w:type="pct"/>
            <w:shd w:val="clear" w:color="auto" w:fill="auto"/>
          </w:tcPr>
          <w:p w14:paraId="2FBAC7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72(L)</w:t>
            </w:r>
          </w:p>
        </w:tc>
        <w:tc>
          <w:tcPr>
            <w:tcW w:w="852" w:type="pct"/>
            <w:shd w:val="clear" w:color="auto" w:fill="auto"/>
          </w:tcPr>
          <w:p w14:paraId="2B951B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7F25B1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5800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communication with</w:t>
            </w:r>
          </w:p>
        </w:tc>
        <w:tc>
          <w:tcPr>
            <w:tcW w:w="1079" w:type="pct"/>
            <w:shd w:val="clear" w:color="auto" w:fill="auto"/>
          </w:tcPr>
          <w:p w14:paraId="7E126D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53(LR)</w:t>
            </w:r>
          </w:p>
        </w:tc>
        <w:tc>
          <w:tcPr>
            <w:tcW w:w="852" w:type="pct"/>
            <w:shd w:val="clear" w:color="auto" w:fill="auto"/>
          </w:tcPr>
          <w:p w14:paraId="240F6F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E327E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1673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difficult clients</w:t>
            </w:r>
          </w:p>
        </w:tc>
        <w:tc>
          <w:tcPr>
            <w:tcW w:w="1079" w:type="pct"/>
            <w:shd w:val="clear" w:color="auto" w:fill="auto"/>
          </w:tcPr>
          <w:p w14:paraId="4C5162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694098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381C99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2573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disengagement</w:t>
            </w:r>
          </w:p>
        </w:tc>
        <w:tc>
          <w:tcPr>
            <w:tcW w:w="1079" w:type="pct"/>
            <w:shd w:val="clear" w:color="auto" w:fill="auto"/>
          </w:tcPr>
          <w:p w14:paraId="11DB08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AE401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C8949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46FD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engagement or non-engagement - letters</w:t>
            </w:r>
          </w:p>
        </w:tc>
        <w:tc>
          <w:tcPr>
            <w:tcW w:w="1079" w:type="pct"/>
            <w:shd w:val="clear" w:color="auto" w:fill="auto"/>
          </w:tcPr>
          <w:p w14:paraId="0A88AD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387285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E57C8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DEB3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implementation stage</w:t>
            </w:r>
          </w:p>
        </w:tc>
        <w:tc>
          <w:tcPr>
            <w:tcW w:w="1079" w:type="pct"/>
            <w:shd w:val="clear" w:color="auto" w:fill="auto"/>
          </w:tcPr>
          <w:p w14:paraId="4F9FA9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B3369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32C1D3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C61D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initial screening</w:t>
            </w:r>
          </w:p>
        </w:tc>
        <w:tc>
          <w:tcPr>
            <w:tcW w:w="1079" w:type="pct"/>
            <w:shd w:val="clear" w:color="auto" w:fill="auto"/>
          </w:tcPr>
          <w:p w14:paraId="7375D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0BA422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61A1F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E82D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managing</w:t>
            </w:r>
          </w:p>
        </w:tc>
        <w:tc>
          <w:tcPr>
            <w:tcW w:w="1079" w:type="pct"/>
            <w:shd w:val="clear" w:color="auto" w:fill="auto"/>
          </w:tcPr>
          <w:p w14:paraId="7631FD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49(L)</w:t>
            </w:r>
          </w:p>
        </w:tc>
        <w:tc>
          <w:tcPr>
            <w:tcW w:w="852" w:type="pct"/>
            <w:shd w:val="clear" w:color="auto" w:fill="auto"/>
          </w:tcPr>
          <w:p w14:paraId="76E04D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0FB110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4266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managing expectations</w:t>
            </w:r>
          </w:p>
        </w:tc>
        <w:tc>
          <w:tcPr>
            <w:tcW w:w="1079" w:type="pct"/>
            <w:shd w:val="clear" w:color="auto" w:fill="auto"/>
          </w:tcPr>
          <w:p w14:paraId="25546F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51(R)-52(L)</w:t>
            </w:r>
          </w:p>
        </w:tc>
        <w:tc>
          <w:tcPr>
            <w:tcW w:w="852" w:type="pct"/>
            <w:shd w:val="clear" w:color="auto" w:fill="auto"/>
          </w:tcPr>
          <w:p w14:paraId="334C42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0A4339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C9A5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Relationship with client - termination</w:t>
            </w:r>
          </w:p>
        </w:tc>
        <w:tc>
          <w:tcPr>
            <w:tcW w:w="1079" w:type="pct"/>
            <w:shd w:val="clear" w:color="auto" w:fill="auto"/>
          </w:tcPr>
          <w:p w14:paraId="50E753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557526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544C9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FC8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Reminder systems - practice management</w:t>
            </w:r>
          </w:p>
        </w:tc>
        <w:tc>
          <w:tcPr>
            <w:tcW w:w="1079" w:type="pct"/>
            <w:shd w:val="clear" w:color="auto" w:fill="auto"/>
          </w:tcPr>
          <w:p w14:paraId="26951A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412C22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0AFD9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E0A6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Reminder systems - time management</w:t>
            </w:r>
          </w:p>
        </w:tc>
        <w:tc>
          <w:tcPr>
            <w:tcW w:w="1079" w:type="pct"/>
            <w:shd w:val="clear" w:color="auto" w:fill="auto"/>
          </w:tcPr>
          <w:p w14:paraId="275B77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7AFFC1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1EDEC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4214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 - duty to client - errors or omissions (s. 7.8)</w:t>
            </w:r>
          </w:p>
        </w:tc>
        <w:tc>
          <w:tcPr>
            <w:tcW w:w="1079" w:type="pct"/>
            <w:shd w:val="clear" w:color="auto" w:fill="auto"/>
          </w:tcPr>
          <w:p w14:paraId="432A01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 62(LR)</w:t>
            </w:r>
          </w:p>
        </w:tc>
        <w:tc>
          <w:tcPr>
            <w:tcW w:w="852" w:type="pct"/>
            <w:shd w:val="clear" w:color="auto" w:fill="auto"/>
          </w:tcPr>
          <w:p w14:paraId="3D92C0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2.10; 2.4</w:t>
            </w:r>
          </w:p>
        </w:tc>
      </w:tr>
      <w:tr w:rsidR="00E437F9" w:rsidRPr="00E437F9" w14:paraId="5CD2DE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9598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and compliance - financial responsibilities (By-Laws 8 and 9; Law Society Act, s. 57)</w:t>
            </w:r>
          </w:p>
        </w:tc>
        <w:tc>
          <w:tcPr>
            <w:tcW w:w="1079" w:type="pct"/>
            <w:shd w:val="clear" w:color="auto" w:fill="auto"/>
          </w:tcPr>
          <w:p w14:paraId="090D14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55DB65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7D7735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A476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dishonest conduct of lawyer, paralegal - encourage client to report (r. 7.1-4 - 4.3)</w:t>
            </w:r>
          </w:p>
        </w:tc>
        <w:tc>
          <w:tcPr>
            <w:tcW w:w="1079" w:type="pct"/>
            <w:shd w:val="clear" w:color="auto" w:fill="auto"/>
          </w:tcPr>
          <w:p w14:paraId="606C33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</w:t>
            </w:r>
          </w:p>
        </w:tc>
        <w:tc>
          <w:tcPr>
            <w:tcW w:w="852" w:type="pct"/>
            <w:shd w:val="clear" w:color="auto" w:fill="auto"/>
          </w:tcPr>
          <w:p w14:paraId="320B7A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2B580D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E0F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errors and omissions - s.7.8</w:t>
            </w:r>
          </w:p>
        </w:tc>
        <w:tc>
          <w:tcPr>
            <w:tcW w:w="1079" w:type="pct"/>
            <w:shd w:val="clear" w:color="auto" w:fill="auto"/>
          </w:tcPr>
          <w:p w14:paraId="24F1ED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62(LR)</w:t>
            </w:r>
          </w:p>
        </w:tc>
        <w:tc>
          <w:tcPr>
            <w:tcW w:w="852" w:type="pct"/>
            <w:shd w:val="clear" w:color="auto" w:fill="auto"/>
          </w:tcPr>
          <w:p w14:paraId="70348E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437F9" w:rsidRPr="00E437F9" w14:paraId="10D0BC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140A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letter - termination of relationship with client</w:t>
            </w:r>
          </w:p>
        </w:tc>
        <w:tc>
          <w:tcPr>
            <w:tcW w:w="1079" w:type="pct"/>
            <w:shd w:val="clear" w:color="auto" w:fill="auto"/>
          </w:tcPr>
          <w:p w14:paraId="57EFB0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215D3B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FE2E4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CC21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misconduct of lawyer, paralegal (r. 7.1-3)</w:t>
            </w:r>
          </w:p>
        </w:tc>
        <w:tc>
          <w:tcPr>
            <w:tcW w:w="1079" w:type="pct"/>
            <w:shd w:val="clear" w:color="auto" w:fill="auto"/>
          </w:tcPr>
          <w:p w14:paraId="5C3F93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61(LR)</w:t>
            </w:r>
          </w:p>
        </w:tc>
        <w:tc>
          <w:tcPr>
            <w:tcW w:w="852" w:type="pct"/>
            <w:shd w:val="clear" w:color="auto" w:fill="auto"/>
          </w:tcPr>
          <w:p w14:paraId="0E1A3E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4102E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6921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mortgage transaction - lawyer’s duty (r. 3.2-9.8 - 9.9)</w:t>
            </w:r>
          </w:p>
        </w:tc>
        <w:tc>
          <w:tcPr>
            <w:tcW w:w="1079" w:type="pct"/>
            <w:shd w:val="clear" w:color="auto" w:fill="auto"/>
          </w:tcPr>
          <w:p w14:paraId="022D28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198811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437F9" w:rsidRPr="00E437F9" w14:paraId="025BD8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E245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other lawyer/paralegal's criminal charges/convictions (r. 7.1-4.4; By-Law 8, s.2)</w:t>
            </w:r>
          </w:p>
        </w:tc>
        <w:tc>
          <w:tcPr>
            <w:tcW w:w="1079" w:type="pct"/>
            <w:shd w:val="clear" w:color="auto" w:fill="auto"/>
          </w:tcPr>
          <w:p w14:paraId="42A067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62(L)</w:t>
            </w:r>
          </w:p>
        </w:tc>
        <w:tc>
          <w:tcPr>
            <w:tcW w:w="852" w:type="pct"/>
            <w:shd w:val="clear" w:color="auto" w:fill="auto"/>
          </w:tcPr>
          <w:p w14:paraId="1EA386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608A36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811C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Reporting - self - criminal charges/convictions - duty to report  (r. 7.1-4.4; By-Law 8, s.2)</w:t>
            </w:r>
          </w:p>
        </w:tc>
        <w:tc>
          <w:tcPr>
            <w:tcW w:w="1079" w:type="pct"/>
            <w:shd w:val="clear" w:color="auto" w:fill="auto"/>
          </w:tcPr>
          <w:p w14:paraId="2C311D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61(R)-62(L)</w:t>
            </w:r>
          </w:p>
        </w:tc>
        <w:tc>
          <w:tcPr>
            <w:tcW w:w="852" w:type="pct"/>
            <w:shd w:val="clear" w:color="auto" w:fill="auto"/>
          </w:tcPr>
          <w:p w14:paraId="735009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C4201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51A2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Represented person - witnesses (rr. 5.3-1, 7.2 - 6A)</w:t>
            </w:r>
          </w:p>
        </w:tc>
        <w:tc>
          <w:tcPr>
            <w:tcW w:w="1079" w:type="pct"/>
            <w:shd w:val="clear" w:color="auto" w:fill="auto"/>
          </w:tcPr>
          <w:p w14:paraId="23C87F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5DC6B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A1D59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50FE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Represented person / organization - communications with - duty (rr. 7.2-6 - 8.2)</w:t>
            </w:r>
          </w:p>
        </w:tc>
        <w:tc>
          <w:tcPr>
            <w:tcW w:w="1079" w:type="pct"/>
            <w:shd w:val="clear" w:color="auto" w:fill="auto"/>
          </w:tcPr>
          <w:p w14:paraId="6D46E5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63(L)-64(L)</w:t>
            </w:r>
          </w:p>
        </w:tc>
        <w:tc>
          <w:tcPr>
            <w:tcW w:w="852" w:type="pct"/>
            <w:shd w:val="clear" w:color="auto" w:fill="auto"/>
          </w:tcPr>
          <w:p w14:paraId="53F070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00792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FBB5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Represented person / organization - second opinion</w:t>
            </w:r>
          </w:p>
        </w:tc>
        <w:tc>
          <w:tcPr>
            <w:tcW w:w="1079" w:type="pct"/>
            <w:shd w:val="clear" w:color="auto" w:fill="auto"/>
          </w:tcPr>
          <w:p w14:paraId="6D7C92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63(L)-64(L)</w:t>
            </w:r>
          </w:p>
        </w:tc>
        <w:tc>
          <w:tcPr>
            <w:tcW w:w="852" w:type="pct"/>
            <w:shd w:val="clear" w:color="auto" w:fill="auto"/>
          </w:tcPr>
          <w:p w14:paraId="5F1CD4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A4401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9611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Representing joint clients - same side of dispute or contentious matter (r. 3.4-5, 3.4-7, 3.4-9, 3.7-7, 3.7-9, and commentaries)</w:t>
            </w:r>
          </w:p>
        </w:tc>
        <w:tc>
          <w:tcPr>
            <w:tcW w:w="1079" w:type="pct"/>
            <w:shd w:val="clear" w:color="auto" w:fill="auto"/>
          </w:tcPr>
          <w:p w14:paraId="313643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09D34D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7 - 7.2</w:t>
            </w:r>
          </w:p>
        </w:tc>
      </w:tr>
      <w:tr w:rsidR="00E437F9" w:rsidRPr="00E437F9" w14:paraId="19C90B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F0C8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Representing joint clients - same side or both sides of non-contentious matter (r. 3.4-5, 3.4-7 and commentaries)</w:t>
            </w:r>
          </w:p>
        </w:tc>
        <w:tc>
          <w:tcPr>
            <w:tcW w:w="1079" w:type="pct"/>
            <w:shd w:val="clear" w:color="auto" w:fill="auto"/>
          </w:tcPr>
          <w:p w14:paraId="494A63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27(R)-28(R)</w:t>
            </w:r>
          </w:p>
        </w:tc>
        <w:tc>
          <w:tcPr>
            <w:tcW w:w="852" w:type="pct"/>
            <w:shd w:val="clear" w:color="auto" w:fill="auto"/>
          </w:tcPr>
          <w:p w14:paraId="45DBBC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7; 7.1</w:t>
            </w:r>
          </w:p>
        </w:tc>
      </w:tr>
      <w:tr w:rsidR="00E437F9" w:rsidRPr="00E437F9" w14:paraId="364232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B98F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Representing more than one side in a dispute (impermissible) (r. 3.4-1, 3.4-3, and 3.7-7)</w:t>
            </w:r>
          </w:p>
        </w:tc>
        <w:tc>
          <w:tcPr>
            <w:tcW w:w="1079" w:type="pct"/>
            <w:shd w:val="clear" w:color="auto" w:fill="auto"/>
          </w:tcPr>
          <w:p w14:paraId="79B64D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61BD4D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A45B7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873B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Representing opponents of former clients - prohibited, without consent (r. 3.4-10-11)</w:t>
            </w:r>
          </w:p>
        </w:tc>
        <w:tc>
          <w:tcPr>
            <w:tcW w:w="1079" w:type="pct"/>
            <w:shd w:val="clear" w:color="auto" w:fill="auto"/>
          </w:tcPr>
          <w:p w14:paraId="730AEC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5243D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789D4F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A00B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Representing opponents of former clients (informed consent)</w:t>
            </w:r>
          </w:p>
        </w:tc>
        <w:tc>
          <w:tcPr>
            <w:tcW w:w="1079" w:type="pct"/>
            <w:shd w:val="clear" w:color="auto" w:fill="auto"/>
          </w:tcPr>
          <w:p w14:paraId="79F332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01F6EA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6.1; 6.2</w:t>
            </w:r>
          </w:p>
        </w:tc>
      </w:tr>
      <w:tr w:rsidR="00E437F9" w:rsidRPr="00E437F9" w14:paraId="2B927C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F5DC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Respect for administration of justice - duty (rr. 5.6-1 and 7.2-1)</w:t>
            </w:r>
          </w:p>
        </w:tc>
        <w:tc>
          <w:tcPr>
            <w:tcW w:w="1079" w:type="pct"/>
            <w:shd w:val="clear" w:color="auto" w:fill="auto"/>
          </w:tcPr>
          <w:p w14:paraId="04148A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23205C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221FC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B868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Respond Promptly and Completely - Duty to Law Society (r. 7.1-1)</w:t>
            </w:r>
          </w:p>
        </w:tc>
        <w:tc>
          <w:tcPr>
            <w:tcW w:w="1079" w:type="pct"/>
            <w:shd w:val="clear" w:color="auto" w:fill="auto"/>
          </w:tcPr>
          <w:p w14:paraId="169942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59(L)</w:t>
            </w:r>
          </w:p>
        </w:tc>
        <w:tc>
          <w:tcPr>
            <w:tcW w:w="852" w:type="pct"/>
            <w:shd w:val="clear" w:color="auto" w:fill="auto"/>
          </w:tcPr>
          <w:p w14:paraId="109869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41F728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DEDE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Responsibilities - financial - law practice</w:t>
            </w:r>
          </w:p>
        </w:tc>
        <w:tc>
          <w:tcPr>
            <w:tcW w:w="1079" w:type="pct"/>
            <w:shd w:val="clear" w:color="auto" w:fill="auto"/>
          </w:tcPr>
          <w:p w14:paraId="7D11B2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83(L)</w:t>
            </w:r>
          </w:p>
        </w:tc>
        <w:tc>
          <w:tcPr>
            <w:tcW w:w="852" w:type="pct"/>
            <w:shd w:val="clear" w:color="auto" w:fill="auto"/>
          </w:tcPr>
          <w:p w14:paraId="2B0034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437F9" w:rsidRPr="00E437F9" w14:paraId="4FFAB5B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EA78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Restriction of license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5B1A9D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2706EE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0CAAA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194E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Restrictions on accepting cash from clients (By-Law 9)</w:t>
            </w:r>
          </w:p>
        </w:tc>
        <w:tc>
          <w:tcPr>
            <w:tcW w:w="1079" w:type="pct"/>
            <w:shd w:val="clear" w:color="auto" w:fill="auto"/>
          </w:tcPr>
          <w:p w14:paraId="45D306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95(L)-96(L)</w:t>
            </w:r>
          </w:p>
        </w:tc>
        <w:tc>
          <w:tcPr>
            <w:tcW w:w="852" w:type="pct"/>
            <w:shd w:val="clear" w:color="auto" w:fill="auto"/>
          </w:tcPr>
          <w:p w14:paraId="4BA4EA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4E79E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05C7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agreements and engagement letters</w:t>
            </w:r>
          </w:p>
        </w:tc>
        <w:tc>
          <w:tcPr>
            <w:tcW w:w="1079" w:type="pct"/>
            <w:shd w:val="clear" w:color="auto" w:fill="auto"/>
          </w:tcPr>
          <w:p w14:paraId="5AB4A0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50(LR)</w:t>
            </w:r>
          </w:p>
        </w:tc>
        <w:tc>
          <w:tcPr>
            <w:tcW w:w="852" w:type="pct"/>
            <w:shd w:val="clear" w:color="auto" w:fill="auto"/>
          </w:tcPr>
          <w:p w14:paraId="5E7621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886C2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B0AC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billing method - written confirmation (r. 3.6-1.1)</w:t>
            </w:r>
          </w:p>
        </w:tc>
        <w:tc>
          <w:tcPr>
            <w:tcW w:w="1079" w:type="pct"/>
            <w:shd w:val="clear" w:color="auto" w:fill="auto"/>
          </w:tcPr>
          <w:p w14:paraId="38E854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43F211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EB49F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D6E6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change to terms of engagement / retainer</w:t>
            </w:r>
          </w:p>
        </w:tc>
        <w:tc>
          <w:tcPr>
            <w:tcW w:w="1079" w:type="pct"/>
            <w:shd w:val="clear" w:color="auto" w:fill="auto"/>
          </w:tcPr>
          <w:p w14:paraId="635EEA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4B581F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B1061C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4FB2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definition</w:t>
            </w:r>
          </w:p>
        </w:tc>
        <w:tc>
          <w:tcPr>
            <w:tcW w:w="1079" w:type="pct"/>
            <w:shd w:val="clear" w:color="auto" w:fill="auto"/>
          </w:tcPr>
          <w:p w14:paraId="066F54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43(L)</w:t>
            </w:r>
          </w:p>
        </w:tc>
        <w:tc>
          <w:tcPr>
            <w:tcW w:w="852" w:type="pct"/>
            <w:shd w:val="clear" w:color="auto" w:fill="auto"/>
          </w:tcPr>
          <w:p w14:paraId="781224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1F910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82F5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details re withdrawal of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311B33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7B8615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5E578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F88D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determining amount</w:t>
            </w:r>
          </w:p>
        </w:tc>
        <w:tc>
          <w:tcPr>
            <w:tcW w:w="1079" w:type="pct"/>
            <w:shd w:val="clear" w:color="auto" w:fill="auto"/>
          </w:tcPr>
          <w:p w14:paraId="1C4DC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6F1864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FF5B41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499F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lawyer unable to fulfill</w:t>
            </w:r>
          </w:p>
        </w:tc>
        <w:tc>
          <w:tcPr>
            <w:tcW w:w="1079" w:type="pct"/>
            <w:shd w:val="clear" w:color="auto" w:fill="auto"/>
          </w:tcPr>
          <w:p w14:paraId="66702A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78221E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2EB70A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0B43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limited scope clients</w:t>
            </w:r>
          </w:p>
        </w:tc>
        <w:tc>
          <w:tcPr>
            <w:tcW w:w="1079" w:type="pct"/>
            <w:shd w:val="clear" w:color="auto" w:fill="auto"/>
          </w:tcPr>
          <w:p w14:paraId="6B23C1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</w:t>
            </w:r>
          </w:p>
        </w:tc>
        <w:tc>
          <w:tcPr>
            <w:tcW w:w="852" w:type="pct"/>
            <w:shd w:val="clear" w:color="auto" w:fill="auto"/>
          </w:tcPr>
          <w:p w14:paraId="55D02F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45138B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296E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limited scope retainer</w:t>
            </w:r>
          </w:p>
        </w:tc>
        <w:tc>
          <w:tcPr>
            <w:tcW w:w="1079" w:type="pct"/>
            <w:shd w:val="clear" w:color="auto" w:fill="auto"/>
          </w:tcPr>
          <w:p w14:paraId="337181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50(R)</w:t>
            </w:r>
          </w:p>
        </w:tc>
        <w:tc>
          <w:tcPr>
            <w:tcW w:w="852" w:type="pct"/>
            <w:shd w:val="clear" w:color="auto" w:fill="auto"/>
          </w:tcPr>
          <w:p w14:paraId="247F5C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3C0EA1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E901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limited scope retainer - disengagement letter</w:t>
            </w:r>
          </w:p>
        </w:tc>
        <w:tc>
          <w:tcPr>
            <w:tcW w:w="1079" w:type="pct"/>
            <w:shd w:val="clear" w:color="auto" w:fill="auto"/>
          </w:tcPr>
          <w:p w14:paraId="1AF382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0AF38A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0E658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5624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money retainers</w:t>
            </w:r>
          </w:p>
        </w:tc>
        <w:tc>
          <w:tcPr>
            <w:tcW w:w="1079" w:type="pct"/>
            <w:shd w:val="clear" w:color="auto" w:fill="auto"/>
          </w:tcPr>
          <w:p w14:paraId="3BC733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640578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EA1EA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DF12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non-engagement letter (r. 3.6-1.1)</w:t>
            </w:r>
          </w:p>
        </w:tc>
        <w:tc>
          <w:tcPr>
            <w:tcW w:w="1079" w:type="pct"/>
            <w:shd w:val="clear" w:color="auto" w:fill="auto"/>
          </w:tcPr>
          <w:p w14:paraId="0BCFE2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412AB6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16AE49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BA2B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- termination of client relationship</w:t>
            </w:r>
          </w:p>
        </w:tc>
        <w:tc>
          <w:tcPr>
            <w:tcW w:w="1079" w:type="pct"/>
            <w:shd w:val="clear" w:color="auto" w:fill="auto"/>
          </w:tcPr>
          <w:p w14:paraId="3515EE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2567B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7430C6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4015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(written) - client service - explaining to client</w:t>
            </w:r>
          </w:p>
        </w:tc>
        <w:tc>
          <w:tcPr>
            <w:tcW w:w="1079" w:type="pct"/>
            <w:shd w:val="clear" w:color="auto" w:fill="auto"/>
          </w:tcPr>
          <w:p w14:paraId="30911D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4A2E7A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54E9DE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2F81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(written) - communications</w:t>
            </w:r>
          </w:p>
        </w:tc>
        <w:tc>
          <w:tcPr>
            <w:tcW w:w="1079" w:type="pct"/>
            <w:shd w:val="clear" w:color="auto" w:fill="auto"/>
          </w:tcPr>
          <w:p w14:paraId="4F9218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32CBF10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9A224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0C89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(written) - explaining to client - client service</w:t>
            </w:r>
          </w:p>
        </w:tc>
        <w:tc>
          <w:tcPr>
            <w:tcW w:w="1079" w:type="pct"/>
            <w:shd w:val="clear" w:color="auto" w:fill="auto"/>
          </w:tcPr>
          <w:p w14:paraId="1AF503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16(R)</w:t>
            </w:r>
          </w:p>
        </w:tc>
        <w:tc>
          <w:tcPr>
            <w:tcW w:w="852" w:type="pct"/>
            <w:shd w:val="clear" w:color="auto" w:fill="auto"/>
          </w:tcPr>
          <w:p w14:paraId="44A5D9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13B4A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6DB2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Retainer agreement - definition</w:t>
            </w:r>
          </w:p>
        </w:tc>
        <w:tc>
          <w:tcPr>
            <w:tcW w:w="1079" w:type="pct"/>
            <w:shd w:val="clear" w:color="auto" w:fill="auto"/>
          </w:tcPr>
          <w:p w14:paraId="27673A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43(L)</w:t>
            </w:r>
          </w:p>
        </w:tc>
        <w:tc>
          <w:tcPr>
            <w:tcW w:w="852" w:type="pct"/>
            <w:shd w:val="clear" w:color="auto" w:fill="auto"/>
          </w:tcPr>
          <w:p w14:paraId="3E2B61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CA22A1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A893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Retaining Records - client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302A25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5BFA4E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74DF4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367B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Retaining Records - client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19298C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69FBAD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E5941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AB05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Retention - of closed client file</w:t>
            </w:r>
          </w:p>
        </w:tc>
        <w:tc>
          <w:tcPr>
            <w:tcW w:w="1079" w:type="pct"/>
            <w:shd w:val="clear" w:color="auto" w:fill="auto"/>
          </w:tcPr>
          <w:p w14:paraId="3008C3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B33D4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3A7694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43A5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Retention - of documents after closing of file</w:t>
            </w:r>
          </w:p>
        </w:tc>
        <w:tc>
          <w:tcPr>
            <w:tcW w:w="1079" w:type="pct"/>
            <w:shd w:val="clear" w:color="auto" w:fill="auto"/>
          </w:tcPr>
          <w:p w14:paraId="4B4413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79(LR)</w:t>
            </w:r>
          </w:p>
        </w:tc>
        <w:tc>
          <w:tcPr>
            <w:tcW w:w="852" w:type="pct"/>
            <w:shd w:val="clear" w:color="auto" w:fill="auto"/>
          </w:tcPr>
          <w:p w14:paraId="0DB6D7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5B39B5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396E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Retention - of file - length of time</w:t>
            </w:r>
          </w:p>
        </w:tc>
        <w:tc>
          <w:tcPr>
            <w:tcW w:w="1079" w:type="pct"/>
            <w:shd w:val="clear" w:color="auto" w:fill="auto"/>
          </w:tcPr>
          <w:p w14:paraId="204B2F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7F6B87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6C3F6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FE83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Retention - of personal information - privacy</w:t>
            </w:r>
          </w:p>
        </w:tc>
        <w:tc>
          <w:tcPr>
            <w:tcW w:w="1079" w:type="pct"/>
            <w:shd w:val="clear" w:color="auto" w:fill="auto"/>
          </w:tcPr>
          <w:p w14:paraId="721915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475A1A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4FA45DD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CDE1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Retired judges returning to practice (r. 7.7)</w:t>
            </w:r>
          </w:p>
        </w:tc>
        <w:tc>
          <w:tcPr>
            <w:tcW w:w="1079" w:type="pct"/>
            <w:shd w:val="clear" w:color="auto" w:fill="auto"/>
          </w:tcPr>
          <w:p w14:paraId="233E0A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1E26C0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437F9" w:rsidRPr="00E437F9" w14:paraId="2E4241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B1DE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Returning docs to client - client file - closing</w:t>
            </w:r>
          </w:p>
        </w:tc>
        <w:tc>
          <w:tcPr>
            <w:tcW w:w="1079" w:type="pct"/>
            <w:shd w:val="clear" w:color="auto" w:fill="auto"/>
          </w:tcPr>
          <w:p w14:paraId="15BFE6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7E0C05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446BF2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DB41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Returning documents - DO NOT need to return to clients</w:t>
            </w:r>
          </w:p>
        </w:tc>
        <w:tc>
          <w:tcPr>
            <w:tcW w:w="1079" w:type="pct"/>
            <w:shd w:val="clear" w:color="auto" w:fill="auto"/>
          </w:tcPr>
          <w:p w14:paraId="7C671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42(R)</w:t>
            </w:r>
          </w:p>
        </w:tc>
        <w:tc>
          <w:tcPr>
            <w:tcW w:w="852" w:type="pct"/>
            <w:shd w:val="clear" w:color="auto" w:fill="auto"/>
          </w:tcPr>
          <w:p w14:paraId="19148C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5E8559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51E6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Returning documents - duty to client - client files</w:t>
            </w:r>
          </w:p>
        </w:tc>
        <w:tc>
          <w:tcPr>
            <w:tcW w:w="1079" w:type="pct"/>
            <w:shd w:val="clear" w:color="auto" w:fill="auto"/>
          </w:tcPr>
          <w:p w14:paraId="6CF356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41(R)-42(R)</w:t>
            </w:r>
          </w:p>
        </w:tc>
        <w:tc>
          <w:tcPr>
            <w:tcW w:w="852" w:type="pct"/>
            <w:shd w:val="clear" w:color="auto" w:fill="auto"/>
          </w:tcPr>
          <w:p w14:paraId="4E509E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24CBF2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277F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Right to make rules and regulations - law society</w:t>
            </w:r>
          </w:p>
        </w:tc>
        <w:tc>
          <w:tcPr>
            <w:tcW w:w="1079" w:type="pct"/>
            <w:shd w:val="clear" w:color="auto" w:fill="auto"/>
          </w:tcPr>
          <w:p w14:paraId="2F5829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2(L)-3(L)</w:t>
            </w:r>
          </w:p>
        </w:tc>
        <w:tc>
          <w:tcPr>
            <w:tcW w:w="852" w:type="pct"/>
            <w:shd w:val="clear" w:color="auto" w:fill="auto"/>
          </w:tcPr>
          <w:p w14:paraId="64301C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06B4BD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24EE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Rules of Professional Conduct</w:t>
            </w:r>
          </w:p>
        </w:tc>
        <w:tc>
          <w:tcPr>
            <w:tcW w:w="1079" w:type="pct"/>
            <w:shd w:val="clear" w:color="auto" w:fill="auto"/>
          </w:tcPr>
          <w:p w14:paraId="06D5F8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2(L)-3(L)</w:t>
            </w:r>
          </w:p>
        </w:tc>
        <w:tc>
          <w:tcPr>
            <w:tcW w:w="852" w:type="pct"/>
            <w:shd w:val="clear" w:color="auto" w:fill="auto"/>
          </w:tcPr>
          <w:p w14:paraId="59AE16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32EFD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E43B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Rules of Professional Conduct - duties to client - summary</w:t>
            </w:r>
          </w:p>
        </w:tc>
        <w:tc>
          <w:tcPr>
            <w:tcW w:w="1079" w:type="pct"/>
            <w:shd w:val="clear" w:color="auto" w:fill="auto"/>
          </w:tcPr>
          <w:p w14:paraId="74BDE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37(L)</w:t>
            </w:r>
          </w:p>
        </w:tc>
        <w:tc>
          <w:tcPr>
            <w:tcW w:w="852" w:type="pct"/>
            <w:shd w:val="clear" w:color="auto" w:fill="auto"/>
          </w:tcPr>
          <w:p w14:paraId="34D2B9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5213F0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B6BC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Rules of Professional Conduct - Practice Management</w:t>
            </w:r>
          </w:p>
        </w:tc>
        <w:tc>
          <w:tcPr>
            <w:tcW w:w="1079" w:type="pct"/>
            <w:shd w:val="clear" w:color="auto" w:fill="auto"/>
          </w:tcPr>
          <w:p w14:paraId="596EEB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0F5F32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76B7EC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0566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Rules of Professional Conduct - summary &amp; introduction</w:t>
            </w:r>
          </w:p>
        </w:tc>
        <w:tc>
          <w:tcPr>
            <w:tcW w:w="1079" w:type="pct"/>
            <w:shd w:val="clear" w:color="auto" w:fill="auto"/>
          </w:tcPr>
          <w:p w14:paraId="0441EE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2(LR)</w:t>
            </w:r>
          </w:p>
        </w:tc>
        <w:tc>
          <w:tcPr>
            <w:tcW w:w="852" w:type="pct"/>
            <w:shd w:val="clear" w:color="auto" w:fill="auto"/>
          </w:tcPr>
          <w:p w14:paraId="705E8F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31103C" w:rsidRPr="00E437F9" w14:paraId="3E964BFA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4A5901B" w14:textId="4A18D9B7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S</w:t>
            </w:r>
          </w:p>
        </w:tc>
      </w:tr>
      <w:tr w:rsidR="00E437F9" w:rsidRPr="00E437F9" w14:paraId="778699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D8C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Same or related matter - acting against former client (r. 3.4-10-11)</w:t>
            </w:r>
          </w:p>
        </w:tc>
        <w:tc>
          <w:tcPr>
            <w:tcW w:w="1079" w:type="pct"/>
            <w:shd w:val="clear" w:color="auto" w:fill="auto"/>
          </w:tcPr>
          <w:p w14:paraId="02317D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27(LR)</w:t>
            </w:r>
          </w:p>
        </w:tc>
        <w:tc>
          <w:tcPr>
            <w:tcW w:w="852" w:type="pct"/>
            <w:shd w:val="clear" w:color="auto" w:fill="auto"/>
          </w:tcPr>
          <w:p w14:paraId="3FAD54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6; 6.1</w:t>
            </w:r>
          </w:p>
        </w:tc>
      </w:tr>
      <w:tr w:rsidR="00E437F9" w:rsidRPr="00E437F9" w14:paraId="076AC0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AF80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Sample Electronic Trust Transfer Requisition Form (Form 9A)</w:t>
            </w:r>
          </w:p>
        </w:tc>
        <w:tc>
          <w:tcPr>
            <w:tcW w:w="1079" w:type="pct"/>
            <w:shd w:val="clear" w:color="auto" w:fill="auto"/>
          </w:tcPr>
          <w:p w14:paraId="44ED4B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109</w:t>
            </w:r>
          </w:p>
        </w:tc>
        <w:tc>
          <w:tcPr>
            <w:tcW w:w="852" w:type="pct"/>
            <w:shd w:val="clear" w:color="auto" w:fill="auto"/>
          </w:tcPr>
          <w:p w14:paraId="5E83F5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8</w:t>
            </w:r>
          </w:p>
        </w:tc>
      </w:tr>
      <w:tr w:rsidR="00E437F9" w:rsidRPr="00E437F9" w14:paraId="7A8D8E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702B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Scheduling systems - calendaring systems</w:t>
            </w:r>
          </w:p>
        </w:tc>
        <w:tc>
          <w:tcPr>
            <w:tcW w:w="1079" w:type="pct"/>
            <w:shd w:val="clear" w:color="auto" w:fill="auto"/>
          </w:tcPr>
          <w:p w14:paraId="5B3589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2FF58F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97AC0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B25F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Scope of duty - confidentiality</w:t>
            </w:r>
          </w:p>
        </w:tc>
        <w:tc>
          <w:tcPr>
            <w:tcW w:w="1079" w:type="pct"/>
            <w:shd w:val="clear" w:color="auto" w:fill="auto"/>
          </w:tcPr>
          <w:p w14:paraId="0CFA9C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19(L)-20(L)</w:t>
            </w:r>
          </w:p>
        </w:tc>
        <w:tc>
          <w:tcPr>
            <w:tcW w:w="852" w:type="pct"/>
            <w:shd w:val="clear" w:color="auto" w:fill="auto"/>
          </w:tcPr>
          <w:p w14:paraId="056472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EAD9B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2BE2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Screening - clients - initial screening by lawyer</w:t>
            </w:r>
          </w:p>
        </w:tc>
        <w:tc>
          <w:tcPr>
            <w:tcW w:w="1079" w:type="pct"/>
            <w:shd w:val="clear" w:color="auto" w:fill="auto"/>
          </w:tcPr>
          <w:p w14:paraId="2FA5EB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0B5B0A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0B5373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2C91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Screening - for conflicts of interest (r.3.4-1 and commentary)</w:t>
            </w:r>
          </w:p>
        </w:tc>
        <w:tc>
          <w:tcPr>
            <w:tcW w:w="1079" w:type="pct"/>
            <w:shd w:val="clear" w:color="auto" w:fill="auto"/>
          </w:tcPr>
          <w:p w14:paraId="39C567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652659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425182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723A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Screening - transfer between law firms (rr. 3.4-21-22)</w:t>
            </w:r>
          </w:p>
        </w:tc>
        <w:tc>
          <w:tcPr>
            <w:tcW w:w="1079" w:type="pct"/>
            <w:shd w:val="clear" w:color="auto" w:fill="auto"/>
          </w:tcPr>
          <w:p w14:paraId="084C6C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76DAC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0C2E5ED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0425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Second-opinion services - marketing - prohibited</w:t>
            </w:r>
          </w:p>
        </w:tc>
        <w:tc>
          <w:tcPr>
            <w:tcW w:w="1079" w:type="pct"/>
            <w:shd w:val="clear" w:color="auto" w:fill="auto"/>
          </w:tcPr>
          <w:p w14:paraId="5628EE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*Addendum 2</w:t>
            </w:r>
          </w:p>
        </w:tc>
        <w:tc>
          <w:tcPr>
            <w:tcW w:w="852" w:type="pct"/>
            <w:shd w:val="clear" w:color="auto" w:fill="auto"/>
          </w:tcPr>
          <w:p w14:paraId="7B411E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2.1 </w:t>
            </w:r>
          </w:p>
        </w:tc>
      </w:tr>
      <w:tr w:rsidR="00E437F9" w:rsidRPr="00E437F9" w14:paraId="41654F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F919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Securing payment for legal fees - mortgage, charge, lien (r. 3.4-27-29)</w:t>
            </w:r>
          </w:p>
        </w:tc>
        <w:tc>
          <w:tcPr>
            <w:tcW w:w="1079" w:type="pct"/>
            <w:shd w:val="clear" w:color="auto" w:fill="auto"/>
          </w:tcPr>
          <w:p w14:paraId="1443C5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070AB8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616B26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B2BD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Securing payment for legal fees (r. 3.4-27-29)</w:t>
            </w:r>
          </w:p>
        </w:tc>
        <w:tc>
          <w:tcPr>
            <w:tcW w:w="1079" w:type="pct"/>
            <w:shd w:val="clear" w:color="auto" w:fill="auto"/>
          </w:tcPr>
          <w:p w14:paraId="7212CA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55F2DF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076B7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9E2E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- court room facilities - disclosure of confidential info (r. 5.6-3)</w:t>
            </w:r>
          </w:p>
        </w:tc>
        <w:tc>
          <w:tcPr>
            <w:tcW w:w="1079" w:type="pct"/>
            <w:shd w:val="clear" w:color="auto" w:fill="auto"/>
          </w:tcPr>
          <w:p w14:paraId="5D75AB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22(R)</w:t>
            </w:r>
          </w:p>
        </w:tc>
        <w:tc>
          <w:tcPr>
            <w:tcW w:w="852" w:type="pct"/>
            <w:shd w:val="clear" w:color="auto" w:fill="auto"/>
          </w:tcPr>
          <w:p w14:paraId="064F04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771D5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7CFD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- courtroom facilities - duty  (r. 5.6-3)     SEE ALSO:</w:t>
            </w:r>
          </w:p>
        </w:tc>
        <w:tc>
          <w:tcPr>
            <w:tcW w:w="1079" w:type="pct"/>
            <w:shd w:val="clear" w:color="auto" w:fill="auto"/>
          </w:tcPr>
          <w:p w14:paraId="2720ED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66(L)22(R)</w:t>
            </w:r>
          </w:p>
        </w:tc>
        <w:tc>
          <w:tcPr>
            <w:tcW w:w="852" w:type="pct"/>
            <w:shd w:val="clear" w:color="auto" w:fill="auto"/>
          </w:tcPr>
          <w:p w14:paraId="3545F2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5.3;5.2</w:t>
            </w:r>
          </w:p>
        </w:tc>
      </w:tr>
      <w:tr w:rsidR="00E437F9" w:rsidRPr="00E437F9" w14:paraId="5D7CEE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1A64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- of personal information - privacy</w:t>
            </w:r>
          </w:p>
        </w:tc>
        <w:tc>
          <w:tcPr>
            <w:tcW w:w="1079" w:type="pct"/>
            <w:shd w:val="clear" w:color="auto" w:fill="auto"/>
          </w:tcPr>
          <w:p w14:paraId="208F74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87(R)</w:t>
            </w:r>
          </w:p>
        </w:tc>
        <w:tc>
          <w:tcPr>
            <w:tcW w:w="852" w:type="pct"/>
            <w:shd w:val="clear" w:color="auto" w:fill="auto"/>
          </w:tcPr>
          <w:p w14:paraId="3A8363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9.2.5</w:t>
            </w:r>
          </w:p>
        </w:tc>
      </w:tr>
      <w:tr w:rsidR="00E437F9" w:rsidRPr="00E437F9" w14:paraId="616DFF0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CE2F8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- technology</w:t>
            </w:r>
          </w:p>
        </w:tc>
        <w:tc>
          <w:tcPr>
            <w:tcW w:w="1079" w:type="pct"/>
            <w:shd w:val="clear" w:color="auto" w:fill="auto"/>
          </w:tcPr>
          <w:p w14:paraId="4A6278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3EABD7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C4B76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DD99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for debts - Guarantees by lawyer (r. 3.4-35-36)</w:t>
            </w:r>
          </w:p>
        </w:tc>
        <w:tc>
          <w:tcPr>
            <w:tcW w:w="1079" w:type="pct"/>
            <w:shd w:val="clear" w:color="auto" w:fill="auto"/>
          </w:tcPr>
          <w:p w14:paraId="775C0A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210087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11.7</w:t>
            </w:r>
          </w:p>
        </w:tc>
      </w:tr>
      <w:tr w:rsidR="00E437F9" w:rsidRPr="00E437F9" w14:paraId="290CF3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1434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Security measures - definition</w:t>
            </w:r>
          </w:p>
        </w:tc>
        <w:tc>
          <w:tcPr>
            <w:tcW w:w="1079" w:type="pct"/>
            <w:shd w:val="clear" w:color="auto" w:fill="auto"/>
          </w:tcPr>
          <w:p w14:paraId="302FA7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2F2E94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31CCAD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E62A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Seeking legislative or administrative change (r. 5.6-1 - 2)</w:t>
            </w:r>
          </w:p>
        </w:tc>
        <w:tc>
          <w:tcPr>
            <w:tcW w:w="1079" w:type="pct"/>
            <w:shd w:val="clear" w:color="auto" w:fill="auto"/>
          </w:tcPr>
          <w:p w14:paraId="490C6D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66(L)</w:t>
            </w:r>
          </w:p>
        </w:tc>
        <w:tc>
          <w:tcPr>
            <w:tcW w:w="852" w:type="pct"/>
            <w:shd w:val="clear" w:color="auto" w:fill="auto"/>
          </w:tcPr>
          <w:p w14:paraId="7CBE76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D842FB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43579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Separate interest-bearing trust account</w:t>
            </w:r>
          </w:p>
        </w:tc>
        <w:tc>
          <w:tcPr>
            <w:tcW w:w="1079" w:type="pct"/>
            <w:shd w:val="clear" w:color="auto" w:fill="auto"/>
          </w:tcPr>
          <w:p w14:paraId="6288DB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374B44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0C47CD8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32876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Serious bodily harm factors (prevention of) - disclosure - confidentiality</w:t>
            </w:r>
          </w:p>
        </w:tc>
        <w:tc>
          <w:tcPr>
            <w:tcW w:w="1079" w:type="pct"/>
            <w:shd w:val="clear" w:color="auto" w:fill="auto"/>
          </w:tcPr>
          <w:p w14:paraId="325104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21(LR)</w:t>
            </w:r>
          </w:p>
        </w:tc>
        <w:tc>
          <w:tcPr>
            <w:tcW w:w="852" w:type="pct"/>
            <w:shd w:val="clear" w:color="auto" w:fill="auto"/>
          </w:tcPr>
          <w:p w14:paraId="6926B0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58A856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A478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Serious loss of confidence - withdrawal of services (r. 3.7-2 and commentary)</w:t>
            </w:r>
          </w:p>
        </w:tc>
        <w:tc>
          <w:tcPr>
            <w:tcW w:w="1079" w:type="pct"/>
            <w:shd w:val="clear" w:color="auto" w:fill="auto"/>
          </w:tcPr>
          <w:p w14:paraId="75A80E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4B2EAC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1436DC7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12A7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Settlement &amp; ADR - duty to encourage  (r. 3.2-4)</w:t>
            </w:r>
          </w:p>
        </w:tc>
        <w:tc>
          <w:tcPr>
            <w:tcW w:w="1079" w:type="pct"/>
            <w:shd w:val="clear" w:color="auto" w:fill="auto"/>
          </w:tcPr>
          <w:p w14:paraId="5FBC6C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38(L)</w:t>
            </w:r>
          </w:p>
        </w:tc>
        <w:tc>
          <w:tcPr>
            <w:tcW w:w="852" w:type="pct"/>
            <w:shd w:val="clear" w:color="auto" w:fill="auto"/>
          </w:tcPr>
          <w:p w14:paraId="5A8AA7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42A65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B46C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Settlement funds - fees - written consent by client (r. 3.6-1.1)</w:t>
            </w:r>
          </w:p>
        </w:tc>
        <w:tc>
          <w:tcPr>
            <w:tcW w:w="1079" w:type="pct"/>
            <w:shd w:val="clear" w:color="auto" w:fill="auto"/>
          </w:tcPr>
          <w:p w14:paraId="7FBA83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314A8D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0F603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8824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Sexual Harassment</w:t>
            </w:r>
          </w:p>
        </w:tc>
        <w:tc>
          <w:tcPr>
            <w:tcW w:w="1079" w:type="pct"/>
            <w:shd w:val="clear" w:color="auto" w:fill="auto"/>
          </w:tcPr>
          <w:p w14:paraId="36F5C9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6(LR)</w:t>
            </w:r>
          </w:p>
        </w:tc>
        <w:tc>
          <w:tcPr>
            <w:tcW w:w="852" w:type="pct"/>
            <w:shd w:val="clear" w:color="auto" w:fill="auto"/>
          </w:tcPr>
          <w:p w14:paraId="0E3AC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FA36B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E65B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Sexual Harassment - Examples</w:t>
            </w:r>
          </w:p>
        </w:tc>
        <w:tc>
          <w:tcPr>
            <w:tcW w:w="1079" w:type="pct"/>
            <w:shd w:val="clear" w:color="auto" w:fill="auto"/>
          </w:tcPr>
          <w:p w14:paraId="3858D2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6(LR)</w:t>
            </w:r>
          </w:p>
        </w:tc>
        <w:tc>
          <w:tcPr>
            <w:tcW w:w="852" w:type="pct"/>
            <w:shd w:val="clear" w:color="auto" w:fill="auto"/>
          </w:tcPr>
          <w:p w14:paraId="429029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FDCF2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5111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Sexual relationship with client - conflict of interest (r. 3.4-1)</w:t>
            </w:r>
          </w:p>
        </w:tc>
        <w:tc>
          <w:tcPr>
            <w:tcW w:w="1079" w:type="pct"/>
            <w:shd w:val="clear" w:color="auto" w:fill="auto"/>
          </w:tcPr>
          <w:p w14:paraId="600EA1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34(L)</w:t>
            </w:r>
          </w:p>
        </w:tc>
        <w:tc>
          <w:tcPr>
            <w:tcW w:w="852" w:type="pct"/>
            <w:shd w:val="clear" w:color="auto" w:fill="auto"/>
          </w:tcPr>
          <w:p w14:paraId="2C623D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12.1</w:t>
            </w:r>
          </w:p>
        </w:tc>
      </w:tr>
      <w:tr w:rsidR="00E437F9" w:rsidRPr="00E437F9" w14:paraId="65D3E0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3F6F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Sharing - trust account with another lawyer or paralegal</w:t>
            </w:r>
          </w:p>
        </w:tc>
        <w:tc>
          <w:tcPr>
            <w:tcW w:w="1079" w:type="pct"/>
            <w:shd w:val="clear" w:color="auto" w:fill="auto"/>
          </w:tcPr>
          <w:p w14:paraId="1E9F05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55923A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437F9" w:rsidRPr="00E437F9" w14:paraId="506B53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C55E6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Sharing of fees 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566D37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36FAD9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7520B6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72AE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Sharp practice - duty to avoid</w:t>
            </w:r>
          </w:p>
        </w:tc>
        <w:tc>
          <w:tcPr>
            <w:tcW w:w="1079" w:type="pct"/>
            <w:shd w:val="clear" w:color="auto" w:fill="auto"/>
          </w:tcPr>
          <w:p w14:paraId="0A9AA5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63(L)</w:t>
            </w:r>
          </w:p>
        </w:tc>
        <w:tc>
          <w:tcPr>
            <w:tcW w:w="852" w:type="pct"/>
            <w:shd w:val="clear" w:color="auto" w:fill="auto"/>
          </w:tcPr>
          <w:p w14:paraId="69C63D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24ECB4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07F3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Short term, limited legal services - Pro Bono (r. 3.4-16.2 - 3.4-16.6, and commentary)</w:t>
            </w:r>
          </w:p>
        </w:tc>
        <w:tc>
          <w:tcPr>
            <w:tcW w:w="1079" w:type="pct"/>
            <w:shd w:val="clear" w:color="auto" w:fill="auto"/>
          </w:tcPr>
          <w:p w14:paraId="631ECC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30(LR)</w:t>
            </w:r>
          </w:p>
        </w:tc>
        <w:tc>
          <w:tcPr>
            <w:tcW w:w="852" w:type="pct"/>
            <w:shd w:val="clear" w:color="auto" w:fill="auto"/>
          </w:tcPr>
          <w:p w14:paraId="2FA9EC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437F9" w:rsidRPr="00E437F9" w14:paraId="1ACECE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E207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Shortage - client trust ledger account - insufficient funds in trust account</w:t>
            </w:r>
          </w:p>
        </w:tc>
        <w:tc>
          <w:tcPr>
            <w:tcW w:w="1079" w:type="pct"/>
            <w:shd w:val="clear" w:color="auto" w:fill="auto"/>
          </w:tcPr>
          <w:p w14:paraId="254695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1FD71F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0CA7DF9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D2E9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Signature - lawyer should sign statement of account (r. 3.6-3)</w:t>
            </w:r>
          </w:p>
        </w:tc>
        <w:tc>
          <w:tcPr>
            <w:tcW w:w="1079" w:type="pct"/>
            <w:shd w:val="clear" w:color="auto" w:fill="auto"/>
          </w:tcPr>
          <w:p w14:paraId="584FA1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0204C9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55C58A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39FF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Skills - duty of competence</w:t>
            </w:r>
          </w:p>
        </w:tc>
        <w:tc>
          <w:tcPr>
            <w:tcW w:w="1079" w:type="pct"/>
            <w:shd w:val="clear" w:color="auto" w:fill="auto"/>
          </w:tcPr>
          <w:p w14:paraId="0F105E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15(R) -16(L)</w:t>
            </w:r>
          </w:p>
        </w:tc>
        <w:tc>
          <w:tcPr>
            <w:tcW w:w="852" w:type="pct"/>
            <w:shd w:val="clear" w:color="auto" w:fill="auto"/>
          </w:tcPr>
          <w:p w14:paraId="01F602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69791AE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66CC6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Sole proprietorship - permitted practice structure (By-Law 7)</w:t>
            </w:r>
          </w:p>
        </w:tc>
        <w:tc>
          <w:tcPr>
            <w:tcW w:w="1079" w:type="pct"/>
            <w:shd w:val="clear" w:color="auto" w:fill="auto"/>
          </w:tcPr>
          <w:p w14:paraId="660106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75(L)</w:t>
            </w:r>
          </w:p>
        </w:tc>
        <w:tc>
          <w:tcPr>
            <w:tcW w:w="852" w:type="pct"/>
            <w:shd w:val="clear" w:color="auto" w:fill="auto"/>
          </w:tcPr>
          <w:p w14:paraId="507311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344E3AE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0A8E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Solicitor - client privilege - evidentiary rule vs. confidentiality</w:t>
            </w:r>
          </w:p>
        </w:tc>
        <w:tc>
          <w:tcPr>
            <w:tcW w:w="1079" w:type="pct"/>
            <w:shd w:val="clear" w:color="auto" w:fill="auto"/>
          </w:tcPr>
          <w:p w14:paraId="3E132C6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19(L)</w:t>
            </w:r>
          </w:p>
        </w:tc>
        <w:tc>
          <w:tcPr>
            <w:tcW w:w="852" w:type="pct"/>
            <w:shd w:val="clear" w:color="auto" w:fill="auto"/>
          </w:tcPr>
          <w:p w14:paraId="009A23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EEFAF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35B6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Solicitor-client privilege - mediation</w:t>
            </w:r>
          </w:p>
        </w:tc>
        <w:tc>
          <w:tcPr>
            <w:tcW w:w="1079" w:type="pct"/>
            <w:shd w:val="clear" w:color="auto" w:fill="auto"/>
          </w:tcPr>
          <w:p w14:paraId="7FAB61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66(R)</w:t>
            </w:r>
          </w:p>
        </w:tc>
        <w:tc>
          <w:tcPr>
            <w:tcW w:w="852" w:type="pct"/>
            <w:shd w:val="clear" w:color="auto" w:fill="auto"/>
          </w:tcPr>
          <w:p w14:paraId="6CB88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437F9" w:rsidRPr="00E437F9" w14:paraId="22F156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29B8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- cheque imaging</w:t>
            </w:r>
          </w:p>
        </w:tc>
        <w:tc>
          <w:tcPr>
            <w:tcW w:w="1079" w:type="pct"/>
            <w:shd w:val="clear" w:color="auto" w:fill="auto"/>
          </w:tcPr>
          <w:p w14:paraId="778E260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101(L)</w:t>
            </w:r>
          </w:p>
        </w:tc>
        <w:tc>
          <w:tcPr>
            <w:tcW w:w="852" w:type="pct"/>
            <w:shd w:val="clear" w:color="auto" w:fill="auto"/>
          </w:tcPr>
          <w:p w14:paraId="235585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4C6041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86C1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- copies of invoices paid from general account (optional)</w:t>
            </w:r>
          </w:p>
        </w:tc>
        <w:tc>
          <w:tcPr>
            <w:tcW w:w="1079" w:type="pct"/>
            <w:shd w:val="clear" w:color="auto" w:fill="auto"/>
          </w:tcPr>
          <w:p w14:paraId="0FC956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101(R)</w:t>
            </w:r>
          </w:p>
        </w:tc>
        <w:tc>
          <w:tcPr>
            <w:tcW w:w="852" w:type="pct"/>
            <w:shd w:val="clear" w:color="auto" w:fill="auto"/>
          </w:tcPr>
          <w:p w14:paraId="3A0AD3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52E32E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CEAB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- detailed duplicate deposit slips</w:t>
            </w:r>
          </w:p>
        </w:tc>
        <w:tc>
          <w:tcPr>
            <w:tcW w:w="1079" w:type="pct"/>
            <w:shd w:val="clear" w:color="auto" w:fill="auto"/>
          </w:tcPr>
          <w:p w14:paraId="4A868A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268838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173DC1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8E99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- examples</w:t>
            </w:r>
          </w:p>
        </w:tc>
        <w:tc>
          <w:tcPr>
            <w:tcW w:w="1079" w:type="pct"/>
            <w:shd w:val="clear" w:color="auto" w:fill="auto"/>
          </w:tcPr>
          <w:p w14:paraId="2995F6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101(L)</w:t>
            </w:r>
          </w:p>
        </w:tc>
        <w:tc>
          <w:tcPr>
            <w:tcW w:w="852" w:type="pct"/>
            <w:shd w:val="clear" w:color="auto" w:fill="auto"/>
          </w:tcPr>
          <w:p w14:paraId="791434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5040B3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728DD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- Form 9A (Electronic Trust Transfer Requisition Form) - withdrawal from trust via electronic transfer</w:t>
            </w:r>
          </w:p>
        </w:tc>
        <w:tc>
          <w:tcPr>
            <w:tcW w:w="1079" w:type="pct"/>
            <w:shd w:val="clear" w:color="auto" w:fill="auto"/>
          </w:tcPr>
          <w:p w14:paraId="35D77D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101(L)</w:t>
            </w:r>
          </w:p>
        </w:tc>
        <w:tc>
          <w:tcPr>
            <w:tcW w:w="852" w:type="pct"/>
            <w:shd w:val="clear" w:color="auto" w:fill="auto"/>
          </w:tcPr>
          <w:p w14:paraId="270044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398050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4033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Source documents (10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03091F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100C0D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59358E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9DA0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Specialist - certified by LSUC - advertising</w:t>
            </w:r>
          </w:p>
        </w:tc>
        <w:tc>
          <w:tcPr>
            <w:tcW w:w="1079" w:type="pct"/>
            <w:shd w:val="clear" w:color="auto" w:fill="auto"/>
          </w:tcPr>
          <w:p w14:paraId="5C2848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76(L)</w:t>
            </w:r>
          </w:p>
        </w:tc>
        <w:tc>
          <w:tcPr>
            <w:tcW w:w="852" w:type="pct"/>
            <w:shd w:val="clear" w:color="auto" w:fill="auto"/>
          </w:tcPr>
          <w:p w14:paraId="10604B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63A98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A7A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Splitting of fees - division of fees(r. 3.6-5 - 3.6-7 and commentary)</w:t>
            </w:r>
          </w:p>
        </w:tc>
        <w:tc>
          <w:tcPr>
            <w:tcW w:w="1079" w:type="pct"/>
            <w:shd w:val="clear" w:color="auto" w:fill="auto"/>
          </w:tcPr>
          <w:p w14:paraId="1F6AC8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46(L)</w:t>
            </w:r>
          </w:p>
        </w:tc>
        <w:tc>
          <w:tcPr>
            <w:tcW w:w="852" w:type="pct"/>
            <w:shd w:val="clear" w:color="auto" w:fill="auto"/>
          </w:tcPr>
          <w:p w14:paraId="5E9571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8B42B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FAB7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Splitting of fees - with non-licensee (r. 3.6-5, 3.6-7, 3.6-8 and commentaries)</w:t>
            </w:r>
          </w:p>
        </w:tc>
        <w:tc>
          <w:tcPr>
            <w:tcW w:w="1079" w:type="pct"/>
            <w:shd w:val="clear" w:color="auto" w:fill="auto"/>
          </w:tcPr>
          <w:p w14:paraId="1D5614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0A4F21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3.1-3.2</w:t>
            </w:r>
          </w:p>
        </w:tc>
      </w:tr>
      <w:tr w:rsidR="00E437F9" w:rsidRPr="00E437F9" w14:paraId="1A2568C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06A1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Spot Audit </w:t>
            </w:r>
          </w:p>
        </w:tc>
        <w:tc>
          <w:tcPr>
            <w:tcW w:w="1079" w:type="pct"/>
            <w:shd w:val="clear" w:color="auto" w:fill="auto"/>
          </w:tcPr>
          <w:p w14:paraId="406239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13400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0B4A4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3077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Spot Audit - By-law 9</w:t>
            </w:r>
          </w:p>
        </w:tc>
        <w:tc>
          <w:tcPr>
            <w:tcW w:w="1079" w:type="pct"/>
            <w:shd w:val="clear" w:color="auto" w:fill="auto"/>
          </w:tcPr>
          <w:p w14:paraId="666442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2F490E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395B79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18FC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Spot Audit and Practice Review Programs</w:t>
            </w:r>
          </w:p>
        </w:tc>
        <w:tc>
          <w:tcPr>
            <w:tcW w:w="1079" w:type="pct"/>
            <w:shd w:val="clear" w:color="auto" w:fill="auto"/>
          </w:tcPr>
          <w:p w14:paraId="529027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3(L)</w:t>
            </w:r>
          </w:p>
        </w:tc>
        <w:tc>
          <w:tcPr>
            <w:tcW w:w="852" w:type="pct"/>
            <w:shd w:val="clear" w:color="auto" w:fill="auto"/>
          </w:tcPr>
          <w:p w14:paraId="7F59F6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82AE8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509F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Spouse or partners - Substitute Decisions Act (r. 3.4-5)</w:t>
            </w:r>
          </w:p>
        </w:tc>
        <w:tc>
          <w:tcPr>
            <w:tcW w:w="1079" w:type="pct"/>
            <w:shd w:val="clear" w:color="auto" w:fill="auto"/>
          </w:tcPr>
          <w:p w14:paraId="0104E6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33FFD2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2944D0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23E5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Spouses or partners - joint wills (r. 3.4-5)</w:t>
            </w:r>
          </w:p>
        </w:tc>
        <w:tc>
          <w:tcPr>
            <w:tcW w:w="1079" w:type="pct"/>
            <w:shd w:val="clear" w:color="auto" w:fill="auto"/>
          </w:tcPr>
          <w:p w14:paraId="791E67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1E8682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63D1C3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1000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Staff - delegation</w:t>
            </w:r>
          </w:p>
        </w:tc>
        <w:tc>
          <w:tcPr>
            <w:tcW w:w="1079" w:type="pct"/>
            <w:shd w:val="clear" w:color="auto" w:fill="auto"/>
          </w:tcPr>
          <w:p w14:paraId="10EDE1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1100B9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29CBA5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40EB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Staff - hiring</w:t>
            </w:r>
          </w:p>
        </w:tc>
        <w:tc>
          <w:tcPr>
            <w:tcW w:w="1079" w:type="pct"/>
            <w:shd w:val="clear" w:color="auto" w:fill="auto"/>
          </w:tcPr>
          <w:p w14:paraId="32A20A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0D69AA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65AA5F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9CDC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Staff - supervision</w:t>
            </w:r>
          </w:p>
        </w:tc>
        <w:tc>
          <w:tcPr>
            <w:tcW w:w="1079" w:type="pct"/>
            <w:shd w:val="clear" w:color="auto" w:fill="auto"/>
          </w:tcPr>
          <w:p w14:paraId="10C6CA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3553A9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1B9CD8C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4203E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Staff - supervision in real estate matters</w:t>
            </w:r>
          </w:p>
        </w:tc>
        <w:tc>
          <w:tcPr>
            <w:tcW w:w="1079" w:type="pct"/>
            <w:shd w:val="clear" w:color="auto" w:fill="auto"/>
          </w:tcPr>
          <w:p w14:paraId="74071B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4FAF85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541679B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35B5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Staff - training</w:t>
            </w:r>
          </w:p>
        </w:tc>
        <w:tc>
          <w:tcPr>
            <w:tcW w:w="1079" w:type="pct"/>
            <w:shd w:val="clear" w:color="auto" w:fill="auto"/>
          </w:tcPr>
          <w:p w14:paraId="068363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7979E3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7B5160F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47D5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Stages of client relationship - 1 - int’l screening</w:t>
            </w:r>
          </w:p>
        </w:tc>
        <w:tc>
          <w:tcPr>
            <w:tcW w:w="1079" w:type="pct"/>
            <w:shd w:val="clear" w:color="auto" w:fill="auto"/>
          </w:tcPr>
          <w:p w14:paraId="47DEB9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49(LR)</w:t>
            </w:r>
          </w:p>
        </w:tc>
        <w:tc>
          <w:tcPr>
            <w:tcW w:w="852" w:type="pct"/>
            <w:shd w:val="clear" w:color="auto" w:fill="auto"/>
          </w:tcPr>
          <w:p w14:paraId="468BC6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1E3934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2C6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Stages of client relationship - 2 - engagement or non-engagement - letters</w:t>
            </w:r>
          </w:p>
        </w:tc>
        <w:tc>
          <w:tcPr>
            <w:tcW w:w="1079" w:type="pct"/>
            <w:shd w:val="clear" w:color="auto" w:fill="auto"/>
          </w:tcPr>
          <w:p w14:paraId="117553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50(L)</w:t>
            </w:r>
          </w:p>
        </w:tc>
        <w:tc>
          <w:tcPr>
            <w:tcW w:w="852" w:type="pct"/>
            <w:shd w:val="clear" w:color="auto" w:fill="auto"/>
          </w:tcPr>
          <w:p w14:paraId="5D0830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04363E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B247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Stages of client relationship - 3 - implementation</w:t>
            </w:r>
          </w:p>
        </w:tc>
        <w:tc>
          <w:tcPr>
            <w:tcW w:w="1079" w:type="pct"/>
            <w:shd w:val="clear" w:color="auto" w:fill="auto"/>
          </w:tcPr>
          <w:p w14:paraId="396F68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0207E7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F656A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F54C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Stages of client relationship - 4 - disengagement</w:t>
            </w:r>
          </w:p>
        </w:tc>
        <w:tc>
          <w:tcPr>
            <w:tcW w:w="1079" w:type="pct"/>
            <w:shd w:val="clear" w:color="auto" w:fill="auto"/>
          </w:tcPr>
          <w:p w14:paraId="708AC4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16AFBF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6822D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A771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Stages of witness’s testimony</w:t>
            </w:r>
          </w:p>
        </w:tc>
        <w:tc>
          <w:tcPr>
            <w:tcW w:w="1079" w:type="pct"/>
            <w:shd w:val="clear" w:color="auto" w:fill="auto"/>
          </w:tcPr>
          <w:p w14:paraId="52A7FF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71(LR)</w:t>
            </w:r>
          </w:p>
        </w:tc>
        <w:tc>
          <w:tcPr>
            <w:tcW w:w="852" w:type="pct"/>
            <w:shd w:val="clear" w:color="auto" w:fill="auto"/>
          </w:tcPr>
          <w:p w14:paraId="11FCB3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2ADE65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11AC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Stale dated cheques - trust account</w:t>
            </w:r>
          </w:p>
        </w:tc>
        <w:tc>
          <w:tcPr>
            <w:tcW w:w="1079" w:type="pct"/>
            <w:shd w:val="clear" w:color="auto" w:fill="auto"/>
          </w:tcPr>
          <w:p w14:paraId="20250A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481A0F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83A07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E4E0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Standard of competence - duty to client</w:t>
            </w:r>
          </w:p>
        </w:tc>
        <w:tc>
          <w:tcPr>
            <w:tcW w:w="1079" w:type="pct"/>
            <w:shd w:val="clear" w:color="auto" w:fill="auto"/>
          </w:tcPr>
          <w:p w14:paraId="577374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37(LR)</w:t>
            </w:r>
          </w:p>
        </w:tc>
        <w:tc>
          <w:tcPr>
            <w:tcW w:w="852" w:type="pct"/>
            <w:shd w:val="clear" w:color="auto" w:fill="auto"/>
          </w:tcPr>
          <w:p w14:paraId="0358FE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984A7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4EB9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Standard of Competence -Minimum Standards list</w:t>
            </w:r>
          </w:p>
        </w:tc>
        <w:tc>
          <w:tcPr>
            <w:tcW w:w="1079" w:type="pct"/>
            <w:shd w:val="clear" w:color="auto" w:fill="auto"/>
          </w:tcPr>
          <w:p w14:paraId="282CA2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15(L)</w:t>
            </w:r>
          </w:p>
        </w:tc>
        <w:tc>
          <w:tcPr>
            <w:tcW w:w="852" w:type="pct"/>
            <w:shd w:val="clear" w:color="auto" w:fill="auto"/>
          </w:tcPr>
          <w:p w14:paraId="537062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67917D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23AA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Standards of the legal profession</w:t>
            </w:r>
          </w:p>
        </w:tc>
        <w:tc>
          <w:tcPr>
            <w:tcW w:w="1079" w:type="pct"/>
            <w:shd w:val="clear" w:color="auto" w:fill="auto"/>
          </w:tcPr>
          <w:p w14:paraId="205828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5(L)</w:t>
            </w:r>
          </w:p>
        </w:tc>
        <w:tc>
          <w:tcPr>
            <w:tcW w:w="852" w:type="pct"/>
            <w:shd w:val="clear" w:color="auto" w:fill="auto"/>
          </w:tcPr>
          <w:p w14:paraId="7116E5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15C0B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94A7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 of account -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67F1EC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46FF0B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4BD75F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2A2F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 of account - fees, disbursements, HST (r. 3.6-3)</w:t>
            </w:r>
          </w:p>
        </w:tc>
        <w:tc>
          <w:tcPr>
            <w:tcW w:w="1079" w:type="pct"/>
            <w:shd w:val="clear" w:color="auto" w:fill="auto"/>
          </w:tcPr>
          <w:p w14:paraId="046F6F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45(LR)</w:t>
            </w:r>
          </w:p>
        </w:tc>
        <w:tc>
          <w:tcPr>
            <w:tcW w:w="852" w:type="pct"/>
            <w:shd w:val="clear" w:color="auto" w:fill="auto"/>
          </w:tcPr>
          <w:p w14:paraId="421CC4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7BD7FE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6356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 of account - joint retainer (r. 3.6-3)</w:t>
            </w:r>
          </w:p>
        </w:tc>
        <w:tc>
          <w:tcPr>
            <w:tcW w:w="1079" w:type="pct"/>
            <w:shd w:val="clear" w:color="auto" w:fill="auto"/>
          </w:tcPr>
          <w:p w14:paraId="24F686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209E8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D2630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458E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 of account - lawyer should sign (r. 3.6-3)</w:t>
            </w:r>
          </w:p>
        </w:tc>
        <w:tc>
          <w:tcPr>
            <w:tcW w:w="1079" w:type="pct"/>
            <w:shd w:val="clear" w:color="auto" w:fill="auto"/>
          </w:tcPr>
          <w:p w14:paraId="0F7F3D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1F67D3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04CB5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2136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 of account - must be clear (r. 3.6-3)</w:t>
            </w:r>
          </w:p>
        </w:tc>
        <w:tc>
          <w:tcPr>
            <w:tcW w:w="1079" w:type="pct"/>
            <w:shd w:val="clear" w:color="auto" w:fill="auto"/>
          </w:tcPr>
          <w:p w14:paraId="2E3BD0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</w:t>
            </w:r>
          </w:p>
        </w:tc>
        <w:tc>
          <w:tcPr>
            <w:tcW w:w="852" w:type="pct"/>
            <w:shd w:val="clear" w:color="auto" w:fill="auto"/>
          </w:tcPr>
          <w:p w14:paraId="47C94A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0A50FF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CA81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Statements and appearances in public - duty (r. 7.5)</w:t>
            </w:r>
          </w:p>
        </w:tc>
        <w:tc>
          <w:tcPr>
            <w:tcW w:w="1079" w:type="pct"/>
            <w:shd w:val="clear" w:color="auto" w:fill="auto"/>
          </w:tcPr>
          <w:p w14:paraId="18DF73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65(LR)</w:t>
            </w:r>
          </w:p>
        </w:tc>
        <w:tc>
          <w:tcPr>
            <w:tcW w:w="852" w:type="pct"/>
            <w:shd w:val="clear" w:color="auto" w:fill="auto"/>
          </w:tcPr>
          <w:p w14:paraId="4F5BA8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D9080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61E4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Storing - client file</w:t>
            </w:r>
          </w:p>
        </w:tc>
        <w:tc>
          <w:tcPr>
            <w:tcW w:w="1079" w:type="pct"/>
            <w:shd w:val="clear" w:color="auto" w:fill="auto"/>
          </w:tcPr>
          <w:p w14:paraId="269978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77(R)-78(R)</w:t>
            </w:r>
          </w:p>
        </w:tc>
        <w:tc>
          <w:tcPr>
            <w:tcW w:w="852" w:type="pct"/>
            <w:shd w:val="clear" w:color="auto" w:fill="auto"/>
          </w:tcPr>
          <w:p w14:paraId="68A142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6CA49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9977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Storing - closed files</w:t>
            </w:r>
          </w:p>
        </w:tc>
        <w:tc>
          <w:tcPr>
            <w:tcW w:w="1079" w:type="pct"/>
            <w:shd w:val="clear" w:color="auto" w:fill="auto"/>
          </w:tcPr>
          <w:p w14:paraId="499AC0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50E61B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F130A0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60B4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Strategies - time management</w:t>
            </w:r>
          </w:p>
        </w:tc>
        <w:tc>
          <w:tcPr>
            <w:tcW w:w="1079" w:type="pct"/>
            <w:shd w:val="clear" w:color="auto" w:fill="auto"/>
          </w:tcPr>
          <w:p w14:paraId="4DF422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29D518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6E68F7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873D1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Substitute Decisions Act, 1992 - joint wills for spouse or partner (r. 3.4-5)</w:t>
            </w:r>
          </w:p>
        </w:tc>
        <w:tc>
          <w:tcPr>
            <w:tcW w:w="1079" w:type="pct"/>
            <w:shd w:val="clear" w:color="auto" w:fill="auto"/>
          </w:tcPr>
          <w:p w14:paraId="1E29E5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485D1B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6FE421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199C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Successor lawyer - duties - after withdrawal of services (r. 3.7-10 and commentary)</w:t>
            </w:r>
          </w:p>
        </w:tc>
        <w:tc>
          <w:tcPr>
            <w:tcW w:w="1079" w:type="pct"/>
            <w:shd w:val="clear" w:color="auto" w:fill="auto"/>
          </w:tcPr>
          <w:p w14:paraId="5F8FC1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58(R)</w:t>
            </w:r>
          </w:p>
        </w:tc>
        <w:tc>
          <w:tcPr>
            <w:tcW w:w="852" w:type="pct"/>
            <w:shd w:val="clear" w:color="auto" w:fill="auto"/>
          </w:tcPr>
          <w:p w14:paraId="29104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6CCD664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ED41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affiliated entities</w:t>
            </w:r>
          </w:p>
        </w:tc>
        <w:tc>
          <w:tcPr>
            <w:tcW w:w="1079" w:type="pct"/>
            <w:shd w:val="clear" w:color="auto" w:fill="auto"/>
          </w:tcPr>
          <w:p w14:paraId="31F64F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515960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437F9" w:rsidRPr="00E437F9" w14:paraId="28B82D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D906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articling students</w:t>
            </w:r>
          </w:p>
        </w:tc>
        <w:tc>
          <w:tcPr>
            <w:tcW w:w="1079" w:type="pct"/>
            <w:shd w:val="clear" w:color="auto" w:fill="auto"/>
          </w:tcPr>
          <w:p w14:paraId="06D4DD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2F45ED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28F0F1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A4D6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duty</w:t>
            </w:r>
          </w:p>
        </w:tc>
        <w:tc>
          <w:tcPr>
            <w:tcW w:w="1079" w:type="pct"/>
            <w:shd w:val="clear" w:color="auto" w:fill="auto"/>
          </w:tcPr>
          <w:p w14:paraId="1AC63F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427BF8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4C7A10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6D5A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hiring support staff</w:t>
            </w:r>
          </w:p>
        </w:tc>
        <w:tc>
          <w:tcPr>
            <w:tcW w:w="1079" w:type="pct"/>
            <w:shd w:val="clear" w:color="auto" w:fill="auto"/>
          </w:tcPr>
          <w:p w14:paraId="0447C10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4FC4D0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7BD02A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D1DF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in real estate matters  (r. 6.1-1 and commentary and rr. 6.1-5-6.1-6.2)</w:t>
            </w:r>
          </w:p>
        </w:tc>
        <w:tc>
          <w:tcPr>
            <w:tcW w:w="1079" w:type="pct"/>
            <w:shd w:val="clear" w:color="auto" w:fill="auto"/>
          </w:tcPr>
          <w:p w14:paraId="6B6F82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2FEB95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31DC394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FC2B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non-lawyer employees</w:t>
            </w:r>
          </w:p>
        </w:tc>
        <w:tc>
          <w:tcPr>
            <w:tcW w:w="1079" w:type="pct"/>
            <w:shd w:val="clear" w:color="auto" w:fill="auto"/>
          </w:tcPr>
          <w:p w14:paraId="142918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078FC7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37A3E8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8ED7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paralegals</w:t>
            </w:r>
          </w:p>
        </w:tc>
        <w:tc>
          <w:tcPr>
            <w:tcW w:w="1079" w:type="pct"/>
            <w:shd w:val="clear" w:color="auto" w:fill="auto"/>
          </w:tcPr>
          <w:p w14:paraId="4AFE65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85(L)</w:t>
            </w:r>
          </w:p>
        </w:tc>
        <w:tc>
          <w:tcPr>
            <w:tcW w:w="852" w:type="pct"/>
            <w:shd w:val="clear" w:color="auto" w:fill="auto"/>
          </w:tcPr>
          <w:p w14:paraId="1C7E62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437F9" w:rsidRPr="00E437F9" w14:paraId="634E6F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0AB2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support staff</w:t>
            </w:r>
          </w:p>
        </w:tc>
        <w:tc>
          <w:tcPr>
            <w:tcW w:w="1079" w:type="pct"/>
            <w:shd w:val="clear" w:color="auto" w:fill="auto"/>
          </w:tcPr>
          <w:p w14:paraId="038058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6DD36E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4B26E5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0782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Supervision - training support staff</w:t>
            </w:r>
          </w:p>
        </w:tc>
        <w:tc>
          <w:tcPr>
            <w:tcW w:w="1079" w:type="pct"/>
            <w:shd w:val="clear" w:color="auto" w:fill="auto"/>
          </w:tcPr>
          <w:p w14:paraId="6224FE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403BA4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3D16D6B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E2E82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 staff - delegation</w:t>
            </w:r>
          </w:p>
        </w:tc>
        <w:tc>
          <w:tcPr>
            <w:tcW w:w="1079" w:type="pct"/>
            <w:shd w:val="clear" w:color="auto" w:fill="auto"/>
          </w:tcPr>
          <w:p w14:paraId="494AE9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59F8E9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3D765E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3803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 staff - hiring</w:t>
            </w:r>
          </w:p>
        </w:tc>
        <w:tc>
          <w:tcPr>
            <w:tcW w:w="1079" w:type="pct"/>
            <w:shd w:val="clear" w:color="auto" w:fill="auto"/>
          </w:tcPr>
          <w:p w14:paraId="6FDC91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83(R)-84(L)</w:t>
            </w:r>
          </w:p>
        </w:tc>
        <w:tc>
          <w:tcPr>
            <w:tcW w:w="852" w:type="pct"/>
            <w:shd w:val="clear" w:color="auto" w:fill="auto"/>
          </w:tcPr>
          <w:p w14:paraId="7BC7DD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437F9" w:rsidRPr="00E437F9" w14:paraId="3BD03A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023D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 staff - supervision</w:t>
            </w:r>
          </w:p>
        </w:tc>
        <w:tc>
          <w:tcPr>
            <w:tcW w:w="1079" w:type="pct"/>
            <w:shd w:val="clear" w:color="auto" w:fill="auto"/>
          </w:tcPr>
          <w:p w14:paraId="4E0548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84(LR)</w:t>
            </w:r>
          </w:p>
        </w:tc>
        <w:tc>
          <w:tcPr>
            <w:tcW w:w="852" w:type="pct"/>
            <w:shd w:val="clear" w:color="auto" w:fill="auto"/>
          </w:tcPr>
          <w:p w14:paraId="3BAECB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437F9" w:rsidRPr="00E437F9" w14:paraId="58589E4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5D35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 staff - supervision in real estate matters</w:t>
            </w:r>
          </w:p>
        </w:tc>
        <w:tc>
          <w:tcPr>
            <w:tcW w:w="1079" w:type="pct"/>
            <w:shd w:val="clear" w:color="auto" w:fill="auto"/>
          </w:tcPr>
          <w:p w14:paraId="18E2A5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84(R)-85(L)</w:t>
            </w:r>
          </w:p>
        </w:tc>
        <w:tc>
          <w:tcPr>
            <w:tcW w:w="852" w:type="pct"/>
            <w:shd w:val="clear" w:color="auto" w:fill="auto"/>
          </w:tcPr>
          <w:p w14:paraId="49F1B2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437F9" w:rsidRPr="00E437F9" w14:paraId="14149D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BDE1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Support staff - supervision of </w:t>
            </w:r>
          </w:p>
        </w:tc>
        <w:tc>
          <w:tcPr>
            <w:tcW w:w="1079" w:type="pct"/>
            <w:shd w:val="clear" w:color="auto" w:fill="auto"/>
          </w:tcPr>
          <w:p w14:paraId="4188F8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83(R)</w:t>
            </w:r>
          </w:p>
        </w:tc>
        <w:tc>
          <w:tcPr>
            <w:tcW w:w="852" w:type="pct"/>
            <w:shd w:val="clear" w:color="auto" w:fill="auto"/>
          </w:tcPr>
          <w:p w14:paraId="3EC484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437F9" w:rsidRPr="00E437F9" w14:paraId="1D5445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E520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 staff - training</w:t>
            </w:r>
          </w:p>
        </w:tc>
        <w:tc>
          <w:tcPr>
            <w:tcW w:w="1079" w:type="pct"/>
            <w:shd w:val="clear" w:color="auto" w:fill="auto"/>
          </w:tcPr>
          <w:p w14:paraId="7211E9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34402E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10059C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09D3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Supporting documentation - trust reconciliation</w:t>
            </w:r>
          </w:p>
        </w:tc>
        <w:tc>
          <w:tcPr>
            <w:tcW w:w="1079" w:type="pct"/>
            <w:shd w:val="clear" w:color="auto" w:fill="auto"/>
          </w:tcPr>
          <w:p w14:paraId="2503E4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217491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71E246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60F1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Suspended lawyer - duty not to employ (r. 7.6-1.1)</w:t>
            </w:r>
          </w:p>
        </w:tc>
        <w:tc>
          <w:tcPr>
            <w:tcW w:w="1079" w:type="pct"/>
            <w:shd w:val="clear" w:color="auto" w:fill="auto"/>
          </w:tcPr>
          <w:p w14:paraId="1C1CD1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18AE4D9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ADABB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B10D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Suspended paralegal - duty not to employ (r. 7.6-1.1)</w:t>
            </w:r>
          </w:p>
        </w:tc>
        <w:tc>
          <w:tcPr>
            <w:tcW w:w="1079" w:type="pct"/>
            <w:shd w:val="clear" w:color="auto" w:fill="auto"/>
          </w:tcPr>
          <w:p w14:paraId="735F29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24C37E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4E2E30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475E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Suspension of license - duty during suspension</w:t>
            </w:r>
          </w:p>
        </w:tc>
        <w:tc>
          <w:tcPr>
            <w:tcW w:w="1079" w:type="pct"/>
            <w:shd w:val="clear" w:color="auto" w:fill="auto"/>
          </w:tcPr>
          <w:p w14:paraId="310DDB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7BA430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2F81B0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2C28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Suspension of license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0C2565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11A2D9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3768E4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5064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Suspension of license - failure to meet administrative requirements</w:t>
            </w:r>
          </w:p>
        </w:tc>
        <w:tc>
          <w:tcPr>
            <w:tcW w:w="1079" w:type="pct"/>
            <w:shd w:val="clear" w:color="auto" w:fill="auto"/>
          </w:tcPr>
          <w:p w14:paraId="3032E8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85(LR)</w:t>
            </w:r>
          </w:p>
        </w:tc>
        <w:tc>
          <w:tcPr>
            <w:tcW w:w="852" w:type="pct"/>
            <w:shd w:val="clear" w:color="auto" w:fill="auto"/>
          </w:tcPr>
          <w:p w14:paraId="2C0ADA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88BFB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1008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Suspensions - administrative and disciplinary</w:t>
            </w:r>
          </w:p>
        </w:tc>
        <w:tc>
          <w:tcPr>
            <w:tcW w:w="1079" w:type="pct"/>
            <w:shd w:val="clear" w:color="auto" w:fill="auto"/>
          </w:tcPr>
          <w:p w14:paraId="583567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3(R)-4(LR)</w:t>
            </w:r>
          </w:p>
        </w:tc>
        <w:tc>
          <w:tcPr>
            <w:tcW w:w="852" w:type="pct"/>
            <w:shd w:val="clear" w:color="auto" w:fill="auto"/>
          </w:tcPr>
          <w:p w14:paraId="13DB8B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0CD801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476E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Sympathetic and unsympathetic witnesses</w:t>
            </w:r>
          </w:p>
        </w:tc>
        <w:tc>
          <w:tcPr>
            <w:tcW w:w="1079" w:type="pct"/>
            <w:shd w:val="clear" w:color="auto" w:fill="auto"/>
          </w:tcPr>
          <w:p w14:paraId="1864BA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6B5DE9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5A5A44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CDDB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Syndicated mortgage - conflict of interest (r. 3.4-33.1-33.3)</w:t>
            </w:r>
          </w:p>
        </w:tc>
        <w:tc>
          <w:tcPr>
            <w:tcW w:w="1079" w:type="pct"/>
            <w:shd w:val="clear" w:color="auto" w:fill="auto"/>
          </w:tcPr>
          <w:p w14:paraId="55595D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32(R)</w:t>
            </w:r>
          </w:p>
        </w:tc>
        <w:tc>
          <w:tcPr>
            <w:tcW w:w="852" w:type="pct"/>
            <w:shd w:val="clear" w:color="auto" w:fill="auto"/>
          </w:tcPr>
          <w:p w14:paraId="605C920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11.4</w:t>
            </w:r>
          </w:p>
        </w:tc>
      </w:tr>
      <w:tr w:rsidR="00E437F9" w:rsidRPr="00E437F9" w14:paraId="7C9F3C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FFBA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System - file closing</w:t>
            </w:r>
          </w:p>
        </w:tc>
        <w:tc>
          <w:tcPr>
            <w:tcW w:w="1079" w:type="pct"/>
            <w:shd w:val="clear" w:color="auto" w:fill="auto"/>
          </w:tcPr>
          <w:p w14:paraId="149258C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78(R)-79(L)</w:t>
            </w:r>
          </w:p>
        </w:tc>
        <w:tc>
          <w:tcPr>
            <w:tcW w:w="852" w:type="pct"/>
            <w:shd w:val="clear" w:color="auto" w:fill="auto"/>
          </w:tcPr>
          <w:p w14:paraId="4D637C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196F2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EEA9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Systems to support practice management</w:t>
            </w:r>
          </w:p>
        </w:tc>
        <w:tc>
          <w:tcPr>
            <w:tcW w:w="1079" w:type="pct"/>
            <w:shd w:val="clear" w:color="auto" w:fill="auto"/>
          </w:tcPr>
          <w:p w14:paraId="75E77F6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D0FC8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31103C" w:rsidRPr="00E437F9" w14:paraId="0E22EE3C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8479B71" w14:textId="6E031DFE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T</w:t>
            </w:r>
          </w:p>
        </w:tc>
      </w:tr>
      <w:tr w:rsidR="00E437F9" w:rsidRPr="00E437F9" w14:paraId="32C6AA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1A1F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advertising legal services</w:t>
            </w:r>
          </w:p>
        </w:tc>
        <w:tc>
          <w:tcPr>
            <w:tcW w:w="1079" w:type="pct"/>
            <w:shd w:val="clear" w:color="auto" w:fill="auto"/>
          </w:tcPr>
          <w:p w14:paraId="1E33A7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3EB4A2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372C56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899C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analysis support software</w:t>
            </w:r>
          </w:p>
        </w:tc>
        <w:tc>
          <w:tcPr>
            <w:tcW w:w="1079" w:type="pct"/>
            <w:shd w:val="clear" w:color="auto" w:fill="auto"/>
          </w:tcPr>
          <w:p w14:paraId="5C5897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DC5C5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25F84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F106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analysis support software</w:t>
            </w:r>
          </w:p>
        </w:tc>
        <w:tc>
          <w:tcPr>
            <w:tcW w:w="1079" w:type="pct"/>
            <w:shd w:val="clear" w:color="auto" w:fill="auto"/>
          </w:tcPr>
          <w:p w14:paraId="4B9FE0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F823C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54B62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6FFA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backup</w:t>
            </w:r>
          </w:p>
        </w:tc>
        <w:tc>
          <w:tcPr>
            <w:tcW w:w="1079" w:type="pct"/>
            <w:shd w:val="clear" w:color="auto" w:fill="auto"/>
          </w:tcPr>
          <w:p w14:paraId="23D74A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153F37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23806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1CEA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calendaring and scheduling systems</w:t>
            </w:r>
          </w:p>
        </w:tc>
        <w:tc>
          <w:tcPr>
            <w:tcW w:w="1079" w:type="pct"/>
            <w:shd w:val="clear" w:color="auto" w:fill="auto"/>
          </w:tcPr>
          <w:p w14:paraId="786A0E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7AEA6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480A6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596F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calendaring and scheduling systems</w:t>
            </w:r>
          </w:p>
        </w:tc>
        <w:tc>
          <w:tcPr>
            <w:tcW w:w="1079" w:type="pct"/>
            <w:shd w:val="clear" w:color="auto" w:fill="auto"/>
          </w:tcPr>
          <w:p w14:paraId="341A97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7B3C54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7FB9F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7ABE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communication tools</w:t>
            </w:r>
          </w:p>
        </w:tc>
        <w:tc>
          <w:tcPr>
            <w:tcW w:w="1079" w:type="pct"/>
            <w:shd w:val="clear" w:color="auto" w:fill="auto"/>
          </w:tcPr>
          <w:p w14:paraId="0DDE01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8E158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1736F7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2779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communications tools</w:t>
            </w:r>
          </w:p>
        </w:tc>
        <w:tc>
          <w:tcPr>
            <w:tcW w:w="1079" w:type="pct"/>
            <w:shd w:val="clear" w:color="auto" w:fill="auto"/>
          </w:tcPr>
          <w:p w14:paraId="247645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68621E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C6458B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2BBD5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competent use of</w:t>
            </w:r>
          </w:p>
        </w:tc>
        <w:tc>
          <w:tcPr>
            <w:tcW w:w="1079" w:type="pct"/>
            <w:shd w:val="clear" w:color="auto" w:fill="auto"/>
          </w:tcPr>
          <w:p w14:paraId="6AF82E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4E0FBA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21CBFFB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ACE8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confidentiality</w:t>
            </w:r>
          </w:p>
        </w:tc>
        <w:tc>
          <w:tcPr>
            <w:tcW w:w="1079" w:type="pct"/>
            <w:shd w:val="clear" w:color="auto" w:fill="auto"/>
          </w:tcPr>
          <w:p w14:paraId="445F9B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22E762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A5B9C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1CBC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conflicts of interest</w:t>
            </w:r>
          </w:p>
        </w:tc>
        <w:tc>
          <w:tcPr>
            <w:tcW w:w="1079" w:type="pct"/>
            <w:shd w:val="clear" w:color="auto" w:fill="auto"/>
          </w:tcPr>
          <w:p w14:paraId="2B7D67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04F65D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C37BE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8FB4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controlling misuse of electronic communications</w:t>
            </w:r>
          </w:p>
        </w:tc>
        <w:tc>
          <w:tcPr>
            <w:tcW w:w="1079" w:type="pct"/>
            <w:shd w:val="clear" w:color="auto" w:fill="auto"/>
          </w:tcPr>
          <w:p w14:paraId="4F1A5E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41A905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F780C5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940E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database management systems</w:t>
            </w:r>
          </w:p>
        </w:tc>
        <w:tc>
          <w:tcPr>
            <w:tcW w:w="1079" w:type="pct"/>
            <w:shd w:val="clear" w:color="auto" w:fill="auto"/>
          </w:tcPr>
          <w:p w14:paraId="380550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3EF31B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D5094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7D39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delivery of legal services through the Internet</w:t>
            </w:r>
          </w:p>
        </w:tc>
        <w:tc>
          <w:tcPr>
            <w:tcW w:w="1079" w:type="pct"/>
            <w:shd w:val="clear" w:color="auto" w:fill="auto"/>
          </w:tcPr>
          <w:p w14:paraId="5E166E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1D89DF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8DDC1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50AE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disaster recovery plans</w:t>
            </w:r>
          </w:p>
        </w:tc>
        <w:tc>
          <w:tcPr>
            <w:tcW w:w="1079" w:type="pct"/>
            <w:shd w:val="clear" w:color="auto" w:fill="auto"/>
          </w:tcPr>
          <w:p w14:paraId="5D34FB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54A27E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7D448D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5593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document management systems</w:t>
            </w:r>
          </w:p>
        </w:tc>
        <w:tc>
          <w:tcPr>
            <w:tcW w:w="1079" w:type="pct"/>
            <w:shd w:val="clear" w:color="auto" w:fill="auto"/>
          </w:tcPr>
          <w:p w14:paraId="64106D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655062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58A552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FB6C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document-drafting software</w:t>
            </w:r>
          </w:p>
        </w:tc>
        <w:tc>
          <w:tcPr>
            <w:tcW w:w="1079" w:type="pct"/>
            <w:shd w:val="clear" w:color="auto" w:fill="auto"/>
          </w:tcPr>
          <w:p w14:paraId="1970B3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3B3D8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7ABA98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F2A4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email</w:t>
            </w:r>
          </w:p>
        </w:tc>
        <w:tc>
          <w:tcPr>
            <w:tcW w:w="1079" w:type="pct"/>
            <w:shd w:val="clear" w:color="auto" w:fill="auto"/>
          </w:tcPr>
          <w:p w14:paraId="359D6D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737C18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D45D6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7E22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guidelines</w:t>
            </w:r>
          </w:p>
        </w:tc>
        <w:tc>
          <w:tcPr>
            <w:tcW w:w="1079" w:type="pct"/>
            <w:shd w:val="clear" w:color="auto" w:fill="auto"/>
          </w:tcPr>
          <w:p w14:paraId="78FC2D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7D7143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3C30F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3AE7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identification of lawyer in electronic media</w:t>
            </w:r>
          </w:p>
        </w:tc>
        <w:tc>
          <w:tcPr>
            <w:tcW w:w="1079" w:type="pct"/>
            <w:shd w:val="clear" w:color="auto" w:fill="auto"/>
          </w:tcPr>
          <w:p w14:paraId="1DBF5F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51C73E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0B292E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D34C2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legal research tools</w:t>
            </w:r>
          </w:p>
        </w:tc>
        <w:tc>
          <w:tcPr>
            <w:tcW w:w="1079" w:type="pct"/>
            <w:shd w:val="clear" w:color="auto" w:fill="auto"/>
          </w:tcPr>
          <w:p w14:paraId="7C0F43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709CF6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1812A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BA13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making available legal services</w:t>
            </w:r>
          </w:p>
        </w:tc>
        <w:tc>
          <w:tcPr>
            <w:tcW w:w="1079" w:type="pct"/>
            <w:shd w:val="clear" w:color="auto" w:fill="auto"/>
          </w:tcPr>
          <w:p w14:paraId="1694FF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6D0770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04C93B6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471E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marketing legal services</w:t>
            </w:r>
          </w:p>
        </w:tc>
        <w:tc>
          <w:tcPr>
            <w:tcW w:w="1079" w:type="pct"/>
            <w:shd w:val="clear" w:color="auto" w:fill="auto"/>
          </w:tcPr>
          <w:p w14:paraId="3A6343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0D11F3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7227F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F97F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must use competently</w:t>
            </w:r>
          </w:p>
        </w:tc>
        <w:tc>
          <w:tcPr>
            <w:tcW w:w="1079" w:type="pct"/>
            <w:shd w:val="clear" w:color="auto" w:fill="auto"/>
          </w:tcPr>
          <w:p w14:paraId="1C9436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7CEE90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2D5BC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17FBE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obsolescence</w:t>
            </w:r>
          </w:p>
        </w:tc>
        <w:tc>
          <w:tcPr>
            <w:tcW w:w="1079" w:type="pct"/>
            <w:shd w:val="clear" w:color="auto" w:fill="auto"/>
          </w:tcPr>
          <w:p w14:paraId="0CC129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696640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03DE58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B07C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posting on forums</w:t>
            </w:r>
          </w:p>
        </w:tc>
        <w:tc>
          <w:tcPr>
            <w:tcW w:w="1079" w:type="pct"/>
            <w:shd w:val="clear" w:color="auto" w:fill="auto"/>
          </w:tcPr>
          <w:p w14:paraId="09B6EB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978F4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880BB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9C50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practice area specific software</w:t>
            </w:r>
          </w:p>
        </w:tc>
        <w:tc>
          <w:tcPr>
            <w:tcW w:w="1079" w:type="pct"/>
            <w:shd w:val="clear" w:color="auto" w:fill="auto"/>
          </w:tcPr>
          <w:p w14:paraId="04D973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253E77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77910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ACA1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practice management</w:t>
            </w:r>
          </w:p>
        </w:tc>
        <w:tc>
          <w:tcPr>
            <w:tcW w:w="1079" w:type="pct"/>
            <w:shd w:val="clear" w:color="auto" w:fill="auto"/>
          </w:tcPr>
          <w:p w14:paraId="52B515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0811A1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C84A9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899F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preventing hackers</w:t>
            </w:r>
          </w:p>
        </w:tc>
        <w:tc>
          <w:tcPr>
            <w:tcW w:w="1079" w:type="pct"/>
            <w:shd w:val="clear" w:color="auto" w:fill="auto"/>
          </w:tcPr>
          <w:p w14:paraId="3CA652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53B39C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688D7F3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715F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providing legal services</w:t>
            </w:r>
          </w:p>
        </w:tc>
        <w:tc>
          <w:tcPr>
            <w:tcW w:w="1079" w:type="pct"/>
            <w:shd w:val="clear" w:color="auto" w:fill="auto"/>
          </w:tcPr>
          <w:p w14:paraId="305A4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81(LR)</w:t>
            </w:r>
          </w:p>
        </w:tc>
        <w:tc>
          <w:tcPr>
            <w:tcW w:w="852" w:type="pct"/>
            <w:shd w:val="clear" w:color="auto" w:fill="auto"/>
          </w:tcPr>
          <w:p w14:paraId="12E14E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58E4A7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56E8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security measures</w:t>
            </w:r>
          </w:p>
        </w:tc>
        <w:tc>
          <w:tcPr>
            <w:tcW w:w="1079" w:type="pct"/>
            <w:shd w:val="clear" w:color="auto" w:fill="auto"/>
          </w:tcPr>
          <w:p w14:paraId="7C2270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503694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9BA69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05CB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software</w:t>
            </w:r>
          </w:p>
        </w:tc>
        <w:tc>
          <w:tcPr>
            <w:tcW w:w="1079" w:type="pct"/>
            <w:shd w:val="clear" w:color="auto" w:fill="auto"/>
          </w:tcPr>
          <w:p w14:paraId="1456DC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63539C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A3C7C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77F4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spamming</w:t>
            </w:r>
          </w:p>
        </w:tc>
        <w:tc>
          <w:tcPr>
            <w:tcW w:w="1079" w:type="pct"/>
            <w:shd w:val="clear" w:color="auto" w:fill="auto"/>
          </w:tcPr>
          <w:p w14:paraId="57F5F3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81(L)</w:t>
            </w:r>
          </w:p>
        </w:tc>
        <w:tc>
          <w:tcPr>
            <w:tcW w:w="852" w:type="pct"/>
            <w:shd w:val="clear" w:color="auto" w:fill="auto"/>
          </w:tcPr>
          <w:p w14:paraId="11865A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674D3C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9181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special considerations</w:t>
            </w:r>
          </w:p>
        </w:tc>
        <w:tc>
          <w:tcPr>
            <w:tcW w:w="1079" w:type="pct"/>
            <w:shd w:val="clear" w:color="auto" w:fill="auto"/>
          </w:tcPr>
          <w:p w14:paraId="4217E5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29D18E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0E9A01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910FF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time docketing and accounting</w:t>
            </w:r>
          </w:p>
        </w:tc>
        <w:tc>
          <w:tcPr>
            <w:tcW w:w="1079" w:type="pct"/>
            <w:shd w:val="clear" w:color="auto" w:fill="auto"/>
          </w:tcPr>
          <w:p w14:paraId="3C2290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4FED0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63C87C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2C0F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time docketing and accounting systems</w:t>
            </w:r>
          </w:p>
        </w:tc>
        <w:tc>
          <w:tcPr>
            <w:tcW w:w="1079" w:type="pct"/>
            <w:shd w:val="clear" w:color="auto" w:fill="auto"/>
          </w:tcPr>
          <w:p w14:paraId="465AF6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2AB7AF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49B332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6515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update</w:t>
            </w:r>
          </w:p>
        </w:tc>
        <w:tc>
          <w:tcPr>
            <w:tcW w:w="1079" w:type="pct"/>
            <w:shd w:val="clear" w:color="auto" w:fill="auto"/>
          </w:tcPr>
          <w:p w14:paraId="49F2EE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07B870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71E1F18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9F8A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use in practice</w:t>
            </w:r>
          </w:p>
        </w:tc>
        <w:tc>
          <w:tcPr>
            <w:tcW w:w="1079" w:type="pct"/>
            <w:shd w:val="clear" w:color="auto" w:fill="auto"/>
          </w:tcPr>
          <w:p w14:paraId="5596E7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81(L)-82(R)</w:t>
            </w:r>
          </w:p>
        </w:tc>
        <w:tc>
          <w:tcPr>
            <w:tcW w:w="852" w:type="pct"/>
            <w:shd w:val="clear" w:color="auto" w:fill="auto"/>
          </w:tcPr>
          <w:p w14:paraId="194E74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5-5.3</w:t>
            </w:r>
          </w:p>
        </w:tc>
      </w:tr>
      <w:tr w:rsidR="00E437F9" w:rsidRPr="00E437F9" w14:paraId="2320DD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FB5A4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use in practice management</w:t>
            </w:r>
          </w:p>
        </w:tc>
        <w:tc>
          <w:tcPr>
            <w:tcW w:w="1079" w:type="pct"/>
            <w:shd w:val="clear" w:color="auto" w:fill="auto"/>
          </w:tcPr>
          <w:p w14:paraId="5CC228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1F97F1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414309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CD71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use to make legal service available</w:t>
            </w:r>
          </w:p>
        </w:tc>
        <w:tc>
          <w:tcPr>
            <w:tcW w:w="1079" w:type="pct"/>
            <w:shd w:val="clear" w:color="auto" w:fill="auto"/>
          </w:tcPr>
          <w:p w14:paraId="6A8DC8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5C4026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7CAB8C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99C9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Technology - word processing</w:t>
            </w:r>
          </w:p>
        </w:tc>
        <w:tc>
          <w:tcPr>
            <w:tcW w:w="1079" w:type="pct"/>
            <w:shd w:val="clear" w:color="auto" w:fill="auto"/>
          </w:tcPr>
          <w:p w14:paraId="67DDDF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45CDA1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C32443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4209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Telephone - office matters</w:t>
            </w:r>
          </w:p>
        </w:tc>
        <w:tc>
          <w:tcPr>
            <w:tcW w:w="1079" w:type="pct"/>
            <w:shd w:val="clear" w:color="auto" w:fill="auto"/>
          </w:tcPr>
          <w:p w14:paraId="6C74004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53(R)</w:t>
            </w:r>
          </w:p>
        </w:tc>
        <w:tc>
          <w:tcPr>
            <w:tcW w:w="852" w:type="pct"/>
            <w:shd w:val="clear" w:color="auto" w:fill="auto"/>
          </w:tcPr>
          <w:p w14:paraId="393B1F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1EF1655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709A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Termination - relationship with client</w:t>
            </w:r>
          </w:p>
        </w:tc>
        <w:tc>
          <w:tcPr>
            <w:tcW w:w="1079" w:type="pct"/>
            <w:shd w:val="clear" w:color="auto" w:fill="auto"/>
          </w:tcPr>
          <w:p w14:paraId="3DDA44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79892F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5FFF6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C8F0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Termination letter - relationship with client</w:t>
            </w:r>
          </w:p>
        </w:tc>
        <w:tc>
          <w:tcPr>
            <w:tcW w:w="1079" w:type="pct"/>
            <w:shd w:val="clear" w:color="auto" w:fill="auto"/>
          </w:tcPr>
          <w:p w14:paraId="10CAC5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51(LR)</w:t>
            </w:r>
          </w:p>
        </w:tc>
        <w:tc>
          <w:tcPr>
            <w:tcW w:w="852" w:type="pct"/>
            <w:shd w:val="clear" w:color="auto" w:fill="auto"/>
          </w:tcPr>
          <w:p w14:paraId="4E08E3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6D8D48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B2FF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Terminology: lawyer, legal practitioner, legal profession, licensee, paralegal</w:t>
            </w:r>
          </w:p>
        </w:tc>
        <w:tc>
          <w:tcPr>
            <w:tcW w:w="1079" w:type="pct"/>
            <w:shd w:val="clear" w:color="auto" w:fill="auto"/>
          </w:tcPr>
          <w:p w14:paraId="790F4E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1(R)-2(L)</w:t>
            </w:r>
          </w:p>
        </w:tc>
        <w:tc>
          <w:tcPr>
            <w:tcW w:w="852" w:type="pct"/>
            <w:shd w:val="clear" w:color="auto" w:fill="auto"/>
          </w:tcPr>
          <w:p w14:paraId="5B51D6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61FFB8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02DB9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Terms of engagement - changes to</w:t>
            </w:r>
          </w:p>
        </w:tc>
        <w:tc>
          <w:tcPr>
            <w:tcW w:w="1079" w:type="pct"/>
            <w:shd w:val="clear" w:color="auto" w:fill="auto"/>
          </w:tcPr>
          <w:p w14:paraId="55337B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33265E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E6C46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4D84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Terms of engagement - in engagement letter</w:t>
            </w:r>
          </w:p>
        </w:tc>
        <w:tc>
          <w:tcPr>
            <w:tcW w:w="1079" w:type="pct"/>
            <w:shd w:val="clear" w:color="auto" w:fill="auto"/>
          </w:tcPr>
          <w:p w14:paraId="7ADF88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49(R)-50(R)</w:t>
            </w:r>
          </w:p>
        </w:tc>
        <w:tc>
          <w:tcPr>
            <w:tcW w:w="852" w:type="pct"/>
            <w:shd w:val="clear" w:color="auto" w:fill="auto"/>
          </w:tcPr>
          <w:p w14:paraId="6C8BE8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44885D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DEF3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Testamentary instrument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462C40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2AA62F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500659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7AB4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Testimony - lawyer as witness (r. 5.2)</w:t>
            </w:r>
          </w:p>
        </w:tc>
        <w:tc>
          <w:tcPr>
            <w:tcW w:w="1079" w:type="pct"/>
            <w:shd w:val="clear" w:color="auto" w:fill="auto"/>
          </w:tcPr>
          <w:p w14:paraId="045D4D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0A6497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159E70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EA74A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Testimony - witnesses, communication with during testimony - duties</w:t>
            </w:r>
          </w:p>
        </w:tc>
        <w:tc>
          <w:tcPr>
            <w:tcW w:w="1079" w:type="pct"/>
            <w:shd w:val="clear" w:color="auto" w:fill="auto"/>
          </w:tcPr>
          <w:p w14:paraId="12CF98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70(R)-71(R)</w:t>
            </w:r>
          </w:p>
        </w:tc>
        <w:tc>
          <w:tcPr>
            <w:tcW w:w="852" w:type="pct"/>
            <w:shd w:val="clear" w:color="auto" w:fill="auto"/>
          </w:tcPr>
          <w:p w14:paraId="41091C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4-4.3.2</w:t>
            </w:r>
          </w:p>
        </w:tc>
      </w:tr>
      <w:tr w:rsidR="00E437F9" w:rsidRPr="00E437F9" w14:paraId="6C94D5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48A2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Theory of the case - advocacy</w:t>
            </w:r>
          </w:p>
        </w:tc>
        <w:tc>
          <w:tcPr>
            <w:tcW w:w="1079" w:type="pct"/>
            <w:shd w:val="clear" w:color="auto" w:fill="auto"/>
          </w:tcPr>
          <w:p w14:paraId="4F97B3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67(L)</w:t>
            </w:r>
          </w:p>
        </w:tc>
        <w:tc>
          <w:tcPr>
            <w:tcW w:w="852" w:type="pct"/>
            <w:shd w:val="clear" w:color="auto" w:fill="auto"/>
          </w:tcPr>
          <w:p w14:paraId="09D5DD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11F52F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DFFF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Theory of the case - developing - advocacy</w:t>
            </w:r>
          </w:p>
        </w:tc>
        <w:tc>
          <w:tcPr>
            <w:tcW w:w="1079" w:type="pct"/>
            <w:shd w:val="clear" w:color="auto" w:fill="auto"/>
          </w:tcPr>
          <w:p w14:paraId="40661E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67(LR)</w:t>
            </w:r>
          </w:p>
        </w:tc>
        <w:tc>
          <w:tcPr>
            <w:tcW w:w="852" w:type="pct"/>
            <w:shd w:val="clear" w:color="auto" w:fill="auto"/>
          </w:tcPr>
          <w:p w14:paraId="28BDBC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A529E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369E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Theory of the case - steps in developing - advocacy</w:t>
            </w:r>
          </w:p>
        </w:tc>
        <w:tc>
          <w:tcPr>
            <w:tcW w:w="1079" w:type="pct"/>
            <w:shd w:val="clear" w:color="auto" w:fill="auto"/>
          </w:tcPr>
          <w:p w14:paraId="786725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67(LR)</w:t>
            </w:r>
          </w:p>
        </w:tc>
        <w:tc>
          <w:tcPr>
            <w:tcW w:w="852" w:type="pct"/>
            <w:shd w:val="clear" w:color="auto" w:fill="auto"/>
          </w:tcPr>
          <w:p w14:paraId="2817F6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22A729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9D63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Third Parties - Clients confirm in writing directions concerning the third party</w:t>
            </w:r>
          </w:p>
        </w:tc>
        <w:tc>
          <w:tcPr>
            <w:tcW w:w="1079" w:type="pct"/>
            <w:shd w:val="clear" w:color="auto" w:fill="auto"/>
          </w:tcPr>
          <w:p w14:paraId="46F3A9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0CB54F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750CE0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FB63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Third parties - conflicts of interest (r.3.4-1 and commentary)</w:t>
            </w:r>
          </w:p>
        </w:tc>
        <w:tc>
          <w:tcPr>
            <w:tcW w:w="1079" w:type="pct"/>
            <w:shd w:val="clear" w:color="auto" w:fill="auto"/>
          </w:tcPr>
          <w:p w14:paraId="2417CC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25(R)</w:t>
            </w:r>
          </w:p>
        </w:tc>
        <w:tc>
          <w:tcPr>
            <w:tcW w:w="852" w:type="pct"/>
            <w:shd w:val="clear" w:color="auto" w:fill="auto"/>
          </w:tcPr>
          <w:p w14:paraId="400E06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1712A2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1211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Third Party - Clients</w:t>
            </w:r>
          </w:p>
        </w:tc>
        <w:tc>
          <w:tcPr>
            <w:tcW w:w="1079" w:type="pct"/>
            <w:shd w:val="clear" w:color="auto" w:fill="auto"/>
          </w:tcPr>
          <w:p w14:paraId="7224D8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11(L)</w:t>
            </w:r>
          </w:p>
        </w:tc>
        <w:tc>
          <w:tcPr>
            <w:tcW w:w="852" w:type="pct"/>
            <w:shd w:val="clear" w:color="auto" w:fill="auto"/>
          </w:tcPr>
          <w:p w14:paraId="0A9BD3A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437F9" w:rsidRPr="00E437F9" w14:paraId="2E83A3A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FD62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Threaten - penal proceedings - abuse of tribunal process - duty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53BC81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01C646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10C80A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2A39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Ticket docketing and accounting systems - technology</w:t>
            </w:r>
          </w:p>
        </w:tc>
        <w:tc>
          <w:tcPr>
            <w:tcW w:w="1079" w:type="pct"/>
            <w:shd w:val="clear" w:color="auto" w:fill="auto"/>
          </w:tcPr>
          <w:p w14:paraId="6DFC23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81(R)</w:t>
            </w:r>
          </w:p>
        </w:tc>
        <w:tc>
          <w:tcPr>
            <w:tcW w:w="852" w:type="pct"/>
            <w:shd w:val="clear" w:color="auto" w:fill="auto"/>
          </w:tcPr>
          <w:p w14:paraId="7CEC50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D8FDB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5002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Tickler - centralized reminder systems</w:t>
            </w:r>
          </w:p>
        </w:tc>
        <w:tc>
          <w:tcPr>
            <w:tcW w:w="1079" w:type="pct"/>
            <w:shd w:val="clear" w:color="auto" w:fill="auto"/>
          </w:tcPr>
          <w:p w14:paraId="4978B6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36FC71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267E9B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EEBC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Tickler system - time management</w:t>
            </w:r>
          </w:p>
        </w:tc>
        <w:tc>
          <w:tcPr>
            <w:tcW w:w="1079" w:type="pct"/>
            <w:shd w:val="clear" w:color="auto" w:fill="auto"/>
          </w:tcPr>
          <w:p w14:paraId="7BB134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58328E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C96BE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1E51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docketing</w:t>
            </w:r>
          </w:p>
        </w:tc>
        <w:tc>
          <w:tcPr>
            <w:tcW w:w="1079" w:type="pct"/>
            <w:shd w:val="clear" w:color="auto" w:fill="auto"/>
          </w:tcPr>
          <w:p w14:paraId="4029D40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1FB8B8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FDDF0F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297E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docketing - billable vs. non-billable hours</w:t>
            </w:r>
          </w:p>
        </w:tc>
        <w:tc>
          <w:tcPr>
            <w:tcW w:w="1079" w:type="pct"/>
            <w:shd w:val="clear" w:color="auto" w:fill="auto"/>
          </w:tcPr>
          <w:p w14:paraId="68EA7E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06F5D4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235784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7275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</w:t>
            </w:r>
          </w:p>
        </w:tc>
        <w:tc>
          <w:tcPr>
            <w:tcW w:w="1079" w:type="pct"/>
            <w:shd w:val="clear" w:color="auto" w:fill="auto"/>
          </w:tcPr>
          <w:p w14:paraId="620C98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79(R)-81(L)</w:t>
            </w:r>
          </w:p>
        </w:tc>
        <w:tc>
          <w:tcPr>
            <w:tcW w:w="852" w:type="pct"/>
            <w:shd w:val="clear" w:color="auto" w:fill="auto"/>
          </w:tcPr>
          <w:p w14:paraId="1846E1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4 - 4.3</w:t>
            </w:r>
          </w:p>
        </w:tc>
      </w:tr>
      <w:tr w:rsidR="00E437F9" w:rsidRPr="00E437F9" w14:paraId="7849E2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544E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control interruptions</w:t>
            </w:r>
          </w:p>
        </w:tc>
        <w:tc>
          <w:tcPr>
            <w:tcW w:w="1079" w:type="pct"/>
            <w:shd w:val="clear" w:color="auto" w:fill="auto"/>
          </w:tcPr>
          <w:p w14:paraId="2565B6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4A1A91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C5AAF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91BB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cultivate time management skills</w:t>
            </w:r>
          </w:p>
        </w:tc>
        <w:tc>
          <w:tcPr>
            <w:tcW w:w="1079" w:type="pct"/>
            <w:shd w:val="clear" w:color="auto" w:fill="auto"/>
          </w:tcPr>
          <w:p w14:paraId="02C8E3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6FC8FB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D2647B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19D9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delegate</w:t>
            </w:r>
          </w:p>
        </w:tc>
        <w:tc>
          <w:tcPr>
            <w:tcW w:w="1079" w:type="pct"/>
            <w:shd w:val="clear" w:color="auto" w:fill="auto"/>
          </w:tcPr>
          <w:p w14:paraId="10BF94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20BAE6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C2369E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9A6E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docketing</w:t>
            </w:r>
          </w:p>
        </w:tc>
        <w:tc>
          <w:tcPr>
            <w:tcW w:w="1079" w:type="pct"/>
            <w:shd w:val="clear" w:color="auto" w:fill="auto"/>
          </w:tcPr>
          <w:p w14:paraId="3F8F27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71EE403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6853B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A2CB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docketing - billable vs. non-billable hours</w:t>
            </w:r>
          </w:p>
        </w:tc>
        <w:tc>
          <w:tcPr>
            <w:tcW w:w="1079" w:type="pct"/>
            <w:shd w:val="clear" w:color="auto" w:fill="auto"/>
          </w:tcPr>
          <w:p w14:paraId="61777E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404372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2883BEA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3A59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focus on one task at a time</w:t>
            </w:r>
          </w:p>
        </w:tc>
        <w:tc>
          <w:tcPr>
            <w:tcW w:w="1079" w:type="pct"/>
            <w:shd w:val="clear" w:color="auto" w:fill="auto"/>
          </w:tcPr>
          <w:p w14:paraId="098A33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15EFB8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F7462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549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keep time records</w:t>
            </w:r>
          </w:p>
        </w:tc>
        <w:tc>
          <w:tcPr>
            <w:tcW w:w="1079" w:type="pct"/>
            <w:shd w:val="clear" w:color="auto" w:fill="auto"/>
          </w:tcPr>
          <w:p w14:paraId="54446A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5FB5E0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BE7B18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ED19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planning and reminder systems</w:t>
            </w:r>
          </w:p>
        </w:tc>
        <w:tc>
          <w:tcPr>
            <w:tcW w:w="1079" w:type="pct"/>
            <w:shd w:val="clear" w:color="auto" w:fill="auto"/>
          </w:tcPr>
          <w:p w14:paraId="3908FB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28B1E6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6D09B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935C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procedures to eliminate inefficiencies</w:t>
            </w:r>
          </w:p>
        </w:tc>
        <w:tc>
          <w:tcPr>
            <w:tcW w:w="1079" w:type="pct"/>
            <w:shd w:val="clear" w:color="auto" w:fill="auto"/>
          </w:tcPr>
          <w:p w14:paraId="3A59BB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1F861B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66EDF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F8C5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recording time (docketing)</w:t>
            </w:r>
          </w:p>
        </w:tc>
        <w:tc>
          <w:tcPr>
            <w:tcW w:w="1079" w:type="pct"/>
            <w:shd w:val="clear" w:color="auto" w:fill="auto"/>
          </w:tcPr>
          <w:p w14:paraId="51C18E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09741C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7DB1D9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7CA6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records</w:t>
            </w:r>
          </w:p>
        </w:tc>
        <w:tc>
          <w:tcPr>
            <w:tcW w:w="1079" w:type="pct"/>
            <w:shd w:val="clear" w:color="auto" w:fill="auto"/>
          </w:tcPr>
          <w:p w14:paraId="171B4F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0DB542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39C03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ED67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Time management - strategies </w:t>
            </w:r>
          </w:p>
        </w:tc>
        <w:tc>
          <w:tcPr>
            <w:tcW w:w="1079" w:type="pct"/>
            <w:shd w:val="clear" w:color="auto" w:fill="auto"/>
          </w:tcPr>
          <w:p w14:paraId="709D37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80(L)</w:t>
            </w:r>
          </w:p>
        </w:tc>
        <w:tc>
          <w:tcPr>
            <w:tcW w:w="852" w:type="pct"/>
            <w:shd w:val="clear" w:color="auto" w:fill="auto"/>
          </w:tcPr>
          <w:p w14:paraId="5A6A85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4C79826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460D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tickler system</w:t>
            </w:r>
          </w:p>
        </w:tc>
        <w:tc>
          <w:tcPr>
            <w:tcW w:w="1079" w:type="pct"/>
            <w:shd w:val="clear" w:color="auto" w:fill="auto"/>
          </w:tcPr>
          <w:p w14:paraId="418EC7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</w:t>
            </w:r>
          </w:p>
        </w:tc>
        <w:tc>
          <w:tcPr>
            <w:tcW w:w="852" w:type="pct"/>
            <w:shd w:val="clear" w:color="auto" w:fill="auto"/>
          </w:tcPr>
          <w:p w14:paraId="1D8683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4E76E25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8D0D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time docketing</w:t>
            </w:r>
          </w:p>
        </w:tc>
        <w:tc>
          <w:tcPr>
            <w:tcW w:w="1079" w:type="pct"/>
            <w:shd w:val="clear" w:color="auto" w:fill="auto"/>
          </w:tcPr>
          <w:p w14:paraId="7A517D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80(R)-81(L)</w:t>
            </w:r>
          </w:p>
        </w:tc>
        <w:tc>
          <w:tcPr>
            <w:tcW w:w="852" w:type="pct"/>
            <w:shd w:val="clear" w:color="auto" w:fill="auto"/>
          </w:tcPr>
          <w:p w14:paraId="235351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2E18071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D629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time planning</w:t>
            </w:r>
          </w:p>
        </w:tc>
        <w:tc>
          <w:tcPr>
            <w:tcW w:w="1079" w:type="pct"/>
            <w:shd w:val="clear" w:color="auto" w:fill="auto"/>
          </w:tcPr>
          <w:p w14:paraId="501163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461EFE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240695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D3F8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management - time reminder systems</w:t>
            </w:r>
          </w:p>
        </w:tc>
        <w:tc>
          <w:tcPr>
            <w:tcW w:w="1079" w:type="pct"/>
            <w:shd w:val="clear" w:color="auto" w:fill="auto"/>
          </w:tcPr>
          <w:p w14:paraId="60F44B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16F084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1048AA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9011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planning</w:t>
            </w:r>
          </w:p>
        </w:tc>
        <w:tc>
          <w:tcPr>
            <w:tcW w:w="1079" w:type="pct"/>
            <w:shd w:val="clear" w:color="auto" w:fill="auto"/>
          </w:tcPr>
          <w:p w14:paraId="50EDBB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79(R)-80(L)</w:t>
            </w:r>
          </w:p>
        </w:tc>
        <w:tc>
          <w:tcPr>
            <w:tcW w:w="852" w:type="pct"/>
            <w:shd w:val="clear" w:color="auto" w:fill="auto"/>
          </w:tcPr>
          <w:p w14:paraId="4B3D78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FFDD6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D021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 reminder systems</w:t>
            </w:r>
          </w:p>
        </w:tc>
        <w:tc>
          <w:tcPr>
            <w:tcW w:w="1079" w:type="pct"/>
            <w:shd w:val="clear" w:color="auto" w:fill="auto"/>
          </w:tcPr>
          <w:p w14:paraId="21A8BC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80(LR)</w:t>
            </w:r>
          </w:p>
        </w:tc>
        <w:tc>
          <w:tcPr>
            <w:tcW w:w="852" w:type="pct"/>
            <w:shd w:val="clear" w:color="auto" w:fill="auto"/>
          </w:tcPr>
          <w:p w14:paraId="6156F4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5209D5C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18CA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Timely disclosure - estimate of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5A27F5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49FB8A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10D967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5A5F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Timely disclosure - fees (r. 3.6-1 and commentary)</w:t>
            </w:r>
          </w:p>
        </w:tc>
        <w:tc>
          <w:tcPr>
            <w:tcW w:w="1079" w:type="pct"/>
            <w:shd w:val="clear" w:color="auto" w:fill="auto"/>
          </w:tcPr>
          <w:p w14:paraId="4C010F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44(R)</w:t>
            </w:r>
          </w:p>
        </w:tc>
        <w:tc>
          <w:tcPr>
            <w:tcW w:w="852" w:type="pct"/>
            <w:shd w:val="clear" w:color="auto" w:fill="auto"/>
          </w:tcPr>
          <w:p w14:paraId="5FB580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F4747D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513E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Title - minimize risk of conveyance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74DD38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65D609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165FE3F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9B40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Title insurance - duty to client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7AF7B0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0B31F3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47C213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B83E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Title insurer - may not give referral fee to lawyer(r. 3.6-5 -3.6-7 and commentary)</w:t>
            </w:r>
          </w:p>
        </w:tc>
        <w:tc>
          <w:tcPr>
            <w:tcW w:w="1079" w:type="pct"/>
            <w:shd w:val="clear" w:color="auto" w:fill="auto"/>
          </w:tcPr>
          <w:p w14:paraId="725435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46(R)</w:t>
            </w:r>
          </w:p>
        </w:tc>
        <w:tc>
          <w:tcPr>
            <w:tcW w:w="852" w:type="pct"/>
            <w:shd w:val="clear" w:color="auto" w:fill="auto"/>
          </w:tcPr>
          <w:p w14:paraId="23A33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01697D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656B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TitlePlus program - LawPRO - lawyer’s duty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7CDAE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741915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005D8B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00A8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Tough clients - difficult clients</w:t>
            </w:r>
          </w:p>
        </w:tc>
        <w:tc>
          <w:tcPr>
            <w:tcW w:w="1079" w:type="pct"/>
            <w:shd w:val="clear" w:color="auto" w:fill="auto"/>
          </w:tcPr>
          <w:p w14:paraId="7F4109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7D1A98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319A9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ADB2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Training support staff</w:t>
            </w:r>
          </w:p>
        </w:tc>
        <w:tc>
          <w:tcPr>
            <w:tcW w:w="1079" w:type="pct"/>
            <w:shd w:val="clear" w:color="auto" w:fill="auto"/>
          </w:tcPr>
          <w:p w14:paraId="65B5B8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84(L)</w:t>
            </w:r>
          </w:p>
        </w:tc>
        <w:tc>
          <w:tcPr>
            <w:tcW w:w="852" w:type="pct"/>
            <w:shd w:val="clear" w:color="auto" w:fill="auto"/>
          </w:tcPr>
          <w:p w14:paraId="077D0A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7CC1998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7727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Transacitions w clients - acting for clients (r. 3.4-29)</w:t>
            </w:r>
          </w:p>
        </w:tc>
        <w:tc>
          <w:tcPr>
            <w:tcW w:w="1079" w:type="pct"/>
            <w:shd w:val="clear" w:color="auto" w:fill="auto"/>
          </w:tcPr>
          <w:p w14:paraId="784543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33(LR)</w:t>
            </w:r>
          </w:p>
        </w:tc>
        <w:tc>
          <w:tcPr>
            <w:tcW w:w="852" w:type="pct"/>
            <w:shd w:val="clear" w:color="auto" w:fill="auto"/>
          </w:tcPr>
          <w:p w14:paraId="143CD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11.5</w:t>
            </w:r>
          </w:p>
        </w:tc>
      </w:tr>
      <w:tr w:rsidR="00E437F9" w:rsidRPr="00E437F9" w14:paraId="34CD0F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2BE5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Transaction - minimize conveyance risks - lawyer’s duties (r. 3.2-9.4, r. 3.2-9.7 and commentary)</w:t>
            </w:r>
          </w:p>
        </w:tc>
        <w:tc>
          <w:tcPr>
            <w:tcW w:w="1079" w:type="pct"/>
            <w:shd w:val="clear" w:color="auto" w:fill="auto"/>
          </w:tcPr>
          <w:p w14:paraId="711F8D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39(R)</w:t>
            </w:r>
          </w:p>
        </w:tc>
        <w:tc>
          <w:tcPr>
            <w:tcW w:w="852" w:type="pct"/>
            <w:shd w:val="clear" w:color="auto" w:fill="auto"/>
          </w:tcPr>
          <w:p w14:paraId="62781B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437F9" w:rsidRPr="00E437F9" w14:paraId="553F99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DB8C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Transactions w clients - indirectly - conflict of interest - cannot circumvent Rules (r.3.4-28.2)</w:t>
            </w:r>
          </w:p>
        </w:tc>
        <w:tc>
          <w:tcPr>
            <w:tcW w:w="1079" w:type="pct"/>
            <w:shd w:val="clear" w:color="auto" w:fill="auto"/>
          </w:tcPr>
          <w:p w14:paraId="36AA5F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32(L)</w:t>
            </w:r>
          </w:p>
        </w:tc>
        <w:tc>
          <w:tcPr>
            <w:tcW w:w="852" w:type="pct"/>
            <w:shd w:val="clear" w:color="auto" w:fill="auto"/>
          </w:tcPr>
          <w:p w14:paraId="410E1B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11.2</w:t>
            </w:r>
          </w:p>
        </w:tc>
      </w:tr>
      <w:tr w:rsidR="00E437F9" w:rsidRPr="00E437F9" w14:paraId="07E981B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E0D5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Transactions w clients - payment for legal fees w shares, interest, etc. (r. 3.4-36)</w:t>
            </w:r>
          </w:p>
        </w:tc>
        <w:tc>
          <w:tcPr>
            <w:tcW w:w="1079" w:type="pct"/>
            <w:shd w:val="clear" w:color="auto" w:fill="auto"/>
          </w:tcPr>
          <w:p w14:paraId="6368C1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33(R)</w:t>
            </w:r>
          </w:p>
        </w:tc>
        <w:tc>
          <w:tcPr>
            <w:tcW w:w="852" w:type="pct"/>
            <w:shd w:val="clear" w:color="auto" w:fill="auto"/>
          </w:tcPr>
          <w:p w14:paraId="44C656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11.6</w:t>
            </w:r>
          </w:p>
        </w:tc>
      </w:tr>
      <w:tr w:rsidR="00E437F9" w:rsidRPr="00E437F9" w14:paraId="234407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2331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- trust accounts - between clients’ trust accounts</w:t>
            </w:r>
          </w:p>
        </w:tc>
        <w:tc>
          <w:tcPr>
            <w:tcW w:w="1079" w:type="pct"/>
            <w:shd w:val="clear" w:color="auto" w:fill="auto"/>
          </w:tcPr>
          <w:p w14:paraId="75321F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1F01CD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3E80D6C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3E3A69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firms - application to tribunal re. any aspect of the rule (rr. 3.4-23)</w:t>
            </w:r>
          </w:p>
        </w:tc>
        <w:tc>
          <w:tcPr>
            <w:tcW w:w="1079" w:type="pct"/>
            <w:shd w:val="clear" w:color="auto" w:fill="auto"/>
          </w:tcPr>
          <w:p w14:paraId="4F7B93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52D4886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4FB543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FBBFBC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confidential information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19B64A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0155B2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7771D0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E9D5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conflict of interest (rr. 3.4-17 - 3.4-23 and commentaries)</w:t>
            </w:r>
          </w:p>
        </w:tc>
        <w:tc>
          <w:tcPr>
            <w:tcW w:w="1079" w:type="pct"/>
            <w:shd w:val="clear" w:color="auto" w:fill="auto"/>
          </w:tcPr>
          <w:p w14:paraId="60BC90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30(R)-31(L)</w:t>
            </w:r>
          </w:p>
        </w:tc>
        <w:tc>
          <w:tcPr>
            <w:tcW w:w="852" w:type="pct"/>
            <w:shd w:val="clear" w:color="auto" w:fill="auto"/>
          </w:tcPr>
          <w:p w14:paraId="3D1205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437F9" w:rsidRPr="00E437F9" w14:paraId="45A6BC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5910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disqualification of new firm (rr. 3.4-20)</w:t>
            </w:r>
          </w:p>
        </w:tc>
        <w:tc>
          <w:tcPr>
            <w:tcW w:w="1079" w:type="pct"/>
            <w:shd w:val="clear" w:color="auto" w:fill="auto"/>
          </w:tcPr>
          <w:p w14:paraId="47E183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318490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662318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A719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due diligence duty - ensure no conflict of interest (rr. 3.4-23)</w:t>
            </w:r>
          </w:p>
        </w:tc>
        <w:tc>
          <w:tcPr>
            <w:tcW w:w="1079" w:type="pct"/>
            <w:shd w:val="clear" w:color="auto" w:fill="auto"/>
          </w:tcPr>
          <w:p w14:paraId="2D8B74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31(R)</w:t>
            </w:r>
          </w:p>
        </w:tc>
        <w:tc>
          <w:tcPr>
            <w:tcW w:w="852" w:type="pct"/>
            <w:shd w:val="clear" w:color="auto" w:fill="auto"/>
          </w:tcPr>
          <w:p w14:paraId="5A0753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437F9" w:rsidRPr="00E437F9" w14:paraId="5DC3B9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6447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screening (rr. 3.4-21-22)</w:t>
            </w:r>
          </w:p>
        </w:tc>
        <w:tc>
          <w:tcPr>
            <w:tcW w:w="1079" w:type="pct"/>
            <w:shd w:val="clear" w:color="auto" w:fill="auto"/>
          </w:tcPr>
          <w:p w14:paraId="011308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523887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22D82C9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9F18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transferring lawyer disqualification (rr. 3.4-21-22)</w:t>
            </w:r>
          </w:p>
        </w:tc>
        <w:tc>
          <w:tcPr>
            <w:tcW w:w="1079" w:type="pct"/>
            <w:shd w:val="clear" w:color="auto" w:fill="auto"/>
          </w:tcPr>
          <w:p w14:paraId="6AA4C2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4DBB3B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4BA7C9A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3381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when new firm can act (rr. 3.4-20)</w:t>
            </w:r>
          </w:p>
        </w:tc>
        <w:tc>
          <w:tcPr>
            <w:tcW w:w="1079" w:type="pct"/>
            <w:shd w:val="clear" w:color="auto" w:fill="auto"/>
          </w:tcPr>
          <w:p w14:paraId="04F2AA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31(L)</w:t>
            </w:r>
          </w:p>
        </w:tc>
        <w:tc>
          <w:tcPr>
            <w:tcW w:w="852" w:type="pct"/>
            <w:shd w:val="clear" w:color="auto" w:fill="auto"/>
          </w:tcPr>
          <w:p w14:paraId="6C747B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437F9" w:rsidRPr="00E437F9" w14:paraId="57B8665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F073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 between law firms - when transferring lawyer can continue to act (rr. 3.4-21-22)</w:t>
            </w:r>
          </w:p>
        </w:tc>
        <w:tc>
          <w:tcPr>
            <w:tcW w:w="1079" w:type="pct"/>
            <w:shd w:val="clear" w:color="auto" w:fill="auto"/>
          </w:tcPr>
          <w:p w14:paraId="697D49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31(LR)</w:t>
            </w:r>
          </w:p>
        </w:tc>
        <w:tc>
          <w:tcPr>
            <w:tcW w:w="852" w:type="pct"/>
            <w:shd w:val="clear" w:color="auto" w:fill="auto"/>
          </w:tcPr>
          <w:p w14:paraId="06787F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437F9" w:rsidRPr="00E437F9" w14:paraId="082BC7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3C03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Transferor (vendor) and transferee (purchaser) - acting for (r. 3.4-16.7 - 3.4-16.9)</w:t>
            </w:r>
          </w:p>
        </w:tc>
        <w:tc>
          <w:tcPr>
            <w:tcW w:w="1079" w:type="pct"/>
            <w:shd w:val="clear" w:color="auto" w:fill="auto"/>
          </w:tcPr>
          <w:p w14:paraId="1154DB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30(L)</w:t>
            </w:r>
          </w:p>
        </w:tc>
        <w:tc>
          <w:tcPr>
            <w:tcW w:w="852" w:type="pct"/>
            <w:shd w:val="clear" w:color="auto" w:fill="auto"/>
          </w:tcPr>
          <w:p w14:paraId="7F76B5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437F9" w:rsidRPr="00E437F9" w14:paraId="2A9EFF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9A59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Treasurer - Law Society</w:t>
            </w:r>
          </w:p>
        </w:tc>
        <w:tc>
          <w:tcPr>
            <w:tcW w:w="1079" w:type="pct"/>
            <w:shd w:val="clear" w:color="auto" w:fill="auto"/>
          </w:tcPr>
          <w:p w14:paraId="465DEF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1(L)</w:t>
            </w:r>
          </w:p>
        </w:tc>
        <w:tc>
          <w:tcPr>
            <w:tcW w:w="852" w:type="pct"/>
            <w:shd w:val="clear" w:color="auto" w:fill="auto"/>
          </w:tcPr>
          <w:p w14:paraId="1CB6C4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56BF96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B07D2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- enforce lawyer’s undertaking, trust condition, practice-related promise</w:t>
            </w:r>
          </w:p>
        </w:tc>
        <w:tc>
          <w:tcPr>
            <w:tcW w:w="1079" w:type="pct"/>
            <w:shd w:val="clear" w:color="auto" w:fill="auto"/>
          </w:tcPr>
          <w:p w14:paraId="7DBD00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56C175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0F2C1C0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EC25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duties</w:t>
            </w:r>
          </w:p>
        </w:tc>
        <w:tc>
          <w:tcPr>
            <w:tcW w:w="1079" w:type="pct"/>
            <w:shd w:val="clear" w:color="auto" w:fill="auto"/>
          </w:tcPr>
          <w:p w14:paraId="1466680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37B0A8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33055E6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3CAE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lawyer withdrawal of services (r. 3.7-1 and commentary)</w:t>
            </w:r>
          </w:p>
        </w:tc>
        <w:tc>
          <w:tcPr>
            <w:tcW w:w="1079" w:type="pct"/>
            <w:shd w:val="clear" w:color="auto" w:fill="auto"/>
          </w:tcPr>
          <w:p w14:paraId="75035D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55(L)</w:t>
            </w:r>
          </w:p>
        </w:tc>
        <w:tc>
          <w:tcPr>
            <w:tcW w:w="852" w:type="pct"/>
            <w:shd w:val="clear" w:color="auto" w:fill="auto"/>
          </w:tcPr>
          <w:p w14:paraId="1D2BC3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2179DCC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0492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must not engage in dishonest conduct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7A80B1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362416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AD611E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B186C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relationship with judge, tribunal member (rr. 5.1-2(c) and (d))</w:t>
            </w:r>
          </w:p>
        </w:tc>
        <w:tc>
          <w:tcPr>
            <w:tcW w:w="1079" w:type="pct"/>
            <w:shd w:val="clear" w:color="auto" w:fill="auto"/>
          </w:tcPr>
          <w:p w14:paraId="52F814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122A46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1A0C212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792F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abuse - threaten proceedings</w:t>
            </w:r>
          </w:p>
        </w:tc>
        <w:tc>
          <w:tcPr>
            <w:tcW w:w="1079" w:type="pct"/>
            <w:shd w:val="clear" w:color="auto" w:fill="auto"/>
          </w:tcPr>
          <w:p w14:paraId="211A22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02B5F8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8AFC4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E60D00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appear under influence of drugs, alcohol (r. 5.1-2(p)</w:t>
            </w:r>
          </w:p>
        </w:tc>
        <w:tc>
          <w:tcPr>
            <w:tcW w:w="1079" w:type="pct"/>
            <w:shd w:val="clear" w:color="auto" w:fill="auto"/>
          </w:tcPr>
          <w:p w14:paraId="4318FF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310C1C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437F9" w:rsidRPr="00E437F9" w14:paraId="1F0881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108C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engage in dishonest conduct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77F1B0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0E0634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CCB87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4FED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influence tribunal (rr. 5.1-2(c) and (d))</w:t>
            </w:r>
          </w:p>
        </w:tc>
        <w:tc>
          <w:tcPr>
            <w:tcW w:w="1079" w:type="pct"/>
            <w:shd w:val="clear" w:color="auto" w:fill="auto"/>
          </w:tcPr>
          <w:p w14:paraId="29680D8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69(L)</w:t>
            </w:r>
          </w:p>
        </w:tc>
        <w:tc>
          <w:tcPr>
            <w:tcW w:w="852" w:type="pct"/>
            <w:shd w:val="clear" w:color="auto" w:fill="auto"/>
          </w:tcPr>
          <w:p w14:paraId="17DC62E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FBA30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71BC5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mislead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6F81F4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678C62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90FC8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4D316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shall not mistreat witnesses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6119D9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37BA81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77852B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D8D15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Tribunal process - witnesses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6876E3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33F5CB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624CE51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DA28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- client trust listing</w:t>
            </w:r>
          </w:p>
        </w:tc>
        <w:tc>
          <w:tcPr>
            <w:tcW w:w="1079" w:type="pct"/>
            <w:shd w:val="clear" w:color="auto" w:fill="auto"/>
          </w:tcPr>
          <w:p w14:paraId="2E552F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100(LR)</w:t>
            </w:r>
          </w:p>
        </w:tc>
        <w:tc>
          <w:tcPr>
            <w:tcW w:w="852" w:type="pct"/>
            <w:shd w:val="clear" w:color="auto" w:fill="auto"/>
          </w:tcPr>
          <w:p w14:paraId="151BB0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748B58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FDC8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- comparison - monthly - sample</w:t>
            </w:r>
          </w:p>
        </w:tc>
        <w:tc>
          <w:tcPr>
            <w:tcW w:w="1079" w:type="pct"/>
            <w:shd w:val="clear" w:color="auto" w:fill="auto"/>
          </w:tcPr>
          <w:p w14:paraId="34F617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5FEBCF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05A908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D0C2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- comparison - monthly - trust account</w:t>
            </w:r>
          </w:p>
        </w:tc>
        <w:tc>
          <w:tcPr>
            <w:tcW w:w="1079" w:type="pct"/>
            <w:shd w:val="clear" w:color="auto" w:fill="auto"/>
          </w:tcPr>
          <w:p w14:paraId="03D131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0B6A3C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15B6B8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B93C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- monthly comparison - trust account - sample</w:t>
            </w:r>
          </w:p>
        </w:tc>
        <w:tc>
          <w:tcPr>
            <w:tcW w:w="1079" w:type="pct"/>
            <w:shd w:val="clear" w:color="auto" w:fill="auto"/>
          </w:tcPr>
          <w:p w14:paraId="1D52AD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07E921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512325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C3F17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- monthly comparison (10 years) - trust account</w:t>
            </w:r>
          </w:p>
        </w:tc>
        <w:tc>
          <w:tcPr>
            <w:tcW w:w="1079" w:type="pct"/>
            <w:shd w:val="clear" w:color="auto" w:fill="auto"/>
          </w:tcPr>
          <w:p w14:paraId="0113ED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74969D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605583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68A4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appropriation of funds (r. 3.6-10)</w:t>
            </w:r>
          </w:p>
        </w:tc>
        <w:tc>
          <w:tcPr>
            <w:tcW w:w="1079" w:type="pct"/>
            <w:shd w:val="clear" w:color="auto" w:fill="auto"/>
          </w:tcPr>
          <w:p w14:paraId="657CAA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45(R)-46(L)</w:t>
            </w:r>
          </w:p>
        </w:tc>
        <w:tc>
          <w:tcPr>
            <w:tcW w:w="852" w:type="pct"/>
            <w:shd w:val="clear" w:color="auto" w:fill="auto"/>
          </w:tcPr>
          <w:p w14:paraId="7AA9D4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427E69F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AE4C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banking fees</w:t>
            </w:r>
          </w:p>
        </w:tc>
        <w:tc>
          <w:tcPr>
            <w:tcW w:w="1079" w:type="pct"/>
            <w:shd w:val="clear" w:color="auto" w:fill="auto"/>
          </w:tcPr>
          <w:p w14:paraId="78C076B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0A9649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180EC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6B32F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banking fees - clearance periods</w:t>
            </w:r>
          </w:p>
        </w:tc>
        <w:tc>
          <w:tcPr>
            <w:tcW w:w="1079" w:type="pct"/>
            <w:shd w:val="clear" w:color="auto" w:fill="auto"/>
          </w:tcPr>
          <w:p w14:paraId="2320B9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3984AA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64A38F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EC33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By-Law 9</w:t>
            </w:r>
          </w:p>
        </w:tc>
        <w:tc>
          <w:tcPr>
            <w:tcW w:w="1079" w:type="pct"/>
            <w:shd w:val="clear" w:color="auto" w:fill="auto"/>
          </w:tcPr>
          <w:p w14:paraId="3575C1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 - 95(L)</w:t>
            </w:r>
          </w:p>
        </w:tc>
        <w:tc>
          <w:tcPr>
            <w:tcW w:w="852" w:type="pct"/>
            <w:shd w:val="clear" w:color="auto" w:fill="auto"/>
          </w:tcPr>
          <w:p w14:paraId="0184F4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4 - 4.4</w:t>
            </w:r>
          </w:p>
        </w:tc>
      </w:tr>
      <w:tr w:rsidR="00E437F9" w:rsidRPr="00E437F9" w14:paraId="61D2BB2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C382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clearance periods - receiving money from client</w:t>
            </w:r>
          </w:p>
        </w:tc>
        <w:tc>
          <w:tcPr>
            <w:tcW w:w="1079" w:type="pct"/>
            <w:shd w:val="clear" w:color="auto" w:fill="auto"/>
          </w:tcPr>
          <w:p w14:paraId="74847F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1A163A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60A142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C628A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 has insufficient funds in account - overdrawn</w:t>
            </w:r>
          </w:p>
        </w:tc>
        <w:tc>
          <w:tcPr>
            <w:tcW w:w="1079" w:type="pct"/>
            <w:shd w:val="clear" w:color="auto" w:fill="auto"/>
          </w:tcPr>
          <w:p w14:paraId="1B5AE2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08BD48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5B703D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8761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 liabilities</w:t>
            </w:r>
          </w:p>
        </w:tc>
        <w:tc>
          <w:tcPr>
            <w:tcW w:w="1079" w:type="pct"/>
            <w:shd w:val="clear" w:color="auto" w:fill="auto"/>
          </w:tcPr>
          <w:p w14:paraId="55BB15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100(L)</w:t>
            </w:r>
          </w:p>
        </w:tc>
        <w:tc>
          <w:tcPr>
            <w:tcW w:w="852" w:type="pct"/>
            <w:shd w:val="clear" w:color="auto" w:fill="auto"/>
          </w:tcPr>
          <w:p w14:paraId="053849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10EA891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04AE7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 trust listing</w:t>
            </w:r>
          </w:p>
        </w:tc>
        <w:tc>
          <w:tcPr>
            <w:tcW w:w="1079" w:type="pct"/>
            <w:shd w:val="clear" w:color="auto" w:fill="auto"/>
          </w:tcPr>
          <w:p w14:paraId="5AA732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100(LR)</w:t>
            </w:r>
          </w:p>
        </w:tc>
        <w:tc>
          <w:tcPr>
            <w:tcW w:w="852" w:type="pct"/>
            <w:shd w:val="clear" w:color="auto" w:fill="auto"/>
          </w:tcPr>
          <w:p w14:paraId="5B4C15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35147C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9A0F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client’s money - lawyer’s duty</w:t>
            </w:r>
          </w:p>
        </w:tc>
        <w:tc>
          <w:tcPr>
            <w:tcW w:w="1079" w:type="pct"/>
            <w:shd w:val="clear" w:color="auto" w:fill="auto"/>
          </w:tcPr>
          <w:p w14:paraId="0147C0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41(R)</w:t>
            </w:r>
          </w:p>
        </w:tc>
        <w:tc>
          <w:tcPr>
            <w:tcW w:w="852" w:type="pct"/>
            <w:shd w:val="clear" w:color="auto" w:fill="auto"/>
          </w:tcPr>
          <w:p w14:paraId="38A535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35E943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F1A2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clients’ trust ledger - sample</w:t>
            </w:r>
          </w:p>
        </w:tc>
        <w:tc>
          <w:tcPr>
            <w:tcW w:w="1079" w:type="pct"/>
            <w:shd w:val="clear" w:color="auto" w:fill="auto"/>
          </w:tcPr>
          <w:p w14:paraId="69EF98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27CB1B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4AFABF7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CB8F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clients’ trust ledger (10 years)</w:t>
            </w:r>
          </w:p>
        </w:tc>
        <w:tc>
          <w:tcPr>
            <w:tcW w:w="1079" w:type="pct"/>
            <w:shd w:val="clear" w:color="auto" w:fill="auto"/>
          </w:tcPr>
          <w:p w14:paraId="2C4BF2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78A773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566162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0903F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credit or debit payments from client - for future fees/disbursements</w:t>
            </w:r>
          </w:p>
        </w:tc>
        <w:tc>
          <w:tcPr>
            <w:tcW w:w="1079" w:type="pct"/>
            <w:shd w:val="clear" w:color="auto" w:fill="auto"/>
          </w:tcPr>
          <w:p w14:paraId="08F13F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96(L)</w:t>
            </w:r>
          </w:p>
        </w:tc>
        <w:tc>
          <w:tcPr>
            <w:tcW w:w="852" w:type="pct"/>
            <w:shd w:val="clear" w:color="auto" w:fill="auto"/>
          </w:tcPr>
          <w:p w14:paraId="2A0D2C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07D45BA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FB2B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Definition</w:t>
            </w:r>
          </w:p>
        </w:tc>
        <w:tc>
          <w:tcPr>
            <w:tcW w:w="1079" w:type="pct"/>
            <w:shd w:val="clear" w:color="auto" w:fill="auto"/>
          </w:tcPr>
          <w:p w14:paraId="6EB5DA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5188CAA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A27492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CC61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deposit</w:t>
            </w:r>
          </w:p>
        </w:tc>
        <w:tc>
          <w:tcPr>
            <w:tcW w:w="1079" w:type="pct"/>
            <w:shd w:val="clear" w:color="auto" w:fill="auto"/>
          </w:tcPr>
          <w:p w14:paraId="53CBB4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48E090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512592E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2F02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deposit - methods for depositing</w:t>
            </w:r>
          </w:p>
        </w:tc>
        <w:tc>
          <w:tcPr>
            <w:tcW w:w="1079" w:type="pct"/>
            <w:shd w:val="clear" w:color="auto" w:fill="auto"/>
          </w:tcPr>
          <w:p w14:paraId="2674BA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6729FE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E437F9" w:rsidRPr="00E437F9" w14:paraId="1A65BC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827D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deposit - when to deposit</w:t>
            </w:r>
          </w:p>
        </w:tc>
        <w:tc>
          <w:tcPr>
            <w:tcW w:w="1079" w:type="pct"/>
            <w:shd w:val="clear" w:color="auto" w:fill="auto"/>
          </w:tcPr>
          <w:p w14:paraId="0E0A8F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4621D14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E437F9" w:rsidRPr="00E437F9" w14:paraId="2D199A5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0BA6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Electronic Trust Transfer Requisition Form (Form 9A)</w:t>
            </w:r>
          </w:p>
        </w:tc>
        <w:tc>
          <w:tcPr>
            <w:tcW w:w="1079" w:type="pct"/>
            <w:shd w:val="clear" w:color="auto" w:fill="auto"/>
          </w:tcPr>
          <w:p w14:paraId="75FCA79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99(L)109</w:t>
            </w:r>
          </w:p>
        </w:tc>
        <w:tc>
          <w:tcPr>
            <w:tcW w:w="852" w:type="pct"/>
            <w:shd w:val="clear" w:color="auto" w:fill="auto"/>
          </w:tcPr>
          <w:p w14:paraId="78B75A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6.3.2;Sample</w:t>
            </w:r>
          </w:p>
        </w:tc>
      </w:tr>
      <w:tr w:rsidR="00E437F9" w:rsidRPr="00E437F9" w14:paraId="7B2606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4270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financial institutions</w:t>
            </w:r>
          </w:p>
        </w:tc>
        <w:tc>
          <w:tcPr>
            <w:tcW w:w="1079" w:type="pct"/>
            <w:shd w:val="clear" w:color="auto" w:fill="auto"/>
          </w:tcPr>
          <w:p w14:paraId="71F1B5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92(L)</w:t>
            </w:r>
          </w:p>
        </w:tc>
        <w:tc>
          <w:tcPr>
            <w:tcW w:w="852" w:type="pct"/>
            <w:shd w:val="clear" w:color="auto" w:fill="auto"/>
          </w:tcPr>
          <w:p w14:paraId="60D234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437F9" w:rsidRPr="00E437F9" w14:paraId="734DE9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DF4D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insufficient funds</w:t>
            </w:r>
          </w:p>
        </w:tc>
        <w:tc>
          <w:tcPr>
            <w:tcW w:w="1079" w:type="pct"/>
            <w:shd w:val="clear" w:color="auto" w:fill="auto"/>
          </w:tcPr>
          <w:p w14:paraId="1DAAF5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428B41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4C9B4DF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15D9A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lawyer suspended - lawyer’s duties during suspension</w:t>
            </w:r>
          </w:p>
        </w:tc>
        <w:tc>
          <w:tcPr>
            <w:tcW w:w="1079" w:type="pct"/>
            <w:shd w:val="clear" w:color="auto" w:fill="auto"/>
          </w:tcPr>
          <w:p w14:paraId="544B16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5FAB60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153D7A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0A88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misappropriation of trust funds</w:t>
            </w:r>
          </w:p>
        </w:tc>
        <w:tc>
          <w:tcPr>
            <w:tcW w:w="1079" w:type="pct"/>
            <w:shd w:val="clear" w:color="auto" w:fill="auto"/>
          </w:tcPr>
          <w:p w14:paraId="183196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4173DE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58F75E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2803A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mixed trust account</w:t>
            </w:r>
          </w:p>
        </w:tc>
        <w:tc>
          <w:tcPr>
            <w:tcW w:w="1079" w:type="pct"/>
            <w:shd w:val="clear" w:color="auto" w:fill="auto"/>
          </w:tcPr>
          <w:p w14:paraId="3C431C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75A513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1DCED92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4FB9D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money earmarked for specific purpose (r. 3.6-10)</w:t>
            </w:r>
          </w:p>
        </w:tc>
        <w:tc>
          <w:tcPr>
            <w:tcW w:w="1079" w:type="pct"/>
            <w:shd w:val="clear" w:color="auto" w:fill="auto"/>
          </w:tcPr>
          <w:p w14:paraId="63E88E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45(R)-46(L)</w:t>
            </w:r>
          </w:p>
        </w:tc>
        <w:tc>
          <w:tcPr>
            <w:tcW w:w="852" w:type="pct"/>
            <w:shd w:val="clear" w:color="auto" w:fill="auto"/>
          </w:tcPr>
          <w:p w14:paraId="6B9DBF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08D2C5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36D01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money retainer</w:t>
            </w:r>
          </w:p>
        </w:tc>
        <w:tc>
          <w:tcPr>
            <w:tcW w:w="1079" w:type="pct"/>
            <w:shd w:val="clear" w:color="auto" w:fill="auto"/>
          </w:tcPr>
          <w:p w14:paraId="27E48F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43(LR)</w:t>
            </w:r>
          </w:p>
        </w:tc>
        <w:tc>
          <w:tcPr>
            <w:tcW w:w="852" w:type="pct"/>
            <w:shd w:val="clear" w:color="auto" w:fill="auto"/>
          </w:tcPr>
          <w:p w14:paraId="0665C2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89783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F7D8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money to be paid into (r. 3.6-10)</w:t>
            </w:r>
          </w:p>
        </w:tc>
        <w:tc>
          <w:tcPr>
            <w:tcW w:w="1079" w:type="pct"/>
            <w:shd w:val="clear" w:color="auto" w:fill="auto"/>
          </w:tcPr>
          <w:p w14:paraId="773A34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0EF8C4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6452CB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9D6C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monthly trust comparison - sample</w:t>
            </w:r>
          </w:p>
        </w:tc>
        <w:tc>
          <w:tcPr>
            <w:tcW w:w="1079" w:type="pct"/>
            <w:shd w:val="clear" w:color="auto" w:fill="auto"/>
          </w:tcPr>
          <w:p w14:paraId="1D551C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652C01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4C0CE31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4CFE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monthly trust comparison (10 years)</w:t>
            </w:r>
          </w:p>
        </w:tc>
        <w:tc>
          <w:tcPr>
            <w:tcW w:w="1079" w:type="pct"/>
            <w:shd w:val="clear" w:color="auto" w:fill="auto"/>
          </w:tcPr>
          <w:p w14:paraId="3FD2AF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10A2AE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205885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703EC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opening</w:t>
            </w:r>
          </w:p>
        </w:tc>
        <w:tc>
          <w:tcPr>
            <w:tcW w:w="1079" w:type="pct"/>
            <w:shd w:val="clear" w:color="auto" w:fill="auto"/>
          </w:tcPr>
          <w:p w14:paraId="5E25EB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91(LR)</w:t>
            </w:r>
          </w:p>
        </w:tc>
        <w:tc>
          <w:tcPr>
            <w:tcW w:w="852" w:type="pct"/>
            <w:shd w:val="clear" w:color="auto" w:fill="auto"/>
          </w:tcPr>
          <w:p w14:paraId="6FC2D4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3D865B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FE3B9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overdrawn</w:t>
            </w:r>
          </w:p>
        </w:tc>
        <w:tc>
          <w:tcPr>
            <w:tcW w:w="1079" w:type="pct"/>
            <w:shd w:val="clear" w:color="auto" w:fill="auto"/>
          </w:tcPr>
          <w:p w14:paraId="7A4072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1574D1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342F1C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67749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receiving money from client - clearance periods</w:t>
            </w:r>
          </w:p>
        </w:tc>
        <w:tc>
          <w:tcPr>
            <w:tcW w:w="1079" w:type="pct"/>
            <w:shd w:val="clear" w:color="auto" w:fill="auto"/>
          </w:tcPr>
          <w:p w14:paraId="0945A4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4FD186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705D7E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5BD9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record keeping requirements</w:t>
            </w:r>
          </w:p>
        </w:tc>
        <w:tc>
          <w:tcPr>
            <w:tcW w:w="1079" w:type="pct"/>
            <w:shd w:val="clear" w:color="auto" w:fill="auto"/>
          </w:tcPr>
          <w:p w14:paraId="74AA85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98(R)-100(R)</w:t>
            </w:r>
          </w:p>
        </w:tc>
        <w:tc>
          <w:tcPr>
            <w:tcW w:w="852" w:type="pct"/>
            <w:shd w:val="clear" w:color="auto" w:fill="auto"/>
          </w:tcPr>
          <w:p w14:paraId="4CC405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6.3-6.3.5</w:t>
            </w:r>
          </w:p>
        </w:tc>
      </w:tr>
      <w:tr w:rsidR="00E437F9" w:rsidRPr="00E437F9" w14:paraId="799992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375C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record keeping requirements - current, permanent, available in paper copy</w:t>
            </w:r>
          </w:p>
        </w:tc>
        <w:tc>
          <w:tcPr>
            <w:tcW w:w="1079" w:type="pct"/>
            <w:shd w:val="clear" w:color="auto" w:fill="auto"/>
          </w:tcPr>
          <w:p w14:paraId="24EF252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97(LR)</w:t>
            </w:r>
          </w:p>
        </w:tc>
        <w:tc>
          <w:tcPr>
            <w:tcW w:w="852" w:type="pct"/>
            <w:shd w:val="clear" w:color="auto" w:fill="auto"/>
          </w:tcPr>
          <w:p w14:paraId="0571CB8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6-6.1</w:t>
            </w:r>
          </w:p>
        </w:tc>
      </w:tr>
      <w:tr w:rsidR="00E437F9" w:rsidRPr="00E437F9" w14:paraId="3119723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97C7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record keeping requirements - source documents (10 years)</w:t>
            </w:r>
          </w:p>
        </w:tc>
        <w:tc>
          <w:tcPr>
            <w:tcW w:w="1079" w:type="pct"/>
            <w:shd w:val="clear" w:color="auto" w:fill="auto"/>
          </w:tcPr>
          <w:p w14:paraId="40CF12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63117D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33DC762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3FCF3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required journals &amp; records</w:t>
            </w:r>
          </w:p>
        </w:tc>
        <w:tc>
          <w:tcPr>
            <w:tcW w:w="1079" w:type="pct"/>
            <w:shd w:val="clear" w:color="auto" w:fill="auto"/>
          </w:tcPr>
          <w:p w14:paraId="02FD8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5258CD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71FA95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BADEC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separate interest-bearing trust account</w:t>
            </w:r>
          </w:p>
        </w:tc>
        <w:tc>
          <w:tcPr>
            <w:tcW w:w="1079" w:type="pct"/>
            <w:shd w:val="clear" w:color="auto" w:fill="auto"/>
          </w:tcPr>
          <w:p w14:paraId="4A4FCF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72C7B1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7B5436B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4424E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sharing with another lawyer or paralegal</w:t>
            </w:r>
          </w:p>
        </w:tc>
        <w:tc>
          <w:tcPr>
            <w:tcW w:w="1079" w:type="pct"/>
            <w:shd w:val="clear" w:color="auto" w:fill="auto"/>
          </w:tcPr>
          <w:p w14:paraId="1249BB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31B156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437F9" w:rsidRPr="00E437F9" w14:paraId="2B04C0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C43C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source documents (10 years)</w:t>
            </w:r>
          </w:p>
        </w:tc>
        <w:tc>
          <w:tcPr>
            <w:tcW w:w="1079" w:type="pct"/>
            <w:shd w:val="clear" w:color="auto" w:fill="auto"/>
          </w:tcPr>
          <w:p w14:paraId="4B5DB6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101(LR)</w:t>
            </w:r>
          </w:p>
        </w:tc>
        <w:tc>
          <w:tcPr>
            <w:tcW w:w="852" w:type="pct"/>
            <w:shd w:val="clear" w:color="auto" w:fill="auto"/>
          </w:tcPr>
          <w:p w14:paraId="6537DC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6.4.1</w:t>
            </w:r>
          </w:p>
        </w:tc>
      </w:tr>
      <w:tr w:rsidR="00E437F9" w:rsidRPr="00E437F9" w14:paraId="77CAD4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6042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stale dated cheques</w:t>
            </w:r>
          </w:p>
        </w:tc>
        <w:tc>
          <w:tcPr>
            <w:tcW w:w="1079" w:type="pct"/>
            <w:shd w:val="clear" w:color="auto" w:fill="auto"/>
          </w:tcPr>
          <w:p w14:paraId="37E135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55CB6A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7D4FD9B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3B15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transfers between clients’ trust ledger accounts</w:t>
            </w:r>
          </w:p>
        </w:tc>
        <w:tc>
          <w:tcPr>
            <w:tcW w:w="1079" w:type="pct"/>
            <w:shd w:val="clear" w:color="auto" w:fill="auto"/>
          </w:tcPr>
          <w:p w14:paraId="64A61E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53EB19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286A7B0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5F47A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114C77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3DA2C4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5AD5409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7FF03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disbursements journal (10 years)</w:t>
            </w:r>
          </w:p>
        </w:tc>
        <w:tc>
          <w:tcPr>
            <w:tcW w:w="1079" w:type="pct"/>
            <w:shd w:val="clear" w:color="auto" w:fill="auto"/>
          </w:tcPr>
          <w:p w14:paraId="2D3724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37733C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437F9" w:rsidRPr="00E437F9" w14:paraId="48EEA1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21B622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ledger - sample</w:t>
            </w:r>
          </w:p>
        </w:tc>
        <w:tc>
          <w:tcPr>
            <w:tcW w:w="1079" w:type="pct"/>
            <w:shd w:val="clear" w:color="auto" w:fill="auto"/>
          </w:tcPr>
          <w:p w14:paraId="2F9069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5220A1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1D7300E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B2F1D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ledger (10 years)</w:t>
            </w:r>
          </w:p>
        </w:tc>
        <w:tc>
          <w:tcPr>
            <w:tcW w:w="1079" w:type="pct"/>
            <w:shd w:val="clear" w:color="auto" w:fill="auto"/>
          </w:tcPr>
          <w:p w14:paraId="3CF598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34E3AD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556BF0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F659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receipts (deposits)</w:t>
            </w:r>
          </w:p>
        </w:tc>
        <w:tc>
          <w:tcPr>
            <w:tcW w:w="1079" w:type="pct"/>
            <w:shd w:val="clear" w:color="auto" w:fill="auto"/>
          </w:tcPr>
          <w:p w14:paraId="08CE13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64D4DE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0409F8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E592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receipts journal - sample</w:t>
            </w:r>
          </w:p>
        </w:tc>
        <w:tc>
          <w:tcPr>
            <w:tcW w:w="1079" w:type="pct"/>
            <w:shd w:val="clear" w:color="auto" w:fill="auto"/>
          </w:tcPr>
          <w:p w14:paraId="0A292F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69139B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0B00F19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3553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receipts journal (10 years)</w:t>
            </w:r>
          </w:p>
        </w:tc>
        <w:tc>
          <w:tcPr>
            <w:tcW w:w="1079" w:type="pct"/>
            <w:shd w:val="clear" w:color="auto" w:fill="auto"/>
          </w:tcPr>
          <w:p w14:paraId="2AD1B5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98(R)-99(L)</w:t>
            </w:r>
          </w:p>
        </w:tc>
        <w:tc>
          <w:tcPr>
            <w:tcW w:w="852" w:type="pct"/>
            <w:shd w:val="clear" w:color="auto" w:fill="auto"/>
          </w:tcPr>
          <w:p w14:paraId="4A2866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437F9" w:rsidRPr="00E437F9" w14:paraId="5CED2C1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409B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reconciliation</w:t>
            </w:r>
          </w:p>
        </w:tc>
        <w:tc>
          <w:tcPr>
            <w:tcW w:w="1079" w:type="pct"/>
            <w:shd w:val="clear" w:color="auto" w:fill="auto"/>
          </w:tcPr>
          <w:p w14:paraId="4F8904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568C3C2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3ADC4A8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C057F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transfer journal - sample</w:t>
            </w:r>
          </w:p>
        </w:tc>
        <w:tc>
          <w:tcPr>
            <w:tcW w:w="1079" w:type="pct"/>
            <w:shd w:val="clear" w:color="auto" w:fill="auto"/>
          </w:tcPr>
          <w:p w14:paraId="1AFBD6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4A5F08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08C2F0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2334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trust transfer journal (6 years)</w:t>
            </w:r>
          </w:p>
        </w:tc>
        <w:tc>
          <w:tcPr>
            <w:tcW w:w="1079" w:type="pct"/>
            <w:shd w:val="clear" w:color="auto" w:fill="auto"/>
          </w:tcPr>
          <w:p w14:paraId="51A29D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667745F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743CF97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7F80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types</w:t>
            </w:r>
          </w:p>
        </w:tc>
        <w:tc>
          <w:tcPr>
            <w:tcW w:w="1079" w:type="pct"/>
            <w:shd w:val="clear" w:color="auto" w:fill="auto"/>
          </w:tcPr>
          <w:p w14:paraId="6B5F88E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4B14B3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437F9" w:rsidRPr="00E437F9" w14:paraId="7BC95A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3C18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unclaimed trust funds</w:t>
            </w:r>
          </w:p>
        </w:tc>
        <w:tc>
          <w:tcPr>
            <w:tcW w:w="1079" w:type="pct"/>
            <w:shd w:val="clear" w:color="auto" w:fill="auto"/>
          </w:tcPr>
          <w:p w14:paraId="369291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2FF2418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7323DC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6951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used only for purposes related to provision of legal services (r. 3.2-7.3)</w:t>
            </w:r>
          </w:p>
        </w:tc>
        <w:tc>
          <w:tcPr>
            <w:tcW w:w="1079" w:type="pct"/>
            <w:shd w:val="clear" w:color="auto" w:fill="auto"/>
          </w:tcPr>
          <w:p w14:paraId="511F17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30DEEC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48A01E4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DC04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vs. general account</w:t>
            </w:r>
          </w:p>
        </w:tc>
        <w:tc>
          <w:tcPr>
            <w:tcW w:w="1079" w:type="pct"/>
            <w:shd w:val="clear" w:color="auto" w:fill="auto"/>
          </w:tcPr>
          <w:p w14:paraId="30B8328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90(L)</w:t>
            </w:r>
          </w:p>
        </w:tc>
        <w:tc>
          <w:tcPr>
            <w:tcW w:w="852" w:type="pct"/>
            <w:shd w:val="clear" w:color="auto" w:fill="auto"/>
          </w:tcPr>
          <w:p w14:paraId="25765B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A2FEF2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B664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</w:t>
            </w:r>
          </w:p>
        </w:tc>
        <w:tc>
          <w:tcPr>
            <w:tcW w:w="1079" w:type="pct"/>
            <w:shd w:val="clear" w:color="auto" w:fill="auto"/>
          </w:tcPr>
          <w:p w14:paraId="0D2D2E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93(L)-94(R)</w:t>
            </w:r>
          </w:p>
        </w:tc>
        <w:tc>
          <w:tcPr>
            <w:tcW w:w="852" w:type="pct"/>
            <w:shd w:val="clear" w:color="auto" w:fill="auto"/>
          </w:tcPr>
          <w:p w14:paraId="196246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4.3-4.3.4</w:t>
            </w:r>
          </w:p>
        </w:tc>
      </w:tr>
      <w:tr w:rsidR="00E437F9" w:rsidRPr="00E437F9" w14:paraId="5713122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BF7B7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 (r. 3.6-10)</w:t>
            </w:r>
          </w:p>
        </w:tc>
        <w:tc>
          <w:tcPr>
            <w:tcW w:w="1079" w:type="pct"/>
            <w:shd w:val="clear" w:color="auto" w:fill="auto"/>
          </w:tcPr>
          <w:p w14:paraId="7948FE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0051A4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338483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AC65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clearance periods</w:t>
            </w:r>
          </w:p>
        </w:tc>
        <w:tc>
          <w:tcPr>
            <w:tcW w:w="1079" w:type="pct"/>
            <w:shd w:val="clear" w:color="auto" w:fill="auto"/>
          </w:tcPr>
          <w:p w14:paraId="1DCDD0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96(R)-97(L)</w:t>
            </w:r>
          </w:p>
        </w:tc>
        <w:tc>
          <w:tcPr>
            <w:tcW w:w="852" w:type="pct"/>
            <w:shd w:val="clear" w:color="auto" w:fill="auto"/>
          </w:tcPr>
          <w:p w14:paraId="7BC4447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00B27D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DC888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electronic transfer (By-Law 9)</w:t>
            </w:r>
          </w:p>
        </w:tc>
        <w:tc>
          <w:tcPr>
            <w:tcW w:w="1079" w:type="pct"/>
            <w:shd w:val="clear" w:color="auto" w:fill="auto"/>
          </w:tcPr>
          <w:p w14:paraId="112D7A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18B8B2D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235E962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A7957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electronic transfer (Electronic Trust Transfer Requisition Form) (Form 9A)</w:t>
            </w:r>
          </w:p>
        </w:tc>
        <w:tc>
          <w:tcPr>
            <w:tcW w:w="1079" w:type="pct"/>
            <w:shd w:val="clear" w:color="auto" w:fill="auto"/>
          </w:tcPr>
          <w:p w14:paraId="7C0D8B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99(L)109</w:t>
            </w:r>
          </w:p>
        </w:tc>
        <w:tc>
          <w:tcPr>
            <w:tcW w:w="852" w:type="pct"/>
            <w:shd w:val="clear" w:color="auto" w:fill="auto"/>
          </w:tcPr>
          <w:p w14:paraId="2EBCFD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6.3.2;Sample</w:t>
            </w:r>
          </w:p>
        </w:tc>
      </w:tr>
      <w:tr w:rsidR="00E437F9" w:rsidRPr="00E437F9" w14:paraId="2E880CC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B1FD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Electronic Trust Transfer Requisition Form (Form 9A) - sample</w:t>
            </w:r>
          </w:p>
        </w:tc>
        <w:tc>
          <w:tcPr>
            <w:tcW w:w="1079" w:type="pct"/>
            <w:shd w:val="clear" w:color="auto" w:fill="auto"/>
          </w:tcPr>
          <w:p w14:paraId="0D44C0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109</w:t>
            </w:r>
          </w:p>
        </w:tc>
        <w:tc>
          <w:tcPr>
            <w:tcW w:w="852" w:type="pct"/>
            <w:shd w:val="clear" w:color="auto" w:fill="auto"/>
          </w:tcPr>
          <w:p w14:paraId="21900E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8</w:t>
            </w:r>
          </w:p>
        </w:tc>
      </w:tr>
      <w:tr w:rsidR="00E437F9" w:rsidRPr="00E437F9" w14:paraId="5FFB8C8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45EF9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error in withdrawal; corrections</w:t>
            </w:r>
          </w:p>
        </w:tc>
        <w:tc>
          <w:tcPr>
            <w:tcW w:w="1079" w:type="pct"/>
            <w:shd w:val="clear" w:color="auto" w:fill="auto"/>
          </w:tcPr>
          <w:p w14:paraId="3A946B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</w:t>
            </w:r>
          </w:p>
        </w:tc>
        <w:tc>
          <w:tcPr>
            <w:tcW w:w="852" w:type="pct"/>
            <w:shd w:val="clear" w:color="auto" w:fill="auto"/>
          </w:tcPr>
          <w:p w14:paraId="6AE7F6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437F9" w:rsidRPr="00E437F9" w14:paraId="043DF1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4ABC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individuals authorized to withdraw</w:t>
            </w:r>
          </w:p>
        </w:tc>
        <w:tc>
          <w:tcPr>
            <w:tcW w:w="1079" w:type="pct"/>
            <w:shd w:val="clear" w:color="auto" w:fill="auto"/>
          </w:tcPr>
          <w:p w14:paraId="5E203AD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94(L)</w:t>
            </w:r>
          </w:p>
        </w:tc>
        <w:tc>
          <w:tcPr>
            <w:tcW w:w="852" w:type="pct"/>
            <w:shd w:val="clear" w:color="auto" w:fill="auto"/>
          </w:tcPr>
          <w:p w14:paraId="157D55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4850241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5DA1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methods</w:t>
            </w:r>
          </w:p>
        </w:tc>
        <w:tc>
          <w:tcPr>
            <w:tcW w:w="1079" w:type="pct"/>
            <w:shd w:val="clear" w:color="auto" w:fill="auto"/>
          </w:tcPr>
          <w:p w14:paraId="3E06F0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2B35C1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22F6AAA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8500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- reasons for</w:t>
            </w:r>
          </w:p>
        </w:tc>
        <w:tc>
          <w:tcPr>
            <w:tcW w:w="1079" w:type="pct"/>
            <w:shd w:val="clear" w:color="auto" w:fill="auto"/>
          </w:tcPr>
          <w:p w14:paraId="1A7FD4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93(LR)</w:t>
            </w:r>
          </w:p>
        </w:tc>
        <w:tc>
          <w:tcPr>
            <w:tcW w:w="852" w:type="pct"/>
            <w:shd w:val="clear" w:color="auto" w:fill="auto"/>
          </w:tcPr>
          <w:p w14:paraId="3501D9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5BB309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BFDD8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to pay disbursements r. 3.6-10)</w:t>
            </w:r>
          </w:p>
        </w:tc>
        <w:tc>
          <w:tcPr>
            <w:tcW w:w="1079" w:type="pct"/>
            <w:shd w:val="clear" w:color="auto" w:fill="auto"/>
          </w:tcPr>
          <w:p w14:paraId="045A4A4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45(R)-46(L)</w:t>
            </w:r>
          </w:p>
        </w:tc>
        <w:tc>
          <w:tcPr>
            <w:tcW w:w="852" w:type="pct"/>
            <w:shd w:val="clear" w:color="auto" w:fill="auto"/>
          </w:tcPr>
          <w:p w14:paraId="16E148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0E88CAD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E6F78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account - withdrawal to pay fees  (r. 3.6-10)</w:t>
            </w:r>
          </w:p>
        </w:tc>
        <w:tc>
          <w:tcPr>
            <w:tcW w:w="1079" w:type="pct"/>
            <w:shd w:val="clear" w:color="auto" w:fill="auto"/>
          </w:tcPr>
          <w:p w14:paraId="157AA0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45(R) - 46(L)</w:t>
            </w:r>
          </w:p>
        </w:tc>
        <w:tc>
          <w:tcPr>
            <w:tcW w:w="852" w:type="pct"/>
            <w:shd w:val="clear" w:color="auto" w:fill="auto"/>
          </w:tcPr>
          <w:p w14:paraId="1C76A4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437F9" w:rsidRPr="00E437F9" w14:paraId="61D8DE4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0D9DF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bank account statement - trust reconciliation</w:t>
            </w:r>
          </w:p>
        </w:tc>
        <w:tc>
          <w:tcPr>
            <w:tcW w:w="1079" w:type="pct"/>
            <w:shd w:val="clear" w:color="auto" w:fill="auto"/>
          </w:tcPr>
          <w:p w14:paraId="31691C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287314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098544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D3456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cash journal - consists of - trust receipts and trust disbursements journals</w:t>
            </w:r>
          </w:p>
        </w:tc>
        <w:tc>
          <w:tcPr>
            <w:tcW w:w="1079" w:type="pct"/>
            <w:shd w:val="clear" w:color="auto" w:fill="auto"/>
          </w:tcPr>
          <w:p w14:paraId="5F1A0F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</w:t>
            </w:r>
          </w:p>
        </w:tc>
        <w:tc>
          <w:tcPr>
            <w:tcW w:w="852" w:type="pct"/>
            <w:shd w:val="clear" w:color="auto" w:fill="auto"/>
          </w:tcPr>
          <w:p w14:paraId="05C249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437F9" w:rsidRPr="00E437F9" w14:paraId="20B89D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9C53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comparison - supporting documentation</w:t>
            </w:r>
          </w:p>
        </w:tc>
        <w:tc>
          <w:tcPr>
            <w:tcW w:w="1079" w:type="pct"/>
            <w:shd w:val="clear" w:color="auto" w:fill="auto"/>
          </w:tcPr>
          <w:p w14:paraId="003CBD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353DD8F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0A5D63A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897F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conditions - duty (rr. 5.1-6 and 7.2-11)</w:t>
            </w:r>
          </w:p>
        </w:tc>
        <w:tc>
          <w:tcPr>
            <w:tcW w:w="1079" w:type="pct"/>
            <w:shd w:val="clear" w:color="auto" w:fill="auto"/>
          </w:tcPr>
          <w:p w14:paraId="66E6C7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3E8EE1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2A2A886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C5D2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disbursement journal</w:t>
            </w:r>
          </w:p>
        </w:tc>
        <w:tc>
          <w:tcPr>
            <w:tcW w:w="1079" w:type="pct"/>
            <w:shd w:val="clear" w:color="auto" w:fill="auto"/>
          </w:tcPr>
          <w:p w14:paraId="2F29F6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93(L)99(L)</w:t>
            </w:r>
          </w:p>
        </w:tc>
        <w:tc>
          <w:tcPr>
            <w:tcW w:w="852" w:type="pct"/>
            <w:shd w:val="clear" w:color="auto" w:fill="auto"/>
          </w:tcPr>
          <w:p w14:paraId="77E869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4.3;6.3.2</w:t>
            </w:r>
          </w:p>
        </w:tc>
      </w:tr>
      <w:tr w:rsidR="00E437F9" w:rsidRPr="00E437F9" w14:paraId="585075D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CBFDC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disbursements (withdrawals)</w:t>
            </w:r>
          </w:p>
        </w:tc>
        <w:tc>
          <w:tcPr>
            <w:tcW w:w="1079" w:type="pct"/>
            <w:shd w:val="clear" w:color="auto" w:fill="auto"/>
          </w:tcPr>
          <w:p w14:paraId="276C38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7DC70D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676375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C6CA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disbursements journal - sample</w:t>
            </w:r>
          </w:p>
        </w:tc>
        <w:tc>
          <w:tcPr>
            <w:tcW w:w="1079" w:type="pct"/>
            <w:shd w:val="clear" w:color="auto" w:fill="auto"/>
          </w:tcPr>
          <w:p w14:paraId="625905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0C3850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113DA91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DAC634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disbursements journal (10 years) - trust account</w:t>
            </w:r>
          </w:p>
        </w:tc>
        <w:tc>
          <w:tcPr>
            <w:tcW w:w="1079" w:type="pct"/>
            <w:shd w:val="clear" w:color="auto" w:fill="auto"/>
          </w:tcPr>
          <w:p w14:paraId="0969F1D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406F84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437F9" w:rsidRPr="00E437F9" w14:paraId="6B4BD3F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58D69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funds</w:t>
            </w:r>
          </w:p>
        </w:tc>
        <w:tc>
          <w:tcPr>
            <w:tcW w:w="1079" w:type="pct"/>
            <w:shd w:val="clear" w:color="auto" w:fill="auto"/>
          </w:tcPr>
          <w:p w14:paraId="1D101E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0E804E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6F1E36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0FF78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funds - misappropriation</w:t>
            </w:r>
          </w:p>
        </w:tc>
        <w:tc>
          <w:tcPr>
            <w:tcW w:w="1079" w:type="pct"/>
            <w:shd w:val="clear" w:color="auto" w:fill="auto"/>
          </w:tcPr>
          <w:p w14:paraId="1A9720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32C2D1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2AEDF5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8AD20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funds - unclaimed - trust account</w:t>
            </w:r>
          </w:p>
        </w:tc>
        <w:tc>
          <w:tcPr>
            <w:tcW w:w="1079" w:type="pct"/>
            <w:shd w:val="clear" w:color="auto" w:fill="auto"/>
          </w:tcPr>
          <w:p w14:paraId="64B6AA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4EAB0A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31D450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9BB9F7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ledger - trust account - sample</w:t>
            </w:r>
          </w:p>
        </w:tc>
        <w:tc>
          <w:tcPr>
            <w:tcW w:w="1079" w:type="pct"/>
            <w:shd w:val="clear" w:color="auto" w:fill="auto"/>
          </w:tcPr>
          <w:p w14:paraId="0DE095C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106</w:t>
            </w:r>
          </w:p>
        </w:tc>
        <w:tc>
          <w:tcPr>
            <w:tcW w:w="852" w:type="pct"/>
            <w:shd w:val="clear" w:color="auto" w:fill="auto"/>
          </w:tcPr>
          <w:p w14:paraId="7BDEEA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4</w:t>
            </w:r>
          </w:p>
        </w:tc>
      </w:tr>
      <w:tr w:rsidR="00E437F9" w:rsidRPr="00E437F9" w14:paraId="4FDD561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1F71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ledger - trust account (10 years)</w:t>
            </w:r>
          </w:p>
        </w:tc>
        <w:tc>
          <w:tcPr>
            <w:tcW w:w="1079" w:type="pct"/>
            <w:shd w:val="clear" w:color="auto" w:fill="auto"/>
          </w:tcPr>
          <w:p w14:paraId="06612C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</w:t>
            </w:r>
          </w:p>
        </w:tc>
        <w:tc>
          <w:tcPr>
            <w:tcW w:w="852" w:type="pct"/>
            <w:shd w:val="clear" w:color="auto" w:fill="auto"/>
          </w:tcPr>
          <w:p w14:paraId="58F1D0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437F9" w:rsidRPr="00E437F9" w14:paraId="3F6FA91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93D045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receipts - depositing to trust account</w:t>
            </w:r>
          </w:p>
        </w:tc>
        <w:tc>
          <w:tcPr>
            <w:tcW w:w="1079" w:type="pct"/>
            <w:shd w:val="clear" w:color="auto" w:fill="auto"/>
          </w:tcPr>
          <w:p w14:paraId="34DBDF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</w:t>
            </w:r>
          </w:p>
        </w:tc>
        <w:tc>
          <w:tcPr>
            <w:tcW w:w="852" w:type="pct"/>
            <w:shd w:val="clear" w:color="auto" w:fill="auto"/>
          </w:tcPr>
          <w:p w14:paraId="720831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09F49A9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9B68B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receipts journal</w:t>
            </w:r>
          </w:p>
        </w:tc>
        <w:tc>
          <w:tcPr>
            <w:tcW w:w="1079" w:type="pct"/>
            <w:shd w:val="clear" w:color="auto" w:fill="auto"/>
          </w:tcPr>
          <w:p w14:paraId="2B045E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92(R)98(R)-99(L)</w:t>
            </w:r>
          </w:p>
        </w:tc>
        <w:tc>
          <w:tcPr>
            <w:tcW w:w="852" w:type="pct"/>
            <w:shd w:val="clear" w:color="auto" w:fill="auto"/>
          </w:tcPr>
          <w:p w14:paraId="61AB76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4.2;6.3.1</w:t>
            </w:r>
          </w:p>
        </w:tc>
      </w:tr>
      <w:tr w:rsidR="00E437F9" w:rsidRPr="00E437F9" w14:paraId="1E7FFF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7DAB71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receipts journal - sample</w:t>
            </w:r>
          </w:p>
        </w:tc>
        <w:tc>
          <w:tcPr>
            <w:tcW w:w="1079" w:type="pct"/>
            <w:shd w:val="clear" w:color="auto" w:fill="auto"/>
          </w:tcPr>
          <w:p w14:paraId="6CADF3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686FA7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5AAE7FC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F7F43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receipts journal (10 years) - trust account</w:t>
            </w:r>
          </w:p>
        </w:tc>
        <w:tc>
          <w:tcPr>
            <w:tcW w:w="1079" w:type="pct"/>
            <w:shd w:val="clear" w:color="auto" w:fill="auto"/>
          </w:tcPr>
          <w:p w14:paraId="404B32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98(R)-99(L)</w:t>
            </w:r>
          </w:p>
        </w:tc>
        <w:tc>
          <w:tcPr>
            <w:tcW w:w="852" w:type="pct"/>
            <w:shd w:val="clear" w:color="auto" w:fill="auto"/>
          </w:tcPr>
          <w:p w14:paraId="1FDC1F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437F9" w:rsidRPr="00E437F9" w14:paraId="7AA36B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68AD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reconciliation - steps in process</w:t>
            </w:r>
          </w:p>
        </w:tc>
        <w:tc>
          <w:tcPr>
            <w:tcW w:w="1079" w:type="pct"/>
            <w:shd w:val="clear" w:color="auto" w:fill="auto"/>
          </w:tcPr>
          <w:p w14:paraId="11CEB7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100(L)</w:t>
            </w:r>
          </w:p>
        </w:tc>
        <w:tc>
          <w:tcPr>
            <w:tcW w:w="852" w:type="pct"/>
            <w:shd w:val="clear" w:color="auto" w:fill="auto"/>
          </w:tcPr>
          <w:p w14:paraId="425CBB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2683B1A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6715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reconciliation - supporting documentation</w:t>
            </w:r>
          </w:p>
        </w:tc>
        <w:tc>
          <w:tcPr>
            <w:tcW w:w="1079" w:type="pct"/>
            <w:shd w:val="clear" w:color="auto" w:fill="auto"/>
          </w:tcPr>
          <w:p w14:paraId="0FC120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7F1A14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0198040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543F26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reconciliation - trust account</w:t>
            </w:r>
          </w:p>
        </w:tc>
        <w:tc>
          <w:tcPr>
            <w:tcW w:w="1079" w:type="pct"/>
            <w:shd w:val="clear" w:color="auto" w:fill="auto"/>
          </w:tcPr>
          <w:p w14:paraId="3AB7D2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99(R)-100(R)</w:t>
            </w:r>
          </w:p>
        </w:tc>
        <w:tc>
          <w:tcPr>
            <w:tcW w:w="852" w:type="pct"/>
            <w:shd w:val="clear" w:color="auto" w:fill="auto"/>
          </w:tcPr>
          <w:p w14:paraId="39014A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4520FD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FDEA9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reconciliation - trust account - sample</w:t>
            </w:r>
          </w:p>
        </w:tc>
        <w:tc>
          <w:tcPr>
            <w:tcW w:w="1079" w:type="pct"/>
            <w:shd w:val="clear" w:color="auto" w:fill="auto"/>
          </w:tcPr>
          <w:p w14:paraId="5C1B64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107</w:t>
            </w:r>
          </w:p>
        </w:tc>
        <w:tc>
          <w:tcPr>
            <w:tcW w:w="852" w:type="pct"/>
            <w:shd w:val="clear" w:color="auto" w:fill="auto"/>
          </w:tcPr>
          <w:p w14:paraId="21EABB5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5</w:t>
            </w:r>
          </w:p>
        </w:tc>
      </w:tr>
      <w:tr w:rsidR="00E437F9" w:rsidRPr="00E437F9" w14:paraId="33C2AF9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D9E612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reconciliation - trust bank account statement</w:t>
            </w:r>
          </w:p>
        </w:tc>
        <w:tc>
          <w:tcPr>
            <w:tcW w:w="1079" w:type="pct"/>
            <w:shd w:val="clear" w:color="auto" w:fill="auto"/>
          </w:tcPr>
          <w:p w14:paraId="6001BD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100(R)</w:t>
            </w:r>
          </w:p>
        </w:tc>
        <w:tc>
          <w:tcPr>
            <w:tcW w:w="852" w:type="pct"/>
            <w:shd w:val="clear" w:color="auto" w:fill="auto"/>
          </w:tcPr>
          <w:p w14:paraId="3DD1C6C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6.3.5</w:t>
            </w:r>
          </w:p>
        </w:tc>
      </w:tr>
      <w:tr w:rsidR="00E437F9" w:rsidRPr="00E437F9" w14:paraId="10BF998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ED7B0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transfer journal - trust account - sample</w:t>
            </w:r>
          </w:p>
        </w:tc>
        <w:tc>
          <w:tcPr>
            <w:tcW w:w="1079" w:type="pct"/>
            <w:shd w:val="clear" w:color="auto" w:fill="auto"/>
          </w:tcPr>
          <w:p w14:paraId="43A6FD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105</w:t>
            </w:r>
          </w:p>
        </w:tc>
        <w:tc>
          <w:tcPr>
            <w:tcW w:w="852" w:type="pct"/>
            <w:shd w:val="clear" w:color="auto" w:fill="auto"/>
          </w:tcPr>
          <w:p w14:paraId="786333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3</w:t>
            </w:r>
          </w:p>
        </w:tc>
      </w:tr>
      <w:tr w:rsidR="00E437F9" w:rsidRPr="00E437F9" w14:paraId="5D6810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7095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 transfer journal (6 years) - trust account</w:t>
            </w:r>
          </w:p>
        </w:tc>
        <w:tc>
          <w:tcPr>
            <w:tcW w:w="1079" w:type="pct"/>
            <w:shd w:val="clear" w:color="auto" w:fill="auto"/>
          </w:tcPr>
          <w:p w14:paraId="772031F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99(R)</w:t>
            </w:r>
          </w:p>
        </w:tc>
        <w:tc>
          <w:tcPr>
            <w:tcW w:w="852" w:type="pct"/>
            <w:shd w:val="clear" w:color="auto" w:fill="auto"/>
          </w:tcPr>
          <w:p w14:paraId="292A78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6.3.4</w:t>
            </w:r>
          </w:p>
        </w:tc>
      </w:tr>
      <w:tr w:rsidR="00E437F9" w:rsidRPr="00E437F9" w14:paraId="65610B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5C767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Trustee Services Department - Law Society - administers Unclaimed Trust Fund (By-Law 10)</w:t>
            </w:r>
          </w:p>
        </w:tc>
        <w:tc>
          <w:tcPr>
            <w:tcW w:w="1079" w:type="pct"/>
            <w:shd w:val="clear" w:color="auto" w:fill="auto"/>
          </w:tcPr>
          <w:p w14:paraId="023A38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0E90D5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18A0C1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13BD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Types - of accounting systems</w:t>
            </w:r>
          </w:p>
        </w:tc>
        <w:tc>
          <w:tcPr>
            <w:tcW w:w="1079" w:type="pct"/>
            <w:shd w:val="clear" w:color="auto" w:fill="auto"/>
          </w:tcPr>
          <w:p w14:paraId="2B54AE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89(R)</w:t>
            </w:r>
          </w:p>
        </w:tc>
        <w:tc>
          <w:tcPr>
            <w:tcW w:w="852" w:type="pct"/>
            <w:shd w:val="clear" w:color="auto" w:fill="auto"/>
          </w:tcPr>
          <w:p w14:paraId="6AB40E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437F9" w:rsidRPr="00E437F9" w14:paraId="3C0335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227A8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Types - of billing methods - fees</w:t>
            </w:r>
          </w:p>
        </w:tc>
        <w:tc>
          <w:tcPr>
            <w:tcW w:w="1079" w:type="pct"/>
            <w:shd w:val="clear" w:color="auto" w:fill="auto"/>
          </w:tcPr>
          <w:p w14:paraId="47C39B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363C22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C23A15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19FD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Types - of client fees</w:t>
            </w:r>
          </w:p>
        </w:tc>
        <w:tc>
          <w:tcPr>
            <w:tcW w:w="1079" w:type="pct"/>
            <w:shd w:val="clear" w:color="auto" w:fill="auto"/>
          </w:tcPr>
          <w:p w14:paraId="1A122D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43(R)-44(L)</w:t>
            </w:r>
          </w:p>
        </w:tc>
        <w:tc>
          <w:tcPr>
            <w:tcW w:w="852" w:type="pct"/>
            <w:shd w:val="clear" w:color="auto" w:fill="auto"/>
          </w:tcPr>
          <w:p w14:paraId="4670B0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62C94DA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DF23F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Types - of trust accounts</w:t>
            </w:r>
          </w:p>
        </w:tc>
        <w:tc>
          <w:tcPr>
            <w:tcW w:w="1079" w:type="pct"/>
            <w:shd w:val="clear" w:color="auto" w:fill="auto"/>
          </w:tcPr>
          <w:p w14:paraId="4180E5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91(R)-92(L)</w:t>
            </w:r>
          </w:p>
        </w:tc>
        <w:tc>
          <w:tcPr>
            <w:tcW w:w="852" w:type="pct"/>
            <w:shd w:val="clear" w:color="auto" w:fill="auto"/>
          </w:tcPr>
          <w:p w14:paraId="0903686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31103C" w:rsidRPr="00E437F9" w14:paraId="041306FF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D40A553" w14:textId="2232F4BE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U</w:t>
            </w:r>
          </w:p>
        </w:tc>
      </w:tr>
      <w:tr w:rsidR="00E437F9" w:rsidRPr="00E437F9" w14:paraId="677BCFF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000DB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Unauthorized Persons - Working with or Employing - Duty to law society  (r. 7.6-1.1)</w:t>
            </w:r>
          </w:p>
        </w:tc>
        <w:tc>
          <w:tcPr>
            <w:tcW w:w="1079" w:type="pct"/>
            <w:shd w:val="clear" w:color="auto" w:fill="auto"/>
          </w:tcPr>
          <w:p w14:paraId="421A542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071C65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706036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E6B9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Unauthorized Practice of Law or Provision of legal services - Duty to Law Society (r. 7.6-1)</w:t>
            </w:r>
          </w:p>
        </w:tc>
        <w:tc>
          <w:tcPr>
            <w:tcW w:w="1079" w:type="pct"/>
            <w:shd w:val="clear" w:color="auto" w:fill="auto"/>
          </w:tcPr>
          <w:p w14:paraId="15573F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</w:t>
            </w:r>
          </w:p>
        </w:tc>
        <w:tc>
          <w:tcPr>
            <w:tcW w:w="852" w:type="pct"/>
            <w:shd w:val="clear" w:color="auto" w:fill="auto"/>
          </w:tcPr>
          <w:p w14:paraId="4F399D9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12A2BF7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16A0C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Unclaimed Trust Fund - Law Society</w:t>
            </w:r>
          </w:p>
        </w:tc>
        <w:tc>
          <w:tcPr>
            <w:tcW w:w="1079" w:type="pct"/>
            <w:shd w:val="clear" w:color="auto" w:fill="auto"/>
          </w:tcPr>
          <w:p w14:paraId="1D224C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1(R)93(L)</w:t>
            </w:r>
          </w:p>
        </w:tc>
        <w:tc>
          <w:tcPr>
            <w:tcW w:w="852" w:type="pct"/>
            <w:shd w:val="clear" w:color="auto" w:fill="auto"/>
          </w:tcPr>
          <w:p w14:paraId="47E761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1.34.4</w:t>
            </w:r>
          </w:p>
        </w:tc>
      </w:tr>
      <w:tr w:rsidR="00E437F9" w:rsidRPr="00E437F9" w14:paraId="19F290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8972F9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Unclaimed Trust Fund - Law Society (By-Law 10)</w:t>
            </w:r>
          </w:p>
        </w:tc>
        <w:tc>
          <w:tcPr>
            <w:tcW w:w="1079" w:type="pct"/>
            <w:shd w:val="clear" w:color="auto" w:fill="auto"/>
          </w:tcPr>
          <w:p w14:paraId="2B08752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7E839B8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0C2E8C8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B118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Unclaimed trust funds - trust account</w:t>
            </w:r>
          </w:p>
        </w:tc>
        <w:tc>
          <w:tcPr>
            <w:tcW w:w="1079" w:type="pct"/>
            <w:shd w:val="clear" w:color="auto" w:fill="auto"/>
          </w:tcPr>
          <w:p w14:paraId="6A18B5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94(R)-95(L)</w:t>
            </w:r>
          </w:p>
        </w:tc>
        <w:tc>
          <w:tcPr>
            <w:tcW w:w="852" w:type="pct"/>
            <w:shd w:val="clear" w:color="auto" w:fill="auto"/>
          </w:tcPr>
          <w:p w14:paraId="50F2C2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437F9" w:rsidRPr="00E437F9" w14:paraId="70D854C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0D292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Undertaking - document registration agreement - real estate transaction</w:t>
            </w:r>
          </w:p>
        </w:tc>
        <w:tc>
          <w:tcPr>
            <w:tcW w:w="1079" w:type="pct"/>
            <w:shd w:val="clear" w:color="auto" w:fill="auto"/>
          </w:tcPr>
          <w:p w14:paraId="5942893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</w:t>
            </w:r>
          </w:p>
        </w:tc>
        <w:tc>
          <w:tcPr>
            <w:tcW w:w="852" w:type="pct"/>
            <w:shd w:val="clear" w:color="auto" w:fill="auto"/>
          </w:tcPr>
          <w:p w14:paraId="689680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07AA14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639060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Undertaking - duties to uphold (rr. 5.1-6 and 7.2-11)</w:t>
            </w:r>
          </w:p>
        </w:tc>
        <w:tc>
          <w:tcPr>
            <w:tcW w:w="1079" w:type="pct"/>
            <w:shd w:val="clear" w:color="auto" w:fill="auto"/>
          </w:tcPr>
          <w:p w14:paraId="44A8E2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64(LR)</w:t>
            </w:r>
          </w:p>
        </w:tc>
        <w:tc>
          <w:tcPr>
            <w:tcW w:w="852" w:type="pct"/>
            <w:shd w:val="clear" w:color="auto" w:fill="auto"/>
          </w:tcPr>
          <w:p w14:paraId="1E10DAE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2826BF9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2D5CB4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Undertaking - not to practice - duty not to practice (rr. 7.6-1.2 to 7.6-1.4; By-Law 7.1, Part II; and By-Law 9, Part II.1)</w:t>
            </w:r>
          </w:p>
        </w:tc>
        <w:tc>
          <w:tcPr>
            <w:tcW w:w="1079" w:type="pct"/>
            <w:shd w:val="clear" w:color="auto" w:fill="auto"/>
          </w:tcPr>
          <w:p w14:paraId="7EE4726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60(L)</w:t>
            </w:r>
          </w:p>
        </w:tc>
        <w:tc>
          <w:tcPr>
            <w:tcW w:w="852" w:type="pct"/>
            <w:shd w:val="clear" w:color="auto" w:fill="auto"/>
          </w:tcPr>
          <w:p w14:paraId="1D06C7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437F9" w:rsidRPr="00E437F9" w14:paraId="4DC062D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8FEC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Unintentional client - how to avoid</w:t>
            </w:r>
          </w:p>
        </w:tc>
        <w:tc>
          <w:tcPr>
            <w:tcW w:w="1079" w:type="pct"/>
            <w:shd w:val="clear" w:color="auto" w:fill="auto"/>
          </w:tcPr>
          <w:p w14:paraId="396B07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9(R)-10(L)</w:t>
            </w:r>
          </w:p>
        </w:tc>
        <w:tc>
          <w:tcPr>
            <w:tcW w:w="852" w:type="pct"/>
            <w:shd w:val="clear" w:color="auto" w:fill="auto"/>
          </w:tcPr>
          <w:p w14:paraId="5A1AB5E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437F9" w:rsidRPr="00E437F9" w14:paraId="1667D49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89C8D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Unlicensed Persons - Working with or Employing - Duty to law society  (r. 7.6-1.1)</w:t>
            </w:r>
          </w:p>
        </w:tc>
        <w:tc>
          <w:tcPr>
            <w:tcW w:w="1079" w:type="pct"/>
            <w:shd w:val="clear" w:color="auto" w:fill="auto"/>
          </w:tcPr>
          <w:p w14:paraId="58E869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671E747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61DE5DA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53CE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Unpleasant clients - difficult clients</w:t>
            </w:r>
          </w:p>
        </w:tc>
        <w:tc>
          <w:tcPr>
            <w:tcW w:w="1079" w:type="pct"/>
            <w:shd w:val="clear" w:color="auto" w:fill="auto"/>
          </w:tcPr>
          <w:p w14:paraId="322E3A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52(R)</w:t>
            </w:r>
          </w:p>
        </w:tc>
        <w:tc>
          <w:tcPr>
            <w:tcW w:w="852" w:type="pct"/>
            <w:shd w:val="clear" w:color="auto" w:fill="auto"/>
          </w:tcPr>
          <w:p w14:paraId="327C33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6D47E9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ABADA1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Unrelated activities to law - duty (r. 7.3-1 - 2)</w:t>
            </w:r>
          </w:p>
        </w:tc>
        <w:tc>
          <w:tcPr>
            <w:tcW w:w="1079" w:type="pct"/>
            <w:shd w:val="clear" w:color="auto" w:fill="auto"/>
          </w:tcPr>
          <w:p w14:paraId="5D4E17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65(L)</w:t>
            </w:r>
          </w:p>
        </w:tc>
        <w:tc>
          <w:tcPr>
            <w:tcW w:w="852" w:type="pct"/>
            <w:shd w:val="clear" w:color="auto" w:fill="auto"/>
          </w:tcPr>
          <w:p w14:paraId="17F6AC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2C6FC1A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E452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Unrepresented parties - Conflict of Interest(r. 7.2-9)</w:t>
            </w:r>
          </w:p>
        </w:tc>
        <w:tc>
          <w:tcPr>
            <w:tcW w:w="1079" w:type="pct"/>
            <w:shd w:val="clear" w:color="auto" w:fill="auto"/>
          </w:tcPr>
          <w:p w14:paraId="243BED6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11(R)-12(L); 34(R)</w:t>
            </w:r>
          </w:p>
        </w:tc>
        <w:tc>
          <w:tcPr>
            <w:tcW w:w="852" w:type="pct"/>
            <w:shd w:val="clear" w:color="auto" w:fill="auto"/>
          </w:tcPr>
          <w:p w14:paraId="2A0F6A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2.6; 10.6</w:t>
            </w:r>
          </w:p>
        </w:tc>
      </w:tr>
      <w:tr w:rsidR="00E437F9" w:rsidRPr="00E437F9" w14:paraId="2FC29E0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6618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Unrepresented parties - Duties to</w:t>
            </w:r>
          </w:p>
        </w:tc>
        <w:tc>
          <w:tcPr>
            <w:tcW w:w="1079" w:type="pct"/>
            <w:shd w:val="clear" w:color="auto" w:fill="auto"/>
          </w:tcPr>
          <w:p w14:paraId="25D58CC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11(R)-12(L)</w:t>
            </w:r>
          </w:p>
        </w:tc>
        <w:tc>
          <w:tcPr>
            <w:tcW w:w="852" w:type="pct"/>
            <w:shd w:val="clear" w:color="auto" w:fill="auto"/>
          </w:tcPr>
          <w:p w14:paraId="0C86F07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1708C24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3451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Unrepresented parties - Joint Retainer Rules *SEE joint retainer </w:t>
            </w:r>
          </w:p>
        </w:tc>
        <w:tc>
          <w:tcPr>
            <w:tcW w:w="1079" w:type="pct"/>
            <w:shd w:val="clear" w:color="auto" w:fill="auto"/>
          </w:tcPr>
          <w:p w14:paraId="6A228E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11(R)-12(L)</w:t>
            </w:r>
          </w:p>
        </w:tc>
        <w:tc>
          <w:tcPr>
            <w:tcW w:w="852" w:type="pct"/>
            <w:shd w:val="clear" w:color="auto" w:fill="auto"/>
          </w:tcPr>
          <w:p w14:paraId="4AC232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2CC0D30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610CA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Unrepresented persons - conflict of interest (r. 7.2-9)</w:t>
            </w:r>
          </w:p>
        </w:tc>
        <w:tc>
          <w:tcPr>
            <w:tcW w:w="1079" w:type="pct"/>
            <w:shd w:val="clear" w:color="auto" w:fill="auto"/>
          </w:tcPr>
          <w:p w14:paraId="0D381B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C7698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12.6</w:t>
            </w:r>
          </w:p>
        </w:tc>
      </w:tr>
      <w:tr w:rsidR="00E437F9" w:rsidRPr="00E437F9" w14:paraId="4BCC66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C6D5F5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Unsympathetic and sympathetic witnesses</w:t>
            </w:r>
          </w:p>
        </w:tc>
        <w:tc>
          <w:tcPr>
            <w:tcW w:w="1079" w:type="pct"/>
            <w:shd w:val="clear" w:color="auto" w:fill="auto"/>
          </w:tcPr>
          <w:p w14:paraId="0AEF0F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1041EA7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030BB6F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8B71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Untrue evidence - tribunal process - shall not lead (rr. 5.1-2(e), (f), (h), (i), (l))</w:t>
            </w:r>
          </w:p>
        </w:tc>
        <w:tc>
          <w:tcPr>
            <w:tcW w:w="1079" w:type="pct"/>
            <w:shd w:val="clear" w:color="auto" w:fill="auto"/>
          </w:tcPr>
          <w:p w14:paraId="2F9320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68(R)-69(L)</w:t>
            </w:r>
          </w:p>
        </w:tc>
        <w:tc>
          <w:tcPr>
            <w:tcW w:w="852" w:type="pct"/>
            <w:shd w:val="clear" w:color="auto" w:fill="auto"/>
          </w:tcPr>
          <w:p w14:paraId="3A55A79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0F8D4BA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377949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Update - technology</w:t>
            </w:r>
          </w:p>
        </w:tc>
        <w:tc>
          <w:tcPr>
            <w:tcW w:w="1079" w:type="pct"/>
            <w:shd w:val="clear" w:color="auto" w:fill="auto"/>
          </w:tcPr>
          <w:p w14:paraId="4D8B99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82(L)</w:t>
            </w:r>
          </w:p>
        </w:tc>
        <w:tc>
          <w:tcPr>
            <w:tcW w:w="852" w:type="pct"/>
            <w:shd w:val="clear" w:color="auto" w:fill="auto"/>
          </w:tcPr>
          <w:p w14:paraId="7F9198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437F9" w:rsidRPr="00E437F9" w14:paraId="11FF52F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A9CBC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Uphold integrity of profession - duty (r. 2.1-1 - 2.1-2)</w:t>
            </w:r>
          </w:p>
        </w:tc>
        <w:tc>
          <w:tcPr>
            <w:tcW w:w="1079" w:type="pct"/>
            <w:shd w:val="clear" w:color="auto" w:fill="auto"/>
          </w:tcPr>
          <w:p w14:paraId="2A0600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64(R)-65(L)</w:t>
            </w:r>
          </w:p>
        </w:tc>
        <w:tc>
          <w:tcPr>
            <w:tcW w:w="852" w:type="pct"/>
            <w:shd w:val="clear" w:color="auto" w:fill="auto"/>
          </w:tcPr>
          <w:p w14:paraId="4346E65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260E639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1E08B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Use of personal information - privacy</w:t>
            </w:r>
          </w:p>
        </w:tc>
        <w:tc>
          <w:tcPr>
            <w:tcW w:w="1079" w:type="pct"/>
            <w:shd w:val="clear" w:color="auto" w:fill="auto"/>
          </w:tcPr>
          <w:p w14:paraId="1A416F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87(L)</w:t>
            </w:r>
          </w:p>
        </w:tc>
        <w:tc>
          <w:tcPr>
            <w:tcW w:w="852" w:type="pct"/>
            <w:shd w:val="clear" w:color="auto" w:fill="auto"/>
          </w:tcPr>
          <w:p w14:paraId="5B6E004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9.2.3</w:t>
            </w:r>
          </w:p>
        </w:tc>
      </w:tr>
      <w:tr w:rsidR="00E437F9" w:rsidRPr="00E437F9" w14:paraId="4A59F56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0F54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Useless proceedings - duty (r. 3.2-5, rr. 5.1-2(a) and (n))</w:t>
            </w:r>
          </w:p>
        </w:tc>
        <w:tc>
          <w:tcPr>
            <w:tcW w:w="1079" w:type="pct"/>
            <w:shd w:val="clear" w:color="auto" w:fill="auto"/>
          </w:tcPr>
          <w:p w14:paraId="142E3D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68(R)</w:t>
            </w:r>
          </w:p>
        </w:tc>
        <w:tc>
          <w:tcPr>
            <w:tcW w:w="852" w:type="pct"/>
            <w:shd w:val="clear" w:color="auto" w:fill="auto"/>
          </w:tcPr>
          <w:p w14:paraId="4CFABE0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31103C" w:rsidRPr="00E437F9" w14:paraId="1B8E1896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0BC86D9" w14:textId="7AE9B26F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V</w:t>
            </w:r>
          </w:p>
        </w:tc>
      </w:tr>
      <w:tr w:rsidR="00E437F9" w:rsidRPr="00E437F9" w14:paraId="6FCB9EC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51FF9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Valuable property record - lawyer’s duty</w:t>
            </w:r>
          </w:p>
        </w:tc>
        <w:tc>
          <w:tcPr>
            <w:tcW w:w="1079" w:type="pct"/>
            <w:shd w:val="clear" w:color="auto" w:fill="auto"/>
          </w:tcPr>
          <w:p w14:paraId="25C740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41(L)</w:t>
            </w:r>
          </w:p>
        </w:tc>
        <w:tc>
          <w:tcPr>
            <w:tcW w:w="852" w:type="pct"/>
            <w:shd w:val="clear" w:color="auto" w:fill="auto"/>
          </w:tcPr>
          <w:p w14:paraId="6803AB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68D9E03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978E5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Valuable property record - sample</w:t>
            </w:r>
          </w:p>
        </w:tc>
        <w:tc>
          <w:tcPr>
            <w:tcW w:w="1079" w:type="pct"/>
            <w:shd w:val="clear" w:color="auto" w:fill="auto"/>
          </w:tcPr>
          <w:p w14:paraId="5E3D5D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108</w:t>
            </w:r>
          </w:p>
        </w:tc>
        <w:tc>
          <w:tcPr>
            <w:tcW w:w="852" w:type="pct"/>
            <w:shd w:val="clear" w:color="auto" w:fill="auto"/>
          </w:tcPr>
          <w:p w14:paraId="733F923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7</w:t>
            </w:r>
          </w:p>
        </w:tc>
      </w:tr>
      <w:tr w:rsidR="00E437F9" w:rsidRPr="00E437F9" w14:paraId="33EE1D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97B5E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Valuable property record (10 years) - record keeping requirements</w:t>
            </w:r>
          </w:p>
        </w:tc>
        <w:tc>
          <w:tcPr>
            <w:tcW w:w="1079" w:type="pct"/>
            <w:shd w:val="clear" w:color="auto" w:fill="auto"/>
          </w:tcPr>
          <w:p w14:paraId="5CDF30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102(LR);108</w:t>
            </w:r>
          </w:p>
        </w:tc>
        <w:tc>
          <w:tcPr>
            <w:tcW w:w="852" w:type="pct"/>
            <w:shd w:val="clear" w:color="auto" w:fill="auto"/>
          </w:tcPr>
          <w:p w14:paraId="796507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6.4.3; Figure 7</w:t>
            </w:r>
          </w:p>
        </w:tc>
      </w:tr>
      <w:tr w:rsidR="00E437F9" w:rsidRPr="00E437F9" w14:paraId="153925D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F895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client - when required</w:t>
            </w:r>
          </w:p>
        </w:tc>
        <w:tc>
          <w:tcPr>
            <w:tcW w:w="1079" w:type="pct"/>
            <w:shd w:val="clear" w:color="auto" w:fill="auto"/>
          </w:tcPr>
          <w:p w14:paraId="6B933E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</w:t>
            </w:r>
          </w:p>
        </w:tc>
        <w:tc>
          <w:tcPr>
            <w:tcW w:w="852" w:type="pct"/>
            <w:shd w:val="clear" w:color="auto" w:fill="auto"/>
          </w:tcPr>
          <w:p w14:paraId="0AC727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7D1A723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6DFC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client - when required</w:t>
            </w:r>
          </w:p>
        </w:tc>
        <w:tc>
          <w:tcPr>
            <w:tcW w:w="1079" w:type="pct"/>
            <w:shd w:val="clear" w:color="auto" w:fill="auto"/>
          </w:tcPr>
          <w:p w14:paraId="326D5E7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</w:t>
            </w:r>
          </w:p>
        </w:tc>
        <w:tc>
          <w:tcPr>
            <w:tcW w:w="852" w:type="pct"/>
            <w:shd w:val="clear" w:color="auto" w:fill="auto"/>
          </w:tcPr>
          <w:p w14:paraId="28CDE0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435AB9C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A9BEFE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of client - how to</w:t>
            </w:r>
          </w:p>
        </w:tc>
        <w:tc>
          <w:tcPr>
            <w:tcW w:w="1079" w:type="pct"/>
            <w:shd w:val="clear" w:color="auto" w:fill="auto"/>
          </w:tcPr>
          <w:p w14:paraId="4B5082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6AB52BB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2804BB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9637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of client - Records</w:t>
            </w:r>
          </w:p>
        </w:tc>
        <w:tc>
          <w:tcPr>
            <w:tcW w:w="1079" w:type="pct"/>
            <w:shd w:val="clear" w:color="auto" w:fill="auto"/>
          </w:tcPr>
          <w:p w14:paraId="3FDFD1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087FC0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585EA47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890A1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of client - Records</w:t>
            </w:r>
          </w:p>
        </w:tc>
        <w:tc>
          <w:tcPr>
            <w:tcW w:w="1079" w:type="pct"/>
            <w:shd w:val="clear" w:color="auto" w:fill="auto"/>
          </w:tcPr>
          <w:p w14:paraId="3F87F3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5D95D6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7D34D36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1D7ED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of client - withdrawal obligations</w:t>
            </w:r>
          </w:p>
        </w:tc>
        <w:tc>
          <w:tcPr>
            <w:tcW w:w="1079" w:type="pct"/>
            <w:shd w:val="clear" w:color="auto" w:fill="auto"/>
          </w:tcPr>
          <w:p w14:paraId="13BF2EE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287720D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7EBC1F7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E9E8EF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and identification of client - withdrawal obligations</w:t>
            </w:r>
          </w:p>
        </w:tc>
        <w:tc>
          <w:tcPr>
            <w:tcW w:w="1079" w:type="pct"/>
            <w:shd w:val="clear" w:color="auto" w:fill="auto"/>
          </w:tcPr>
          <w:p w14:paraId="53E0CD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723BE48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864E79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0FBF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of identity - client      SEE: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013AC5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12(R); 12(L)</w:t>
            </w:r>
          </w:p>
        </w:tc>
        <w:tc>
          <w:tcPr>
            <w:tcW w:w="852" w:type="pct"/>
            <w:shd w:val="clear" w:color="auto" w:fill="auto"/>
          </w:tcPr>
          <w:p w14:paraId="46ABD0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167D59B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21531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Verification of identity - client      SEE: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62094A1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12(R); 12(L)</w:t>
            </w:r>
          </w:p>
        </w:tc>
        <w:tc>
          <w:tcPr>
            <w:tcW w:w="852" w:type="pct"/>
            <w:shd w:val="clear" w:color="auto" w:fill="auto"/>
          </w:tcPr>
          <w:p w14:paraId="196D70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061742F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E85DF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Verifying Identity - for Organization - Additional Steps</w:t>
            </w:r>
          </w:p>
        </w:tc>
        <w:tc>
          <w:tcPr>
            <w:tcW w:w="1079" w:type="pct"/>
            <w:shd w:val="clear" w:color="auto" w:fill="auto"/>
          </w:tcPr>
          <w:p w14:paraId="2A6A5A7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12(R)-13(R)</w:t>
            </w:r>
          </w:p>
        </w:tc>
        <w:tc>
          <w:tcPr>
            <w:tcW w:w="852" w:type="pct"/>
            <w:shd w:val="clear" w:color="auto" w:fill="auto"/>
          </w:tcPr>
          <w:p w14:paraId="4D1DAA3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66F31F5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71C34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Verifying Identity - Individual</w:t>
            </w:r>
          </w:p>
        </w:tc>
        <w:tc>
          <w:tcPr>
            <w:tcW w:w="1079" w:type="pct"/>
            <w:shd w:val="clear" w:color="auto" w:fill="auto"/>
          </w:tcPr>
          <w:p w14:paraId="385DF6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12(R)-13(L)</w:t>
            </w:r>
          </w:p>
        </w:tc>
        <w:tc>
          <w:tcPr>
            <w:tcW w:w="852" w:type="pct"/>
            <w:shd w:val="clear" w:color="auto" w:fill="auto"/>
          </w:tcPr>
          <w:p w14:paraId="07D3E48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785AFA7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806B9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Verifying Identity - Organization - Corp</w:t>
            </w:r>
          </w:p>
        </w:tc>
        <w:tc>
          <w:tcPr>
            <w:tcW w:w="1079" w:type="pct"/>
            <w:shd w:val="clear" w:color="auto" w:fill="auto"/>
          </w:tcPr>
          <w:p w14:paraId="5510F6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12(R)-13(L)</w:t>
            </w:r>
          </w:p>
        </w:tc>
        <w:tc>
          <w:tcPr>
            <w:tcW w:w="852" w:type="pct"/>
            <w:shd w:val="clear" w:color="auto" w:fill="auto"/>
          </w:tcPr>
          <w:p w14:paraId="06DA1B6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13F6EB7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47873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Verifying Identity - Organization - Trust,  Partnership, Etc</w:t>
            </w:r>
          </w:p>
        </w:tc>
        <w:tc>
          <w:tcPr>
            <w:tcW w:w="1079" w:type="pct"/>
            <w:shd w:val="clear" w:color="auto" w:fill="auto"/>
          </w:tcPr>
          <w:p w14:paraId="341B16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12(R)-13(L)</w:t>
            </w:r>
          </w:p>
        </w:tc>
        <w:tc>
          <w:tcPr>
            <w:tcW w:w="852" w:type="pct"/>
            <w:shd w:val="clear" w:color="auto" w:fill="auto"/>
          </w:tcPr>
          <w:p w14:paraId="0E41F8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437F9" w:rsidRPr="00E437F9" w14:paraId="5ABC8CB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B438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Voluntariness - duress/undue influence/pressure - duty to client</w:t>
            </w:r>
          </w:p>
        </w:tc>
        <w:tc>
          <w:tcPr>
            <w:tcW w:w="1079" w:type="pct"/>
            <w:shd w:val="clear" w:color="auto" w:fill="auto"/>
          </w:tcPr>
          <w:p w14:paraId="56F5F05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341312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6CE5DC5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6FE16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Vulnerability - client under duress/undue influence/pressure - voluntariness</w:t>
            </w:r>
          </w:p>
        </w:tc>
        <w:tc>
          <w:tcPr>
            <w:tcW w:w="1079" w:type="pct"/>
            <w:shd w:val="clear" w:color="auto" w:fill="auto"/>
          </w:tcPr>
          <w:p w14:paraId="75266B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38(R)-39(L)</w:t>
            </w:r>
          </w:p>
        </w:tc>
        <w:tc>
          <w:tcPr>
            <w:tcW w:w="852" w:type="pct"/>
            <w:shd w:val="clear" w:color="auto" w:fill="auto"/>
          </w:tcPr>
          <w:p w14:paraId="5DFDCE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437F9" w:rsidRPr="00E437F9" w14:paraId="30F771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942787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Vulnerable client - restrictions on contingency fee arrangements (r. 3.6-2 and commentary)</w:t>
            </w:r>
          </w:p>
        </w:tc>
        <w:tc>
          <w:tcPr>
            <w:tcW w:w="1079" w:type="pct"/>
            <w:shd w:val="clear" w:color="auto" w:fill="auto"/>
          </w:tcPr>
          <w:p w14:paraId="1613D0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47(R)</w:t>
            </w:r>
          </w:p>
        </w:tc>
        <w:tc>
          <w:tcPr>
            <w:tcW w:w="852" w:type="pct"/>
            <w:shd w:val="clear" w:color="auto" w:fill="auto"/>
          </w:tcPr>
          <w:p w14:paraId="112E1C1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31103C" w:rsidRPr="00E437F9" w14:paraId="0181A459" w14:textId="77777777" w:rsidTr="00DB760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19D0FCDF" w14:textId="35D31A55" w:rsidR="0031103C" w:rsidRPr="0031103C" w:rsidRDefault="0031103C" w:rsidP="0031103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1103C">
              <w:rPr>
                <w:rFonts w:ascii="Arial Narrow" w:hAnsi="Arial Narrow"/>
                <w:b/>
                <w:sz w:val="19"/>
                <w:szCs w:val="19"/>
              </w:rPr>
              <w:t>W</w:t>
            </w:r>
          </w:p>
        </w:tc>
      </w:tr>
      <w:tr w:rsidR="00E437F9" w:rsidRPr="00E437F9" w14:paraId="2F1B99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58A99A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When to deposit to trust account</w:t>
            </w:r>
          </w:p>
        </w:tc>
        <w:tc>
          <w:tcPr>
            <w:tcW w:w="1079" w:type="pct"/>
            <w:shd w:val="clear" w:color="auto" w:fill="auto"/>
          </w:tcPr>
          <w:p w14:paraId="1136C6F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</w:t>
            </w:r>
          </w:p>
        </w:tc>
        <w:tc>
          <w:tcPr>
            <w:tcW w:w="852" w:type="pct"/>
            <w:shd w:val="clear" w:color="auto" w:fill="auto"/>
          </w:tcPr>
          <w:p w14:paraId="7D7C92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E437F9" w:rsidRPr="00E437F9" w14:paraId="2EDA76B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0E471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Whistle blowing - duty of confidentiality</w:t>
            </w:r>
          </w:p>
        </w:tc>
        <w:tc>
          <w:tcPr>
            <w:tcW w:w="1079" w:type="pct"/>
            <w:shd w:val="clear" w:color="auto" w:fill="auto"/>
          </w:tcPr>
          <w:p w14:paraId="66EF60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22(LR)</w:t>
            </w:r>
          </w:p>
        </w:tc>
        <w:tc>
          <w:tcPr>
            <w:tcW w:w="852" w:type="pct"/>
            <w:shd w:val="clear" w:color="auto" w:fill="auto"/>
          </w:tcPr>
          <w:p w14:paraId="0857E43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112D656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08D31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Will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03973B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5BD839C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47853D7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97FF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Will - joint retainers for spouse or partners (r. 3.4-5)</w:t>
            </w:r>
          </w:p>
        </w:tc>
        <w:tc>
          <w:tcPr>
            <w:tcW w:w="1079" w:type="pct"/>
            <w:shd w:val="clear" w:color="auto" w:fill="auto"/>
          </w:tcPr>
          <w:p w14:paraId="03377E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29(L)</w:t>
            </w:r>
          </w:p>
        </w:tc>
        <w:tc>
          <w:tcPr>
            <w:tcW w:w="852" w:type="pct"/>
            <w:shd w:val="clear" w:color="auto" w:fill="auto"/>
          </w:tcPr>
          <w:p w14:paraId="02F68CD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437F9" w:rsidRPr="00E437F9" w14:paraId="4CACEAA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D94D6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Will - lawyer draft will - receives bequest - conflict of interest (r. 3.4-38-39)</w:t>
            </w:r>
          </w:p>
        </w:tc>
        <w:tc>
          <w:tcPr>
            <w:tcW w:w="1079" w:type="pct"/>
            <w:shd w:val="clear" w:color="auto" w:fill="auto"/>
          </w:tcPr>
          <w:p w14:paraId="31E837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4AC2FA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229D244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B3632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Will - lawyer draft will - retained to provide legal services to estate (r. 3.4-38-39)</w:t>
            </w:r>
          </w:p>
        </w:tc>
        <w:tc>
          <w:tcPr>
            <w:tcW w:w="1079" w:type="pct"/>
            <w:shd w:val="clear" w:color="auto" w:fill="auto"/>
          </w:tcPr>
          <w:p w14:paraId="1CEFE8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34(R)</w:t>
            </w:r>
          </w:p>
        </w:tc>
        <w:tc>
          <w:tcPr>
            <w:tcW w:w="852" w:type="pct"/>
            <w:shd w:val="clear" w:color="auto" w:fill="auto"/>
          </w:tcPr>
          <w:p w14:paraId="3AC4953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12.4</w:t>
            </w:r>
          </w:p>
        </w:tc>
      </w:tr>
      <w:tr w:rsidR="00E437F9" w:rsidRPr="00E437F9" w14:paraId="3FA5B88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18605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 - joint retainer - contentious issue (rr. 3.4-9, r. 3.7-7 and r. 3.7-9)</w:t>
            </w:r>
          </w:p>
        </w:tc>
        <w:tc>
          <w:tcPr>
            <w:tcW w:w="1079" w:type="pct"/>
            <w:shd w:val="clear" w:color="auto" w:fill="auto"/>
          </w:tcPr>
          <w:p w14:paraId="0D89DD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28(R)</w:t>
            </w:r>
          </w:p>
        </w:tc>
        <w:tc>
          <w:tcPr>
            <w:tcW w:w="852" w:type="pct"/>
            <w:shd w:val="clear" w:color="auto" w:fill="auto"/>
          </w:tcPr>
          <w:p w14:paraId="7D0B90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437F9" w:rsidRPr="00E437F9" w14:paraId="34D4575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3A5675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general account</w:t>
            </w:r>
          </w:p>
        </w:tc>
        <w:tc>
          <w:tcPr>
            <w:tcW w:w="1079" w:type="pct"/>
            <w:shd w:val="clear" w:color="auto" w:fill="auto"/>
          </w:tcPr>
          <w:p w14:paraId="0B79587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90(R)</w:t>
            </w:r>
          </w:p>
        </w:tc>
        <w:tc>
          <w:tcPr>
            <w:tcW w:w="852" w:type="pct"/>
            <w:shd w:val="clear" w:color="auto" w:fill="auto"/>
          </w:tcPr>
          <w:p w14:paraId="494345A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89F165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274A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general account - HST</w:t>
            </w:r>
          </w:p>
        </w:tc>
        <w:tc>
          <w:tcPr>
            <w:tcW w:w="1079" w:type="pct"/>
            <w:shd w:val="clear" w:color="auto" w:fill="auto"/>
          </w:tcPr>
          <w:p w14:paraId="6B5447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91(L)</w:t>
            </w:r>
          </w:p>
        </w:tc>
        <w:tc>
          <w:tcPr>
            <w:tcW w:w="852" w:type="pct"/>
            <w:shd w:val="clear" w:color="auto" w:fill="auto"/>
          </w:tcPr>
          <w:p w14:paraId="1B4246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0B1615C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2A101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</w:t>
            </w:r>
          </w:p>
        </w:tc>
        <w:tc>
          <w:tcPr>
            <w:tcW w:w="1079" w:type="pct"/>
            <w:shd w:val="clear" w:color="auto" w:fill="auto"/>
          </w:tcPr>
          <w:p w14:paraId="6AB7B9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93(L)-94(R)</w:t>
            </w:r>
          </w:p>
        </w:tc>
        <w:tc>
          <w:tcPr>
            <w:tcW w:w="852" w:type="pct"/>
            <w:shd w:val="clear" w:color="auto" w:fill="auto"/>
          </w:tcPr>
          <w:p w14:paraId="255D65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4.3-4.3.4</w:t>
            </w:r>
          </w:p>
        </w:tc>
      </w:tr>
      <w:tr w:rsidR="00E437F9" w:rsidRPr="00E437F9" w14:paraId="6C2E1E2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4F2E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 xml:space="preserve">Withdrawal - trust account - ABM - prohibited </w:t>
            </w:r>
          </w:p>
        </w:tc>
        <w:tc>
          <w:tcPr>
            <w:tcW w:w="1079" w:type="pct"/>
            <w:shd w:val="clear" w:color="auto" w:fill="auto"/>
          </w:tcPr>
          <w:p w14:paraId="1DA9FEA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94(L)</w:t>
            </w:r>
          </w:p>
        </w:tc>
        <w:tc>
          <w:tcPr>
            <w:tcW w:w="852" w:type="pct"/>
            <w:shd w:val="clear" w:color="auto" w:fill="auto"/>
          </w:tcPr>
          <w:p w14:paraId="1D9B5C3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07984B0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04856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electronic transfer (By-Law 9)</w:t>
            </w:r>
          </w:p>
        </w:tc>
        <w:tc>
          <w:tcPr>
            <w:tcW w:w="1079" w:type="pct"/>
            <w:shd w:val="clear" w:color="auto" w:fill="auto"/>
          </w:tcPr>
          <w:p w14:paraId="322D2DA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0A3E002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219B633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8843A1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electronic transfer (Electronic Trust Transfer Requisition Form) (Form 9A)</w:t>
            </w:r>
          </w:p>
        </w:tc>
        <w:tc>
          <w:tcPr>
            <w:tcW w:w="1079" w:type="pct"/>
            <w:shd w:val="clear" w:color="auto" w:fill="auto"/>
          </w:tcPr>
          <w:p w14:paraId="03B574A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99(L)109</w:t>
            </w:r>
          </w:p>
        </w:tc>
        <w:tc>
          <w:tcPr>
            <w:tcW w:w="852" w:type="pct"/>
            <w:shd w:val="clear" w:color="auto" w:fill="auto"/>
          </w:tcPr>
          <w:p w14:paraId="6349CF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6.3.2;Sample</w:t>
            </w:r>
          </w:p>
        </w:tc>
      </w:tr>
      <w:tr w:rsidR="00E437F9" w:rsidRPr="00E437F9" w14:paraId="31C34C7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139894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Electronic Trust Transfer Requisition Form (Form 9A) - sample</w:t>
            </w:r>
          </w:p>
        </w:tc>
        <w:tc>
          <w:tcPr>
            <w:tcW w:w="1079" w:type="pct"/>
            <w:shd w:val="clear" w:color="auto" w:fill="auto"/>
          </w:tcPr>
          <w:p w14:paraId="7755066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109</w:t>
            </w:r>
          </w:p>
        </w:tc>
        <w:tc>
          <w:tcPr>
            <w:tcW w:w="852" w:type="pct"/>
            <w:shd w:val="clear" w:color="auto" w:fill="auto"/>
          </w:tcPr>
          <w:p w14:paraId="13E420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Figure 8</w:t>
            </w:r>
          </w:p>
        </w:tc>
      </w:tr>
      <w:tr w:rsidR="00E437F9" w:rsidRPr="00E437F9" w14:paraId="50C95508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C589A7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error in withdrawal; corrections</w:t>
            </w:r>
          </w:p>
        </w:tc>
        <w:tc>
          <w:tcPr>
            <w:tcW w:w="1079" w:type="pct"/>
            <w:shd w:val="clear" w:color="auto" w:fill="auto"/>
          </w:tcPr>
          <w:p w14:paraId="5E2A94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94(R)</w:t>
            </w:r>
          </w:p>
        </w:tc>
        <w:tc>
          <w:tcPr>
            <w:tcW w:w="852" w:type="pct"/>
            <w:shd w:val="clear" w:color="auto" w:fill="auto"/>
          </w:tcPr>
          <w:p w14:paraId="227DD7B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437F9" w:rsidRPr="00E437F9" w14:paraId="5F1AC82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CFEDA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individuals authorized to withdraw</w:t>
            </w:r>
          </w:p>
        </w:tc>
        <w:tc>
          <w:tcPr>
            <w:tcW w:w="1079" w:type="pct"/>
            <w:shd w:val="clear" w:color="auto" w:fill="auto"/>
          </w:tcPr>
          <w:p w14:paraId="01DDAA3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94(L)</w:t>
            </w:r>
          </w:p>
        </w:tc>
        <w:tc>
          <w:tcPr>
            <w:tcW w:w="852" w:type="pct"/>
            <w:shd w:val="clear" w:color="auto" w:fill="auto"/>
          </w:tcPr>
          <w:p w14:paraId="2FD6D0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437F9" w:rsidRPr="00E437F9" w14:paraId="4351206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7C804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methods</w:t>
            </w:r>
          </w:p>
        </w:tc>
        <w:tc>
          <w:tcPr>
            <w:tcW w:w="1079" w:type="pct"/>
            <w:shd w:val="clear" w:color="auto" w:fill="auto"/>
          </w:tcPr>
          <w:p w14:paraId="4051883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93(R)</w:t>
            </w:r>
          </w:p>
        </w:tc>
        <w:tc>
          <w:tcPr>
            <w:tcW w:w="852" w:type="pct"/>
            <w:shd w:val="clear" w:color="auto" w:fill="auto"/>
          </w:tcPr>
          <w:p w14:paraId="12E3AC2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0B0E3B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A54D20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- trust account - reasons for</w:t>
            </w:r>
          </w:p>
        </w:tc>
        <w:tc>
          <w:tcPr>
            <w:tcW w:w="1079" w:type="pct"/>
            <w:shd w:val="clear" w:color="auto" w:fill="auto"/>
          </w:tcPr>
          <w:p w14:paraId="430A42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93(LR)</w:t>
            </w:r>
          </w:p>
        </w:tc>
        <w:tc>
          <w:tcPr>
            <w:tcW w:w="852" w:type="pct"/>
            <w:shd w:val="clear" w:color="auto" w:fill="auto"/>
          </w:tcPr>
          <w:p w14:paraId="7BAF31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0B7FE81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FB7F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from representation -      SEE: Withdrawal of services</w:t>
            </w:r>
          </w:p>
        </w:tc>
        <w:tc>
          <w:tcPr>
            <w:tcW w:w="1079" w:type="pct"/>
            <w:shd w:val="clear" w:color="auto" w:fill="auto"/>
          </w:tcPr>
          <w:p w14:paraId="3A5119D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55(L)</w:t>
            </w:r>
          </w:p>
        </w:tc>
        <w:tc>
          <w:tcPr>
            <w:tcW w:w="852" w:type="pct"/>
            <w:shd w:val="clear" w:color="auto" w:fill="auto"/>
          </w:tcPr>
          <w:p w14:paraId="545993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437F9" w:rsidRPr="00E437F9" w14:paraId="6A31B16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F6905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client file - transfer or return</w:t>
            </w:r>
          </w:p>
        </w:tc>
        <w:tc>
          <w:tcPr>
            <w:tcW w:w="1079" w:type="pct"/>
            <w:shd w:val="clear" w:color="auto" w:fill="auto"/>
          </w:tcPr>
          <w:p w14:paraId="420C54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58(L)</w:t>
            </w:r>
          </w:p>
        </w:tc>
        <w:tc>
          <w:tcPr>
            <w:tcW w:w="852" w:type="pct"/>
            <w:shd w:val="clear" w:color="auto" w:fill="auto"/>
          </w:tcPr>
          <w:p w14:paraId="6E0C55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2BA0323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F6ED5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client identification and verification</w:t>
            </w:r>
          </w:p>
        </w:tc>
        <w:tc>
          <w:tcPr>
            <w:tcW w:w="1079" w:type="pct"/>
            <w:shd w:val="clear" w:color="auto" w:fill="auto"/>
          </w:tcPr>
          <w:p w14:paraId="2A0E7F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13(R)</w:t>
            </w:r>
          </w:p>
        </w:tc>
        <w:tc>
          <w:tcPr>
            <w:tcW w:w="852" w:type="pct"/>
            <w:shd w:val="clear" w:color="auto" w:fill="auto"/>
          </w:tcPr>
          <w:p w14:paraId="094809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4B373C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BB21D0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confidentiality (r. 3.3-1 and commentary)</w:t>
            </w:r>
          </w:p>
        </w:tc>
        <w:tc>
          <w:tcPr>
            <w:tcW w:w="1079" w:type="pct"/>
            <w:shd w:val="clear" w:color="auto" w:fill="auto"/>
          </w:tcPr>
          <w:p w14:paraId="3B0F60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57(R)</w:t>
            </w:r>
          </w:p>
        </w:tc>
        <w:tc>
          <w:tcPr>
            <w:tcW w:w="852" w:type="pct"/>
            <w:shd w:val="clear" w:color="auto" w:fill="auto"/>
          </w:tcPr>
          <w:p w14:paraId="57F0C80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437F9" w:rsidRPr="00E437F9" w14:paraId="40A89A2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10CB1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conflict of interest (r. 3.4-1, 3.4-3, and 3.7-7)</w:t>
            </w:r>
          </w:p>
        </w:tc>
        <w:tc>
          <w:tcPr>
            <w:tcW w:w="1079" w:type="pct"/>
            <w:shd w:val="clear" w:color="auto" w:fill="auto"/>
          </w:tcPr>
          <w:p w14:paraId="1C4CBE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26(R)</w:t>
            </w:r>
          </w:p>
        </w:tc>
        <w:tc>
          <w:tcPr>
            <w:tcW w:w="852" w:type="pct"/>
            <w:shd w:val="clear" w:color="auto" w:fill="auto"/>
          </w:tcPr>
          <w:p w14:paraId="4723BA2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03CE70D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F2E579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*generally</w:t>
            </w:r>
          </w:p>
        </w:tc>
        <w:tc>
          <w:tcPr>
            <w:tcW w:w="1079" w:type="pct"/>
            <w:shd w:val="clear" w:color="auto" w:fill="auto"/>
          </w:tcPr>
          <w:p w14:paraId="4FE2B6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56(LR)</w:t>
            </w:r>
          </w:p>
        </w:tc>
        <w:tc>
          <w:tcPr>
            <w:tcW w:w="852" w:type="pct"/>
            <w:shd w:val="clear" w:color="auto" w:fill="auto"/>
          </w:tcPr>
          <w:p w14:paraId="4778E3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437F9" w:rsidRPr="00E437F9" w14:paraId="0DEB421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CAE5F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insufficient time before trial - not permitted (r. 3.7-5)</w:t>
            </w:r>
          </w:p>
        </w:tc>
        <w:tc>
          <w:tcPr>
            <w:tcW w:w="1079" w:type="pct"/>
            <w:shd w:val="clear" w:color="auto" w:fill="auto"/>
          </w:tcPr>
          <w:p w14:paraId="7FE4AE4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56(L)-57(L)</w:t>
            </w:r>
          </w:p>
        </w:tc>
        <w:tc>
          <w:tcPr>
            <w:tcW w:w="852" w:type="pct"/>
            <w:shd w:val="clear" w:color="auto" w:fill="auto"/>
          </w:tcPr>
          <w:p w14:paraId="02FF0E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24CB61D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52DFC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lawyer’s duties on withdrawal (r. 3.7-4 and commentary)</w:t>
            </w:r>
          </w:p>
        </w:tc>
        <w:tc>
          <w:tcPr>
            <w:tcW w:w="1079" w:type="pct"/>
            <w:shd w:val="clear" w:color="auto" w:fill="auto"/>
          </w:tcPr>
          <w:p w14:paraId="275F65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56(R)</w:t>
            </w:r>
          </w:p>
        </w:tc>
        <w:tc>
          <w:tcPr>
            <w:tcW w:w="852" w:type="pct"/>
            <w:shd w:val="clear" w:color="auto" w:fill="auto"/>
          </w:tcPr>
          <w:p w14:paraId="11CA9BE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09C6B0B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974E05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mandatory withdrawal (r. 3.7-7 and commentary)</w:t>
            </w:r>
          </w:p>
        </w:tc>
        <w:tc>
          <w:tcPr>
            <w:tcW w:w="1079" w:type="pct"/>
            <w:shd w:val="clear" w:color="auto" w:fill="auto"/>
          </w:tcPr>
          <w:p w14:paraId="03CFAA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50CBAC4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6891127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BC363A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not permitted (insufficient time before trial) (r. 3.7-5)</w:t>
            </w:r>
          </w:p>
        </w:tc>
        <w:tc>
          <w:tcPr>
            <w:tcW w:w="1079" w:type="pct"/>
            <w:shd w:val="clear" w:color="auto" w:fill="auto"/>
          </w:tcPr>
          <w:p w14:paraId="11D2012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56(L)-57(L)</w:t>
            </w:r>
          </w:p>
        </w:tc>
        <w:tc>
          <w:tcPr>
            <w:tcW w:w="852" w:type="pct"/>
            <w:shd w:val="clear" w:color="auto" w:fill="auto"/>
          </w:tcPr>
          <w:p w14:paraId="40827A0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437F9" w:rsidRPr="00E437F9" w14:paraId="50F2BF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07F80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permission of trial judge (r. 3.7-6)</w:t>
            </w:r>
          </w:p>
        </w:tc>
        <w:tc>
          <w:tcPr>
            <w:tcW w:w="1079" w:type="pct"/>
            <w:shd w:val="clear" w:color="auto" w:fill="auto"/>
          </w:tcPr>
          <w:p w14:paraId="567D43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1E94E3C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437F9" w:rsidRPr="00E437F9" w14:paraId="60BBF78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BB6EC6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criminal - permitted (sufficient time before trial) (r. 3.7-4 and commentary)</w:t>
            </w:r>
          </w:p>
        </w:tc>
        <w:tc>
          <w:tcPr>
            <w:tcW w:w="1079" w:type="pct"/>
            <w:shd w:val="clear" w:color="auto" w:fill="auto"/>
          </w:tcPr>
          <w:p w14:paraId="03972B7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56(R)</w:t>
            </w:r>
          </w:p>
        </w:tc>
        <w:tc>
          <w:tcPr>
            <w:tcW w:w="852" w:type="pct"/>
            <w:shd w:val="clear" w:color="auto" w:fill="auto"/>
          </w:tcPr>
          <w:p w14:paraId="596A5E9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38992AC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14287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discuss with client at outset of relationship (r. 3.7-1 and commentary)</w:t>
            </w:r>
          </w:p>
        </w:tc>
        <w:tc>
          <w:tcPr>
            <w:tcW w:w="1079" w:type="pct"/>
            <w:shd w:val="clear" w:color="auto" w:fill="auto"/>
          </w:tcPr>
          <w:p w14:paraId="6E6089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</w:t>
            </w:r>
          </w:p>
        </w:tc>
        <w:tc>
          <w:tcPr>
            <w:tcW w:w="852" w:type="pct"/>
            <w:shd w:val="clear" w:color="auto" w:fill="auto"/>
          </w:tcPr>
          <w:p w14:paraId="08978A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52B83B6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70A3A3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duties of successor lawyer (r. 3.7-10 and commentary)</w:t>
            </w:r>
          </w:p>
        </w:tc>
        <w:tc>
          <w:tcPr>
            <w:tcW w:w="1079" w:type="pct"/>
            <w:shd w:val="clear" w:color="auto" w:fill="auto"/>
          </w:tcPr>
          <w:p w14:paraId="0E68B6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58(R)</w:t>
            </w:r>
          </w:p>
        </w:tc>
        <w:tc>
          <w:tcPr>
            <w:tcW w:w="852" w:type="pct"/>
            <w:shd w:val="clear" w:color="auto" w:fill="auto"/>
          </w:tcPr>
          <w:p w14:paraId="622F7C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324D6B4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0CC798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duties upon withdrawal for any reason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3F5DE01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0F6BB6B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208E710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F19C3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duty to withdraw due to lawyer’s error (s.7.8)</w:t>
            </w:r>
          </w:p>
        </w:tc>
        <w:tc>
          <w:tcPr>
            <w:tcW w:w="1079" w:type="pct"/>
            <w:shd w:val="clear" w:color="auto" w:fill="auto"/>
          </w:tcPr>
          <w:p w14:paraId="7A6B531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40(L)</w:t>
            </w:r>
          </w:p>
        </w:tc>
        <w:tc>
          <w:tcPr>
            <w:tcW w:w="852" w:type="pct"/>
            <w:shd w:val="clear" w:color="auto" w:fill="auto"/>
          </w:tcPr>
          <w:p w14:paraId="025F64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437F9" w:rsidRPr="00E437F9" w14:paraId="4AAF5AF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3933B1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file contents ownership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124EC38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72AF50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6495414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442BA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good cause and reasonable notice factors(r. 3.7-1 and commentary)</w:t>
            </w:r>
          </w:p>
        </w:tc>
        <w:tc>
          <w:tcPr>
            <w:tcW w:w="1079" w:type="pct"/>
            <w:shd w:val="clear" w:color="auto" w:fill="auto"/>
          </w:tcPr>
          <w:p w14:paraId="4EE9A2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55(LR)</w:t>
            </w:r>
          </w:p>
        </w:tc>
        <w:tc>
          <w:tcPr>
            <w:tcW w:w="852" w:type="pct"/>
            <w:shd w:val="clear" w:color="auto" w:fill="auto"/>
          </w:tcPr>
          <w:p w14:paraId="740AFC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7D92200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CF5F0F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lawyer withdrawal factors (Sec 3.7 of the Rules of Professional Conduct)</w:t>
            </w:r>
          </w:p>
        </w:tc>
        <w:tc>
          <w:tcPr>
            <w:tcW w:w="1079" w:type="pct"/>
            <w:shd w:val="clear" w:color="auto" w:fill="auto"/>
          </w:tcPr>
          <w:p w14:paraId="122A52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55(L) </w:t>
            </w:r>
          </w:p>
        </w:tc>
        <w:tc>
          <w:tcPr>
            <w:tcW w:w="852" w:type="pct"/>
            <w:shd w:val="clear" w:color="auto" w:fill="auto"/>
          </w:tcPr>
          <w:p w14:paraId="7CA914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4793335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9E379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leaving, dismantling a law firm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56C4451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57(R)</w:t>
            </w:r>
          </w:p>
        </w:tc>
        <w:tc>
          <w:tcPr>
            <w:tcW w:w="852" w:type="pct"/>
            <w:shd w:val="clear" w:color="auto" w:fill="auto"/>
          </w:tcPr>
          <w:p w14:paraId="429ACC0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5BE0966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5256C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mandatory - list of circumstances leading to mandatory withdrawal (r. 3.7-7 and commentary)</w:t>
            </w:r>
          </w:p>
        </w:tc>
        <w:tc>
          <w:tcPr>
            <w:tcW w:w="1079" w:type="pct"/>
            <w:shd w:val="clear" w:color="auto" w:fill="auto"/>
          </w:tcPr>
          <w:p w14:paraId="37D044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4BECF0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437F9" w:rsidRPr="00E437F9" w14:paraId="7246A43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1F640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manner of withdrawal (r. 3.7-8, 3.7-9 and commentaries)</w:t>
            </w:r>
          </w:p>
        </w:tc>
        <w:tc>
          <w:tcPr>
            <w:tcW w:w="1079" w:type="pct"/>
            <w:shd w:val="clear" w:color="auto" w:fill="auto"/>
          </w:tcPr>
          <w:p w14:paraId="6F2228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57(LR)</w:t>
            </w:r>
          </w:p>
        </w:tc>
        <w:tc>
          <w:tcPr>
            <w:tcW w:w="852" w:type="pct"/>
            <w:shd w:val="clear" w:color="auto" w:fill="auto"/>
          </w:tcPr>
          <w:p w14:paraId="0C7EA9D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4CFFBE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B16257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non-payment of fees</w:t>
            </w:r>
          </w:p>
        </w:tc>
        <w:tc>
          <w:tcPr>
            <w:tcW w:w="1079" w:type="pct"/>
            <w:shd w:val="clear" w:color="auto" w:fill="auto"/>
          </w:tcPr>
          <w:p w14:paraId="3BA870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4803988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5A3170D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A4C46F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optional - good cause + reasonable notice + no prejudice to client</w:t>
            </w:r>
          </w:p>
        </w:tc>
        <w:tc>
          <w:tcPr>
            <w:tcW w:w="1079" w:type="pct"/>
            <w:shd w:val="clear" w:color="auto" w:fill="auto"/>
          </w:tcPr>
          <w:p w14:paraId="2B4A51E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</w:t>
            </w:r>
          </w:p>
        </w:tc>
        <w:tc>
          <w:tcPr>
            <w:tcW w:w="852" w:type="pct"/>
            <w:shd w:val="clear" w:color="auto" w:fill="auto"/>
          </w:tcPr>
          <w:p w14:paraId="5D3520A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45906DA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5C1E1D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optional - non-payment of fees  (r. 3.7-3)</w:t>
            </w:r>
          </w:p>
        </w:tc>
        <w:tc>
          <w:tcPr>
            <w:tcW w:w="1079" w:type="pct"/>
            <w:shd w:val="clear" w:color="auto" w:fill="auto"/>
          </w:tcPr>
          <w:p w14:paraId="6A01956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56(L)</w:t>
            </w:r>
          </w:p>
        </w:tc>
        <w:tc>
          <w:tcPr>
            <w:tcW w:w="852" w:type="pct"/>
            <w:shd w:val="clear" w:color="auto" w:fill="auto"/>
          </w:tcPr>
          <w:p w14:paraId="59CD4E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437F9" w:rsidRPr="00E437F9" w14:paraId="1B9E6742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668BA9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optional - serious loss of confidence (r. 3.7-2 and commentary)</w:t>
            </w:r>
          </w:p>
        </w:tc>
        <w:tc>
          <w:tcPr>
            <w:tcW w:w="1079" w:type="pct"/>
            <w:shd w:val="clear" w:color="auto" w:fill="auto"/>
          </w:tcPr>
          <w:p w14:paraId="0ACB84E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3CB58AE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5275DD6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EC105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reasonable notice (r. 3.7-1 and commentary)</w:t>
            </w:r>
          </w:p>
        </w:tc>
        <w:tc>
          <w:tcPr>
            <w:tcW w:w="1079" w:type="pct"/>
            <w:shd w:val="clear" w:color="auto" w:fill="auto"/>
          </w:tcPr>
          <w:p w14:paraId="493AB5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55(L)</w:t>
            </w:r>
          </w:p>
        </w:tc>
        <w:tc>
          <w:tcPr>
            <w:tcW w:w="852" w:type="pct"/>
            <w:shd w:val="clear" w:color="auto" w:fill="auto"/>
          </w:tcPr>
          <w:p w14:paraId="6C60A3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437F9" w:rsidRPr="00E437F9" w14:paraId="6FAE73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EBA9EB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serious loss of confidence (r. 3.7-2 and commentary)</w:t>
            </w:r>
          </w:p>
        </w:tc>
        <w:tc>
          <w:tcPr>
            <w:tcW w:w="1079" w:type="pct"/>
            <w:shd w:val="clear" w:color="auto" w:fill="auto"/>
          </w:tcPr>
          <w:p w14:paraId="2868A3F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55(R)-56(L)</w:t>
            </w:r>
          </w:p>
        </w:tc>
        <w:tc>
          <w:tcPr>
            <w:tcW w:w="852" w:type="pct"/>
            <w:shd w:val="clear" w:color="auto" w:fill="auto"/>
          </w:tcPr>
          <w:p w14:paraId="5166CC0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437F9" w:rsidRPr="00E437F9" w14:paraId="25BAA4A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2A1175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Withdrawal of services - written confirmation</w:t>
            </w:r>
          </w:p>
        </w:tc>
        <w:tc>
          <w:tcPr>
            <w:tcW w:w="1079" w:type="pct"/>
            <w:shd w:val="clear" w:color="auto" w:fill="auto"/>
          </w:tcPr>
          <w:p w14:paraId="49096E4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58(L)</w:t>
            </w:r>
          </w:p>
        </w:tc>
        <w:tc>
          <w:tcPr>
            <w:tcW w:w="852" w:type="pct"/>
            <w:shd w:val="clear" w:color="auto" w:fill="auto"/>
          </w:tcPr>
          <w:p w14:paraId="09D75A9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5767A3E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4A653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 - communication w lawyer's own during testimony</w:t>
            </w:r>
          </w:p>
        </w:tc>
        <w:tc>
          <w:tcPr>
            <w:tcW w:w="1079" w:type="pct"/>
            <w:shd w:val="clear" w:color="auto" w:fill="auto"/>
          </w:tcPr>
          <w:p w14:paraId="3518E53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71(LR)</w:t>
            </w:r>
          </w:p>
        </w:tc>
        <w:tc>
          <w:tcPr>
            <w:tcW w:w="852" w:type="pct"/>
            <w:shd w:val="clear" w:color="auto" w:fill="auto"/>
          </w:tcPr>
          <w:p w14:paraId="171D3AD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5B5BEF83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3E086FB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 - stages of witness testimony</w:t>
            </w:r>
          </w:p>
        </w:tc>
        <w:tc>
          <w:tcPr>
            <w:tcW w:w="1079" w:type="pct"/>
            <w:shd w:val="clear" w:color="auto" w:fill="auto"/>
          </w:tcPr>
          <w:p w14:paraId="64B1ED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71(LR)</w:t>
            </w:r>
          </w:p>
        </w:tc>
        <w:tc>
          <w:tcPr>
            <w:tcW w:w="852" w:type="pct"/>
            <w:shd w:val="clear" w:color="auto" w:fill="auto"/>
          </w:tcPr>
          <w:p w14:paraId="18E319A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4.3.1</w:t>
            </w:r>
          </w:p>
        </w:tc>
      </w:tr>
      <w:tr w:rsidR="00E437F9" w:rsidRPr="00E437F9" w14:paraId="452E9E2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100583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communication with witness giving evidence (r. 5.4-2)</w:t>
            </w:r>
          </w:p>
        </w:tc>
        <w:tc>
          <w:tcPr>
            <w:tcW w:w="1079" w:type="pct"/>
            <w:shd w:val="clear" w:color="auto" w:fill="auto"/>
          </w:tcPr>
          <w:p w14:paraId="354632B1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611386F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3D964E4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7737B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duty not to mistreat (rr. 5.1-2(m), (o), 5.3-1, 7.2-6 and 7.2-8 - 8.2)</w:t>
            </w:r>
          </w:p>
        </w:tc>
        <w:tc>
          <w:tcPr>
            <w:tcW w:w="1079" w:type="pct"/>
            <w:shd w:val="clear" w:color="auto" w:fill="auto"/>
          </w:tcPr>
          <w:p w14:paraId="00A1E5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69(R)</w:t>
            </w:r>
          </w:p>
        </w:tc>
        <w:tc>
          <w:tcPr>
            <w:tcW w:w="852" w:type="pct"/>
            <w:shd w:val="clear" w:color="auto" w:fill="auto"/>
          </w:tcPr>
          <w:p w14:paraId="5DF93C9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437F9" w:rsidRPr="00E437F9" w14:paraId="53C68B4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A454AB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giving evidence - communication with (r. 5.4-2)</w:t>
            </w:r>
          </w:p>
        </w:tc>
        <w:tc>
          <w:tcPr>
            <w:tcW w:w="1079" w:type="pct"/>
            <w:shd w:val="clear" w:color="auto" w:fill="auto"/>
          </w:tcPr>
          <w:p w14:paraId="5F510BC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433E9AD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437F9" w:rsidRPr="00E437F9" w14:paraId="101A843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DB3CC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interviewing - represented persons (rr. 5.3-1, 7.2 - 6A)</w:t>
            </w:r>
          </w:p>
        </w:tc>
        <w:tc>
          <w:tcPr>
            <w:tcW w:w="1079" w:type="pct"/>
            <w:shd w:val="clear" w:color="auto" w:fill="auto"/>
          </w:tcPr>
          <w:p w14:paraId="2FB85B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4EAAF8E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714F7F6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44E04F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interviewing (r. 5.3-1)</w:t>
            </w:r>
          </w:p>
        </w:tc>
        <w:tc>
          <w:tcPr>
            <w:tcW w:w="1079" w:type="pct"/>
            <w:shd w:val="clear" w:color="auto" w:fill="auto"/>
          </w:tcPr>
          <w:p w14:paraId="20218EA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4269D64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5F8AC7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1D738B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lawyer as witness (r. 5.2)</w:t>
            </w:r>
          </w:p>
        </w:tc>
        <w:tc>
          <w:tcPr>
            <w:tcW w:w="1079" w:type="pct"/>
            <w:shd w:val="clear" w:color="auto" w:fill="auto"/>
          </w:tcPr>
          <w:p w14:paraId="08A74AB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72(R)-73(L)</w:t>
            </w:r>
          </w:p>
        </w:tc>
        <w:tc>
          <w:tcPr>
            <w:tcW w:w="852" w:type="pct"/>
            <w:shd w:val="clear" w:color="auto" w:fill="auto"/>
          </w:tcPr>
          <w:p w14:paraId="14E991C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437F9" w:rsidRPr="00E437F9" w14:paraId="3EF871E1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A0BC0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lawyer may not permit to mislead (rr. 5.1-1, 5.1-2(b), (e), (g), (j), and (k))</w:t>
            </w:r>
          </w:p>
        </w:tc>
        <w:tc>
          <w:tcPr>
            <w:tcW w:w="1079" w:type="pct"/>
            <w:shd w:val="clear" w:color="auto" w:fill="auto"/>
          </w:tcPr>
          <w:p w14:paraId="5FF4ADD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69(LR)</w:t>
            </w:r>
          </w:p>
        </w:tc>
        <w:tc>
          <w:tcPr>
            <w:tcW w:w="852" w:type="pct"/>
            <w:shd w:val="clear" w:color="auto" w:fill="auto"/>
          </w:tcPr>
          <w:p w14:paraId="48BE13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3F830D9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C35A1F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lawyer’s duties regarding</w:t>
            </w:r>
          </w:p>
        </w:tc>
        <w:tc>
          <w:tcPr>
            <w:tcW w:w="1079" w:type="pct"/>
            <w:shd w:val="clear" w:color="auto" w:fill="auto"/>
          </w:tcPr>
          <w:p w14:paraId="1092BF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70(R)-73(LR)</w:t>
            </w:r>
          </w:p>
        </w:tc>
        <w:tc>
          <w:tcPr>
            <w:tcW w:w="852" w:type="pct"/>
            <w:shd w:val="clear" w:color="auto" w:fill="auto"/>
          </w:tcPr>
          <w:p w14:paraId="68CDF02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3.5; 4 - 4.3.2</w:t>
            </w:r>
          </w:p>
        </w:tc>
      </w:tr>
      <w:tr w:rsidR="00E437F9" w:rsidRPr="00E437F9" w14:paraId="2607411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1AE2D2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preparing (r. 5.3-1)</w:t>
            </w:r>
          </w:p>
        </w:tc>
        <w:tc>
          <w:tcPr>
            <w:tcW w:w="1079" w:type="pct"/>
            <w:shd w:val="clear" w:color="auto" w:fill="auto"/>
          </w:tcPr>
          <w:p w14:paraId="320636D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70(R)</w:t>
            </w:r>
          </w:p>
        </w:tc>
        <w:tc>
          <w:tcPr>
            <w:tcW w:w="852" w:type="pct"/>
            <w:shd w:val="clear" w:color="auto" w:fill="auto"/>
          </w:tcPr>
          <w:p w14:paraId="33718BA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437F9" w:rsidRPr="00E437F9" w14:paraId="01F3E5E5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F58C4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represented persons - interviewing (rr. 5.3-1, 7.2 - 6A)</w:t>
            </w:r>
          </w:p>
        </w:tc>
        <w:tc>
          <w:tcPr>
            <w:tcW w:w="1079" w:type="pct"/>
            <w:shd w:val="clear" w:color="auto" w:fill="auto"/>
          </w:tcPr>
          <w:p w14:paraId="0B73945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71(L)</w:t>
            </w:r>
          </w:p>
        </w:tc>
        <w:tc>
          <w:tcPr>
            <w:tcW w:w="852" w:type="pct"/>
            <w:shd w:val="clear" w:color="auto" w:fill="auto"/>
          </w:tcPr>
          <w:p w14:paraId="6C0E76E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437F9" w:rsidRPr="00E437F9" w14:paraId="329212DD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4C726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Witnesses - sympathetic and unsympathetic</w:t>
            </w:r>
          </w:p>
        </w:tc>
        <w:tc>
          <w:tcPr>
            <w:tcW w:w="1079" w:type="pct"/>
            <w:shd w:val="clear" w:color="auto" w:fill="auto"/>
          </w:tcPr>
          <w:p w14:paraId="67184D2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71(R)-72(L)</w:t>
            </w:r>
          </w:p>
        </w:tc>
        <w:tc>
          <w:tcPr>
            <w:tcW w:w="852" w:type="pct"/>
            <w:shd w:val="clear" w:color="auto" w:fill="auto"/>
          </w:tcPr>
          <w:p w14:paraId="2A55A46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4.3.2</w:t>
            </w:r>
          </w:p>
        </w:tc>
      </w:tr>
      <w:tr w:rsidR="00E437F9" w:rsidRPr="00E437F9" w14:paraId="26F2B046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8EA684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Working with unauthorized persons - duty to law society  (r. 7.6-1.1)</w:t>
            </w:r>
          </w:p>
        </w:tc>
        <w:tc>
          <w:tcPr>
            <w:tcW w:w="1079" w:type="pct"/>
            <w:shd w:val="clear" w:color="auto" w:fill="auto"/>
          </w:tcPr>
          <w:p w14:paraId="43AF23EA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59(R)-60(L)</w:t>
            </w:r>
          </w:p>
        </w:tc>
        <w:tc>
          <w:tcPr>
            <w:tcW w:w="852" w:type="pct"/>
            <w:shd w:val="clear" w:color="auto" w:fill="auto"/>
          </w:tcPr>
          <w:p w14:paraId="3101A3B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1B34AF90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7612C8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client does not follow lawyer’s advice</w:t>
            </w:r>
          </w:p>
        </w:tc>
        <w:tc>
          <w:tcPr>
            <w:tcW w:w="1079" w:type="pct"/>
            <w:shd w:val="clear" w:color="auto" w:fill="auto"/>
          </w:tcPr>
          <w:p w14:paraId="75F5C1E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52(L)</w:t>
            </w:r>
          </w:p>
        </w:tc>
        <w:tc>
          <w:tcPr>
            <w:tcW w:w="852" w:type="pct"/>
            <w:shd w:val="clear" w:color="auto" w:fill="auto"/>
          </w:tcPr>
          <w:p w14:paraId="701CC81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437F9" w:rsidRPr="00E437F9" w14:paraId="3FD97BB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F3FEA5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collaborate with another lawyer</w:t>
            </w:r>
          </w:p>
        </w:tc>
        <w:tc>
          <w:tcPr>
            <w:tcW w:w="1079" w:type="pct"/>
            <w:shd w:val="clear" w:color="auto" w:fill="auto"/>
          </w:tcPr>
          <w:p w14:paraId="620F2E2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51(L)</w:t>
            </w:r>
          </w:p>
        </w:tc>
        <w:tc>
          <w:tcPr>
            <w:tcW w:w="852" w:type="pct"/>
            <w:shd w:val="clear" w:color="auto" w:fill="auto"/>
          </w:tcPr>
          <w:p w14:paraId="7B6A80B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437F9" w:rsidRPr="00E437F9" w14:paraId="4A6DF60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156C305E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criminal proceedings</w:t>
            </w:r>
          </w:p>
        </w:tc>
        <w:tc>
          <w:tcPr>
            <w:tcW w:w="1079" w:type="pct"/>
            <w:shd w:val="clear" w:color="auto" w:fill="auto"/>
          </w:tcPr>
          <w:p w14:paraId="7288368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56(R)</w:t>
            </w:r>
          </w:p>
        </w:tc>
        <w:tc>
          <w:tcPr>
            <w:tcW w:w="852" w:type="pct"/>
            <w:shd w:val="clear" w:color="auto" w:fill="auto"/>
          </w:tcPr>
          <w:p w14:paraId="6EA1A61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437F9" w:rsidRPr="00E437F9" w14:paraId="4DAD0A1C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7785635B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fees, disbursements (r. 3.6-1.1)</w:t>
            </w:r>
          </w:p>
        </w:tc>
        <w:tc>
          <w:tcPr>
            <w:tcW w:w="1079" w:type="pct"/>
            <w:shd w:val="clear" w:color="auto" w:fill="auto"/>
          </w:tcPr>
          <w:p w14:paraId="534185F4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13BCD110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586935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0269AFF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file transfer</w:t>
            </w:r>
          </w:p>
        </w:tc>
        <w:tc>
          <w:tcPr>
            <w:tcW w:w="1079" w:type="pct"/>
            <w:shd w:val="clear" w:color="auto" w:fill="auto"/>
          </w:tcPr>
          <w:p w14:paraId="2B903767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58(L)</w:t>
            </w:r>
          </w:p>
        </w:tc>
        <w:tc>
          <w:tcPr>
            <w:tcW w:w="852" w:type="pct"/>
            <w:shd w:val="clear" w:color="auto" w:fill="auto"/>
          </w:tcPr>
          <w:p w14:paraId="56AA256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437F9" w:rsidRPr="00E437F9" w14:paraId="384836EF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746EC09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guilty plea</w:t>
            </w:r>
          </w:p>
        </w:tc>
        <w:tc>
          <w:tcPr>
            <w:tcW w:w="1079" w:type="pct"/>
            <w:shd w:val="clear" w:color="auto" w:fill="auto"/>
          </w:tcPr>
          <w:p w14:paraId="56DA09C8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73(LR)</w:t>
            </w:r>
          </w:p>
        </w:tc>
        <w:tc>
          <w:tcPr>
            <w:tcW w:w="852" w:type="pct"/>
            <w:shd w:val="clear" w:color="auto" w:fill="auto"/>
          </w:tcPr>
          <w:p w14:paraId="05B628C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437F9" w:rsidRPr="00E437F9" w14:paraId="6BC958F7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45704F5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scope of legal services</w:t>
            </w:r>
          </w:p>
        </w:tc>
        <w:tc>
          <w:tcPr>
            <w:tcW w:w="1079" w:type="pct"/>
            <w:shd w:val="clear" w:color="auto" w:fill="auto"/>
          </w:tcPr>
          <w:p w14:paraId="00A047ED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45(L)</w:t>
            </w:r>
          </w:p>
        </w:tc>
        <w:tc>
          <w:tcPr>
            <w:tcW w:w="852" w:type="pct"/>
            <w:shd w:val="clear" w:color="auto" w:fill="auto"/>
          </w:tcPr>
          <w:p w14:paraId="1FF3EC9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437F9" w:rsidRPr="00E437F9" w14:paraId="4B6B0394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2666F2D5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undertakings and other practice-related promises</w:t>
            </w:r>
          </w:p>
        </w:tc>
        <w:tc>
          <w:tcPr>
            <w:tcW w:w="1079" w:type="pct"/>
            <w:shd w:val="clear" w:color="auto" w:fill="auto"/>
          </w:tcPr>
          <w:p w14:paraId="567E913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64(L)</w:t>
            </w:r>
          </w:p>
        </w:tc>
        <w:tc>
          <w:tcPr>
            <w:tcW w:w="852" w:type="pct"/>
            <w:shd w:val="clear" w:color="auto" w:fill="auto"/>
          </w:tcPr>
          <w:p w14:paraId="5096FCBF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437F9" w:rsidRPr="00E437F9" w14:paraId="643B66EE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6375169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Confirmation - withdrawal from services</w:t>
            </w:r>
          </w:p>
        </w:tc>
        <w:tc>
          <w:tcPr>
            <w:tcW w:w="1079" w:type="pct"/>
            <w:shd w:val="clear" w:color="auto" w:fill="auto"/>
          </w:tcPr>
          <w:p w14:paraId="1DF05FD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57(L)</w:t>
            </w:r>
          </w:p>
        </w:tc>
        <w:tc>
          <w:tcPr>
            <w:tcW w:w="852" w:type="pct"/>
            <w:shd w:val="clear" w:color="auto" w:fill="auto"/>
          </w:tcPr>
          <w:p w14:paraId="2998C146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437F9" w:rsidRPr="00E437F9" w14:paraId="67F03E59" w14:textId="77777777" w:rsidTr="00DB7608">
        <w:trPr>
          <w:cantSplit/>
        </w:trPr>
        <w:tc>
          <w:tcPr>
            <w:tcW w:w="3069" w:type="pct"/>
            <w:shd w:val="clear" w:color="auto" w:fill="auto"/>
          </w:tcPr>
          <w:p w14:paraId="55E8A3C2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Written note - serious bodily harm (prevention of) - disclosure - confidentiality</w:t>
            </w:r>
          </w:p>
        </w:tc>
        <w:tc>
          <w:tcPr>
            <w:tcW w:w="1079" w:type="pct"/>
            <w:shd w:val="clear" w:color="auto" w:fill="auto"/>
          </w:tcPr>
          <w:p w14:paraId="58DF2783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21(R)</w:t>
            </w:r>
          </w:p>
        </w:tc>
        <w:tc>
          <w:tcPr>
            <w:tcW w:w="852" w:type="pct"/>
            <w:shd w:val="clear" w:color="auto" w:fill="auto"/>
          </w:tcPr>
          <w:p w14:paraId="03FBA4DC" w14:textId="77777777" w:rsidR="00E437F9" w:rsidRPr="00E437F9" w:rsidRDefault="00E437F9" w:rsidP="00807344">
            <w:pPr>
              <w:rPr>
                <w:rFonts w:ascii="Arial Narrow" w:hAnsi="Arial Narrow"/>
                <w:sz w:val="19"/>
                <w:szCs w:val="19"/>
              </w:rPr>
            </w:pPr>
            <w:r w:rsidRPr="00E437F9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</w:tbl>
    <w:p w14:paraId="0694BF8A" w14:textId="77777777" w:rsidR="00E437F9" w:rsidRDefault="00E437F9" w:rsidP="00E437F9">
      <w:pPr>
        <w:rPr>
          <w:rFonts w:ascii="Arial Narrow" w:hAnsi="Arial Narrow"/>
          <w:sz w:val="19"/>
          <w:szCs w:val="19"/>
        </w:rPr>
        <w:sectPr w:rsidR="00E437F9" w:rsidSect="00E437F9">
          <w:type w:val="continuous"/>
          <w:pgSz w:w="12240" w:h="15840"/>
          <w:pgMar w:top="851" w:right="851" w:bottom="851" w:left="851" w:header="709" w:footer="709" w:gutter="0"/>
          <w:cols w:num="2" w:space="454"/>
        </w:sectPr>
      </w:pPr>
    </w:p>
    <w:p w14:paraId="1384D77E" w14:textId="77777777" w:rsidR="00110680" w:rsidRPr="00E437F9" w:rsidRDefault="00110680" w:rsidP="00E437F9">
      <w:pPr>
        <w:rPr>
          <w:rFonts w:ascii="Arial Narrow" w:hAnsi="Arial Narrow"/>
          <w:sz w:val="19"/>
          <w:szCs w:val="19"/>
        </w:rPr>
      </w:pPr>
    </w:p>
    <w:sectPr w:rsidR="00110680" w:rsidRPr="00E437F9" w:rsidSect="00E437F9">
      <w:type w:val="continuous"/>
      <w:pgSz w:w="12240" w:h="15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F9"/>
    <w:rsid w:val="000301B6"/>
    <w:rsid w:val="00110680"/>
    <w:rsid w:val="0018089E"/>
    <w:rsid w:val="0031103C"/>
    <w:rsid w:val="00481DB1"/>
    <w:rsid w:val="004C2DD5"/>
    <w:rsid w:val="005307E6"/>
    <w:rsid w:val="005806D3"/>
    <w:rsid w:val="00591102"/>
    <w:rsid w:val="00807344"/>
    <w:rsid w:val="00871AF9"/>
    <w:rsid w:val="009F4055"/>
    <w:rsid w:val="00B15A54"/>
    <w:rsid w:val="00C66B99"/>
    <w:rsid w:val="00DB7608"/>
    <w:rsid w:val="00E437F9"/>
    <w:rsid w:val="00E80A84"/>
    <w:rsid w:val="00EB2DF8"/>
    <w:rsid w:val="00F10B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E5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6D3"/>
    <w:pPr>
      <w:spacing w:beforeLines="1" w:afterLines="1"/>
      <w:jc w:val="center"/>
      <w:outlineLvl w:val="0"/>
    </w:pPr>
    <w:rPr>
      <w:rFonts w:ascii="Times New Roman" w:hAnsi="Times New Roman"/>
      <w:b/>
      <w:caps/>
      <w:kern w:val="36"/>
      <w:szCs w:val="20"/>
    </w:rPr>
  </w:style>
  <w:style w:type="paragraph" w:styleId="Heading2">
    <w:name w:val="heading 2"/>
    <w:basedOn w:val="Normal"/>
    <w:next w:val="Normal"/>
    <w:link w:val="Heading2Char"/>
    <w:rsid w:val="005806D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06D3"/>
    <w:pPr>
      <w:keepNext/>
      <w:keepLines/>
      <w:spacing w:before="200"/>
      <w:jc w:val="center"/>
      <w:outlineLvl w:val="2"/>
    </w:pPr>
    <w:rPr>
      <w:rFonts w:ascii="Times New Roman" w:eastAsiaTheme="majorEastAsia" w:hAnsi="Times New Roman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806D3"/>
    <w:pPr>
      <w:spacing w:before="120"/>
    </w:pPr>
    <w:rPr>
      <w:rFonts w:ascii="Times New Roman" w:hAnsi="Times New Roman"/>
      <w:b/>
      <w:caps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06D3"/>
    <w:rPr>
      <w:rFonts w:ascii="Times New Roman" w:hAnsi="Times New Roman"/>
      <w:b/>
      <w:caps/>
      <w:kern w:val="36"/>
      <w:szCs w:val="20"/>
    </w:rPr>
  </w:style>
  <w:style w:type="paragraph" w:customStyle="1" w:styleId="Heading11">
    <w:name w:val="Heading 11"/>
    <w:rsid w:val="005806D3"/>
    <w:pPr>
      <w:outlineLvl w:val="0"/>
    </w:pPr>
    <w:rPr>
      <w:rFonts w:ascii="Times" w:eastAsia="ヒラギノ角ゴ Pro W3" w:hAnsi="Times" w:cs="Times New Roman"/>
      <w:b/>
      <w:smallCaps/>
      <w:color w:val="000000"/>
      <w:kern w:val="36"/>
      <w:szCs w:val="20"/>
    </w:rPr>
  </w:style>
  <w:style w:type="character" w:customStyle="1" w:styleId="Heading2Char">
    <w:name w:val="Heading 2 Char"/>
    <w:basedOn w:val="DefaultParagraphFont"/>
    <w:link w:val="Heading2"/>
    <w:rsid w:val="005806D3"/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TOC2">
    <w:name w:val="toc 2"/>
    <w:autoRedefine/>
    <w:uiPriority w:val="39"/>
    <w:unhideWhenUsed/>
    <w:rsid w:val="005806D3"/>
    <w:rPr>
      <w:rFonts w:ascii="Times New Roman" w:hAnsi="Times New Roman"/>
      <w:smallCaps/>
      <w:szCs w:val="22"/>
    </w:rPr>
  </w:style>
  <w:style w:type="paragraph" w:customStyle="1" w:styleId="Heading1Subtitle">
    <w:name w:val="Heading 1 Subtitle"/>
    <w:basedOn w:val="Heading1"/>
    <w:link w:val="Heading1SubtitleChar"/>
    <w:qFormat/>
    <w:rsid w:val="005806D3"/>
    <w:pPr>
      <w:spacing w:beforeLines="0" w:afterLines="0"/>
      <w:contextualSpacing/>
    </w:pPr>
  </w:style>
  <w:style w:type="character" w:customStyle="1" w:styleId="Heading1SubtitleChar">
    <w:name w:val="Heading 1 Subtitle Char"/>
    <w:basedOn w:val="Heading1Char"/>
    <w:link w:val="Heading1Subtitle"/>
    <w:rsid w:val="005806D3"/>
    <w:rPr>
      <w:rFonts w:ascii="Times New Roman" w:hAnsi="Times New Roman"/>
      <w:b/>
      <w:caps/>
      <w:kern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06D3"/>
    <w:rPr>
      <w:rFonts w:ascii="Times New Roman" w:eastAsiaTheme="majorEastAsia" w:hAnsi="Times New Roman" w:cstheme="majorBidi"/>
      <w:b/>
      <w:bCs/>
      <w:i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06D3"/>
    <w:rPr>
      <w:rFonts w:ascii="Times New Roman" w:hAnsi="Times New Roman"/>
      <w:b/>
      <w:sz w:val="22"/>
      <w:szCs w:val="22"/>
    </w:rPr>
  </w:style>
  <w:style w:type="table" w:styleId="TableGrid">
    <w:name w:val="Table Grid"/>
    <w:basedOn w:val="TableNormal"/>
    <w:uiPriority w:val="59"/>
    <w:rsid w:val="00E4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28631</Words>
  <Characters>163200</Characters>
  <Application>Microsoft Macintosh Word</Application>
  <DocSecurity>0</DocSecurity>
  <Lines>1360</Lines>
  <Paragraphs>382</Paragraphs>
  <ScaleCrop>false</ScaleCrop>
  <Company/>
  <LinksUpToDate>false</LinksUpToDate>
  <CharactersWithSpaces>191449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Lieffers</dc:creator>
  <cp:keywords/>
  <dc:description/>
  <cp:lastModifiedBy>Haejun Rim</cp:lastModifiedBy>
  <cp:revision>3</cp:revision>
  <dcterms:created xsi:type="dcterms:W3CDTF">2017-05-10T13:20:00Z</dcterms:created>
  <dcterms:modified xsi:type="dcterms:W3CDTF">2017-05-24T19:23:00Z</dcterms:modified>
</cp:coreProperties>
</file>