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F39B" w14:textId="31ACF3F3" w:rsidR="00D3709D" w:rsidRPr="00946203" w:rsidRDefault="00D3709D" w:rsidP="00D3709D">
      <w:pPr>
        <w:pStyle w:val="SECTIONS"/>
        <w:outlineLvl w:val="0"/>
        <w:rPr>
          <w:color w:val="000000" w:themeColor="text1"/>
        </w:rPr>
      </w:pPr>
      <w:r>
        <w:rPr>
          <w:color w:val="000000" w:themeColor="text1"/>
          <w:sz w:val="36"/>
          <w:u w:val="single"/>
        </w:rPr>
        <w:t>Index – Barrister – Public Law</w:t>
      </w:r>
    </w:p>
    <w:p w14:paraId="61184EC8" w14:textId="4CA56935" w:rsidR="00D3709D" w:rsidRPr="0095226C" w:rsidRDefault="00D3709D" w:rsidP="00D3709D">
      <w:pPr>
        <w:pStyle w:val="SECTIONS"/>
        <w:outlineLvl w:val="0"/>
        <w:rPr>
          <w:color w:val="000000" w:themeColor="text1"/>
        </w:rPr>
      </w:pPr>
      <w:r>
        <w:rPr>
          <w:color w:val="000000" w:themeColor="text1"/>
        </w:rPr>
        <w:t>202</w:t>
      </w:r>
      <w:r w:rsidR="00AE7F78">
        <w:rPr>
          <w:color w:val="000000" w:themeColor="text1"/>
        </w:rPr>
        <w:t>3</w:t>
      </w:r>
      <w:r>
        <w:rPr>
          <w:color w:val="000000" w:themeColor="text1"/>
        </w:rPr>
        <w:t xml:space="preserve"> </w:t>
      </w:r>
      <w:r w:rsidRPr="00946203">
        <w:rPr>
          <w:color w:val="000000" w:themeColor="text1"/>
        </w:rPr>
        <w:t>TABLE OF CONTENTS</w:t>
      </w:r>
    </w:p>
    <w:tbl>
      <w:tblPr>
        <w:tblStyle w:val="TableGrid"/>
        <w:tblW w:w="0" w:type="auto"/>
        <w:tblInd w:w="2122" w:type="dxa"/>
        <w:tblLook w:val="04A0" w:firstRow="1" w:lastRow="0" w:firstColumn="1" w:lastColumn="0" w:noHBand="0" w:noVBand="1"/>
      </w:tblPr>
      <w:tblGrid>
        <w:gridCol w:w="709"/>
        <w:gridCol w:w="4252"/>
        <w:gridCol w:w="1405"/>
      </w:tblGrid>
      <w:tr w:rsidR="00D3709D" w14:paraId="73F832D6" w14:textId="77777777" w:rsidTr="00D3709D">
        <w:tc>
          <w:tcPr>
            <w:tcW w:w="709" w:type="dxa"/>
            <w:shd w:val="clear" w:color="auto" w:fill="D0CECE" w:themeFill="background2" w:themeFillShade="E6"/>
          </w:tcPr>
          <w:p w14:paraId="7C9347D0" w14:textId="77777777" w:rsidR="00D3709D" w:rsidRDefault="00D3709D" w:rsidP="00B4417A">
            <w:pPr>
              <w:jc w:val="center"/>
            </w:pPr>
            <w:r w:rsidRPr="00946203">
              <w:rPr>
                <w:b/>
                <w:bCs/>
                <w:color w:val="000000" w:themeColor="text1"/>
                <w:lang w:val="en-US"/>
              </w:rPr>
              <w:t>Ch.</w:t>
            </w:r>
          </w:p>
        </w:tc>
        <w:tc>
          <w:tcPr>
            <w:tcW w:w="4252" w:type="dxa"/>
            <w:shd w:val="clear" w:color="auto" w:fill="D0CECE" w:themeFill="background2" w:themeFillShade="E6"/>
          </w:tcPr>
          <w:p w14:paraId="3936EBC0" w14:textId="77777777" w:rsidR="00D3709D" w:rsidRDefault="00D3709D" w:rsidP="00B4417A">
            <w:pPr>
              <w:jc w:val="center"/>
            </w:pPr>
            <w:r w:rsidRPr="00946203">
              <w:rPr>
                <w:b/>
                <w:bCs/>
                <w:color w:val="000000" w:themeColor="text1"/>
                <w:lang w:val="en-US"/>
              </w:rPr>
              <w:t>Topic</w:t>
            </w:r>
          </w:p>
        </w:tc>
        <w:tc>
          <w:tcPr>
            <w:tcW w:w="1405" w:type="dxa"/>
            <w:shd w:val="clear" w:color="auto" w:fill="D0CECE" w:themeFill="background2" w:themeFillShade="E6"/>
          </w:tcPr>
          <w:p w14:paraId="0AFF01E4" w14:textId="77777777" w:rsidR="00D3709D" w:rsidRDefault="00D3709D" w:rsidP="00B4417A">
            <w:pPr>
              <w:jc w:val="center"/>
            </w:pPr>
            <w:r w:rsidRPr="00946203">
              <w:rPr>
                <w:b/>
                <w:bCs/>
                <w:color w:val="000000" w:themeColor="text1"/>
                <w:lang w:val="en-US"/>
              </w:rPr>
              <w:t>Pages</w:t>
            </w:r>
          </w:p>
        </w:tc>
      </w:tr>
      <w:tr w:rsidR="00D3709D" w14:paraId="0F390398" w14:textId="77777777" w:rsidTr="00D3709D">
        <w:tc>
          <w:tcPr>
            <w:tcW w:w="709" w:type="dxa"/>
          </w:tcPr>
          <w:p w14:paraId="4E386B27" w14:textId="22D36982" w:rsidR="00D3709D" w:rsidRPr="0095226C" w:rsidRDefault="00D3709D" w:rsidP="00B4417A">
            <w:pPr>
              <w:jc w:val="center"/>
              <w:rPr>
                <w:b/>
                <w:bCs/>
              </w:rPr>
            </w:pPr>
            <w:r w:rsidRPr="0095226C">
              <w:rPr>
                <w:b/>
                <w:bCs/>
              </w:rPr>
              <w:t>6</w:t>
            </w:r>
            <w:r w:rsidR="004A6C86">
              <w:rPr>
                <w:b/>
                <w:bCs/>
              </w:rPr>
              <w:t>6</w:t>
            </w:r>
          </w:p>
        </w:tc>
        <w:tc>
          <w:tcPr>
            <w:tcW w:w="4252" w:type="dxa"/>
          </w:tcPr>
          <w:p w14:paraId="65739D72" w14:textId="77777777" w:rsidR="00D3709D" w:rsidRDefault="00D3709D" w:rsidP="00B4417A">
            <w:r>
              <w:t>Public law: basic principles</w:t>
            </w:r>
          </w:p>
        </w:tc>
        <w:tc>
          <w:tcPr>
            <w:tcW w:w="1405" w:type="dxa"/>
          </w:tcPr>
          <w:p w14:paraId="1F6C0CF0" w14:textId="4D9278BC" w:rsidR="00D3709D" w:rsidRDefault="004A6C86" w:rsidP="00B4417A">
            <w:r>
              <w:t>6</w:t>
            </w:r>
            <w:r w:rsidR="00423A71">
              <w:t>21</w:t>
            </w:r>
            <w:r>
              <w:t xml:space="preserve"> – 62</w:t>
            </w:r>
            <w:r w:rsidR="00423A71">
              <w:t>8</w:t>
            </w:r>
          </w:p>
        </w:tc>
      </w:tr>
      <w:tr w:rsidR="00D3709D" w14:paraId="0A0EA75D" w14:textId="77777777" w:rsidTr="00D3709D">
        <w:tc>
          <w:tcPr>
            <w:tcW w:w="709" w:type="dxa"/>
            <w:tcBorders>
              <w:bottom w:val="single" w:sz="4" w:space="0" w:color="auto"/>
            </w:tcBorders>
          </w:tcPr>
          <w:p w14:paraId="194B9EBC" w14:textId="033CCEE4" w:rsidR="00D3709D" w:rsidRPr="0095226C" w:rsidRDefault="00D3709D" w:rsidP="00B4417A">
            <w:pPr>
              <w:jc w:val="center"/>
              <w:rPr>
                <w:b/>
                <w:bCs/>
              </w:rPr>
            </w:pPr>
            <w:r w:rsidRPr="0095226C">
              <w:rPr>
                <w:b/>
                <w:bCs/>
              </w:rPr>
              <w:t>6</w:t>
            </w:r>
            <w:r w:rsidR="004A6C86">
              <w:rPr>
                <w:b/>
                <w:bCs/>
              </w:rPr>
              <w:t>7</w:t>
            </w:r>
          </w:p>
        </w:tc>
        <w:tc>
          <w:tcPr>
            <w:tcW w:w="4252" w:type="dxa"/>
            <w:tcBorders>
              <w:bottom w:val="single" w:sz="4" w:space="0" w:color="auto"/>
            </w:tcBorders>
          </w:tcPr>
          <w:p w14:paraId="051554D6" w14:textId="77777777" w:rsidR="00D3709D" w:rsidRDefault="00D3709D" w:rsidP="00B4417A">
            <w:r>
              <w:t xml:space="preserve">Practice before administrative tribunals </w:t>
            </w:r>
          </w:p>
        </w:tc>
        <w:tc>
          <w:tcPr>
            <w:tcW w:w="1405" w:type="dxa"/>
            <w:tcBorders>
              <w:bottom w:val="single" w:sz="4" w:space="0" w:color="auto"/>
            </w:tcBorders>
          </w:tcPr>
          <w:p w14:paraId="1E64549C" w14:textId="7FF2EC22" w:rsidR="00D3709D" w:rsidRDefault="00D3709D" w:rsidP="00B4417A">
            <w:r>
              <w:t>6</w:t>
            </w:r>
            <w:r w:rsidR="004A6C86">
              <w:t>2</w:t>
            </w:r>
            <w:r w:rsidR="00423A71">
              <w:t>9</w:t>
            </w:r>
            <w:r>
              <w:t xml:space="preserve"> – </w:t>
            </w:r>
            <w:r w:rsidR="004A6C86">
              <w:t>63</w:t>
            </w:r>
            <w:r w:rsidR="00423A71">
              <w:t>4</w:t>
            </w:r>
          </w:p>
        </w:tc>
      </w:tr>
      <w:tr w:rsidR="00D3709D" w14:paraId="1EC097A1" w14:textId="77777777" w:rsidTr="00D3709D">
        <w:tc>
          <w:tcPr>
            <w:tcW w:w="709" w:type="dxa"/>
            <w:tcBorders>
              <w:bottom w:val="single" w:sz="4" w:space="0" w:color="auto"/>
            </w:tcBorders>
          </w:tcPr>
          <w:p w14:paraId="6F374139" w14:textId="0F93B546" w:rsidR="00D3709D" w:rsidRPr="0095226C" w:rsidRDefault="00D3709D" w:rsidP="00B4417A">
            <w:pPr>
              <w:jc w:val="center"/>
              <w:rPr>
                <w:b/>
                <w:bCs/>
              </w:rPr>
            </w:pPr>
            <w:r w:rsidRPr="0095226C">
              <w:rPr>
                <w:b/>
                <w:bCs/>
              </w:rPr>
              <w:t>6</w:t>
            </w:r>
            <w:r w:rsidR="004A6C86">
              <w:rPr>
                <w:b/>
                <w:bCs/>
              </w:rPr>
              <w:t>8</w:t>
            </w:r>
          </w:p>
        </w:tc>
        <w:tc>
          <w:tcPr>
            <w:tcW w:w="4252" w:type="dxa"/>
            <w:tcBorders>
              <w:bottom w:val="single" w:sz="4" w:space="0" w:color="auto"/>
            </w:tcBorders>
          </w:tcPr>
          <w:p w14:paraId="35CE0884" w14:textId="77777777" w:rsidR="00D3709D" w:rsidRDefault="00D3709D" w:rsidP="00B4417A">
            <w:r>
              <w:t>Judicial review of administrative action</w:t>
            </w:r>
          </w:p>
        </w:tc>
        <w:tc>
          <w:tcPr>
            <w:tcW w:w="1405" w:type="dxa"/>
            <w:tcBorders>
              <w:bottom w:val="single" w:sz="4" w:space="0" w:color="auto"/>
            </w:tcBorders>
          </w:tcPr>
          <w:p w14:paraId="3C297D81" w14:textId="01AF9E56" w:rsidR="00D3709D" w:rsidRDefault="00D3709D" w:rsidP="00B4417A">
            <w:r>
              <w:t>6</w:t>
            </w:r>
            <w:r w:rsidR="004A6C86">
              <w:t>3</w:t>
            </w:r>
            <w:r w:rsidR="00423A71">
              <w:t>5</w:t>
            </w:r>
            <w:r>
              <w:t xml:space="preserve"> – </w:t>
            </w:r>
            <w:r w:rsidR="004A6C86">
              <w:t>6</w:t>
            </w:r>
            <w:r w:rsidR="00423A71">
              <w:t>50</w:t>
            </w:r>
          </w:p>
        </w:tc>
      </w:tr>
      <w:tr w:rsidR="00D3709D" w14:paraId="6278BD5B" w14:textId="77777777" w:rsidTr="00D3709D">
        <w:tc>
          <w:tcPr>
            <w:tcW w:w="709" w:type="dxa"/>
            <w:tcBorders>
              <w:top w:val="single" w:sz="4" w:space="0" w:color="auto"/>
              <w:bottom w:val="single" w:sz="4" w:space="0" w:color="auto"/>
            </w:tcBorders>
          </w:tcPr>
          <w:p w14:paraId="5D85C631" w14:textId="37DA317F" w:rsidR="00D3709D" w:rsidRPr="0095226C" w:rsidRDefault="00D3709D" w:rsidP="00B4417A">
            <w:pPr>
              <w:jc w:val="center"/>
              <w:rPr>
                <w:b/>
                <w:bCs/>
              </w:rPr>
            </w:pPr>
            <w:r>
              <w:rPr>
                <w:b/>
                <w:bCs/>
              </w:rPr>
              <w:t>6</w:t>
            </w:r>
            <w:r w:rsidR="004A6C86">
              <w:rPr>
                <w:b/>
                <w:bCs/>
              </w:rPr>
              <w:t>9</w:t>
            </w:r>
          </w:p>
        </w:tc>
        <w:tc>
          <w:tcPr>
            <w:tcW w:w="4252" w:type="dxa"/>
            <w:tcBorders>
              <w:top w:val="single" w:sz="4" w:space="0" w:color="auto"/>
              <w:bottom w:val="single" w:sz="4" w:space="0" w:color="auto"/>
            </w:tcBorders>
          </w:tcPr>
          <w:p w14:paraId="7011234F" w14:textId="77777777" w:rsidR="00D3709D" w:rsidRDefault="00D3709D" w:rsidP="00B4417A">
            <w:r>
              <w:t xml:space="preserve">Freedom of information and privacy </w:t>
            </w:r>
          </w:p>
        </w:tc>
        <w:tc>
          <w:tcPr>
            <w:tcW w:w="1405" w:type="dxa"/>
            <w:tcBorders>
              <w:top w:val="single" w:sz="4" w:space="0" w:color="auto"/>
              <w:bottom w:val="single" w:sz="4" w:space="0" w:color="auto"/>
            </w:tcBorders>
          </w:tcPr>
          <w:p w14:paraId="5C8481E9" w14:textId="5DEA81BC" w:rsidR="00D3709D" w:rsidRDefault="00D3709D" w:rsidP="00B4417A">
            <w:r>
              <w:t>6</w:t>
            </w:r>
            <w:r w:rsidR="00423A71">
              <w:t>51</w:t>
            </w:r>
            <w:r>
              <w:t xml:space="preserve"> – </w:t>
            </w:r>
            <w:r w:rsidR="004A6C86">
              <w:t>65</w:t>
            </w:r>
            <w:r w:rsidR="00423A71">
              <w:t>6</w:t>
            </w:r>
          </w:p>
        </w:tc>
      </w:tr>
      <w:tr w:rsidR="00D3709D" w14:paraId="3D01FE33" w14:textId="77777777" w:rsidTr="00D3709D">
        <w:tc>
          <w:tcPr>
            <w:tcW w:w="709" w:type="dxa"/>
            <w:tcBorders>
              <w:top w:val="single" w:sz="4" w:space="0" w:color="auto"/>
              <w:bottom w:val="single" w:sz="4" w:space="0" w:color="auto"/>
            </w:tcBorders>
          </w:tcPr>
          <w:p w14:paraId="4D05339C" w14:textId="5ED89127" w:rsidR="00D3709D" w:rsidRDefault="004A6C86" w:rsidP="00B4417A">
            <w:pPr>
              <w:jc w:val="center"/>
              <w:rPr>
                <w:b/>
                <w:bCs/>
              </w:rPr>
            </w:pPr>
            <w:r>
              <w:rPr>
                <w:b/>
                <w:bCs/>
              </w:rPr>
              <w:t>70</w:t>
            </w:r>
          </w:p>
        </w:tc>
        <w:tc>
          <w:tcPr>
            <w:tcW w:w="4252" w:type="dxa"/>
            <w:tcBorders>
              <w:top w:val="single" w:sz="4" w:space="0" w:color="auto"/>
              <w:bottom w:val="single" w:sz="4" w:space="0" w:color="auto"/>
            </w:tcBorders>
          </w:tcPr>
          <w:p w14:paraId="5B99C28F" w14:textId="77777777" w:rsidR="00D3709D" w:rsidRDefault="00D3709D" w:rsidP="00B4417A">
            <w:r>
              <w:t>The division of powers</w:t>
            </w:r>
          </w:p>
        </w:tc>
        <w:tc>
          <w:tcPr>
            <w:tcW w:w="1405" w:type="dxa"/>
            <w:tcBorders>
              <w:top w:val="single" w:sz="4" w:space="0" w:color="auto"/>
              <w:bottom w:val="single" w:sz="4" w:space="0" w:color="auto"/>
            </w:tcBorders>
          </w:tcPr>
          <w:p w14:paraId="34C9CE74" w14:textId="14FA4DA6" w:rsidR="00D3709D" w:rsidRDefault="00D3709D" w:rsidP="00B4417A">
            <w:r>
              <w:t>6</w:t>
            </w:r>
            <w:r w:rsidR="004A6C86">
              <w:t>5</w:t>
            </w:r>
            <w:r w:rsidR="00423A71">
              <w:t>7</w:t>
            </w:r>
            <w:r>
              <w:t xml:space="preserve"> – </w:t>
            </w:r>
            <w:r w:rsidR="004A6C86">
              <w:t>6</w:t>
            </w:r>
            <w:r w:rsidR="00423A71">
              <w:t>62</w:t>
            </w:r>
          </w:p>
        </w:tc>
      </w:tr>
      <w:tr w:rsidR="00D3709D" w14:paraId="3342E034" w14:textId="77777777" w:rsidTr="00D3709D">
        <w:tc>
          <w:tcPr>
            <w:tcW w:w="709" w:type="dxa"/>
            <w:tcBorders>
              <w:top w:val="single" w:sz="4" w:space="0" w:color="auto"/>
              <w:bottom w:val="single" w:sz="4" w:space="0" w:color="auto"/>
            </w:tcBorders>
          </w:tcPr>
          <w:p w14:paraId="1081BE00" w14:textId="45CFCE0E" w:rsidR="00D3709D" w:rsidRDefault="00D3709D" w:rsidP="00B4417A">
            <w:pPr>
              <w:jc w:val="center"/>
              <w:rPr>
                <w:b/>
                <w:bCs/>
              </w:rPr>
            </w:pPr>
            <w:r>
              <w:rPr>
                <w:b/>
                <w:bCs/>
              </w:rPr>
              <w:t>7</w:t>
            </w:r>
            <w:r w:rsidR="004A6C86">
              <w:rPr>
                <w:b/>
                <w:bCs/>
              </w:rPr>
              <w:t>1</w:t>
            </w:r>
          </w:p>
        </w:tc>
        <w:tc>
          <w:tcPr>
            <w:tcW w:w="4252" w:type="dxa"/>
            <w:tcBorders>
              <w:top w:val="single" w:sz="4" w:space="0" w:color="auto"/>
              <w:bottom w:val="single" w:sz="4" w:space="0" w:color="auto"/>
            </w:tcBorders>
          </w:tcPr>
          <w:p w14:paraId="5C62C6D0" w14:textId="77777777" w:rsidR="00D3709D" w:rsidRDefault="00D3709D" w:rsidP="00B4417A">
            <w:r>
              <w:t>Interpreting the Charter</w:t>
            </w:r>
          </w:p>
        </w:tc>
        <w:tc>
          <w:tcPr>
            <w:tcW w:w="1405" w:type="dxa"/>
            <w:tcBorders>
              <w:top w:val="single" w:sz="4" w:space="0" w:color="auto"/>
              <w:bottom w:val="single" w:sz="4" w:space="0" w:color="auto"/>
            </w:tcBorders>
          </w:tcPr>
          <w:p w14:paraId="5471F7F9" w14:textId="3017CE21" w:rsidR="00D3709D" w:rsidRDefault="00D3709D" w:rsidP="00B4417A">
            <w:r>
              <w:t>6</w:t>
            </w:r>
            <w:r w:rsidR="00423A71">
              <w:t>63</w:t>
            </w:r>
            <w:r>
              <w:t xml:space="preserve"> – 6</w:t>
            </w:r>
            <w:r w:rsidR="00423A71">
              <w:t>72</w:t>
            </w:r>
          </w:p>
        </w:tc>
      </w:tr>
      <w:tr w:rsidR="00D3709D" w14:paraId="10F9E0A8" w14:textId="77777777" w:rsidTr="00D3709D">
        <w:tc>
          <w:tcPr>
            <w:tcW w:w="709" w:type="dxa"/>
            <w:tcBorders>
              <w:top w:val="single" w:sz="4" w:space="0" w:color="auto"/>
              <w:bottom w:val="single" w:sz="4" w:space="0" w:color="auto"/>
            </w:tcBorders>
          </w:tcPr>
          <w:p w14:paraId="279FEF14" w14:textId="16C00724" w:rsidR="00D3709D" w:rsidRDefault="00D3709D" w:rsidP="00B4417A">
            <w:pPr>
              <w:jc w:val="center"/>
              <w:rPr>
                <w:b/>
                <w:bCs/>
              </w:rPr>
            </w:pPr>
            <w:r>
              <w:rPr>
                <w:b/>
                <w:bCs/>
              </w:rPr>
              <w:t>7</w:t>
            </w:r>
            <w:r w:rsidR="004A6C86">
              <w:rPr>
                <w:b/>
                <w:bCs/>
              </w:rPr>
              <w:t>2</w:t>
            </w:r>
          </w:p>
        </w:tc>
        <w:tc>
          <w:tcPr>
            <w:tcW w:w="4252" w:type="dxa"/>
            <w:tcBorders>
              <w:top w:val="single" w:sz="4" w:space="0" w:color="auto"/>
              <w:bottom w:val="single" w:sz="4" w:space="0" w:color="auto"/>
            </w:tcBorders>
          </w:tcPr>
          <w:p w14:paraId="3DA390FB" w14:textId="77777777" w:rsidR="00D3709D" w:rsidRDefault="00D3709D" w:rsidP="00B4417A">
            <w:r>
              <w:t>Proving a Charter claim</w:t>
            </w:r>
          </w:p>
        </w:tc>
        <w:tc>
          <w:tcPr>
            <w:tcW w:w="1405" w:type="dxa"/>
            <w:tcBorders>
              <w:top w:val="single" w:sz="4" w:space="0" w:color="auto"/>
              <w:bottom w:val="single" w:sz="4" w:space="0" w:color="auto"/>
            </w:tcBorders>
          </w:tcPr>
          <w:p w14:paraId="46FDC84C" w14:textId="3BBB65E2" w:rsidR="00D3709D" w:rsidRDefault="00D3709D" w:rsidP="00B4417A">
            <w:r>
              <w:t>6</w:t>
            </w:r>
            <w:r w:rsidR="00423A71">
              <w:t>73</w:t>
            </w:r>
            <w:r>
              <w:t xml:space="preserve"> – 6</w:t>
            </w:r>
            <w:r w:rsidR="004A6C86">
              <w:t>7</w:t>
            </w:r>
            <w:r w:rsidR="00423A71">
              <w:t>8</w:t>
            </w:r>
          </w:p>
        </w:tc>
      </w:tr>
      <w:tr w:rsidR="00D3709D" w14:paraId="0F540EF9" w14:textId="77777777" w:rsidTr="00D3709D">
        <w:tc>
          <w:tcPr>
            <w:tcW w:w="709" w:type="dxa"/>
            <w:tcBorders>
              <w:top w:val="single" w:sz="4" w:space="0" w:color="auto"/>
              <w:bottom w:val="single" w:sz="4" w:space="0" w:color="auto"/>
            </w:tcBorders>
          </w:tcPr>
          <w:p w14:paraId="5D2C46B9" w14:textId="7C4C23B6" w:rsidR="00D3709D" w:rsidRDefault="00D3709D" w:rsidP="00B4417A">
            <w:pPr>
              <w:jc w:val="center"/>
              <w:rPr>
                <w:b/>
                <w:bCs/>
              </w:rPr>
            </w:pPr>
            <w:r>
              <w:rPr>
                <w:b/>
                <w:bCs/>
              </w:rPr>
              <w:t>7</w:t>
            </w:r>
            <w:r w:rsidR="004A6C86">
              <w:rPr>
                <w:b/>
                <w:bCs/>
              </w:rPr>
              <w:t>3</w:t>
            </w:r>
          </w:p>
        </w:tc>
        <w:tc>
          <w:tcPr>
            <w:tcW w:w="4252" w:type="dxa"/>
            <w:tcBorders>
              <w:top w:val="single" w:sz="4" w:space="0" w:color="auto"/>
              <w:bottom w:val="single" w:sz="4" w:space="0" w:color="auto"/>
            </w:tcBorders>
          </w:tcPr>
          <w:p w14:paraId="06A2222B" w14:textId="77777777" w:rsidR="00D3709D" w:rsidRDefault="00D3709D" w:rsidP="00B4417A">
            <w:r>
              <w:t>Procedure in constitutional cases</w:t>
            </w:r>
          </w:p>
        </w:tc>
        <w:tc>
          <w:tcPr>
            <w:tcW w:w="1405" w:type="dxa"/>
            <w:tcBorders>
              <w:top w:val="single" w:sz="4" w:space="0" w:color="auto"/>
              <w:bottom w:val="single" w:sz="4" w:space="0" w:color="auto"/>
            </w:tcBorders>
          </w:tcPr>
          <w:p w14:paraId="150581DF" w14:textId="1F172215" w:rsidR="00D3709D" w:rsidRDefault="00D3709D" w:rsidP="00B4417A">
            <w:r>
              <w:t>6</w:t>
            </w:r>
            <w:r w:rsidR="004A6C86">
              <w:t>7</w:t>
            </w:r>
            <w:r w:rsidR="00423A71">
              <w:t>9</w:t>
            </w:r>
            <w:r>
              <w:t xml:space="preserve"> – 6</w:t>
            </w:r>
            <w:r w:rsidR="004A6C86">
              <w:t>8</w:t>
            </w:r>
            <w:r w:rsidR="00423A71">
              <w:t>8</w:t>
            </w:r>
          </w:p>
        </w:tc>
      </w:tr>
      <w:tr w:rsidR="00D3709D" w14:paraId="0F8EA6B1" w14:textId="77777777" w:rsidTr="00D3709D">
        <w:tc>
          <w:tcPr>
            <w:tcW w:w="709" w:type="dxa"/>
            <w:tcBorders>
              <w:top w:val="single" w:sz="4" w:space="0" w:color="auto"/>
            </w:tcBorders>
          </w:tcPr>
          <w:p w14:paraId="26CF1A76" w14:textId="5B41C131" w:rsidR="00D3709D" w:rsidRDefault="00D3709D" w:rsidP="00B4417A">
            <w:pPr>
              <w:jc w:val="center"/>
              <w:rPr>
                <w:b/>
                <w:bCs/>
              </w:rPr>
            </w:pPr>
            <w:r>
              <w:rPr>
                <w:b/>
                <w:bCs/>
              </w:rPr>
              <w:t>7</w:t>
            </w:r>
            <w:r w:rsidR="004A6C86">
              <w:rPr>
                <w:b/>
                <w:bCs/>
              </w:rPr>
              <w:t>4</w:t>
            </w:r>
          </w:p>
        </w:tc>
        <w:tc>
          <w:tcPr>
            <w:tcW w:w="4252" w:type="dxa"/>
            <w:tcBorders>
              <w:top w:val="single" w:sz="4" w:space="0" w:color="auto"/>
            </w:tcBorders>
          </w:tcPr>
          <w:p w14:paraId="7236D697" w14:textId="77777777" w:rsidR="00D3709D" w:rsidRDefault="00D3709D" w:rsidP="00B4417A">
            <w:r>
              <w:t xml:space="preserve">Aboriginal and treaty rights; </w:t>
            </w:r>
            <w:r w:rsidRPr="00E32E01">
              <w:rPr>
                <w:i/>
                <w:iCs/>
              </w:rPr>
              <w:t>Constitution Act</w:t>
            </w:r>
            <w:r w:rsidRPr="00E32E01">
              <w:t>,</w:t>
            </w:r>
            <w:r>
              <w:t xml:space="preserve"> 1982, Section 35</w:t>
            </w:r>
          </w:p>
        </w:tc>
        <w:tc>
          <w:tcPr>
            <w:tcW w:w="1405" w:type="dxa"/>
            <w:tcBorders>
              <w:top w:val="single" w:sz="4" w:space="0" w:color="auto"/>
            </w:tcBorders>
          </w:tcPr>
          <w:p w14:paraId="3CD341C3" w14:textId="71DBCA62" w:rsidR="00D3709D" w:rsidRDefault="00D3709D" w:rsidP="00B4417A">
            <w:r>
              <w:t>6</w:t>
            </w:r>
            <w:r w:rsidR="004A6C86">
              <w:t>8</w:t>
            </w:r>
            <w:r w:rsidR="00423A71">
              <w:t>9</w:t>
            </w:r>
            <w:r>
              <w:t xml:space="preserve"> – 6</w:t>
            </w:r>
            <w:r w:rsidR="00423A71">
              <w:t>94</w:t>
            </w:r>
          </w:p>
        </w:tc>
      </w:tr>
    </w:tbl>
    <w:p w14:paraId="28EB4CA5" w14:textId="77777777" w:rsidR="00D3709D" w:rsidRDefault="00D3709D">
      <w:pPr>
        <w:sectPr w:rsidR="00D3709D" w:rsidSect="00D3709D">
          <w:headerReference w:type="default" r:id="rId7"/>
          <w:pgSz w:w="12240" w:h="15840"/>
          <w:pgMar w:top="720" w:right="720" w:bottom="720" w:left="720" w:header="708" w:footer="708" w:gutter="0"/>
          <w:cols w:space="708"/>
          <w:docGrid w:linePitch="360"/>
        </w:sectPr>
      </w:pPr>
    </w:p>
    <w:tbl>
      <w:tblPr>
        <w:tblW w:w="0" w:type="auto"/>
        <w:tblLook w:val="04A0" w:firstRow="1" w:lastRow="0" w:firstColumn="1" w:lastColumn="0" w:noHBand="0" w:noVBand="1"/>
      </w:tblPr>
      <w:tblGrid>
        <w:gridCol w:w="2744"/>
        <w:gridCol w:w="945"/>
        <w:gridCol w:w="1347"/>
      </w:tblGrid>
      <w:tr w:rsidR="0007125F" w:rsidRPr="0007125F" w14:paraId="585D99F7" w14:textId="77777777" w:rsidTr="0007125F">
        <w:trPr>
          <w:trHeight w:val="255"/>
        </w:trPr>
        <w:tc>
          <w:tcPr>
            <w:tcW w:w="0" w:type="auto"/>
            <w:tcBorders>
              <w:top w:val="single" w:sz="4" w:space="0" w:color="000000"/>
              <w:left w:val="single" w:sz="4" w:space="0" w:color="000000"/>
              <w:bottom w:val="single" w:sz="4" w:space="0" w:color="000000"/>
              <w:right w:val="single" w:sz="4" w:space="0" w:color="000000"/>
            </w:tcBorders>
            <w:shd w:val="clear" w:color="000000" w:fill="D9D9D9"/>
            <w:hideMark/>
          </w:tcPr>
          <w:p w14:paraId="65F5F87C"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lastRenderedPageBreak/>
              <w:t>#</w:t>
            </w:r>
          </w:p>
        </w:tc>
        <w:tc>
          <w:tcPr>
            <w:tcW w:w="0" w:type="auto"/>
            <w:tcBorders>
              <w:top w:val="single" w:sz="4" w:space="0" w:color="000000"/>
              <w:left w:val="nil"/>
              <w:bottom w:val="single" w:sz="4" w:space="0" w:color="000000"/>
              <w:right w:val="single" w:sz="4" w:space="0" w:color="000000"/>
            </w:tcBorders>
            <w:shd w:val="clear" w:color="000000" w:fill="D9D9D9"/>
            <w:noWrap/>
            <w:vAlign w:val="bottom"/>
            <w:hideMark/>
          </w:tcPr>
          <w:p w14:paraId="284AA6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single" w:sz="4" w:space="0" w:color="000000"/>
              <w:left w:val="nil"/>
              <w:bottom w:val="single" w:sz="4" w:space="0" w:color="000000"/>
              <w:right w:val="single" w:sz="4" w:space="0" w:color="000000"/>
            </w:tcBorders>
            <w:shd w:val="clear" w:color="000000" w:fill="D9D9D9"/>
            <w:noWrap/>
            <w:vAlign w:val="bottom"/>
            <w:hideMark/>
          </w:tcPr>
          <w:p w14:paraId="52E28D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04D6659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19E86B9B"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A</w:t>
            </w:r>
          </w:p>
        </w:tc>
        <w:tc>
          <w:tcPr>
            <w:tcW w:w="0" w:type="auto"/>
            <w:tcBorders>
              <w:top w:val="nil"/>
              <w:left w:val="nil"/>
              <w:bottom w:val="single" w:sz="4" w:space="0" w:color="000000"/>
              <w:right w:val="single" w:sz="4" w:space="0" w:color="000000"/>
            </w:tcBorders>
            <w:shd w:val="clear" w:color="000000" w:fill="D9D9D9"/>
            <w:noWrap/>
            <w:vAlign w:val="bottom"/>
            <w:hideMark/>
          </w:tcPr>
          <w:p w14:paraId="0474C8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0F45D3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1BAACF8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0458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band council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31C6EF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649(L)</w:t>
            </w:r>
          </w:p>
        </w:tc>
        <w:tc>
          <w:tcPr>
            <w:tcW w:w="0" w:type="auto"/>
            <w:tcBorders>
              <w:top w:val="nil"/>
              <w:left w:val="nil"/>
              <w:bottom w:val="single" w:sz="4" w:space="0" w:color="000000"/>
              <w:right w:val="single" w:sz="4" w:space="0" w:color="000000"/>
            </w:tcBorders>
            <w:shd w:val="clear" w:color="000000" w:fill="D1F1DA"/>
            <w:vAlign w:val="bottom"/>
            <w:hideMark/>
          </w:tcPr>
          <w:p w14:paraId="37ED0A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107164F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2E887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division of powers - Indians and reserve lands</w:t>
            </w:r>
          </w:p>
        </w:tc>
        <w:tc>
          <w:tcPr>
            <w:tcW w:w="0" w:type="auto"/>
            <w:tcBorders>
              <w:top w:val="nil"/>
              <w:left w:val="nil"/>
              <w:bottom w:val="single" w:sz="4" w:space="0" w:color="000000"/>
              <w:right w:val="single" w:sz="4" w:space="0" w:color="000000"/>
            </w:tcBorders>
            <w:shd w:val="clear" w:color="000000" w:fill="D1F1DA"/>
            <w:vAlign w:val="bottom"/>
            <w:hideMark/>
          </w:tcPr>
          <w:p w14:paraId="2D91AD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48C389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70.3.4</w:t>
            </w:r>
          </w:p>
        </w:tc>
      </w:tr>
      <w:tr w:rsidR="0007125F" w:rsidRPr="0007125F" w14:paraId="07AD856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3A98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Indians and reserve lands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07FBC7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612C9D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70.3.4</w:t>
            </w:r>
          </w:p>
        </w:tc>
      </w:tr>
      <w:tr w:rsidR="0007125F" w:rsidRPr="0007125F" w14:paraId="300DF76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E39D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judicial review -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051A62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649(L)</w:t>
            </w:r>
          </w:p>
        </w:tc>
        <w:tc>
          <w:tcPr>
            <w:tcW w:w="0" w:type="auto"/>
            <w:tcBorders>
              <w:top w:val="nil"/>
              <w:left w:val="nil"/>
              <w:bottom w:val="single" w:sz="4" w:space="0" w:color="000000"/>
              <w:right w:val="single" w:sz="4" w:space="0" w:color="000000"/>
            </w:tcBorders>
            <w:shd w:val="clear" w:color="000000" w:fill="D1F1DA"/>
            <w:vAlign w:val="bottom"/>
            <w:hideMark/>
          </w:tcPr>
          <w:p w14:paraId="6036C4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4AC891A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D922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peoples - division of powers - Indians and reserve lands</w:t>
            </w:r>
          </w:p>
        </w:tc>
        <w:tc>
          <w:tcPr>
            <w:tcW w:w="0" w:type="auto"/>
            <w:tcBorders>
              <w:top w:val="nil"/>
              <w:left w:val="nil"/>
              <w:bottom w:val="single" w:sz="4" w:space="0" w:color="000000"/>
              <w:right w:val="single" w:sz="4" w:space="0" w:color="000000"/>
            </w:tcBorders>
            <w:shd w:val="clear" w:color="000000" w:fill="D1F1DA"/>
            <w:vAlign w:val="bottom"/>
            <w:hideMark/>
          </w:tcPr>
          <w:p w14:paraId="7EFD36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53143F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70.3.4</w:t>
            </w:r>
          </w:p>
        </w:tc>
      </w:tr>
      <w:tr w:rsidR="0007125F" w:rsidRPr="0007125F" w14:paraId="1A0D93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890B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peoples - Indians and reserve lands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2383CC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125320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70.3.4</w:t>
            </w:r>
          </w:p>
        </w:tc>
      </w:tr>
      <w:tr w:rsidR="0007125F" w:rsidRPr="0007125F" w14:paraId="4E9E08F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5E3A8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rights - identification - test - modification - Aboriginal title - Delgamuukw v British Columbia</w:t>
            </w:r>
          </w:p>
        </w:tc>
        <w:tc>
          <w:tcPr>
            <w:tcW w:w="0" w:type="auto"/>
            <w:tcBorders>
              <w:top w:val="nil"/>
              <w:left w:val="nil"/>
              <w:bottom w:val="single" w:sz="4" w:space="0" w:color="000000"/>
              <w:right w:val="single" w:sz="4" w:space="0" w:color="000000"/>
            </w:tcBorders>
            <w:shd w:val="clear" w:color="000000" w:fill="D1F1DA"/>
            <w:vAlign w:val="bottom"/>
            <w:hideMark/>
          </w:tcPr>
          <w:p w14:paraId="59BF3E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18C4BD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056FE0D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CA99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Aboriginal - rights - persons outside of Canada </w:t>
            </w:r>
          </w:p>
        </w:tc>
        <w:tc>
          <w:tcPr>
            <w:tcW w:w="0" w:type="auto"/>
            <w:tcBorders>
              <w:top w:val="nil"/>
              <w:left w:val="nil"/>
              <w:bottom w:val="single" w:sz="4" w:space="0" w:color="000000"/>
              <w:right w:val="single" w:sz="4" w:space="0" w:color="000000"/>
            </w:tcBorders>
            <w:shd w:val="clear" w:color="000000" w:fill="D1F1DA"/>
            <w:vAlign w:val="bottom"/>
            <w:hideMark/>
          </w:tcPr>
          <w:p w14:paraId="3A78AF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691(L)</w:t>
            </w:r>
          </w:p>
        </w:tc>
        <w:tc>
          <w:tcPr>
            <w:tcW w:w="0" w:type="auto"/>
            <w:tcBorders>
              <w:top w:val="nil"/>
              <w:left w:val="nil"/>
              <w:bottom w:val="single" w:sz="4" w:space="0" w:color="000000"/>
              <w:right w:val="single" w:sz="4" w:space="0" w:color="000000"/>
            </w:tcBorders>
            <w:shd w:val="clear" w:color="000000" w:fill="D1F1DA"/>
            <w:vAlign w:val="bottom"/>
            <w:hideMark/>
          </w:tcPr>
          <w:p w14:paraId="42EC7C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74.4</w:t>
            </w:r>
          </w:p>
        </w:tc>
      </w:tr>
      <w:tr w:rsidR="0007125F" w:rsidRPr="0007125F" w14:paraId="2CB8485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1132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title - test - identification - R v Van der Peet</w:t>
            </w:r>
          </w:p>
        </w:tc>
        <w:tc>
          <w:tcPr>
            <w:tcW w:w="0" w:type="auto"/>
            <w:tcBorders>
              <w:top w:val="nil"/>
              <w:left w:val="nil"/>
              <w:bottom w:val="single" w:sz="4" w:space="0" w:color="000000"/>
              <w:right w:val="single" w:sz="4" w:space="0" w:color="000000"/>
            </w:tcBorders>
            <w:shd w:val="clear" w:color="000000" w:fill="D1F1DA"/>
            <w:vAlign w:val="bottom"/>
            <w:hideMark/>
          </w:tcPr>
          <w:p w14:paraId="1EB930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4195D9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4D4D04D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BD15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title - test - modified - Delgamuukw v British Columbia</w:t>
            </w:r>
          </w:p>
        </w:tc>
        <w:tc>
          <w:tcPr>
            <w:tcW w:w="0" w:type="auto"/>
            <w:tcBorders>
              <w:top w:val="nil"/>
              <w:left w:val="nil"/>
              <w:bottom w:val="single" w:sz="4" w:space="0" w:color="000000"/>
              <w:right w:val="single" w:sz="4" w:space="0" w:color="000000"/>
            </w:tcBorders>
            <w:shd w:val="clear" w:color="000000" w:fill="D1F1DA"/>
            <w:vAlign w:val="bottom"/>
            <w:hideMark/>
          </w:tcPr>
          <w:p w14:paraId="54EF3A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78B185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61A13DE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BFEC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"existing aboriginal rights”</w:t>
            </w:r>
          </w:p>
        </w:tc>
        <w:tc>
          <w:tcPr>
            <w:tcW w:w="0" w:type="auto"/>
            <w:tcBorders>
              <w:top w:val="nil"/>
              <w:left w:val="nil"/>
              <w:bottom w:val="single" w:sz="4" w:space="0" w:color="000000"/>
              <w:right w:val="single" w:sz="4" w:space="0" w:color="000000"/>
            </w:tcBorders>
            <w:shd w:val="clear" w:color="000000" w:fill="D1F1DA"/>
            <w:vAlign w:val="bottom"/>
            <w:hideMark/>
          </w:tcPr>
          <w:p w14:paraId="43D336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18D294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24814A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D08A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Aboriginal title - test - modified - Delgamuukw v British Columbia</w:t>
            </w:r>
          </w:p>
        </w:tc>
        <w:tc>
          <w:tcPr>
            <w:tcW w:w="0" w:type="auto"/>
            <w:tcBorders>
              <w:top w:val="nil"/>
              <w:left w:val="nil"/>
              <w:bottom w:val="single" w:sz="4" w:space="0" w:color="000000"/>
              <w:right w:val="single" w:sz="4" w:space="0" w:color="000000"/>
            </w:tcBorders>
            <w:shd w:val="clear" w:color="000000" w:fill="D1F1DA"/>
            <w:vAlign w:val="bottom"/>
            <w:hideMark/>
          </w:tcPr>
          <w:p w14:paraId="38612A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02A58F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3BDC8CC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F0F0E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Aboriginal title - test - R v Van der Peet</w:t>
            </w:r>
          </w:p>
        </w:tc>
        <w:tc>
          <w:tcPr>
            <w:tcW w:w="0" w:type="auto"/>
            <w:tcBorders>
              <w:top w:val="nil"/>
              <w:left w:val="nil"/>
              <w:bottom w:val="single" w:sz="4" w:space="0" w:color="000000"/>
              <w:right w:val="single" w:sz="4" w:space="0" w:color="000000"/>
            </w:tcBorders>
            <w:shd w:val="clear" w:color="000000" w:fill="D1F1DA"/>
            <w:vAlign w:val="bottom"/>
            <w:hideMark/>
          </w:tcPr>
          <w:p w14:paraId="4F9EF7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2092D4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388252D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1244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appropriate consultation (test)</w:t>
            </w:r>
          </w:p>
        </w:tc>
        <w:tc>
          <w:tcPr>
            <w:tcW w:w="0" w:type="auto"/>
            <w:tcBorders>
              <w:top w:val="nil"/>
              <w:left w:val="nil"/>
              <w:bottom w:val="single" w:sz="4" w:space="0" w:color="000000"/>
              <w:right w:val="single" w:sz="4" w:space="0" w:color="000000"/>
            </w:tcBorders>
            <w:shd w:val="clear" w:color="000000" w:fill="D1F1DA"/>
            <w:vAlign w:val="bottom"/>
            <w:hideMark/>
          </w:tcPr>
          <w:p w14:paraId="32E64C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480D12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w:t>
            </w:r>
          </w:p>
        </w:tc>
      </w:tr>
      <w:tr w:rsidR="0007125F" w:rsidRPr="0007125F" w14:paraId="7691B29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B07B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compensation for infringements of Aboriginal title</w:t>
            </w:r>
          </w:p>
        </w:tc>
        <w:tc>
          <w:tcPr>
            <w:tcW w:w="0" w:type="auto"/>
            <w:tcBorders>
              <w:top w:val="nil"/>
              <w:left w:val="nil"/>
              <w:bottom w:val="single" w:sz="4" w:space="0" w:color="000000"/>
              <w:right w:val="single" w:sz="4" w:space="0" w:color="000000"/>
            </w:tcBorders>
            <w:shd w:val="clear" w:color="000000" w:fill="D1F1DA"/>
            <w:vAlign w:val="bottom"/>
            <w:hideMark/>
          </w:tcPr>
          <w:p w14:paraId="5F820A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674(R)</w:t>
            </w:r>
          </w:p>
        </w:tc>
        <w:tc>
          <w:tcPr>
            <w:tcW w:w="0" w:type="auto"/>
            <w:tcBorders>
              <w:top w:val="nil"/>
              <w:left w:val="nil"/>
              <w:bottom w:val="single" w:sz="4" w:space="0" w:color="000000"/>
              <w:right w:val="single" w:sz="4" w:space="0" w:color="000000"/>
            </w:tcBorders>
            <w:shd w:val="clear" w:color="000000" w:fill="D1F1DA"/>
            <w:vAlign w:val="bottom"/>
            <w:hideMark/>
          </w:tcPr>
          <w:p w14:paraId="1AE8F8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16D9A50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7C58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Constitution Act - s. 35</w:t>
            </w:r>
          </w:p>
        </w:tc>
        <w:tc>
          <w:tcPr>
            <w:tcW w:w="0" w:type="auto"/>
            <w:tcBorders>
              <w:top w:val="nil"/>
              <w:left w:val="nil"/>
              <w:bottom w:val="single" w:sz="4" w:space="0" w:color="000000"/>
              <w:right w:val="single" w:sz="4" w:space="0" w:color="000000"/>
            </w:tcBorders>
            <w:shd w:val="clear" w:color="000000" w:fill="D1F1DA"/>
            <w:vAlign w:val="bottom"/>
            <w:hideMark/>
          </w:tcPr>
          <w:p w14:paraId="136532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689(L)</w:t>
            </w:r>
          </w:p>
        </w:tc>
        <w:tc>
          <w:tcPr>
            <w:tcW w:w="0" w:type="auto"/>
            <w:tcBorders>
              <w:top w:val="nil"/>
              <w:left w:val="nil"/>
              <w:bottom w:val="single" w:sz="4" w:space="0" w:color="000000"/>
              <w:right w:val="single" w:sz="4" w:space="0" w:color="000000"/>
            </w:tcBorders>
            <w:shd w:val="clear" w:color="000000" w:fill="D1F1DA"/>
            <w:vAlign w:val="bottom"/>
            <w:hideMark/>
          </w:tcPr>
          <w:p w14:paraId="2C4CBC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21EF357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9D37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Constitution Act - s. 35 - compared to Charter (ss.1-34)</w:t>
            </w:r>
          </w:p>
        </w:tc>
        <w:tc>
          <w:tcPr>
            <w:tcW w:w="0" w:type="auto"/>
            <w:tcBorders>
              <w:top w:val="nil"/>
              <w:left w:val="nil"/>
              <w:bottom w:val="single" w:sz="4" w:space="0" w:color="000000"/>
              <w:right w:val="single" w:sz="4" w:space="0" w:color="000000"/>
            </w:tcBorders>
            <w:shd w:val="clear" w:color="000000" w:fill="D1F1DA"/>
            <w:vAlign w:val="bottom"/>
            <w:hideMark/>
          </w:tcPr>
          <w:p w14:paraId="487315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689(LR)</w:t>
            </w:r>
          </w:p>
        </w:tc>
        <w:tc>
          <w:tcPr>
            <w:tcW w:w="0" w:type="auto"/>
            <w:tcBorders>
              <w:top w:val="nil"/>
              <w:left w:val="nil"/>
              <w:bottom w:val="single" w:sz="4" w:space="0" w:color="000000"/>
              <w:right w:val="single" w:sz="4" w:space="0" w:color="000000"/>
            </w:tcBorders>
            <w:shd w:val="clear" w:color="000000" w:fill="D1F1DA"/>
            <w:vAlign w:val="bottom"/>
            <w:hideMark/>
          </w:tcPr>
          <w:p w14:paraId="02195C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38846AE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E34F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consultation</w:t>
            </w:r>
          </w:p>
        </w:tc>
        <w:tc>
          <w:tcPr>
            <w:tcW w:w="0" w:type="auto"/>
            <w:tcBorders>
              <w:top w:val="nil"/>
              <w:left w:val="nil"/>
              <w:bottom w:val="single" w:sz="4" w:space="0" w:color="000000"/>
              <w:right w:val="single" w:sz="4" w:space="0" w:color="000000"/>
            </w:tcBorders>
            <w:shd w:val="clear" w:color="000000" w:fill="D1F1DA"/>
            <w:vAlign w:val="bottom"/>
            <w:hideMark/>
          </w:tcPr>
          <w:p w14:paraId="5B71C6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673(LR)</w:t>
            </w:r>
          </w:p>
        </w:tc>
        <w:tc>
          <w:tcPr>
            <w:tcW w:w="0" w:type="auto"/>
            <w:tcBorders>
              <w:top w:val="nil"/>
              <w:left w:val="nil"/>
              <w:bottom w:val="single" w:sz="4" w:space="0" w:color="000000"/>
              <w:right w:val="single" w:sz="4" w:space="0" w:color="000000"/>
            </w:tcBorders>
            <w:shd w:val="clear" w:color="000000" w:fill="D1F1DA"/>
            <w:vAlign w:val="bottom"/>
            <w:hideMark/>
          </w:tcPr>
          <w:p w14:paraId="36D22F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w:t>
            </w:r>
          </w:p>
        </w:tc>
      </w:tr>
      <w:tr w:rsidR="0007125F" w:rsidRPr="0007125F" w14:paraId="0098194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065D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context - criminal and quasi-criminal prosecutions</w:t>
            </w:r>
          </w:p>
        </w:tc>
        <w:tc>
          <w:tcPr>
            <w:tcW w:w="0" w:type="auto"/>
            <w:tcBorders>
              <w:top w:val="nil"/>
              <w:left w:val="nil"/>
              <w:bottom w:val="single" w:sz="4" w:space="0" w:color="000000"/>
              <w:right w:val="single" w:sz="4" w:space="0" w:color="000000"/>
            </w:tcBorders>
            <w:shd w:val="clear" w:color="000000" w:fill="D1F1DA"/>
            <w:vAlign w:val="bottom"/>
            <w:hideMark/>
          </w:tcPr>
          <w:p w14:paraId="4E2EED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w:t>
            </w:r>
          </w:p>
        </w:tc>
        <w:tc>
          <w:tcPr>
            <w:tcW w:w="0" w:type="auto"/>
            <w:tcBorders>
              <w:top w:val="nil"/>
              <w:left w:val="nil"/>
              <w:bottom w:val="single" w:sz="4" w:space="0" w:color="000000"/>
              <w:right w:val="single" w:sz="4" w:space="0" w:color="000000"/>
            </w:tcBorders>
            <w:shd w:val="clear" w:color="000000" w:fill="D1F1DA"/>
            <w:vAlign w:val="bottom"/>
            <w:hideMark/>
          </w:tcPr>
          <w:p w14:paraId="79605B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74.7.1</w:t>
            </w:r>
          </w:p>
        </w:tc>
      </w:tr>
      <w:tr w:rsidR="0007125F" w:rsidRPr="0007125F" w14:paraId="2002A4F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0DCF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criminal prosecution - remedy</w:t>
            </w:r>
          </w:p>
        </w:tc>
        <w:tc>
          <w:tcPr>
            <w:tcW w:w="0" w:type="auto"/>
            <w:tcBorders>
              <w:top w:val="nil"/>
              <w:left w:val="nil"/>
              <w:bottom w:val="single" w:sz="4" w:space="0" w:color="000000"/>
              <w:right w:val="single" w:sz="4" w:space="0" w:color="000000"/>
            </w:tcBorders>
            <w:shd w:val="clear" w:color="000000" w:fill="D1F1DA"/>
            <w:vAlign w:val="bottom"/>
            <w:hideMark/>
          </w:tcPr>
          <w:p w14:paraId="3ADEF3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w:t>
            </w:r>
          </w:p>
        </w:tc>
        <w:tc>
          <w:tcPr>
            <w:tcW w:w="0" w:type="auto"/>
            <w:tcBorders>
              <w:top w:val="nil"/>
              <w:left w:val="nil"/>
              <w:bottom w:val="single" w:sz="4" w:space="0" w:color="000000"/>
              <w:right w:val="single" w:sz="4" w:space="0" w:color="000000"/>
            </w:tcBorders>
            <w:shd w:val="clear" w:color="000000" w:fill="D1F1DA"/>
            <w:vAlign w:val="bottom"/>
            <w:hideMark/>
          </w:tcPr>
          <w:p w14:paraId="162838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74.7.1</w:t>
            </w:r>
          </w:p>
        </w:tc>
      </w:tr>
      <w:tr w:rsidR="0007125F" w:rsidRPr="0007125F" w14:paraId="3D0D3B9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7FC7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duty to consult - conditions for it to arise</w:t>
            </w:r>
          </w:p>
        </w:tc>
        <w:tc>
          <w:tcPr>
            <w:tcW w:w="0" w:type="auto"/>
            <w:tcBorders>
              <w:top w:val="nil"/>
              <w:left w:val="nil"/>
              <w:bottom w:val="single" w:sz="4" w:space="0" w:color="000000"/>
              <w:right w:val="single" w:sz="4" w:space="0" w:color="000000"/>
            </w:tcBorders>
            <w:shd w:val="clear" w:color="000000" w:fill="D1F1DA"/>
            <w:vAlign w:val="bottom"/>
            <w:hideMark/>
          </w:tcPr>
          <w:p w14:paraId="61100B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691(L)</w:t>
            </w:r>
          </w:p>
        </w:tc>
        <w:tc>
          <w:tcPr>
            <w:tcW w:w="0" w:type="auto"/>
            <w:tcBorders>
              <w:top w:val="nil"/>
              <w:left w:val="nil"/>
              <w:bottom w:val="single" w:sz="4" w:space="0" w:color="000000"/>
              <w:right w:val="single" w:sz="4" w:space="0" w:color="000000"/>
            </w:tcBorders>
            <w:shd w:val="clear" w:color="000000" w:fill="D1F1DA"/>
            <w:vAlign w:val="bottom"/>
            <w:hideMark/>
          </w:tcPr>
          <w:p w14:paraId="3F9B1F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74.5</w:t>
            </w:r>
          </w:p>
        </w:tc>
      </w:tr>
      <w:tr w:rsidR="0007125F" w:rsidRPr="0007125F" w14:paraId="3C8CF95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B50A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duty to consult - scope and content</w:t>
            </w:r>
          </w:p>
        </w:tc>
        <w:tc>
          <w:tcPr>
            <w:tcW w:w="0" w:type="auto"/>
            <w:tcBorders>
              <w:top w:val="nil"/>
              <w:left w:val="nil"/>
              <w:bottom w:val="single" w:sz="4" w:space="0" w:color="000000"/>
              <w:right w:val="single" w:sz="4" w:space="0" w:color="000000"/>
            </w:tcBorders>
            <w:shd w:val="clear" w:color="000000" w:fill="D1F1DA"/>
            <w:vAlign w:val="bottom"/>
            <w:hideMark/>
          </w:tcPr>
          <w:p w14:paraId="1F5C91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673(LR)</w:t>
            </w:r>
          </w:p>
        </w:tc>
        <w:tc>
          <w:tcPr>
            <w:tcW w:w="0" w:type="auto"/>
            <w:tcBorders>
              <w:top w:val="nil"/>
              <w:left w:val="nil"/>
              <w:bottom w:val="single" w:sz="4" w:space="0" w:color="000000"/>
              <w:right w:val="single" w:sz="4" w:space="0" w:color="000000"/>
            </w:tcBorders>
            <w:shd w:val="clear" w:color="000000" w:fill="D1F1DA"/>
            <w:vAlign w:val="bottom"/>
            <w:hideMark/>
          </w:tcPr>
          <w:p w14:paraId="3D3530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w:t>
            </w:r>
          </w:p>
        </w:tc>
      </w:tr>
      <w:tr w:rsidR="0007125F" w:rsidRPr="0007125F" w14:paraId="2EBDE7B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462F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duty to consult - trigger of duty</w:t>
            </w:r>
          </w:p>
        </w:tc>
        <w:tc>
          <w:tcPr>
            <w:tcW w:w="0" w:type="auto"/>
            <w:tcBorders>
              <w:top w:val="nil"/>
              <w:left w:val="nil"/>
              <w:bottom w:val="single" w:sz="4" w:space="0" w:color="000000"/>
              <w:right w:val="single" w:sz="4" w:space="0" w:color="000000"/>
            </w:tcBorders>
            <w:shd w:val="clear" w:color="000000" w:fill="D1F1DA"/>
            <w:vAlign w:val="bottom"/>
            <w:hideMark/>
          </w:tcPr>
          <w:p w14:paraId="2AA305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4B0F8D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w:t>
            </w:r>
          </w:p>
        </w:tc>
      </w:tr>
      <w:tr w:rsidR="0007125F" w:rsidRPr="0007125F" w14:paraId="6CC0D38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66F90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duty to consult - trigger of duty - unresolved issues</w:t>
            </w:r>
          </w:p>
        </w:tc>
        <w:tc>
          <w:tcPr>
            <w:tcW w:w="0" w:type="auto"/>
            <w:tcBorders>
              <w:top w:val="nil"/>
              <w:left w:val="nil"/>
              <w:bottom w:val="single" w:sz="4" w:space="0" w:color="000000"/>
              <w:right w:val="single" w:sz="4" w:space="0" w:color="000000"/>
            </w:tcBorders>
            <w:shd w:val="clear" w:color="000000" w:fill="D1F1DA"/>
            <w:vAlign w:val="bottom"/>
            <w:hideMark/>
          </w:tcPr>
          <w:p w14:paraId="4103A4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673(LR)</w:t>
            </w:r>
          </w:p>
        </w:tc>
        <w:tc>
          <w:tcPr>
            <w:tcW w:w="0" w:type="auto"/>
            <w:tcBorders>
              <w:top w:val="nil"/>
              <w:left w:val="nil"/>
              <w:bottom w:val="single" w:sz="4" w:space="0" w:color="000000"/>
              <w:right w:val="single" w:sz="4" w:space="0" w:color="000000"/>
            </w:tcBorders>
            <w:shd w:val="clear" w:color="000000" w:fill="D1F1DA"/>
            <w:vAlign w:val="bottom"/>
            <w:hideMark/>
          </w:tcPr>
          <w:p w14:paraId="43C4B7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w:t>
            </w:r>
          </w:p>
        </w:tc>
      </w:tr>
      <w:tr w:rsidR="0007125F" w:rsidRPr="0007125F" w14:paraId="50FBB6B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7F27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duty to consult and accommodate</w:t>
            </w:r>
          </w:p>
        </w:tc>
        <w:tc>
          <w:tcPr>
            <w:tcW w:w="0" w:type="auto"/>
            <w:tcBorders>
              <w:top w:val="nil"/>
              <w:left w:val="nil"/>
              <w:bottom w:val="single" w:sz="4" w:space="0" w:color="000000"/>
              <w:right w:val="single" w:sz="4" w:space="0" w:color="000000"/>
            </w:tcBorders>
            <w:shd w:val="clear" w:color="000000" w:fill="D1F1DA"/>
            <w:vAlign w:val="bottom"/>
            <w:hideMark/>
          </w:tcPr>
          <w:p w14:paraId="752A7E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673(LR)</w:t>
            </w:r>
          </w:p>
        </w:tc>
        <w:tc>
          <w:tcPr>
            <w:tcW w:w="0" w:type="auto"/>
            <w:tcBorders>
              <w:top w:val="nil"/>
              <w:left w:val="nil"/>
              <w:bottom w:val="single" w:sz="4" w:space="0" w:color="000000"/>
              <w:right w:val="single" w:sz="4" w:space="0" w:color="000000"/>
            </w:tcBorders>
            <w:shd w:val="clear" w:color="000000" w:fill="D1F1DA"/>
            <w:vAlign w:val="bottom"/>
            <w:hideMark/>
          </w:tcPr>
          <w:p w14:paraId="7A37FD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w:t>
            </w:r>
          </w:p>
        </w:tc>
      </w:tr>
      <w:tr w:rsidR="0007125F" w:rsidRPr="0007125F" w14:paraId="590440C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39CD6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extinguishment</w:t>
            </w:r>
          </w:p>
        </w:tc>
        <w:tc>
          <w:tcPr>
            <w:tcW w:w="0" w:type="auto"/>
            <w:tcBorders>
              <w:top w:val="nil"/>
              <w:left w:val="nil"/>
              <w:bottom w:val="single" w:sz="4" w:space="0" w:color="000000"/>
              <w:right w:val="single" w:sz="4" w:space="0" w:color="000000"/>
            </w:tcBorders>
            <w:shd w:val="clear" w:color="000000" w:fill="D1F1DA"/>
            <w:vAlign w:val="bottom"/>
            <w:hideMark/>
          </w:tcPr>
          <w:p w14:paraId="12D464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690(R)</w:t>
            </w:r>
          </w:p>
        </w:tc>
        <w:tc>
          <w:tcPr>
            <w:tcW w:w="0" w:type="auto"/>
            <w:tcBorders>
              <w:top w:val="nil"/>
              <w:left w:val="nil"/>
              <w:bottom w:val="single" w:sz="4" w:space="0" w:color="000000"/>
              <w:right w:val="single" w:sz="4" w:space="0" w:color="000000"/>
            </w:tcBorders>
            <w:shd w:val="clear" w:color="000000" w:fill="D1F1DA"/>
            <w:vAlign w:val="bottom"/>
            <w:hideMark/>
          </w:tcPr>
          <w:p w14:paraId="79269A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74.3</w:t>
            </w:r>
          </w:p>
        </w:tc>
      </w:tr>
      <w:tr w:rsidR="0007125F" w:rsidRPr="0007125F" w14:paraId="76B6000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3520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extinguishment</w:t>
            </w:r>
          </w:p>
        </w:tc>
        <w:tc>
          <w:tcPr>
            <w:tcW w:w="0" w:type="auto"/>
            <w:tcBorders>
              <w:top w:val="nil"/>
              <w:left w:val="nil"/>
              <w:bottom w:val="single" w:sz="4" w:space="0" w:color="000000"/>
              <w:right w:val="single" w:sz="4" w:space="0" w:color="000000"/>
            </w:tcBorders>
            <w:shd w:val="clear" w:color="000000" w:fill="D1F1DA"/>
            <w:vAlign w:val="bottom"/>
            <w:hideMark/>
          </w:tcPr>
          <w:p w14:paraId="781A86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672(R)</w:t>
            </w:r>
          </w:p>
        </w:tc>
        <w:tc>
          <w:tcPr>
            <w:tcW w:w="0" w:type="auto"/>
            <w:tcBorders>
              <w:top w:val="nil"/>
              <w:left w:val="nil"/>
              <w:bottom w:val="single" w:sz="4" w:space="0" w:color="000000"/>
              <w:right w:val="single" w:sz="4" w:space="0" w:color="000000"/>
            </w:tcBorders>
            <w:shd w:val="clear" w:color="000000" w:fill="D1F1DA"/>
            <w:vAlign w:val="bottom"/>
            <w:hideMark/>
          </w:tcPr>
          <w:p w14:paraId="2C9F4F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w:t>
            </w:r>
          </w:p>
        </w:tc>
      </w:tr>
      <w:tr w:rsidR="0007125F" w:rsidRPr="0007125F" w14:paraId="680FDF2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2AFB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extinguishment - burden of proof on Crown</w:t>
            </w:r>
          </w:p>
        </w:tc>
        <w:tc>
          <w:tcPr>
            <w:tcW w:w="0" w:type="auto"/>
            <w:tcBorders>
              <w:top w:val="nil"/>
              <w:left w:val="nil"/>
              <w:bottom w:val="single" w:sz="4" w:space="0" w:color="000000"/>
              <w:right w:val="single" w:sz="4" w:space="0" w:color="000000"/>
            </w:tcBorders>
            <w:shd w:val="clear" w:color="000000" w:fill="D1F1DA"/>
            <w:vAlign w:val="bottom"/>
            <w:hideMark/>
          </w:tcPr>
          <w:p w14:paraId="6EF305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690(R)</w:t>
            </w:r>
          </w:p>
        </w:tc>
        <w:tc>
          <w:tcPr>
            <w:tcW w:w="0" w:type="auto"/>
            <w:tcBorders>
              <w:top w:val="nil"/>
              <w:left w:val="nil"/>
              <w:bottom w:val="single" w:sz="4" w:space="0" w:color="000000"/>
              <w:right w:val="single" w:sz="4" w:space="0" w:color="000000"/>
            </w:tcBorders>
            <w:shd w:val="clear" w:color="000000" w:fill="D1F1DA"/>
            <w:vAlign w:val="bottom"/>
            <w:hideMark/>
          </w:tcPr>
          <w:p w14:paraId="7C1C63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74.3</w:t>
            </w:r>
          </w:p>
        </w:tc>
      </w:tr>
      <w:tr w:rsidR="0007125F" w:rsidRPr="0007125F" w14:paraId="26FAFAC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F1C7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extinguishment - burden of proof on Crown</w:t>
            </w:r>
          </w:p>
        </w:tc>
        <w:tc>
          <w:tcPr>
            <w:tcW w:w="0" w:type="auto"/>
            <w:tcBorders>
              <w:top w:val="nil"/>
              <w:left w:val="nil"/>
              <w:bottom w:val="single" w:sz="4" w:space="0" w:color="000000"/>
              <w:right w:val="single" w:sz="4" w:space="0" w:color="000000"/>
            </w:tcBorders>
            <w:shd w:val="clear" w:color="000000" w:fill="D1F1DA"/>
            <w:vAlign w:val="bottom"/>
            <w:hideMark/>
          </w:tcPr>
          <w:p w14:paraId="2D7586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672(R)</w:t>
            </w:r>
          </w:p>
        </w:tc>
        <w:tc>
          <w:tcPr>
            <w:tcW w:w="0" w:type="auto"/>
            <w:tcBorders>
              <w:top w:val="nil"/>
              <w:left w:val="nil"/>
              <w:bottom w:val="single" w:sz="4" w:space="0" w:color="000000"/>
              <w:right w:val="single" w:sz="4" w:space="0" w:color="000000"/>
            </w:tcBorders>
            <w:shd w:val="clear" w:color="000000" w:fill="D1F1DA"/>
            <w:vAlign w:val="bottom"/>
            <w:hideMark/>
          </w:tcPr>
          <w:p w14:paraId="10A50D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w:t>
            </w:r>
          </w:p>
        </w:tc>
      </w:tr>
      <w:tr w:rsidR="0007125F" w:rsidRPr="0007125F" w14:paraId="2BA6E72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72FD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fiduciary duty</w:t>
            </w:r>
          </w:p>
        </w:tc>
        <w:tc>
          <w:tcPr>
            <w:tcW w:w="0" w:type="auto"/>
            <w:tcBorders>
              <w:top w:val="nil"/>
              <w:left w:val="nil"/>
              <w:bottom w:val="single" w:sz="4" w:space="0" w:color="000000"/>
              <w:right w:val="single" w:sz="4" w:space="0" w:color="000000"/>
            </w:tcBorders>
            <w:shd w:val="clear" w:color="000000" w:fill="D1F1DA"/>
            <w:vAlign w:val="bottom"/>
            <w:hideMark/>
          </w:tcPr>
          <w:p w14:paraId="27818D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nil"/>
              <w:bottom w:val="single" w:sz="4" w:space="0" w:color="000000"/>
              <w:right w:val="single" w:sz="4" w:space="0" w:color="000000"/>
            </w:tcBorders>
            <w:shd w:val="clear" w:color="000000" w:fill="D1F1DA"/>
            <w:vAlign w:val="bottom"/>
            <w:hideMark/>
          </w:tcPr>
          <w:p w14:paraId="301B8A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w:t>
            </w:r>
          </w:p>
        </w:tc>
      </w:tr>
      <w:tr w:rsidR="0007125F" w:rsidRPr="0007125F" w14:paraId="7A8197E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FDAE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fiduciary duty - when does it arise and how Crown meets duty (Williams Lake Indian Band)</w:t>
            </w:r>
          </w:p>
        </w:tc>
        <w:tc>
          <w:tcPr>
            <w:tcW w:w="0" w:type="auto"/>
            <w:tcBorders>
              <w:top w:val="nil"/>
              <w:left w:val="nil"/>
              <w:bottom w:val="single" w:sz="4" w:space="0" w:color="000000"/>
              <w:right w:val="single" w:sz="4" w:space="0" w:color="000000"/>
            </w:tcBorders>
            <w:shd w:val="clear" w:color="000000" w:fill="D1F1DA"/>
            <w:vAlign w:val="bottom"/>
            <w:hideMark/>
          </w:tcPr>
          <w:p w14:paraId="6B2542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nil"/>
              <w:bottom w:val="single" w:sz="4" w:space="0" w:color="000000"/>
              <w:right w:val="single" w:sz="4" w:space="0" w:color="000000"/>
            </w:tcBorders>
            <w:shd w:val="clear" w:color="000000" w:fill="D1F1DA"/>
            <w:vAlign w:val="bottom"/>
            <w:hideMark/>
          </w:tcPr>
          <w:p w14:paraId="0F7AF1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w:t>
            </w:r>
          </w:p>
        </w:tc>
      </w:tr>
      <w:tr w:rsidR="0007125F" w:rsidRPr="0007125F" w14:paraId="602F7C7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ADE1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fiduciary relationship</w:t>
            </w:r>
          </w:p>
        </w:tc>
        <w:tc>
          <w:tcPr>
            <w:tcW w:w="0" w:type="auto"/>
            <w:tcBorders>
              <w:top w:val="nil"/>
              <w:left w:val="nil"/>
              <w:bottom w:val="single" w:sz="4" w:space="0" w:color="000000"/>
              <w:right w:val="single" w:sz="4" w:space="0" w:color="000000"/>
            </w:tcBorders>
            <w:shd w:val="clear" w:color="000000" w:fill="D1F1DA"/>
            <w:vAlign w:val="bottom"/>
            <w:hideMark/>
          </w:tcPr>
          <w:p w14:paraId="21BC17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nil"/>
              <w:bottom w:val="single" w:sz="4" w:space="0" w:color="000000"/>
              <w:right w:val="single" w:sz="4" w:space="0" w:color="000000"/>
            </w:tcBorders>
            <w:shd w:val="clear" w:color="000000" w:fill="D1F1DA"/>
            <w:vAlign w:val="bottom"/>
            <w:hideMark/>
          </w:tcPr>
          <w:p w14:paraId="47D562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w:t>
            </w:r>
          </w:p>
        </w:tc>
      </w:tr>
      <w:tr w:rsidR="0007125F" w:rsidRPr="0007125F" w14:paraId="4B96538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C6F0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infringement</w:t>
            </w:r>
          </w:p>
        </w:tc>
        <w:tc>
          <w:tcPr>
            <w:tcW w:w="0" w:type="auto"/>
            <w:tcBorders>
              <w:top w:val="nil"/>
              <w:left w:val="nil"/>
              <w:bottom w:val="single" w:sz="4" w:space="0" w:color="000000"/>
              <w:right w:val="single" w:sz="4" w:space="0" w:color="000000"/>
            </w:tcBorders>
            <w:shd w:val="clear" w:color="000000" w:fill="D1F1DA"/>
            <w:vAlign w:val="bottom"/>
            <w:hideMark/>
          </w:tcPr>
          <w:p w14:paraId="2304F7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690(R)</w:t>
            </w:r>
          </w:p>
        </w:tc>
        <w:tc>
          <w:tcPr>
            <w:tcW w:w="0" w:type="auto"/>
            <w:tcBorders>
              <w:top w:val="nil"/>
              <w:left w:val="nil"/>
              <w:bottom w:val="single" w:sz="4" w:space="0" w:color="000000"/>
              <w:right w:val="single" w:sz="4" w:space="0" w:color="000000"/>
            </w:tcBorders>
            <w:shd w:val="clear" w:color="000000" w:fill="D1F1DA"/>
            <w:vAlign w:val="bottom"/>
            <w:hideMark/>
          </w:tcPr>
          <w:p w14:paraId="1084A4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74.3</w:t>
            </w:r>
          </w:p>
        </w:tc>
      </w:tr>
      <w:tr w:rsidR="0007125F" w:rsidRPr="0007125F" w14:paraId="2FA0B20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10F1C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infringement</w:t>
            </w:r>
          </w:p>
        </w:tc>
        <w:tc>
          <w:tcPr>
            <w:tcW w:w="0" w:type="auto"/>
            <w:tcBorders>
              <w:top w:val="nil"/>
              <w:left w:val="nil"/>
              <w:bottom w:val="single" w:sz="4" w:space="0" w:color="000000"/>
              <w:right w:val="single" w:sz="4" w:space="0" w:color="000000"/>
            </w:tcBorders>
            <w:shd w:val="clear" w:color="000000" w:fill="D1F1DA"/>
            <w:vAlign w:val="bottom"/>
            <w:hideMark/>
          </w:tcPr>
          <w:p w14:paraId="1BC4B4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672(R)</w:t>
            </w:r>
          </w:p>
        </w:tc>
        <w:tc>
          <w:tcPr>
            <w:tcW w:w="0" w:type="auto"/>
            <w:tcBorders>
              <w:top w:val="nil"/>
              <w:left w:val="nil"/>
              <w:bottom w:val="single" w:sz="4" w:space="0" w:color="000000"/>
              <w:right w:val="single" w:sz="4" w:space="0" w:color="000000"/>
            </w:tcBorders>
            <w:shd w:val="clear" w:color="000000" w:fill="D1F1DA"/>
            <w:vAlign w:val="bottom"/>
            <w:hideMark/>
          </w:tcPr>
          <w:p w14:paraId="645F1B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w:t>
            </w:r>
          </w:p>
        </w:tc>
      </w:tr>
      <w:tr w:rsidR="0007125F" w:rsidRPr="0007125F" w14:paraId="4C02CE5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DBA0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infringement - land use disputes</w:t>
            </w:r>
          </w:p>
        </w:tc>
        <w:tc>
          <w:tcPr>
            <w:tcW w:w="0" w:type="auto"/>
            <w:tcBorders>
              <w:top w:val="nil"/>
              <w:left w:val="nil"/>
              <w:bottom w:val="single" w:sz="4" w:space="0" w:color="000000"/>
              <w:right w:val="single" w:sz="4" w:space="0" w:color="000000"/>
            </w:tcBorders>
            <w:shd w:val="clear" w:color="000000" w:fill="D1F1DA"/>
            <w:vAlign w:val="bottom"/>
            <w:hideMark/>
          </w:tcPr>
          <w:p w14:paraId="7EACDB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692(R)-693(L)</w:t>
            </w:r>
          </w:p>
        </w:tc>
        <w:tc>
          <w:tcPr>
            <w:tcW w:w="0" w:type="auto"/>
            <w:tcBorders>
              <w:top w:val="nil"/>
              <w:left w:val="nil"/>
              <w:bottom w:val="single" w:sz="4" w:space="0" w:color="000000"/>
              <w:right w:val="single" w:sz="4" w:space="0" w:color="000000"/>
            </w:tcBorders>
            <w:shd w:val="clear" w:color="000000" w:fill="D1F1DA"/>
            <w:vAlign w:val="bottom"/>
            <w:hideMark/>
          </w:tcPr>
          <w:p w14:paraId="486B00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74.7.2</w:t>
            </w:r>
          </w:p>
        </w:tc>
      </w:tr>
      <w:tr w:rsidR="0007125F" w:rsidRPr="0007125F" w14:paraId="7222F7D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B1C0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infringement - remedy - equitable remedies</w:t>
            </w:r>
          </w:p>
        </w:tc>
        <w:tc>
          <w:tcPr>
            <w:tcW w:w="0" w:type="auto"/>
            <w:tcBorders>
              <w:top w:val="nil"/>
              <w:left w:val="nil"/>
              <w:bottom w:val="single" w:sz="4" w:space="0" w:color="000000"/>
              <w:right w:val="single" w:sz="4" w:space="0" w:color="000000"/>
            </w:tcBorders>
            <w:shd w:val="clear" w:color="000000" w:fill="D1F1DA"/>
            <w:vAlign w:val="bottom"/>
            <w:hideMark/>
          </w:tcPr>
          <w:p w14:paraId="181FEA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692(R)-693(L)</w:t>
            </w:r>
          </w:p>
        </w:tc>
        <w:tc>
          <w:tcPr>
            <w:tcW w:w="0" w:type="auto"/>
            <w:tcBorders>
              <w:top w:val="nil"/>
              <w:left w:val="nil"/>
              <w:bottom w:val="single" w:sz="4" w:space="0" w:color="000000"/>
              <w:right w:val="single" w:sz="4" w:space="0" w:color="000000"/>
            </w:tcBorders>
            <w:shd w:val="clear" w:color="000000" w:fill="D1F1DA"/>
            <w:vAlign w:val="bottom"/>
            <w:hideMark/>
          </w:tcPr>
          <w:p w14:paraId="1B7853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74.7.2</w:t>
            </w:r>
          </w:p>
        </w:tc>
      </w:tr>
      <w:tr w:rsidR="0007125F" w:rsidRPr="0007125F" w14:paraId="1A88B88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89EF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interpretation of treaties</w:t>
            </w:r>
          </w:p>
        </w:tc>
        <w:tc>
          <w:tcPr>
            <w:tcW w:w="0" w:type="auto"/>
            <w:tcBorders>
              <w:top w:val="nil"/>
              <w:left w:val="nil"/>
              <w:bottom w:val="single" w:sz="4" w:space="0" w:color="000000"/>
              <w:right w:val="single" w:sz="4" w:space="0" w:color="000000"/>
            </w:tcBorders>
            <w:shd w:val="clear" w:color="000000" w:fill="D1F1DA"/>
            <w:vAlign w:val="bottom"/>
            <w:hideMark/>
          </w:tcPr>
          <w:p w14:paraId="40B150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6D5CC1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54F7163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A1BF0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interpretation of treaties</w:t>
            </w:r>
          </w:p>
        </w:tc>
        <w:tc>
          <w:tcPr>
            <w:tcW w:w="0" w:type="auto"/>
            <w:tcBorders>
              <w:top w:val="nil"/>
              <w:left w:val="nil"/>
              <w:bottom w:val="single" w:sz="4" w:space="0" w:color="000000"/>
              <w:right w:val="single" w:sz="4" w:space="0" w:color="000000"/>
            </w:tcBorders>
            <w:shd w:val="clear" w:color="000000" w:fill="D1F1DA"/>
            <w:vAlign w:val="bottom"/>
            <w:hideMark/>
          </w:tcPr>
          <w:p w14:paraId="6CEB25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140312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1F04F77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1C91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interpretation of treaties - R v Badger</w:t>
            </w:r>
          </w:p>
        </w:tc>
        <w:tc>
          <w:tcPr>
            <w:tcW w:w="0" w:type="auto"/>
            <w:tcBorders>
              <w:top w:val="nil"/>
              <w:left w:val="nil"/>
              <w:bottom w:val="single" w:sz="4" w:space="0" w:color="000000"/>
              <w:right w:val="single" w:sz="4" w:space="0" w:color="000000"/>
            </w:tcBorders>
            <w:shd w:val="clear" w:color="000000" w:fill="D1F1DA"/>
            <w:vAlign w:val="bottom"/>
            <w:hideMark/>
          </w:tcPr>
          <w:p w14:paraId="3107B5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0FC8A2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4611FDA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9693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interpretation of treaties - R v Badger</w:t>
            </w:r>
          </w:p>
        </w:tc>
        <w:tc>
          <w:tcPr>
            <w:tcW w:w="0" w:type="auto"/>
            <w:tcBorders>
              <w:top w:val="nil"/>
              <w:left w:val="nil"/>
              <w:bottom w:val="single" w:sz="4" w:space="0" w:color="000000"/>
              <w:right w:val="single" w:sz="4" w:space="0" w:color="000000"/>
            </w:tcBorders>
            <w:shd w:val="clear" w:color="000000" w:fill="D1F1DA"/>
            <w:vAlign w:val="bottom"/>
            <w:hideMark/>
          </w:tcPr>
          <w:p w14:paraId="579FDE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2B3908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16BF9F8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3DB1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interpretation of treaties - R v Marshall</w:t>
            </w:r>
          </w:p>
        </w:tc>
        <w:tc>
          <w:tcPr>
            <w:tcW w:w="0" w:type="auto"/>
            <w:tcBorders>
              <w:top w:val="nil"/>
              <w:left w:val="nil"/>
              <w:bottom w:val="single" w:sz="4" w:space="0" w:color="000000"/>
              <w:right w:val="single" w:sz="4" w:space="0" w:color="000000"/>
            </w:tcBorders>
            <w:shd w:val="clear" w:color="000000" w:fill="D1F1DA"/>
            <w:vAlign w:val="bottom"/>
            <w:hideMark/>
          </w:tcPr>
          <w:p w14:paraId="48D761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09B599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31DE23C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5744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interpretation of treaties - R v Marshall</w:t>
            </w:r>
          </w:p>
        </w:tc>
        <w:tc>
          <w:tcPr>
            <w:tcW w:w="0" w:type="auto"/>
            <w:tcBorders>
              <w:top w:val="nil"/>
              <w:left w:val="nil"/>
              <w:bottom w:val="single" w:sz="4" w:space="0" w:color="000000"/>
              <w:right w:val="single" w:sz="4" w:space="0" w:color="000000"/>
            </w:tcBorders>
            <w:shd w:val="clear" w:color="000000" w:fill="D1F1DA"/>
            <w:vAlign w:val="bottom"/>
            <w:hideMark/>
          </w:tcPr>
          <w:p w14:paraId="3EE5E9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153874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5C329B5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20EFE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judicial considerations</w:t>
            </w:r>
          </w:p>
        </w:tc>
        <w:tc>
          <w:tcPr>
            <w:tcW w:w="0" w:type="auto"/>
            <w:tcBorders>
              <w:top w:val="nil"/>
              <w:left w:val="nil"/>
              <w:bottom w:val="single" w:sz="4" w:space="0" w:color="000000"/>
              <w:right w:val="single" w:sz="4" w:space="0" w:color="000000"/>
            </w:tcBorders>
            <w:shd w:val="clear" w:color="000000" w:fill="D1F1DA"/>
            <w:vAlign w:val="bottom"/>
            <w:hideMark/>
          </w:tcPr>
          <w:p w14:paraId="044C2E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nil"/>
              <w:bottom w:val="single" w:sz="4" w:space="0" w:color="000000"/>
              <w:right w:val="single" w:sz="4" w:space="0" w:color="000000"/>
            </w:tcBorders>
            <w:shd w:val="clear" w:color="000000" w:fill="D1F1DA"/>
            <w:vAlign w:val="bottom"/>
            <w:hideMark/>
          </w:tcPr>
          <w:p w14:paraId="799ECD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w:t>
            </w:r>
          </w:p>
        </w:tc>
      </w:tr>
      <w:tr w:rsidR="0007125F" w:rsidRPr="0007125F" w14:paraId="09FA4B8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7EC1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justification of infringement - test</w:t>
            </w:r>
          </w:p>
        </w:tc>
        <w:tc>
          <w:tcPr>
            <w:tcW w:w="0" w:type="auto"/>
            <w:tcBorders>
              <w:top w:val="nil"/>
              <w:left w:val="nil"/>
              <w:bottom w:val="single" w:sz="4" w:space="0" w:color="000000"/>
              <w:right w:val="single" w:sz="4" w:space="0" w:color="000000"/>
            </w:tcBorders>
            <w:shd w:val="clear" w:color="000000" w:fill="D1F1DA"/>
            <w:vAlign w:val="bottom"/>
            <w:hideMark/>
          </w:tcPr>
          <w:p w14:paraId="45DA19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690(R)</w:t>
            </w:r>
          </w:p>
        </w:tc>
        <w:tc>
          <w:tcPr>
            <w:tcW w:w="0" w:type="auto"/>
            <w:tcBorders>
              <w:top w:val="nil"/>
              <w:left w:val="nil"/>
              <w:bottom w:val="single" w:sz="4" w:space="0" w:color="000000"/>
              <w:right w:val="single" w:sz="4" w:space="0" w:color="000000"/>
            </w:tcBorders>
            <w:shd w:val="clear" w:color="000000" w:fill="D1F1DA"/>
            <w:vAlign w:val="bottom"/>
            <w:hideMark/>
          </w:tcPr>
          <w:p w14:paraId="5B1D31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74.3</w:t>
            </w:r>
          </w:p>
        </w:tc>
      </w:tr>
      <w:tr w:rsidR="0007125F" w:rsidRPr="0007125F" w14:paraId="39EF03B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22FE5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justification of infringement - test</w:t>
            </w:r>
          </w:p>
        </w:tc>
        <w:tc>
          <w:tcPr>
            <w:tcW w:w="0" w:type="auto"/>
            <w:tcBorders>
              <w:top w:val="nil"/>
              <w:left w:val="nil"/>
              <w:bottom w:val="single" w:sz="4" w:space="0" w:color="000000"/>
              <w:right w:val="single" w:sz="4" w:space="0" w:color="000000"/>
            </w:tcBorders>
            <w:shd w:val="clear" w:color="000000" w:fill="D1F1DA"/>
            <w:vAlign w:val="bottom"/>
            <w:hideMark/>
          </w:tcPr>
          <w:p w14:paraId="627C15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672(R)</w:t>
            </w:r>
          </w:p>
        </w:tc>
        <w:tc>
          <w:tcPr>
            <w:tcW w:w="0" w:type="auto"/>
            <w:tcBorders>
              <w:top w:val="nil"/>
              <w:left w:val="nil"/>
              <w:bottom w:val="single" w:sz="4" w:space="0" w:color="000000"/>
              <w:right w:val="single" w:sz="4" w:space="0" w:color="000000"/>
            </w:tcBorders>
            <w:shd w:val="clear" w:color="000000" w:fill="D1F1DA"/>
            <w:vAlign w:val="bottom"/>
            <w:hideMark/>
          </w:tcPr>
          <w:p w14:paraId="4D57BC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w:t>
            </w:r>
          </w:p>
        </w:tc>
      </w:tr>
      <w:tr w:rsidR="0007125F" w:rsidRPr="0007125F" w14:paraId="2E68CA7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6EFB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justification of infringement - test - R v Sparrow</w:t>
            </w:r>
          </w:p>
        </w:tc>
        <w:tc>
          <w:tcPr>
            <w:tcW w:w="0" w:type="auto"/>
            <w:tcBorders>
              <w:top w:val="nil"/>
              <w:left w:val="nil"/>
              <w:bottom w:val="single" w:sz="4" w:space="0" w:color="000000"/>
              <w:right w:val="single" w:sz="4" w:space="0" w:color="000000"/>
            </w:tcBorders>
            <w:shd w:val="clear" w:color="000000" w:fill="D1F1DA"/>
            <w:vAlign w:val="bottom"/>
            <w:hideMark/>
          </w:tcPr>
          <w:p w14:paraId="39B5D3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690(R)</w:t>
            </w:r>
          </w:p>
        </w:tc>
        <w:tc>
          <w:tcPr>
            <w:tcW w:w="0" w:type="auto"/>
            <w:tcBorders>
              <w:top w:val="nil"/>
              <w:left w:val="nil"/>
              <w:bottom w:val="single" w:sz="4" w:space="0" w:color="000000"/>
              <w:right w:val="single" w:sz="4" w:space="0" w:color="000000"/>
            </w:tcBorders>
            <w:shd w:val="clear" w:color="000000" w:fill="D1F1DA"/>
            <w:vAlign w:val="bottom"/>
            <w:hideMark/>
          </w:tcPr>
          <w:p w14:paraId="0F78F5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74.3</w:t>
            </w:r>
          </w:p>
        </w:tc>
      </w:tr>
      <w:tr w:rsidR="0007125F" w:rsidRPr="0007125F" w14:paraId="331CC0B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2B47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justification of infringement - test - R v Sparrow</w:t>
            </w:r>
          </w:p>
        </w:tc>
        <w:tc>
          <w:tcPr>
            <w:tcW w:w="0" w:type="auto"/>
            <w:tcBorders>
              <w:top w:val="nil"/>
              <w:left w:val="nil"/>
              <w:bottom w:val="single" w:sz="4" w:space="0" w:color="000000"/>
              <w:right w:val="single" w:sz="4" w:space="0" w:color="000000"/>
            </w:tcBorders>
            <w:shd w:val="clear" w:color="000000" w:fill="D1F1DA"/>
            <w:vAlign w:val="bottom"/>
            <w:hideMark/>
          </w:tcPr>
          <w:p w14:paraId="68748C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672(R)</w:t>
            </w:r>
          </w:p>
        </w:tc>
        <w:tc>
          <w:tcPr>
            <w:tcW w:w="0" w:type="auto"/>
            <w:tcBorders>
              <w:top w:val="nil"/>
              <w:left w:val="nil"/>
              <w:bottom w:val="single" w:sz="4" w:space="0" w:color="000000"/>
              <w:right w:val="single" w:sz="4" w:space="0" w:color="000000"/>
            </w:tcBorders>
            <w:shd w:val="clear" w:color="000000" w:fill="D1F1DA"/>
            <w:vAlign w:val="bottom"/>
            <w:hideMark/>
          </w:tcPr>
          <w:p w14:paraId="5A380B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w:t>
            </w:r>
          </w:p>
        </w:tc>
      </w:tr>
      <w:tr w:rsidR="0007125F" w:rsidRPr="0007125F" w14:paraId="527EE40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1A7A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land use disputes</w:t>
            </w:r>
          </w:p>
        </w:tc>
        <w:tc>
          <w:tcPr>
            <w:tcW w:w="0" w:type="auto"/>
            <w:tcBorders>
              <w:top w:val="nil"/>
              <w:left w:val="nil"/>
              <w:bottom w:val="single" w:sz="4" w:space="0" w:color="000000"/>
              <w:right w:val="single" w:sz="4" w:space="0" w:color="000000"/>
            </w:tcBorders>
            <w:shd w:val="clear" w:color="000000" w:fill="D1F1DA"/>
            <w:vAlign w:val="bottom"/>
            <w:hideMark/>
          </w:tcPr>
          <w:p w14:paraId="1FC781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692(R)-693(L)</w:t>
            </w:r>
          </w:p>
        </w:tc>
        <w:tc>
          <w:tcPr>
            <w:tcW w:w="0" w:type="auto"/>
            <w:tcBorders>
              <w:top w:val="nil"/>
              <w:left w:val="nil"/>
              <w:bottom w:val="single" w:sz="4" w:space="0" w:color="000000"/>
              <w:right w:val="single" w:sz="4" w:space="0" w:color="000000"/>
            </w:tcBorders>
            <w:shd w:val="clear" w:color="000000" w:fill="D1F1DA"/>
            <w:vAlign w:val="bottom"/>
            <w:hideMark/>
          </w:tcPr>
          <w:p w14:paraId="43CAB4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74.7.2</w:t>
            </w:r>
          </w:p>
        </w:tc>
      </w:tr>
      <w:tr w:rsidR="0007125F" w:rsidRPr="0007125F" w14:paraId="3B5D774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FE3B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limits upon rights</w:t>
            </w:r>
          </w:p>
        </w:tc>
        <w:tc>
          <w:tcPr>
            <w:tcW w:w="0" w:type="auto"/>
            <w:tcBorders>
              <w:top w:val="nil"/>
              <w:left w:val="nil"/>
              <w:bottom w:val="single" w:sz="4" w:space="0" w:color="000000"/>
              <w:right w:val="single" w:sz="4" w:space="0" w:color="000000"/>
            </w:tcBorders>
            <w:shd w:val="clear" w:color="000000" w:fill="D1F1DA"/>
            <w:vAlign w:val="bottom"/>
            <w:hideMark/>
          </w:tcPr>
          <w:p w14:paraId="7C302E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690(R)</w:t>
            </w:r>
          </w:p>
        </w:tc>
        <w:tc>
          <w:tcPr>
            <w:tcW w:w="0" w:type="auto"/>
            <w:tcBorders>
              <w:top w:val="nil"/>
              <w:left w:val="nil"/>
              <w:bottom w:val="single" w:sz="4" w:space="0" w:color="000000"/>
              <w:right w:val="single" w:sz="4" w:space="0" w:color="000000"/>
            </w:tcBorders>
            <w:shd w:val="clear" w:color="000000" w:fill="D1F1DA"/>
            <w:vAlign w:val="bottom"/>
            <w:hideMark/>
          </w:tcPr>
          <w:p w14:paraId="5F82E3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74.3</w:t>
            </w:r>
          </w:p>
        </w:tc>
      </w:tr>
      <w:tr w:rsidR="0007125F" w:rsidRPr="0007125F" w14:paraId="1E01956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B646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Aboriginal - treaty rights - limits upon rights</w:t>
            </w:r>
          </w:p>
        </w:tc>
        <w:tc>
          <w:tcPr>
            <w:tcW w:w="0" w:type="auto"/>
            <w:tcBorders>
              <w:top w:val="nil"/>
              <w:left w:val="nil"/>
              <w:bottom w:val="single" w:sz="4" w:space="0" w:color="000000"/>
              <w:right w:val="single" w:sz="4" w:space="0" w:color="000000"/>
            </w:tcBorders>
            <w:shd w:val="clear" w:color="000000" w:fill="D1F1DA"/>
            <w:vAlign w:val="bottom"/>
            <w:hideMark/>
          </w:tcPr>
          <w:p w14:paraId="6AA91C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672(LR)</w:t>
            </w:r>
          </w:p>
        </w:tc>
        <w:tc>
          <w:tcPr>
            <w:tcW w:w="0" w:type="auto"/>
            <w:tcBorders>
              <w:top w:val="nil"/>
              <w:left w:val="nil"/>
              <w:bottom w:val="single" w:sz="4" w:space="0" w:color="000000"/>
              <w:right w:val="single" w:sz="4" w:space="0" w:color="000000"/>
            </w:tcBorders>
            <w:shd w:val="clear" w:color="000000" w:fill="D1F1DA"/>
            <w:vAlign w:val="bottom"/>
            <w:hideMark/>
          </w:tcPr>
          <w:p w14:paraId="74B6A5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w:t>
            </w:r>
          </w:p>
        </w:tc>
      </w:tr>
      <w:tr w:rsidR="0007125F" w:rsidRPr="0007125F" w14:paraId="72AA42D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DCCBA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limits upon rights - Sparrow test</w:t>
            </w:r>
          </w:p>
        </w:tc>
        <w:tc>
          <w:tcPr>
            <w:tcW w:w="0" w:type="auto"/>
            <w:tcBorders>
              <w:top w:val="nil"/>
              <w:left w:val="nil"/>
              <w:bottom w:val="single" w:sz="4" w:space="0" w:color="000000"/>
              <w:right w:val="single" w:sz="4" w:space="0" w:color="000000"/>
            </w:tcBorders>
            <w:shd w:val="clear" w:color="000000" w:fill="D1F1DA"/>
            <w:vAlign w:val="bottom"/>
            <w:hideMark/>
          </w:tcPr>
          <w:p w14:paraId="7214E7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690(R)</w:t>
            </w:r>
          </w:p>
        </w:tc>
        <w:tc>
          <w:tcPr>
            <w:tcW w:w="0" w:type="auto"/>
            <w:tcBorders>
              <w:top w:val="nil"/>
              <w:left w:val="nil"/>
              <w:bottom w:val="single" w:sz="4" w:space="0" w:color="000000"/>
              <w:right w:val="single" w:sz="4" w:space="0" w:color="000000"/>
            </w:tcBorders>
            <w:shd w:val="clear" w:color="000000" w:fill="D1F1DA"/>
            <w:vAlign w:val="bottom"/>
            <w:hideMark/>
          </w:tcPr>
          <w:p w14:paraId="26FA7D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74.3</w:t>
            </w:r>
          </w:p>
        </w:tc>
      </w:tr>
      <w:tr w:rsidR="0007125F" w:rsidRPr="0007125F" w14:paraId="156F12B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D426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limits upon rights - Sparrow test</w:t>
            </w:r>
          </w:p>
        </w:tc>
        <w:tc>
          <w:tcPr>
            <w:tcW w:w="0" w:type="auto"/>
            <w:tcBorders>
              <w:top w:val="nil"/>
              <w:left w:val="nil"/>
              <w:bottom w:val="single" w:sz="4" w:space="0" w:color="000000"/>
              <w:right w:val="single" w:sz="4" w:space="0" w:color="000000"/>
            </w:tcBorders>
            <w:shd w:val="clear" w:color="000000" w:fill="D1F1DA"/>
            <w:vAlign w:val="bottom"/>
            <w:hideMark/>
          </w:tcPr>
          <w:p w14:paraId="4DC48D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672(R)</w:t>
            </w:r>
          </w:p>
        </w:tc>
        <w:tc>
          <w:tcPr>
            <w:tcW w:w="0" w:type="auto"/>
            <w:tcBorders>
              <w:top w:val="nil"/>
              <w:left w:val="nil"/>
              <w:bottom w:val="single" w:sz="4" w:space="0" w:color="000000"/>
              <w:right w:val="single" w:sz="4" w:space="0" w:color="000000"/>
            </w:tcBorders>
            <w:shd w:val="clear" w:color="000000" w:fill="D1F1DA"/>
            <w:vAlign w:val="bottom"/>
            <w:hideMark/>
          </w:tcPr>
          <w:p w14:paraId="087BEE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w:t>
            </w:r>
          </w:p>
        </w:tc>
      </w:tr>
      <w:tr w:rsidR="0007125F" w:rsidRPr="0007125F" w14:paraId="5C7A05B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12EDD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Metis - test - modification - R v Powley</w:t>
            </w:r>
          </w:p>
        </w:tc>
        <w:tc>
          <w:tcPr>
            <w:tcW w:w="0" w:type="auto"/>
            <w:tcBorders>
              <w:top w:val="nil"/>
              <w:left w:val="nil"/>
              <w:bottom w:val="single" w:sz="4" w:space="0" w:color="000000"/>
              <w:right w:val="single" w:sz="4" w:space="0" w:color="000000"/>
            </w:tcBorders>
            <w:shd w:val="clear" w:color="000000" w:fill="D1F1DA"/>
            <w:vAlign w:val="bottom"/>
            <w:hideMark/>
          </w:tcPr>
          <w:p w14:paraId="5DF5BA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689(R)-690(L)</w:t>
            </w:r>
          </w:p>
        </w:tc>
        <w:tc>
          <w:tcPr>
            <w:tcW w:w="0" w:type="auto"/>
            <w:tcBorders>
              <w:top w:val="nil"/>
              <w:left w:val="nil"/>
              <w:bottom w:val="single" w:sz="4" w:space="0" w:color="000000"/>
              <w:right w:val="single" w:sz="4" w:space="0" w:color="000000"/>
            </w:tcBorders>
            <w:shd w:val="clear" w:color="000000" w:fill="D1F1DA"/>
            <w:vAlign w:val="bottom"/>
            <w:hideMark/>
          </w:tcPr>
          <w:p w14:paraId="370BD8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3FFD92D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3B1C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not enforceable under s. 24 of Charter</w:t>
            </w:r>
          </w:p>
        </w:tc>
        <w:tc>
          <w:tcPr>
            <w:tcW w:w="0" w:type="auto"/>
            <w:tcBorders>
              <w:top w:val="nil"/>
              <w:left w:val="nil"/>
              <w:bottom w:val="single" w:sz="4" w:space="0" w:color="000000"/>
              <w:right w:val="single" w:sz="4" w:space="0" w:color="000000"/>
            </w:tcBorders>
            <w:shd w:val="clear" w:color="000000" w:fill="D1F1DA"/>
            <w:vAlign w:val="bottom"/>
            <w:hideMark/>
          </w:tcPr>
          <w:p w14:paraId="06BF13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6B65EB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7E97C25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F737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not limited by Charter generally - s. 25</w:t>
            </w:r>
          </w:p>
        </w:tc>
        <w:tc>
          <w:tcPr>
            <w:tcW w:w="0" w:type="auto"/>
            <w:tcBorders>
              <w:top w:val="nil"/>
              <w:left w:val="nil"/>
              <w:bottom w:val="single" w:sz="4" w:space="0" w:color="000000"/>
              <w:right w:val="single" w:sz="4" w:space="0" w:color="000000"/>
            </w:tcBorders>
            <w:shd w:val="clear" w:color="000000" w:fill="D1F1DA"/>
            <w:vAlign w:val="bottom"/>
            <w:hideMark/>
          </w:tcPr>
          <w:p w14:paraId="101F74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21CE33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16C37DB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07C3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not overridden by s. 33 of Charter</w:t>
            </w:r>
          </w:p>
        </w:tc>
        <w:tc>
          <w:tcPr>
            <w:tcW w:w="0" w:type="auto"/>
            <w:tcBorders>
              <w:top w:val="nil"/>
              <w:left w:val="nil"/>
              <w:bottom w:val="single" w:sz="4" w:space="0" w:color="000000"/>
              <w:right w:val="single" w:sz="4" w:space="0" w:color="000000"/>
            </w:tcBorders>
            <w:shd w:val="clear" w:color="000000" w:fill="D1F1DA"/>
            <w:vAlign w:val="bottom"/>
            <w:hideMark/>
          </w:tcPr>
          <w:p w14:paraId="07EF3F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0063FB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405903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4B9F9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procedural issues</w:t>
            </w:r>
          </w:p>
        </w:tc>
        <w:tc>
          <w:tcPr>
            <w:tcW w:w="0" w:type="auto"/>
            <w:tcBorders>
              <w:top w:val="nil"/>
              <w:left w:val="nil"/>
              <w:bottom w:val="single" w:sz="4" w:space="0" w:color="000000"/>
              <w:right w:val="single" w:sz="4" w:space="0" w:color="000000"/>
            </w:tcBorders>
            <w:shd w:val="clear" w:color="000000" w:fill="D1F1DA"/>
            <w:vAlign w:val="bottom"/>
            <w:hideMark/>
          </w:tcPr>
          <w:p w14:paraId="4D9317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675(R)</w:t>
            </w:r>
          </w:p>
        </w:tc>
        <w:tc>
          <w:tcPr>
            <w:tcW w:w="0" w:type="auto"/>
            <w:tcBorders>
              <w:top w:val="nil"/>
              <w:left w:val="nil"/>
              <w:bottom w:val="single" w:sz="4" w:space="0" w:color="000000"/>
              <w:right w:val="single" w:sz="4" w:space="0" w:color="000000"/>
            </w:tcBorders>
            <w:shd w:val="clear" w:color="000000" w:fill="D1F1DA"/>
            <w:vAlign w:val="bottom"/>
            <w:hideMark/>
          </w:tcPr>
          <w:p w14:paraId="1EF88D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w:t>
            </w:r>
          </w:p>
        </w:tc>
      </w:tr>
      <w:tr w:rsidR="0007125F" w:rsidRPr="0007125F" w14:paraId="2744E9A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E343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Proceedings Against the Crown Act</w:t>
            </w:r>
          </w:p>
        </w:tc>
        <w:tc>
          <w:tcPr>
            <w:tcW w:w="0" w:type="auto"/>
            <w:tcBorders>
              <w:top w:val="nil"/>
              <w:left w:val="nil"/>
              <w:bottom w:val="single" w:sz="4" w:space="0" w:color="000000"/>
              <w:right w:val="single" w:sz="4" w:space="0" w:color="000000"/>
            </w:tcBorders>
            <w:shd w:val="clear" w:color="000000" w:fill="D1F1DA"/>
            <w:vAlign w:val="bottom"/>
            <w:hideMark/>
          </w:tcPr>
          <w:p w14:paraId="769701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675(R)</w:t>
            </w:r>
          </w:p>
        </w:tc>
        <w:tc>
          <w:tcPr>
            <w:tcW w:w="0" w:type="auto"/>
            <w:tcBorders>
              <w:top w:val="nil"/>
              <w:left w:val="nil"/>
              <w:bottom w:val="single" w:sz="4" w:space="0" w:color="000000"/>
              <w:right w:val="single" w:sz="4" w:space="0" w:color="000000"/>
            </w:tcBorders>
            <w:shd w:val="clear" w:color="000000" w:fill="D1F1DA"/>
            <w:vAlign w:val="bottom"/>
            <w:hideMark/>
          </w:tcPr>
          <w:p w14:paraId="1A2562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w:t>
            </w:r>
          </w:p>
        </w:tc>
      </w:tr>
      <w:tr w:rsidR="0007125F" w:rsidRPr="0007125F" w14:paraId="4813C0B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C412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quasi-criminal prosecution - remedy</w:t>
            </w:r>
          </w:p>
        </w:tc>
        <w:tc>
          <w:tcPr>
            <w:tcW w:w="0" w:type="auto"/>
            <w:tcBorders>
              <w:top w:val="nil"/>
              <w:left w:val="nil"/>
              <w:bottom w:val="single" w:sz="4" w:space="0" w:color="000000"/>
              <w:right w:val="single" w:sz="4" w:space="0" w:color="000000"/>
            </w:tcBorders>
            <w:shd w:val="clear" w:color="000000" w:fill="D1F1DA"/>
            <w:vAlign w:val="bottom"/>
            <w:hideMark/>
          </w:tcPr>
          <w:p w14:paraId="1211C3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692(LR)</w:t>
            </w:r>
          </w:p>
        </w:tc>
        <w:tc>
          <w:tcPr>
            <w:tcW w:w="0" w:type="auto"/>
            <w:tcBorders>
              <w:top w:val="nil"/>
              <w:left w:val="nil"/>
              <w:bottom w:val="single" w:sz="4" w:space="0" w:color="000000"/>
              <w:right w:val="single" w:sz="4" w:space="0" w:color="000000"/>
            </w:tcBorders>
            <w:shd w:val="clear" w:color="000000" w:fill="D1F1DA"/>
            <w:vAlign w:val="bottom"/>
            <w:hideMark/>
          </w:tcPr>
          <w:p w14:paraId="4E9513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74.7.1</w:t>
            </w:r>
          </w:p>
        </w:tc>
      </w:tr>
      <w:tr w:rsidR="0007125F" w:rsidRPr="0007125F" w14:paraId="488315C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D499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scope - limits on</w:t>
            </w:r>
          </w:p>
        </w:tc>
        <w:tc>
          <w:tcPr>
            <w:tcW w:w="0" w:type="auto"/>
            <w:tcBorders>
              <w:top w:val="nil"/>
              <w:left w:val="nil"/>
              <w:bottom w:val="single" w:sz="4" w:space="0" w:color="000000"/>
              <w:right w:val="single" w:sz="4" w:space="0" w:color="000000"/>
            </w:tcBorders>
            <w:shd w:val="clear" w:color="000000" w:fill="D1F1DA"/>
            <w:vAlign w:val="bottom"/>
            <w:hideMark/>
          </w:tcPr>
          <w:p w14:paraId="4F20E4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3BEE85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45C2946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E81E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scope - limits on</w:t>
            </w:r>
          </w:p>
        </w:tc>
        <w:tc>
          <w:tcPr>
            <w:tcW w:w="0" w:type="auto"/>
            <w:tcBorders>
              <w:top w:val="nil"/>
              <w:left w:val="nil"/>
              <w:bottom w:val="single" w:sz="4" w:space="0" w:color="000000"/>
              <w:right w:val="single" w:sz="4" w:space="0" w:color="000000"/>
            </w:tcBorders>
            <w:shd w:val="clear" w:color="000000" w:fill="D1F1DA"/>
            <w:vAlign w:val="bottom"/>
            <w:hideMark/>
          </w:tcPr>
          <w:p w14:paraId="4EEED9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3C1326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5DFB514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4C408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scope of treaties</w:t>
            </w:r>
          </w:p>
        </w:tc>
        <w:tc>
          <w:tcPr>
            <w:tcW w:w="0" w:type="auto"/>
            <w:tcBorders>
              <w:top w:val="nil"/>
              <w:left w:val="nil"/>
              <w:bottom w:val="single" w:sz="4" w:space="0" w:color="000000"/>
              <w:right w:val="single" w:sz="4" w:space="0" w:color="000000"/>
            </w:tcBorders>
            <w:shd w:val="clear" w:color="000000" w:fill="D1F1DA"/>
            <w:vAlign w:val="bottom"/>
            <w:hideMark/>
          </w:tcPr>
          <w:p w14:paraId="7F8856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2C76A0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1582C26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696F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scope of treaties</w:t>
            </w:r>
          </w:p>
        </w:tc>
        <w:tc>
          <w:tcPr>
            <w:tcW w:w="0" w:type="auto"/>
            <w:tcBorders>
              <w:top w:val="nil"/>
              <w:left w:val="nil"/>
              <w:bottom w:val="single" w:sz="4" w:space="0" w:color="000000"/>
              <w:right w:val="single" w:sz="4" w:space="0" w:color="000000"/>
            </w:tcBorders>
            <w:shd w:val="clear" w:color="000000" w:fill="D1F1DA"/>
            <w:vAlign w:val="bottom"/>
            <w:hideMark/>
          </w:tcPr>
          <w:p w14:paraId="20D70F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75854A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695BDCB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468C3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test - Van der Peet</w:t>
            </w:r>
          </w:p>
        </w:tc>
        <w:tc>
          <w:tcPr>
            <w:tcW w:w="0" w:type="auto"/>
            <w:tcBorders>
              <w:top w:val="nil"/>
              <w:left w:val="nil"/>
              <w:bottom w:val="single" w:sz="4" w:space="0" w:color="000000"/>
              <w:right w:val="single" w:sz="4" w:space="0" w:color="000000"/>
            </w:tcBorders>
            <w:shd w:val="clear" w:color="000000" w:fill="D1F1DA"/>
            <w:vAlign w:val="bottom"/>
            <w:hideMark/>
          </w:tcPr>
          <w:p w14:paraId="52230C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25953D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7A08438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2EA3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title claims - Métis - R v Powley</w:t>
            </w:r>
            <w:r w:rsidRPr="0007125F">
              <w:rPr>
                <w:rFonts w:ascii="Arial" w:eastAsia="Times New Roman" w:hAnsi="Arial" w:cs="Arial"/>
                <w:color w:val="000000"/>
                <w:sz w:val="18"/>
                <w:szCs w:val="18"/>
              </w:rPr>
              <w:br/>
              <w:t xml:space="preserve"> SEE ALSO: Title claims - Aboriginal</w:t>
            </w:r>
          </w:p>
        </w:tc>
        <w:tc>
          <w:tcPr>
            <w:tcW w:w="0" w:type="auto"/>
            <w:tcBorders>
              <w:top w:val="nil"/>
              <w:left w:val="nil"/>
              <w:bottom w:val="single" w:sz="4" w:space="0" w:color="000000"/>
              <w:right w:val="single" w:sz="4" w:space="0" w:color="000000"/>
            </w:tcBorders>
            <w:shd w:val="clear" w:color="000000" w:fill="D1F1DA"/>
            <w:vAlign w:val="bottom"/>
            <w:hideMark/>
          </w:tcPr>
          <w:p w14:paraId="0C323C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689(R)-690(L)</w:t>
            </w:r>
          </w:p>
        </w:tc>
        <w:tc>
          <w:tcPr>
            <w:tcW w:w="0" w:type="auto"/>
            <w:tcBorders>
              <w:top w:val="nil"/>
              <w:left w:val="nil"/>
              <w:bottom w:val="single" w:sz="4" w:space="0" w:color="000000"/>
              <w:right w:val="single" w:sz="4" w:space="0" w:color="000000"/>
            </w:tcBorders>
            <w:shd w:val="clear" w:color="000000" w:fill="D1F1DA"/>
            <w:vAlign w:val="bottom"/>
            <w:hideMark/>
          </w:tcPr>
          <w:p w14:paraId="7E50BA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5E89810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A12D8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title claims (Delgamuukw)</w:t>
            </w:r>
          </w:p>
        </w:tc>
        <w:tc>
          <w:tcPr>
            <w:tcW w:w="0" w:type="auto"/>
            <w:tcBorders>
              <w:top w:val="nil"/>
              <w:left w:val="nil"/>
              <w:bottom w:val="single" w:sz="4" w:space="0" w:color="000000"/>
              <w:right w:val="single" w:sz="4" w:space="0" w:color="000000"/>
            </w:tcBorders>
            <w:shd w:val="clear" w:color="000000" w:fill="D1F1DA"/>
            <w:vAlign w:val="bottom"/>
            <w:hideMark/>
          </w:tcPr>
          <w:p w14:paraId="2FFA0D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674(R)</w:t>
            </w:r>
          </w:p>
        </w:tc>
        <w:tc>
          <w:tcPr>
            <w:tcW w:w="0" w:type="auto"/>
            <w:tcBorders>
              <w:top w:val="nil"/>
              <w:left w:val="nil"/>
              <w:bottom w:val="single" w:sz="4" w:space="0" w:color="000000"/>
              <w:right w:val="single" w:sz="4" w:space="0" w:color="000000"/>
            </w:tcBorders>
            <w:shd w:val="clear" w:color="000000" w:fill="D1F1DA"/>
            <w:vAlign w:val="bottom"/>
            <w:hideMark/>
          </w:tcPr>
          <w:p w14:paraId="26F34A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352778B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289C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unextinguished</w:t>
            </w:r>
          </w:p>
        </w:tc>
        <w:tc>
          <w:tcPr>
            <w:tcW w:w="0" w:type="auto"/>
            <w:tcBorders>
              <w:top w:val="nil"/>
              <w:left w:val="nil"/>
              <w:bottom w:val="single" w:sz="4" w:space="0" w:color="000000"/>
              <w:right w:val="single" w:sz="4" w:space="0" w:color="000000"/>
            </w:tcBorders>
            <w:shd w:val="clear" w:color="000000" w:fill="D1F1DA"/>
            <w:vAlign w:val="bottom"/>
            <w:hideMark/>
          </w:tcPr>
          <w:p w14:paraId="1D1241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690(R)</w:t>
            </w:r>
          </w:p>
        </w:tc>
        <w:tc>
          <w:tcPr>
            <w:tcW w:w="0" w:type="auto"/>
            <w:tcBorders>
              <w:top w:val="nil"/>
              <w:left w:val="nil"/>
              <w:bottom w:val="single" w:sz="4" w:space="0" w:color="000000"/>
              <w:right w:val="single" w:sz="4" w:space="0" w:color="000000"/>
            </w:tcBorders>
            <w:shd w:val="clear" w:color="000000" w:fill="D1F1DA"/>
            <w:vAlign w:val="bottom"/>
            <w:hideMark/>
          </w:tcPr>
          <w:p w14:paraId="605843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74.3</w:t>
            </w:r>
          </w:p>
        </w:tc>
      </w:tr>
      <w:tr w:rsidR="0007125F" w:rsidRPr="0007125F" w14:paraId="2A21048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64FD1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unextinguished</w:t>
            </w:r>
          </w:p>
        </w:tc>
        <w:tc>
          <w:tcPr>
            <w:tcW w:w="0" w:type="auto"/>
            <w:tcBorders>
              <w:top w:val="nil"/>
              <w:left w:val="nil"/>
              <w:bottom w:val="single" w:sz="4" w:space="0" w:color="000000"/>
              <w:right w:val="single" w:sz="4" w:space="0" w:color="000000"/>
            </w:tcBorders>
            <w:shd w:val="clear" w:color="000000" w:fill="D1F1DA"/>
            <w:vAlign w:val="bottom"/>
            <w:hideMark/>
          </w:tcPr>
          <w:p w14:paraId="7F17FE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672(R)</w:t>
            </w:r>
          </w:p>
        </w:tc>
        <w:tc>
          <w:tcPr>
            <w:tcW w:w="0" w:type="auto"/>
            <w:tcBorders>
              <w:top w:val="nil"/>
              <w:left w:val="nil"/>
              <w:bottom w:val="single" w:sz="4" w:space="0" w:color="000000"/>
              <w:right w:val="single" w:sz="4" w:space="0" w:color="000000"/>
            </w:tcBorders>
            <w:shd w:val="clear" w:color="000000" w:fill="D1F1DA"/>
            <w:vAlign w:val="bottom"/>
            <w:hideMark/>
          </w:tcPr>
          <w:p w14:paraId="56843C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w:t>
            </w:r>
          </w:p>
        </w:tc>
      </w:tr>
      <w:tr w:rsidR="0007125F" w:rsidRPr="0007125F" w14:paraId="16B9A2A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B728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use of s. 35 and remedies</w:t>
            </w:r>
          </w:p>
        </w:tc>
        <w:tc>
          <w:tcPr>
            <w:tcW w:w="0" w:type="auto"/>
            <w:tcBorders>
              <w:top w:val="nil"/>
              <w:left w:val="nil"/>
              <w:bottom w:val="single" w:sz="4" w:space="0" w:color="000000"/>
              <w:right w:val="single" w:sz="4" w:space="0" w:color="000000"/>
            </w:tcBorders>
            <w:shd w:val="clear" w:color="000000" w:fill="D1F1DA"/>
            <w:vAlign w:val="bottom"/>
            <w:hideMark/>
          </w:tcPr>
          <w:p w14:paraId="4091DE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nil"/>
              <w:bottom w:val="single" w:sz="4" w:space="0" w:color="000000"/>
              <w:right w:val="single" w:sz="4" w:space="0" w:color="000000"/>
            </w:tcBorders>
            <w:shd w:val="clear" w:color="000000" w:fill="D1F1DA"/>
            <w:vAlign w:val="bottom"/>
            <w:hideMark/>
          </w:tcPr>
          <w:p w14:paraId="3710B3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w:t>
            </w:r>
          </w:p>
        </w:tc>
      </w:tr>
      <w:tr w:rsidR="0007125F" w:rsidRPr="0007125F" w14:paraId="384E741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AA192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 treaty rights - what is protected?</w:t>
            </w:r>
          </w:p>
        </w:tc>
        <w:tc>
          <w:tcPr>
            <w:tcW w:w="0" w:type="auto"/>
            <w:tcBorders>
              <w:top w:val="nil"/>
              <w:left w:val="nil"/>
              <w:bottom w:val="single" w:sz="4" w:space="0" w:color="000000"/>
              <w:right w:val="single" w:sz="4" w:space="0" w:color="000000"/>
            </w:tcBorders>
            <w:shd w:val="clear" w:color="000000" w:fill="D1F1DA"/>
            <w:vAlign w:val="bottom"/>
            <w:hideMark/>
          </w:tcPr>
          <w:p w14:paraId="5380C3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689(R)-690(L)</w:t>
            </w:r>
          </w:p>
        </w:tc>
        <w:tc>
          <w:tcPr>
            <w:tcW w:w="0" w:type="auto"/>
            <w:tcBorders>
              <w:top w:val="nil"/>
              <w:left w:val="nil"/>
              <w:bottom w:val="single" w:sz="4" w:space="0" w:color="000000"/>
              <w:right w:val="single" w:sz="4" w:space="0" w:color="000000"/>
            </w:tcBorders>
            <w:shd w:val="clear" w:color="000000" w:fill="D1F1DA"/>
            <w:vAlign w:val="bottom"/>
            <w:hideMark/>
          </w:tcPr>
          <w:p w14:paraId="0DE57F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4D1F900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C779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Aboriginal Applicant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637FCA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387DCC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w:t>
            </w:r>
          </w:p>
        </w:tc>
      </w:tr>
      <w:tr w:rsidR="0007125F" w:rsidRPr="0007125F" w14:paraId="6F1EC00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E64D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Abortions - right to - Life, liberty, security of person- Charter - s. 7</w:t>
            </w:r>
          </w:p>
        </w:tc>
        <w:tc>
          <w:tcPr>
            <w:tcW w:w="0" w:type="auto"/>
            <w:tcBorders>
              <w:top w:val="nil"/>
              <w:left w:val="nil"/>
              <w:bottom w:val="single" w:sz="4" w:space="0" w:color="000000"/>
              <w:right w:val="single" w:sz="4" w:space="0" w:color="000000"/>
            </w:tcBorders>
            <w:shd w:val="clear" w:color="000000" w:fill="D1F1DA"/>
            <w:vAlign w:val="bottom"/>
            <w:hideMark/>
          </w:tcPr>
          <w:p w14:paraId="7448DC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2A49DF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4387ED5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B9F8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AC v Manitoba (adolescent under 16 may demonstrate sufficient maturity to require respect for medical treatment decision)</w:t>
            </w:r>
          </w:p>
        </w:tc>
        <w:tc>
          <w:tcPr>
            <w:tcW w:w="0" w:type="auto"/>
            <w:tcBorders>
              <w:top w:val="nil"/>
              <w:left w:val="nil"/>
              <w:bottom w:val="single" w:sz="4" w:space="0" w:color="000000"/>
              <w:right w:val="single" w:sz="4" w:space="0" w:color="000000"/>
            </w:tcBorders>
            <w:shd w:val="clear" w:color="000000" w:fill="D1F1DA"/>
            <w:vAlign w:val="bottom"/>
            <w:hideMark/>
          </w:tcPr>
          <w:p w14:paraId="3E7C61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666(R)</w:t>
            </w:r>
          </w:p>
        </w:tc>
        <w:tc>
          <w:tcPr>
            <w:tcW w:w="0" w:type="auto"/>
            <w:tcBorders>
              <w:top w:val="nil"/>
              <w:left w:val="nil"/>
              <w:bottom w:val="single" w:sz="4" w:space="0" w:color="000000"/>
              <w:right w:val="single" w:sz="4" w:space="0" w:color="000000"/>
            </w:tcBorders>
            <w:shd w:val="clear" w:color="000000" w:fill="D1F1DA"/>
            <w:vAlign w:val="bottom"/>
            <w:hideMark/>
          </w:tcPr>
          <w:p w14:paraId="44C137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71.6.1.2(a)</w:t>
            </w:r>
          </w:p>
        </w:tc>
      </w:tr>
      <w:tr w:rsidR="0007125F" w:rsidRPr="0007125F" w14:paraId="59B9388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A868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Access - to personal information - by subject individual</w:t>
            </w:r>
          </w:p>
        </w:tc>
        <w:tc>
          <w:tcPr>
            <w:tcW w:w="0" w:type="auto"/>
            <w:tcBorders>
              <w:top w:val="nil"/>
              <w:left w:val="nil"/>
              <w:bottom w:val="single" w:sz="4" w:space="0" w:color="000000"/>
              <w:right w:val="single" w:sz="4" w:space="0" w:color="000000"/>
            </w:tcBorders>
            <w:shd w:val="clear" w:color="000000" w:fill="D1F1DA"/>
            <w:vAlign w:val="bottom"/>
            <w:hideMark/>
          </w:tcPr>
          <w:p w14:paraId="67B0D3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w:t>
            </w:r>
          </w:p>
        </w:tc>
        <w:tc>
          <w:tcPr>
            <w:tcW w:w="0" w:type="auto"/>
            <w:tcBorders>
              <w:top w:val="nil"/>
              <w:left w:val="nil"/>
              <w:bottom w:val="single" w:sz="4" w:space="0" w:color="000000"/>
              <w:right w:val="single" w:sz="4" w:space="0" w:color="000000"/>
            </w:tcBorders>
            <w:shd w:val="clear" w:color="000000" w:fill="D1F1DA"/>
            <w:vAlign w:val="bottom"/>
            <w:hideMark/>
          </w:tcPr>
          <w:p w14:paraId="059C56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69.4.5.4</w:t>
            </w:r>
          </w:p>
        </w:tc>
      </w:tr>
      <w:tr w:rsidR="0007125F" w:rsidRPr="0007125F" w14:paraId="56864A1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BB5E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Access to Information Act - Charter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7C262A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5F40DD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72.4.5</w:t>
            </w:r>
          </w:p>
        </w:tc>
      </w:tr>
      <w:tr w:rsidR="0007125F" w:rsidRPr="0007125F" w14:paraId="3E92D59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D505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Action - constitutional challenge - superior courts vs. federal courts</w:t>
            </w:r>
          </w:p>
        </w:tc>
        <w:tc>
          <w:tcPr>
            <w:tcW w:w="0" w:type="auto"/>
            <w:tcBorders>
              <w:top w:val="nil"/>
              <w:left w:val="nil"/>
              <w:bottom w:val="single" w:sz="4" w:space="0" w:color="000000"/>
              <w:right w:val="single" w:sz="4" w:space="0" w:color="000000"/>
            </w:tcBorders>
            <w:shd w:val="clear" w:color="000000" w:fill="D1F1DA"/>
            <w:vAlign w:val="bottom"/>
            <w:hideMark/>
          </w:tcPr>
          <w:p w14:paraId="1F526B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636(L)</w:t>
            </w:r>
          </w:p>
        </w:tc>
        <w:tc>
          <w:tcPr>
            <w:tcW w:w="0" w:type="auto"/>
            <w:tcBorders>
              <w:top w:val="nil"/>
              <w:left w:val="nil"/>
              <w:bottom w:val="single" w:sz="4" w:space="0" w:color="000000"/>
              <w:right w:val="single" w:sz="4" w:space="0" w:color="000000"/>
            </w:tcBorders>
            <w:shd w:val="clear" w:color="000000" w:fill="D1F1DA"/>
            <w:vAlign w:val="bottom"/>
            <w:hideMark/>
          </w:tcPr>
          <w:p w14:paraId="37EA9C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7C32ECB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17C8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Action - initiating constitutional challenge - provincial Superior Courts</w:t>
            </w:r>
          </w:p>
        </w:tc>
        <w:tc>
          <w:tcPr>
            <w:tcW w:w="0" w:type="auto"/>
            <w:tcBorders>
              <w:top w:val="nil"/>
              <w:left w:val="nil"/>
              <w:bottom w:val="single" w:sz="4" w:space="0" w:color="000000"/>
              <w:right w:val="single" w:sz="4" w:space="0" w:color="000000"/>
            </w:tcBorders>
            <w:shd w:val="clear" w:color="000000" w:fill="D1F1DA"/>
            <w:vAlign w:val="bottom"/>
            <w:hideMark/>
          </w:tcPr>
          <w:p w14:paraId="056A68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636(L)</w:t>
            </w:r>
          </w:p>
        </w:tc>
        <w:tc>
          <w:tcPr>
            <w:tcW w:w="0" w:type="auto"/>
            <w:tcBorders>
              <w:top w:val="nil"/>
              <w:left w:val="nil"/>
              <w:bottom w:val="single" w:sz="4" w:space="0" w:color="000000"/>
              <w:right w:val="single" w:sz="4" w:space="0" w:color="000000"/>
            </w:tcBorders>
            <w:shd w:val="clear" w:color="000000" w:fill="D1F1DA"/>
            <w:vAlign w:val="bottom"/>
            <w:hideMark/>
          </w:tcPr>
          <w:p w14:paraId="5E40EF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45F5799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AFB8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Action - vs. application - Charter - procedure</w:t>
            </w:r>
          </w:p>
        </w:tc>
        <w:tc>
          <w:tcPr>
            <w:tcW w:w="0" w:type="auto"/>
            <w:tcBorders>
              <w:top w:val="nil"/>
              <w:left w:val="nil"/>
              <w:bottom w:val="single" w:sz="4" w:space="0" w:color="000000"/>
              <w:right w:val="single" w:sz="4" w:space="0" w:color="000000"/>
            </w:tcBorders>
            <w:shd w:val="clear" w:color="000000" w:fill="D1F1DA"/>
            <w:vAlign w:val="bottom"/>
            <w:hideMark/>
          </w:tcPr>
          <w:p w14:paraId="184954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5046C4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62EE9FD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45AE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Action - vs. application - Charter - procedure -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0D4DFE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683(R)-684(L) </w:t>
            </w:r>
          </w:p>
        </w:tc>
        <w:tc>
          <w:tcPr>
            <w:tcW w:w="0" w:type="auto"/>
            <w:tcBorders>
              <w:top w:val="nil"/>
              <w:left w:val="nil"/>
              <w:bottom w:val="single" w:sz="4" w:space="0" w:color="000000"/>
              <w:right w:val="single" w:sz="4" w:space="0" w:color="000000"/>
            </w:tcBorders>
            <w:shd w:val="clear" w:color="000000" w:fill="D1F1DA"/>
            <w:vAlign w:val="bottom"/>
            <w:hideMark/>
          </w:tcPr>
          <w:p w14:paraId="04238D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55E92AE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7637BE"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Administratibve</w:t>
            </w:r>
            <w:proofErr w:type="spellEnd"/>
            <w:r w:rsidRPr="0007125F">
              <w:rPr>
                <w:rFonts w:ascii="Arial" w:eastAsia="Times New Roman" w:hAnsi="Arial" w:cs="Arial"/>
                <w:color w:val="000000"/>
                <w:sz w:val="18"/>
                <w:szCs w:val="18"/>
              </w:rPr>
              <w:t xml:space="preserve"> law error - ultra vires</w:t>
            </w:r>
          </w:p>
        </w:tc>
        <w:tc>
          <w:tcPr>
            <w:tcW w:w="0" w:type="auto"/>
            <w:tcBorders>
              <w:top w:val="nil"/>
              <w:left w:val="nil"/>
              <w:bottom w:val="single" w:sz="4" w:space="0" w:color="000000"/>
              <w:right w:val="single" w:sz="4" w:space="0" w:color="000000"/>
            </w:tcBorders>
            <w:shd w:val="clear" w:color="000000" w:fill="D1F1DA"/>
            <w:vAlign w:val="bottom"/>
            <w:hideMark/>
          </w:tcPr>
          <w:p w14:paraId="0D4568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3AD69A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66EF2A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2082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Administration of justice - Constitution Act, 1867 - s. 92(14)</w:t>
            </w:r>
          </w:p>
        </w:tc>
        <w:tc>
          <w:tcPr>
            <w:tcW w:w="0" w:type="auto"/>
            <w:tcBorders>
              <w:top w:val="nil"/>
              <w:left w:val="nil"/>
              <w:bottom w:val="single" w:sz="4" w:space="0" w:color="000000"/>
              <w:right w:val="single" w:sz="4" w:space="0" w:color="000000"/>
            </w:tcBorders>
            <w:shd w:val="clear" w:color="000000" w:fill="D1F1DA"/>
            <w:vAlign w:val="bottom"/>
            <w:hideMark/>
          </w:tcPr>
          <w:p w14:paraId="132C7F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2D1DAF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70.4.5</w:t>
            </w:r>
          </w:p>
        </w:tc>
      </w:tr>
      <w:tr w:rsidR="0007125F" w:rsidRPr="0007125F" w14:paraId="1499932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419C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Administration of justice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702841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5362E9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70.4.5</w:t>
            </w:r>
          </w:p>
        </w:tc>
      </w:tr>
      <w:tr w:rsidR="0007125F" w:rsidRPr="0007125F" w14:paraId="1ABC32F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2AF5D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Administration of justice - federalism</w:t>
            </w:r>
          </w:p>
        </w:tc>
        <w:tc>
          <w:tcPr>
            <w:tcW w:w="0" w:type="auto"/>
            <w:tcBorders>
              <w:top w:val="nil"/>
              <w:left w:val="nil"/>
              <w:bottom w:val="single" w:sz="4" w:space="0" w:color="000000"/>
              <w:right w:val="single" w:sz="4" w:space="0" w:color="000000"/>
            </w:tcBorders>
            <w:shd w:val="clear" w:color="000000" w:fill="D1F1DA"/>
            <w:vAlign w:val="bottom"/>
            <w:hideMark/>
          </w:tcPr>
          <w:p w14:paraId="7CB0DC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2809CA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70.4.5</w:t>
            </w:r>
          </w:p>
        </w:tc>
      </w:tr>
      <w:tr w:rsidR="0007125F" w:rsidRPr="0007125F" w14:paraId="434A9CE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0FCAB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action - federal - judicial review - levels of courts</w:t>
            </w:r>
          </w:p>
        </w:tc>
        <w:tc>
          <w:tcPr>
            <w:tcW w:w="0" w:type="auto"/>
            <w:tcBorders>
              <w:top w:val="nil"/>
              <w:left w:val="nil"/>
              <w:bottom w:val="single" w:sz="4" w:space="0" w:color="000000"/>
              <w:right w:val="single" w:sz="4" w:space="0" w:color="000000"/>
            </w:tcBorders>
            <w:shd w:val="clear" w:color="000000" w:fill="D1F1DA"/>
            <w:vAlign w:val="bottom"/>
            <w:hideMark/>
          </w:tcPr>
          <w:p w14:paraId="3849C2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645(LR)</w:t>
            </w:r>
          </w:p>
        </w:tc>
        <w:tc>
          <w:tcPr>
            <w:tcW w:w="0" w:type="auto"/>
            <w:tcBorders>
              <w:top w:val="nil"/>
              <w:left w:val="nil"/>
              <w:bottom w:val="single" w:sz="4" w:space="0" w:color="000000"/>
              <w:right w:val="single" w:sz="4" w:space="0" w:color="000000"/>
            </w:tcBorders>
            <w:shd w:val="clear" w:color="000000" w:fill="D1F1DA"/>
            <w:vAlign w:val="bottom"/>
            <w:hideMark/>
          </w:tcPr>
          <w:p w14:paraId="00C5E7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46F26A7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721E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action - provincial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5517CF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646(R)-648(L)</w:t>
            </w:r>
          </w:p>
        </w:tc>
        <w:tc>
          <w:tcPr>
            <w:tcW w:w="0" w:type="auto"/>
            <w:tcBorders>
              <w:top w:val="nil"/>
              <w:left w:val="nil"/>
              <w:bottom w:val="single" w:sz="4" w:space="0" w:color="000000"/>
              <w:right w:val="single" w:sz="4" w:space="0" w:color="000000"/>
            </w:tcBorders>
            <w:shd w:val="clear" w:color="000000" w:fill="D1F1DA"/>
            <w:vAlign w:val="bottom"/>
            <w:hideMark/>
          </w:tcPr>
          <w:p w14:paraId="0D6DC3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w:t>
            </w:r>
          </w:p>
        </w:tc>
      </w:tr>
      <w:tr w:rsidR="0007125F" w:rsidRPr="0007125F" w14:paraId="2FC1E9F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EBCE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action - provincial - judicial review - SPPA</w:t>
            </w:r>
          </w:p>
        </w:tc>
        <w:tc>
          <w:tcPr>
            <w:tcW w:w="0" w:type="auto"/>
            <w:tcBorders>
              <w:top w:val="nil"/>
              <w:left w:val="nil"/>
              <w:bottom w:val="single" w:sz="4" w:space="0" w:color="000000"/>
              <w:right w:val="single" w:sz="4" w:space="0" w:color="000000"/>
            </w:tcBorders>
            <w:shd w:val="clear" w:color="000000" w:fill="D1F1DA"/>
            <w:vAlign w:val="bottom"/>
            <w:hideMark/>
          </w:tcPr>
          <w:p w14:paraId="5D4F42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44A958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68.5.3</w:t>
            </w:r>
          </w:p>
        </w:tc>
      </w:tr>
      <w:tr w:rsidR="0007125F" w:rsidRPr="0007125F" w14:paraId="08B790B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D38F1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body - standard of review - legislation states decisions must be reviewed for correctness</w:t>
            </w:r>
          </w:p>
        </w:tc>
        <w:tc>
          <w:tcPr>
            <w:tcW w:w="0" w:type="auto"/>
            <w:tcBorders>
              <w:top w:val="nil"/>
              <w:left w:val="nil"/>
              <w:bottom w:val="single" w:sz="4" w:space="0" w:color="000000"/>
              <w:right w:val="single" w:sz="4" w:space="0" w:color="000000"/>
            </w:tcBorders>
            <w:shd w:val="clear" w:color="000000" w:fill="D1F1DA"/>
            <w:vAlign w:val="bottom"/>
            <w:hideMark/>
          </w:tcPr>
          <w:p w14:paraId="4CA166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66E8B6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w:t>
            </w:r>
          </w:p>
        </w:tc>
      </w:tr>
      <w:tr w:rsidR="0007125F" w:rsidRPr="0007125F" w14:paraId="4FA5E9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3748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decision - standard of review - procedural fairness considerations -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34F81E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639(L)</w:t>
            </w:r>
          </w:p>
        </w:tc>
        <w:tc>
          <w:tcPr>
            <w:tcW w:w="0" w:type="auto"/>
            <w:tcBorders>
              <w:top w:val="nil"/>
              <w:left w:val="nil"/>
              <w:bottom w:val="single" w:sz="4" w:space="0" w:color="000000"/>
              <w:right w:val="single" w:sz="4" w:space="0" w:color="000000"/>
            </w:tcBorders>
            <w:shd w:val="clear" w:color="000000" w:fill="D1F1DA"/>
            <w:vAlign w:val="bottom"/>
            <w:hideMark/>
          </w:tcPr>
          <w:p w14:paraId="2DC73E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68.3.2.1(c)</w:t>
            </w:r>
          </w:p>
        </w:tc>
      </w:tr>
      <w:tr w:rsidR="0007125F" w:rsidRPr="0007125F" w14:paraId="22B1B77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0CD0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decision - standard of review - reasonableness - application</w:t>
            </w:r>
          </w:p>
        </w:tc>
        <w:tc>
          <w:tcPr>
            <w:tcW w:w="0" w:type="auto"/>
            <w:tcBorders>
              <w:top w:val="nil"/>
              <w:left w:val="nil"/>
              <w:bottom w:val="single" w:sz="4" w:space="0" w:color="000000"/>
              <w:right w:val="single" w:sz="4" w:space="0" w:color="000000"/>
            </w:tcBorders>
            <w:shd w:val="clear" w:color="000000" w:fill="D1F1DA"/>
            <w:vAlign w:val="bottom"/>
            <w:hideMark/>
          </w:tcPr>
          <w:p w14:paraId="25B49F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639(R)-640(L)</w:t>
            </w:r>
          </w:p>
        </w:tc>
        <w:tc>
          <w:tcPr>
            <w:tcW w:w="0" w:type="auto"/>
            <w:tcBorders>
              <w:top w:val="nil"/>
              <w:left w:val="nil"/>
              <w:bottom w:val="single" w:sz="4" w:space="0" w:color="000000"/>
              <w:right w:val="single" w:sz="4" w:space="0" w:color="000000"/>
            </w:tcBorders>
            <w:shd w:val="clear" w:color="000000" w:fill="D1F1DA"/>
            <w:vAlign w:val="bottom"/>
            <w:hideMark/>
          </w:tcPr>
          <w:p w14:paraId="1D56B6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3B18B3C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6D91E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decision-maker - standard of review - jurisdiction and scope of power - reasonableness - Vavilov</w:t>
            </w:r>
          </w:p>
        </w:tc>
        <w:tc>
          <w:tcPr>
            <w:tcW w:w="0" w:type="auto"/>
            <w:tcBorders>
              <w:top w:val="nil"/>
              <w:left w:val="nil"/>
              <w:bottom w:val="single" w:sz="4" w:space="0" w:color="000000"/>
              <w:right w:val="single" w:sz="4" w:space="0" w:color="000000"/>
            </w:tcBorders>
            <w:shd w:val="clear" w:color="000000" w:fill="D1F1DA"/>
            <w:vAlign w:val="bottom"/>
            <w:hideMark/>
          </w:tcPr>
          <w:p w14:paraId="227920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1BD0FA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6183F3E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DB5D9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 application of</w:t>
            </w:r>
          </w:p>
        </w:tc>
        <w:tc>
          <w:tcPr>
            <w:tcW w:w="0" w:type="auto"/>
            <w:tcBorders>
              <w:top w:val="nil"/>
              <w:left w:val="nil"/>
              <w:bottom w:val="single" w:sz="4" w:space="0" w:color="000000"/>
              <w:right w:val="single" w:sz="4" w:space="0" w:color="000000"/>
            </w:tcBorders>
            <w:shd w:val="clear" w:color="000000" w:fill="D1F1DA"/>
            <w:vAlign w:val="bottom"/>
            <w:hideMark/>
          </w:tcPr>
          <w:p w14:paraId="04712E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621(LR)</w:t>
            </w:r>
          </w:p>
        </w:tc>
        <w:tc>
          <w:tcPr>
            <w:tcW w:w="0" w:type="auto"/>
            <w:tcBorders>
              <w:top w:val="nil"/>
              <w:left w:val="nil"/>
              <w:bottom w:val="single" w:sz="4" w:space="0" w:color="000000"/>
              <w:right w:val="single" w:sz="4" w:space="0" w:color="000000"/>
            </w:tcBorders>
            <w:shd w:val="clear" w:color="000000" w:fill="D1F1DA"/>
            <w:vAlign w:val="bottom"/>
            <w:hideMark/>
          </w:tcPr>
          <w:p w14:paraId="0509BC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w:t>
            </w:r>
          </w:p>
        </w:tc>
      </w:tr>
      <w:tr w:rsidR="0007125F" w:rsidRPr="0007125F" w14:paraId="4AB7E98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3055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 definition</w:t>
            </w:r>
          </w:p>
        </w:tc>
        <w:tc>
          <w:tcPr>
            <w:tcW w:w="0" w:type="auto"/>
            <w:tcBorders>
              <w:top w:val="nil"/>
              <w:left w:val="nil"/>
              <w:bottom w:val="single" w:sz="4" w:space="0" w:color="000000"/>
              <w:right w:val="single" w:sz="4" w:space="0" w:color="000000"/>
            </w:tcBorders>
            <w:shd w:val="clear" w:color="000000" w:fill="D1F1DA"/>
            <w:vAlign w:val="bottom"/>
            <w:hideMark/>
          </w:tcPr>
          <w:p w14:paraId="3F5A9F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621(L)</w:t>
            </w:r>
          </w:p>
        </w:tc>
        <w:tc>
          <w:tcPr>
            <w:tcW w:w="0" w:type="auto"/>
            <w:tcBorders>
              <w:top w:val="nil"/>
              <w:left w:val="nil"/>
              <w:bottom w:val="single" w:sz="4" w:space="0" w:color="000000"/>
              <w:right w:val="single" w:sz="4" w:space="0" w:color="000000"/>
            </w:tcBorders>
            <w:shd w:val="clear" w:color="000000" w:fill="D1F1DA"/>
            <w:vAlign w:val="bottom"/>
            <w:hideMark/>
          </w:tcPr>
          <w:p w14:paraId="129A76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w:t>
            </w:r>
          </w:p>
        </w:tc>
      </w:tr>
      <w:tr w:rsidR="0007125F" w:rsidRPr="0007125F" w14:paraId="541404F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C864C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 fundamental procedural element - development of duty of fairness</w:t>
            </w:r>
          </w:p>
        </w:tc>
        <w:tc>
          <w:tcPr>
            <w:tcW w:w="0" w:type="auto"/>
            <w:tcBorders>
              <w:top w:val="nil"/>
              <w:left w:val="nil"/>
              <w:bottom w:val="single" w:sz="4" w:space="0" w:color="000000"/>
              <w:right w:val="single" w:sz="4" w:space="0" w:color="000000"/>
            </w:tcBorders>
            <w:shd w:val="clear" w:color="000000" w:fill="D1F1DA"/>
            <w:vAlign w:val="bottom"/>
            <w:hideMark/>
          </w:tcPr>
          <w:p w14:paraId="173121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624(L)</w:t>
            </w:r>
          </w:p>
        </w:tc>
        <w:tc>
          <w:tcPr>
            <w:tcW w:w="0" w:type="auto"/>
            <w:tcBorders>
              <w:top w:val="nil"/>
              <w:left w:val="nil"/>
              <w:bottom w:val="single" w:sz="4" w:space="0" w:color="000000"/>
              <w:right w:val="single" w:sz="4" w:space="0" w:color="000000"/>
            </w:tcBorders>
            <w:shd w:val="clear" w:color="000000" w:fill="D1F1DA"/>
            <w:vAlign w:val="bottom"/>
            <w:hideMark/>
          </w:tcPr>
          <w:p w14:paraId="52E270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w:t>
            </w:r>
          </w:p>
        </w:tc>
      </w:tr>
      <w:tr w:rsidR="0007125F" w:rsidRPr="0007125F" w14:paraId="01F3F73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0FB7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 principles of statutory interpretation</w:t>
            </w:r>
          </w:p>
        </w:tc>
        <w:tc>
          <w:tcPr>
            <w:tcW w:w="0" w:type="auto"/>
            <w:tcBorders>
              <w:top w:val="nil"/>
              <w:left w:val="nil"/>
              <w:bottom w:val="single" w:sz="4" w:space="0" w:color="000000"/>
              <w:right w:val="single" w:sz="4" w:space="0" w:color="000000"/>
            </w:tcBorders>
            <w:shd w:val="clear" w:color="000000" w:fill="D1F1DA"/>
            <w:vAlign w:val="bottom"/>
            <w:hideMark/>
          </w:tcPr>
          <w:p w14:paraId="38FE6F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621(R) </w:t>
            </w:r>
          </w:p>
        </w:tc>
        <w:tc>
          <w:tcPr>
            <w:tcW w:w="0" w:type="auto"/>
            <w:tcBorders>
              <w:top w:val="nil"/>
              <w:left w:val="nil"/>
              <w:bottom w:val="single" w:sz="4" w:space="0" w:color="000000"/>
              <w:right w:val="single" w:sz="4" w:space="0" w:color="000000"/>
            </w:tcBorders>
            <w:shd w:val="clear" w:color="000000" w:fill="D1F1DA"/>
            <w:vAlign w:val="bottom"/>
            <w:hideMark/>
          </w:tcPr>
          <w:p w14:paraId="1414ED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w:t>
            </w:r>
          </w:p>
        </w:tc>
      </w:tr>
      <w:tr w:rsidR="0007125F" w:rsidRPr="0007125F" w14:paraId="1216B01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5FCA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 public interest standing</w:t>
            </w:r>
          </w:p>
        </w:tc>
        <w:tc>
          <w:tcPr>
            <w:tcW w:w="0" w:type="auto"/>
            <w:tcBorders>
              <w:top w:val="nil"/>
              <w:left w:val="nil"/>
              <w:bottom w:val="single" w:sz="4" w:space="0" w:color="000000"/>
              <w:right w:val="single" w:sz="4" w:space="0" w:color="000000"/>
            </w:tcBorders>
            <w:shd w:val="clear" w:color="000000" w:fill="D1F1DA"/>
            <w:vAlign w:val="bottom"/>
            <w:hideMark/>
          </w:tcPr>
          <w:p w14:paraId="00F121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3DAF88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59D93FE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6F48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 scope</w:t>
            </w:r>
          </w:p>
        </w:tc>
        <w:tc>
          <w:tcPr>
            <w:tcW w:w="0" w:type="auto"/>
            <w:tcBorders>
              <w:top w:val="nil"/>
              <w:left w:val="nil"/>
              <w:bottom w:val="single" w:sz="4" w:space="0" w:color="000000"/>
              <w:right w:val="single" w:sz="4" w:space="0" w:color="000000"/>
            </w:tcBorders>
            <w:shd w:val="clear" w:color="000000" w:fill="D1F1DA"/>
            <w:vAlign w:val="bottom"/>
            <w:hideMark/>
          </w:tcPr>
          <w:p w14:paraId="474EEB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621(LR)</w:t>
            </w:r>
          </w:p>
        </w:tc>
        <w:tc>
          <w:tcPr>
            <w:tcW w:w="0" w:type="auto"/>
            <w:tcBorders>
              <w:top w:val="nil"/>
              <w:left w:val="nil"/>
              <w:bottom w:val="single" w:sz="4" w:space="0" w:color="000000"/>
              <w:right w:val="single" w:sz="4" w:space="0" w:color="000000"/>
            </w:tcBorders>
            <w:shd w:val="clear" w:color="000000" w:fill="D1F1DA"/>
            <w:vAlign w:val="bottom"/>
            <w:hideMark/>
          </w:tcPr>
          <w:p w14:paraId="39BE6F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w:t>
            </w:r>
          </w:p>
        </w:tc>
      </w:tr>
      <w:tr w:rsidR="0007125F" w:rsidRPr="0007125F" w14:paraId="26355EA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7542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 significant/ developments</w:t>
            </w:r>
          </w:p>
        </w:tc>
        <w:tc>
          <w:tcPr>
            <w:tcW w:w="0" w:type="auto"/>
            <w:tcBorders>
              <w:top w:val="nil"/>
              <w:left w:val="nil"/>
              <w:bottom w:val="single" w:sz="4" w:space="0" w:color="000000"/>
              <w:right w:val="single" w:sz="4" w:space="0" w:color="000000"/>
            </w:tcBorders>
            <w:shd w:val="clear" w:color="000000" w:fill="D1F1DA"/>
            <w:vAlign w:val="bottom"/>
            <w:hideMark/>
          </w:tcPr>
          <w:p w14:paraId="7375E0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621(L)</w:t>
            </w:r>
          </w:p>
        </w:tc>
        <w:tc>
          <w:tcPr>
            <w:tcW w:w="0" w:type="auto"/>
            <w:tcBorders>
              <w:top w:val="nil"/>
              <w:left w:val="nil"/>
              <w:bottom w:val="single" w:sz="4" w:space="0" w:color="000000"/>
              <w:right w:val="single" w:sz="4" w:space="0" w:color="000000"/>
            </w:tcBorders>
            <w:shd w:val="clear" w:color="000000" w:fill="D1F1DA"/>
            <w:vAlign w:val="bottom"/>
            <w:hideMark/>
          </w:tcPr>
          <w:p w14:paraId="0C39F3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w:t>
            </w:r>
          </w:p>
        </w:tc>
      </w:tr>
      <w:tr w:rsidR="0007125F" w:rsidRPr="0007125F" w14:paraId="3B745C0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7BF6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error - arbitrary exercise of power</w:t>
            </w:r>
          </w:p>
        </w:tc>
        <w:tc>
          <w:tcPr>
            <w:tcW w:w="0" w:type="auto"/>
            <w:tcBorders>
              <w:top w:val="nil"/>
              <w:left w:val="nil"/>
              <w:bottom w:val="single" w:sz="4" w:space="0" w:color="000000"/>
              <w:right w:val="single" w:sz="4" w:space="0" w:color="000000"/>
            </w:tcBorders>
            <w:shd w:val="clear" w:color="000000" w:fill="D1F1DA"/>
            <w:vAlign w:val="bottom"/>
            <w:hideMark/>
          </w:tcPr>
          <w:p w14:paraId="76AA30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7A12B9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0171E6F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FBF7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error - decision internally incoherent or untenable</w:t>
            </w:r>
          </w:p>
        </w:tc>
        <w:tc>
          <w:tcPr>
            <w:tcW w:w="0" w:type="auto"/>
            <w:tcBorders>
              <w:top w:val="nil"/>
              <w:left w:val="nil"/>
              <w:bottom w:val="single" w:sz="4" w:space="0" w:color="000000"/>
              <w:right w:val="single" w:sz="4" w:space="0" w:color="000000"/>
            </w:tcBorders>
            <w:shd w:val="clear" w:color="000000" w:fill="D1F1DA"/>
            <w:vAlign w:val="bottom"/>
            <w:hideMark/>
          </w:tcPr>
          <w:p w14:paraId="525F2D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2869E4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46B3659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B661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error - decision must be made on relevant considerations</w:t>
            </w:r>
          </w:p>
        </w:tc>
        <w:tc>
          <w:tcPr>
            <w:tcW w:w="0" w:type="auto"/>
            <w:tcBorders>
              <w:top w:val="nil"/>
              <w:left w:val="nil"/>
              <w:bottom w:val="single" w:sz="4" w:space="0" w:color="000000"/>
              <w:right w:val="single" w:sz="4" w:space="0" w:color="000000"/>
            </w:tcBorders>
            <w:shd w:val="clear" w:color="000000" w:fill="D1F1DA"/>
            <w:vAlign w:val="bottom"/>
            <w:hideMark/>
          </w:tcPr>
          <w:p w14:paraId="34BCE3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4D72C3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4D53ACE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4E44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Administrative law error - decision violates principles of natural justice or fairness</w:t>
            </w:r>
          </w:p>
        </w:tc>
        <w:tc>
          <w:tcPr>
            <w:tcW w:w="0" w:type="auto"/>
            <w:tcBorders>
              <w:top w:val="nil"/>
              <w:left w:val="nil"/>
              <w:bottom w:val="single" w:sz="4" w:space="0" w:color="000000"/>
              <w:right w:val="single" w:sz="4" w:space="0" w:color="000000"/>
            </w:tcBorders>
            <w:shd w:val="clear" w:color="000000" w:fill="D1F1DA"/>
            <w:vAlign w:val="bottom"/>
            <w:hideMark/>
          </w:tcPr>
          <w:p w14:paraId="349959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7A0282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1558471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1CF1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error - exercised in violation of Charter or Canadian Bill of Rights</w:t>
            </w:r>
          </w:p>
        </w:tc>
        <w:tc>
          <w:tcPr>
            <w:tcW w:w="0" w:type="auto"/>
            <w:tcBorders>
              <w:top w:val="nil"/>
              <w:left w:val="nil"/>
              <w:bottom w:val="single" w:sz="4" w:space="0" w:color="000000"/>
              <w:right w:val="single" w:sz="4" w:space="0" w:color="000000"/>
            </w:tcBorders>
            <w:shd w:val="clear" w:color="000000" w:fill="D1F1DA"/>
            <w:vAlign w:val="bottom"/>
            <w:hideMark/>
          </w:tcPr>
          <w:p w14:paraId="5758AF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005D46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3F96217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AC14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error - findings of fact must be based on some evidence</w:t>
            </w:r>
          </w:p>
        </w:tc>
        <w:tc>
          <w:tcPr>
            <w:tcW w:w="0" w:type="auto"/>
            <w:tcBorders>
              <w:top w:val="nil"/>
              <w:left w:val="nil"/>
              <w:bottom w:val="single" w:sz="4" w:space="0" w:color="000000"/>
              <w:right w:val="single" w:sz="4" w:space="0" w:color="000000"/>
            </w:tcBorders>
            <w:shd w:val="clear" w:color="000000" w:fill="D1F1DA"/>
            <w:vAlign w:val="bottom"/>
            <w:hideMark/>
          </w:tcPr>
          <w:p w14:paraId="42A6BD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11BA9F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358BA63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8E87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error - general rules may not bind or fetter</w:t>
            </w:r>
          </w:p>
        </w:tc>
        <w:tc>
          <w:tcPr>
            <w:tcW w:w="0" w:type="auto"/>
            <w:tcBorders>
              <w:top w:val="nil"/>
              <w:left w:val="nil"/>
              <w:bottom w:val="single" w:sz="4" w:space="0" w:color="000000"/>
              <w:right w:val="single" w:sz="4" w:space="0" w:color="000000"/>
            </w:tcBorders>
            <w:shd w:val="clear" w:color="000000" w:fill="D1F1DA"/>
            <w:vAlign w:val="bottom"/>
            <w:hideMark/>
          </w:tcPr>
          <w:p w14:paraId="60027E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5ABD91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453A43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97487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error - improper delegation</w:t>
            </w:r>
          </w:p>
        </w:tc>
        <w:tc>
          <w:tcPr>
            <w:tcW w:w="0" w:type="auto"/>
            <w:tcBorders>
              <w:top w:val="nil"/>
              <w:left w:val="nil"/>
              <w:bottom w:val="single" w:sz="4" w:space="0" w:color="000000"/>
              <w:right w:val="single" w:sz="4" w:space="0" w:color="000000"/>
            </w:tcBorders>
            <w:shd w:val="clear" w:color="000000" w:fill="D1F1DA"/>
            <w:vAlign w:val="bottom"/>
            <w:hideMark/>
          </w:tcPr>
          <w:p w14:paraId="168080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5AD8AB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48764D0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4D81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error - must act within the scope of powers given by legislative scheme</w:t>
            </w:r>
          </w:p>
        </w:tc>
        <w:tc>
          <w:tcPr>
            <w:tcW w:w="0" w:type="auto"/>
            <w:tcBorders>
              <w:top w:val="nil"/>
              <w:left w:val="nil"/>
              <w:bottom w:val="single" w:sz="4" w:space="0" w:color="000000"/>
              <w:right w:val="single" w:sz="4" w:space="0" w:color="000000"/>
            </w:tcBorders>
            <w:shd w:val="clear" w:color="000000" w:fill="D1F1DA"/>
            <w:vAlign w:val="bottom"/>
            <w:hideMark/>
          </w:tcPr>
          <w:p w14:paraId="23620C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037F5F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2FFC717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75EE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error - no bad faith</w:t>
            </w:r>
          </w:p>
        </w:tc>
        <w:tc>
          <w:tcPr>
            <w:tcW w:w="0" w:type="auto"/>
            <w:tcBorders>
              <w:top w:val="nil"/>
              <w:left w:val="nil"/>
              <w:bottom w:val="single" w:sz="4" w:space="0" w:color="000000"/>
              <w:right w:val="single" w:sz="4" w:space="0" w:color="000000"/>
            </w:tcBorders>
            <w:shd w:val="clear" w:color="000000" w:fill="D1F1DA"/>
            <w:vAlign w:val="bottom"/>
            <w:hideMark/>
          </w:tcPr>
          <w:p w14:paraId="304C2A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74F9D8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2881E85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29A0C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error - no Charter violation</w:t>
            </w:r>
          </w:p>
        </w:tc>
        <w:tc>
          <w:tcPr>
            <w:tcW w:w="0" w:type="auto"/>
            <w:tcBorders>
              <w:top w:val="nil"/>
              <w:left w:val="nil"/>
              <w:bottom w:val="single" w:sz="4" w:space="0" w:color="000000"/>
              <w:right w:val="single" w:sz="4" w:space="0" w:color="000000"/>
            </w:tcBorders>
            <w:shd w:val="clear" w:color="000000" w:fill="D1F1DA"/>
            <w:vAlign w:val="bottom"/>
            <w:hideMark/>
          </w:tcPr>
          <w:p w14:paraId="6ADA45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52ABEB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311C8CB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ABA6B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error - no improper delegation</w:t>
            </w:r>
          </w:p>
        </w:tc>
        <w:tc>
          <w:tcPr>
            <w:tcW w:w="0" w:type="auto"/>
            <w:tcBorders>
              <w:top w:val="nil"/>
              <w:left w:val="nil"/>
              <w:bottom w:val="single" w:sz="4" w:space="0" w:color="000000"/>
              <w:right w:val="single" w:sz="4" w:space="0" w:color="000000"/>
            </w:tcBorders>
            <w:shd w:val="clear" w:color="000000" w:fill="D1F1DA"/>
            <w:vAlign w:val="bottom"/>
            <w:hideMark/>
          </w:tcPr>
          <w:p w14:paraId="7CB171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3E67D9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34A3500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4FBF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error - not unreasonable</w:t>
            </w:r>
          </w:p>
        </w:tc>
        <w:tc>
          <w:tcPr>
            <w:tcW w:w="0" w:type="auto"/>
            <w:tcBorders>
              <w:top w:val="nil"/>
              <w:left w:val="nil"/>
              <w:bottom w:val="single" w:sz="4" w:space="0" w:color="000000"/>
              <w:right w:val="single" w:sz="4" w:space="0" w:color="000000"/>
            </w:tcBorders>
            <w:shd w:val="clear" w:color="000000" w:fill="D1F1DA"/>
            <w:vAlign w:val="bottom"/>
            <w:hideMark/>
          </w:tcPr>
          <w:p w14:paraId="216A86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0EB79A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37504DE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40CF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error - public powers may not be exercised for purposes other than those granted</w:t>
            </w:r>
          </w:p>
        </w:tc>
        <w:tc>
          <w:tcPr>
            <w:tcW w:w="0" w:type="auto"/>
            <w:tcBorders>
              <w:top w:val="nil"/>
              <w:left w:val="nil"/>
              <w:bottom w:val="single" w:sz="4" w:space="0" w:color="000000"/>
              <w:right w:val="single" w:sz="4" w:space="0" w:color="000000"/>
            </w:tcBorders>
            <w:shd w:val="clear" w:color="000000" w:fill="D1F1DA"/>
            <w:vAlign w:val="bottom"/>
            <w:hideMark/>
          </w:tcPr>
          <w:p w14:paraId="696C7B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01DA85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4C65363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C986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error - some evidence to justify findings of fact</w:t>
            </w:r>
          </w:p>
        </w:tc>
        <w:tc>
          <w:tcPr>
            <w:tcW w:w="0" w:type="auto"/>
            <w:tcBorders>
              <w:top w:val="nil"/>
              <w:left w:val="nil"/>
              <w:bottom w:val="single" w:sz="4" w:space="0" w:color="000000"/>
              <w:right w:val="single" w:sz="4" w:space="0" w:color="000000"/>
            </w:tcBorders>
            <w:shd w:val="clear" w:color="000000" w:fill="D1F1DA"/>
            <w:vAlign w:val="bottom"/>
            <w:hideMark/>
          </w:tcPr>
          <w:p w14:paraId="343385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37A4E8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08C7449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1DDE3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error - statutory preconditions must be met</w:t>
            </w:r>
          </w:p>
        </w:tc>
        <w:tc>
          <w:tcPr>
            <w:tcW w:w="0" w:type="auto"/>
            <w:tcBorders>
              <w:top w:val="nil"/>
              <w:left w:val="nil"/>
              <w:bottom w:val="single" w:sz="4" w:space="0" w:color="000000"/>
              <w:right w:val="single" w:sz="4" w:space="0" w:color="000000"/>
            </w:tcBorders>
            <w:shd w:val="clear" w:color="000000" w:fill="D1F1DA"/>
            <w:vAlign w:val="bottom"/>
            <w:hideMark/>
          </w:tcPr>
          <w:p w14:paraId="18715B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4FE113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7DA59DA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9F43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error - unreasonable</w:t>
            </w:r>
          </w:p>
        </w:tc>
        <w:tc>
          <w:tcPr>
            <w:tcW w:w="0" w:type="auto"/>
            <w:tcBorders>
              <w:top w:val="nil"/>
              <w:left w:val="nil"/>
              <w:bottom w:val="single" w:sz="4" w:space="0" w:color="000000"/>
              <w:right w:val="single" w:sz="4" w:space="0" w:color="000000"/>
            </w:tcBorders>
            <w:shd w:val="clear" w:color="000000" w:fill="D1F1DA"/>
            <w:vAlign w:val="bottom"/>
            <w:hideMark/>
          </w:tcPr>
          <w:p w14:paraId="7BF130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6ED508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6C101FA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9DC4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law errors permitting judicial intervention</w:t>
            </w:r>
          </w:p>
        </w:tc>
        <w:tc>
          <w:tcPr>
            <w:tcW w:w="0" w:type="auto"/>
            <w:tcBorders>
              <w:top w:val="nil"/>
              <w:left w:val="nil"/>
              <w:bottom w:val="single" w:sz="4" w:space="0" w:color="000000"/>
              <w:right w:val="single" w:sz="4" w:space="0" w:color="000000"/>
            </w:tcBorders>
            <w:shd w:val="clear" w:color="000000" w:fill="D1F1DA"/>
            <w:vAlign w:val="bottom"/>
            <w:hideMark/>
          </w:tcPr>
          <w:p w14:paraId="2076B2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628(LR)</w:t>
            </w:r>
          </w:p>
        </w:tc>
        <w:tc>
          <w:tcPr>
            <w:tcW w:w="0" w:type="auto"/>
            <w:tcBorders>
              <w:top w:val="nil"/>
              <w:left w:val="nil"/>
              <w:bottom w:val="single" w:sz="4" w:space="0" w:color="000000"/>
              <w:right w:val="single" w:sz="4" w:space="0" w:color="000000"/>
            </w:tcBorders>
            <w:shd w:val="clear" w:color="000000" w:fill="D1F1DA"/>
            <w:vAlign w:val="bottom"/>
            <w:hideMark/>
          </w:tcPr>
          <w:p w14:paraId="04AFEC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0E6A75D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19AEB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 - Charter - procedure and practical - generally</w:t>
            </w:r>
          </w:p>
        </w:tc>
        <w:tc>
          <w:tcPr>
            <w:tcW w:w="0" w:type="auto"/>
            <w:tcBorders>
              <w:top w:val="nil"/>
              <w:left w:val="nil"/>
              <w:bottom w:val="single" w:sz="4" w:space="0" w:color="000000"/>
              <w:right w:val="single" w:sz="4" w:space="0" w:color="000000"/>
            </w:tcBorders>
            <w:shd w:val="clear" w:color="000000" w:fill="D1F1DA"/>
            <w:vAlign w:val="bottom"/>
            <w:hideMark/>
          </w:tcPr>
          <w:p w14:paraId="6F4AC4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22616B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73.7.2</w:t>
            </w:r>
          </w:p>
        </w:tc>
      </w:tr>
      <w:tr w:rsidR="0007125F" w:rsidRPr="0007125F" w14:paraId="35234E4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536E8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 - Charter - remedy - s. 24</w:t>
            </w:r>
          </w:p>
        </w:tc>
        <w:tc>
          <w:tcPr>
            <w:tcW w:w="0" w:type="auto"/>
            <w:tcBorders>
              <w:top w:val="nil"/>
              <w:left w:val="nil"/>
              <w:bottom w:val="single" w:sz="4" w:space="0" w:color="000000"/>
              <w:right w:val="single" w:sz="4" w:space="0" w:color="000000"/>
            </w:tcBorders>
            <w:shd w:val="clear" w:color="000000" w:fill="D1F1DA"/>
            <w:vAlign w:val="bottom"/>
            <w:hideMark/>
          </w:tcPr>
          <w:p w14:paraId="4692E5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 </w:t>
            </w:r>
          </w:p>
        </w:tc>
        <w:tc>
          <w:tcPr>
            <w:tcW w:w="0" w:type="auto"/>
            <w:tcBorders>
              <w:top w:val="nil"/>
              <w:left w:val="nil"/>
              <w:bottom w:val="single" w:sz="4" w:space="0" w:color="000000"/>
              <w:right w:val="single" w:sz="4" w:space="0" w:color="000000"/>
            </w:tcBorders>
            <w:shd w:val="clear" w:color="000000" w:fill="D1F1DA"/>
            <w:vAlign w:val="bottom"/>
            <w:hideMark/>
          </w:tcPr>
          <w:p w14:paraId="0C690C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73.7.1.2</w:t>
            </w:r>
          </w:p>
        </w:tc>
      </w:tr>
      <w:tr w:rsidR="0007125F" w:rsidRPr="0007125F" w14:paraId="7EE83EB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7DC4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 - Charter - remedy - test</w:t>
            </w:r>
          </w:p>
        </w:tc>
        <w:tc>
          <w:tcPr>
            <w:tcW w:w="0" w:type="auto"/>
            <w:tcBorders>
              <w:top w:val="nil"/>
              <w:left w:val="nil"/>
              <w:bottom w:val="single" w:sz="4" w:space="0" w:color="000000"/>
              <w:right w:val="single" w:sz="4" w:space="0" w:color="000000"/>
            </w:tcBorders>
            <w:shd w:val="clear" w:color="000000" w:fill="D1F1DA"/>
            <w:vAlign w:val="bottom"/>
            <w:hideMark/>
          </w:tcPr>
          <w:p w14:paraId="41D5B4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 </w:t>
            </w:r>
          </w:p>
        </w:tc>
        <w:tc>
          <w:tcPr>
            <w:tcW w:w="0" w:type="auto"/>
            <w:tcBorders>
              <w:top w:val="nil"/>
              <w:left w:val="nil"/>
              <w:bottom w:val="single" w:sz="4" w:space="0" w:color="000000"/>
              <w:right w:val="single" w:sz="4" w:space="0" w:color="000000"/>
            </w:tcBorders>
            <w:shd w:val="clear" w:color="000000" w:fill="D1F1DA"/>
            <w:vAlign w:val="bottom"/>
            <w:hideMark/>
          </w:tcPr>
          <w:p w14:paraId="3E73E3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73.7.1.2</w:t>
            </w:r>
          </w:p>
        </w:tc>
      </w:tr>
      <w:tr w:rsidR="0007125F" w:rsidRPr="0007125F" w14:paraId="643BBD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EBB9B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 - constitutional question - notice of</w:t>
            </w:r>
          </w:p>
        </w:tc>
        <w:tc>
          <w:tcPr>
            <w:tcW w:w="0" w:type="auto"/>
            <w:tcBorders>
              <w:top w:val="nil"/>
              <w:left w:val="nil"/>
              <w:bottom w:val="single" w:sz="4" w:space="0" w:color="000000"/>
              <w:right w:val="single" w:sz="4" w:space="0" w:color="000000"/>
            </w:tcBorders>
            <w:shd w:val="clear" w:color="000000" w:fill="D1F1DA"/>
            <w:vAlign w:val="bottom"/>
            <w:hideMark/>
          </w:tcPr>
          <w:p w14:paraId="6E4372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2C8422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73.7.3</w:t>
            </w:r>
          </w:p>
        </w:tc>
      </w:tr>
      <w:tr w:rsidR="0007125F" w:rsidRPr="0007125F" w14:paraId="44EAC7B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2DCF4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 - interpretive tools - Charter</w:t>
            </w:r>
          </w:p>
        </w:tc>
        <w:tc>
          <w:tcPr>
            <w:tcW w:w="0" w:type="auto"/>
            <w:tcBorders>
              <w:top w:val="nil"/>
              <w:left w:val="nil"/>
              <w:bottom w:val="single" w:sz="4" w:space="0" w:color="000000"/>
              <w:right w:val="single" w:sz="4" w:space="0" w:color="000000"/>
            </w:tcBorders>
            <w:shd w:val="clear" w:color="000000" w:fill="D1F1DA"/>
            <w:vAlign w:val="bottom"/>
            <w:hideMark/>
          </w:tcPr>
          <w:p w14:paraId="5195F5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685(R)-686(L) </w:t>
            </w:r>
          </w:p>
        </w:tc>
        <w:tc>
          <w:tcPr>
            <w:tcW w:w="0" w:type="auto"/>
            <w:tcBorders>
              <w:top w:val="nil"/>
              <w:left w:val="nil"/>
              <w:bottom w:val="single" w:sz="4" w:space="0" w:color="000000"/>
              <w:right w:val="single" w:sz="4" w:space="0" w:color="000000"/>
            </w:tcBorders>
            <w:shd w:val="clear" w:color="000000" w:fill="D1F1DA"/>
            <w:vAlign w:val="bottom"/>
            <w:hideMark/>
          </w:tcPr>
          <w:p w14:paraId="0108AD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73.7.1.3</w:t>
            </w:r>
          </w:p>
        </w:tc>
      </w:tr>
      <w:tr w:rsidR="0007125F" w:rsidRPr="0007125F" w14:paraId="607E3F6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FC87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 - judicial review - constitutional questions - notice</w:t>
            </w:r>
          </w:p>
        </w:tc>
        <w:tc>
          <w:tcPr>
            <w:tcW w:w="0" w:type="auto"/>
            <w:tcBorders>
              <w:top w:val="nil"/>
              <w:left w:val="nil"/>
              <w:bottom w:val="single" w:sz="4" w:space="0" w:color="000000"/>
              <w:right w:val="single" w:sz="4" w:space="0" w:color="000000"/>
            </w:tcBorders>
            <w:shd w:val="clear" w:color="000000" w:fill="D1F1DA"/>
            <w:vAlign w:val="bottom"/>
            <w:hideMark/>
          </w:tcPr>
          <w:p w14:paraId="5BD605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3CA351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68.3.7</w:t>
            </w:r>
          </w:p>
        </w:tc>
      </w:tr>
      <w:tr w:rsidR="0007125F" w:rsidRPr="0007125F" w14:paraId="60503A1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5471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 - jurisdiction - remedy - Constitution Act, 1982 - s. 52</w:t>
            </w:r>
          </w:p>
        </w:tc>
        <w:tc>
          <w:tcPr>
            <w:tcW w:w="0" w:type="auto"/>
            <w:tcBorders>
              <w:top w:val="nil"/>
              <w:left w:val="nil"/>
              <w:bottom w:val="single" w:sz="4" w:space="0" w:color="000000"/>
              <w:right w:val="single" w:sz="4" w:space="0" w:color="000000"/>
            </w:tcBorders>
            <w:shd w:val="clear" w:color="000000" w:fill="D1F1DA"/>
            <w:vAlign w:val="bottom"/>
            <w:hideMark/>
          </w:tcPr>
          <w:p w14:paraId="50A23F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7B6EAF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6B217C8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D238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 - notice of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1BC9FD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2F04ED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73.7.3</w:t>
            </w:r>
          </w:p>
        </w:tc>
      </w:tr>
      <w:tr w:rsidR="0007125F" w:rsidRPr="0007125F" w14:paraId="135AF76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B362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 - reference - Charter</w:t>
            </w:r>
          </w:p>
        </w:tc>
        <w:tc>
          <w:tcPr>
            <w:tcW w:w="0" w:type="auto"/>
            <w:tcBorders>
              <w:top w:val="nil"/>
              <w:left w:val="nil"/>
              <w:bottom w:val="single" w:sz="4" w:space="0" w:color="000000"/>
              <w:right w:val="single" w:sz="4" w:space="0" w:color="000000"/>
            </w:tcBorders>
            <w:shd w:val="clear" w:color="000000" w:fill="D1F1DA"/>
            <w:vAlign w:val="bottom"/>
            <w:hideMark/>
          </w:tcPr>
          <w:p w14:paraId="42CA6F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6B1803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73.8</w:t>
            </w:r>
          </w:p>
        </w:tc>
      </w:tr>
      <w:tr w:rsidR="0007125F" w:rsidRPr="0007125F" w14:paraId="71AA2FA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3D325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Tribunals - application of Charter by - remedy - s. 24(1)</w:t>
            </w:r>
          </w:p>
        </w:tc>
        <w:tc>
          <w:tcPr>
            <w:tcW w:w="0" w:type="auto"/>
            <w:tcBorders>
              <w:top w:val="nil"/>
              <w:left w:val="nil"/>
              <w:bottom w:val="single" w:sz="4" w:space="0" w:color="000000"/>
              <w:right w:val="single" w:sz="4" w:space="0" w:color="000000"/>
            </w:tcBorders>
            <w:shd w:val="clear" w:color="000000" w:fill="D1F1DA"/>
            <w:vAlign w:val="bottom"/>
            <w:hideMark/>
          </w:tcPr>
          <w:p w14:paraId="7651B6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 </w:t>
            </w:r>
          </w:p>
        </w:tc>
        <w:tc>
          <w:tcPr>
            <w:tcW w:w="0" w:type="auto"/>
            <w:tcBorders>
              <w:top w:val="nil"/>
              <w:left w:val="nil"/>
              <w:bottom w:val="single" w:sz="4" w:space="0" w:color="000000"/>
              <w:right w:val="single" w:sz="4" w:space="0" w:color="000000"/>
            </w:tcBorders>
            <w:shd w:val="clear" w:color="000000" w:fill="D1F1DA"/>
            <w:vAlign w:val="bottom"/>
            <w:hideMark/>
          </w:tcPr>
          <w:p w14:paraId="37D140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73.7.1.2</w:t>
            </w:r>
          </w:p>
        </w:tc>
      </w:tr>
      <w:tr w:rsidR="0007125F" w:rsidRPr="0007125F" w14:paraId="1B77178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F292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Tribunals - Charter -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7CF59A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684(R) </w:t>
            </w:r>
          </w:p>
        </w:tc>
        <w:tc>
          <w:tcPr>
            <w:tcW w:w="0" w:type="auto"/>
            <w:tcBorders>
              <w:top w:val="nil"/>
              <w:left w:val="nil"/>
              <w:bottom w:val="single" w:sz="4" w:space="0" w:color="000000"/>
              <w:right w:val="single" w:sz="4" w:space="0" w:color="000000"/>
            </w:tcBorders>
            <w:shd w:val="clear" w:color="000000" w:fill="D1F1DA"/>
            <w:vAlign w:val="bottom"/>
            <w:hideMark/>
          </w:tcPr>
          <w:p w14:paraId="7542B7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w:t>
            </w:r>
          </w:p>
        </w:tc>
      </w:tr>
      <w:tr w:rsidR="0007125F" w:rsidRPr="0007125F" w14:paraId="4A84385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CE10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Tribunals - Charter - remedies</w:t>
            </w:r>
          </w:p>
        </w:tc>
        <w:tc>
          <w:tcPr>
            <w:tcW w:w="0" w:type="auto"/>
            <w:tcBorders>
              <w:top w:val="nil"/>
              <w:left w:val="nil"/>
              <w:bottom w:val="single" w:sz="4" w:space="0" w:color="000000"/>
              <w:right w:val="single" w:sz="4" w:space="0" w:color="000000"/>
            </w:tcBorders>
            <w:shd w:val="clear" w:color="000000" w:fill="D1F1DA"/>
            <w:vAlign w:val="bottom"/>
            <w:hideMark/>
          </w:tcPr>
          <w:p w14:paraId="765327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 </w:t>
            </w:r>
          </w:p>
        </w:tc>
        <w:tc>
          <w:tcPr>
            <w:tcW w:w="0" w:type="auto"/>
            <w:tcBorders>
              <w:top w:val="nil"/>
              <w:left w:val="nil"/>
              <w:bottom w:val="single" w:sz="4" w:space="0" w:color="000000"/>
              <w:right w:val="single" w:sz="4" w:space="0" w:color="000000"/>
            </w:tcBorders>
            <w:shd w:val="clear" w:color="000000" w:fill="D1F1DA"/>
            <w:vAlign w:val="bottom"/>
            <w:hideMark/>
          </w:tcPr>
          <w:p w14:paraId="6F2A72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73.7.1.2</w:t>
            </w:r>
          </w:p>
        </w:tc>
      </w:tr>
      <w:tr w:rsidR="0007125F" w:rsidRPr="0007125F" w14:paraId="143156A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72F9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tribunals - Charter values</w:t>
            </w:r>
          </w:p>
        </w:tc>
        <w:tc>
          <w:tcPr>
            <w:tcW w:w="0" w:type="auto"/>
            <w:tcBorders>
              <w:top w:val="nil"/>
              <w:left w:val="nil"/>
              <w:bottom w:val="single" w:sz="4" w:space="0" w:color="000000"/>
              <w:right w:val="single" w:sz="4" w:space="0" w:color="000000"/>
            </w:tcBorders>
            <w:shd w:val="clear" w:color="000000" w:fill="D1F1DA"/>
            <w:vAlign w:val="bottom"/>
            <w:hideMark/>
          </w:tcPr>
          <w:p w14:paraId="4ED34E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685(R)-686(L) </w:t>
            </w:r>
          </w:p>
        </w:tc>
        <w:tc>
          <w:tcPr>
            <w:tcW w:w="0" w:type="auto"/>
            <w:tcBorders>
              <w:top w:val="nil"/>
              <w:left w:val="nil"/>
              <w:bottom w:val="single" w:sz="4" w:space="0" w:color="000000"/>
              <w:right w:val="single" w:sz="4" w:space="0" w:color="000000"/>
            </w:tcBorders>
            <w:shd w:val="clear" w:color="000000" w:fill="D1F1DA"/>
            <w:vAlign w:val="bottom"/>
            <w:hideMark/>
          </w:tcPr>
          <w:p w14:paraId="1B728A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73.7.1.3</w:t>
            </w:r>
          </w:p>
        </w:tc>
      </w:tr>
      <w:tr w:rsidR="0007125F" w:rsidRPr="0007125F" w14:paraId="6CD0E6F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D585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tribunals - Consent and Capacity Board - jurisdiction - Charter</w:t>
            </w:r>
          </w:p>
        </w:tc>
        <w:tc>
          <w:tcPr>
            <w:tcW w:w="0" w:type="auto"/>
            <w:tcBorders>
              <w:top w:val="nil"/>
              <w:left w:val="nil"/>
              <w:bottom w:val="single" w:sz="4" w:space="0" w:color="000000"/>
              <w:right w:val="single" w:sz="4" w:space="0" w:color="000000"/>
            </w:tcBorders>
            <w:shd w:val="clear" w:color="000000" w:fill="D1F1DA"/>
            <w:vAlign w:val="bottom"/>
            <w:hideMark/>
          </w:tcPr>
          <w:p w14:paraId="717AFA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w:t>
            </w:r>
          </w:p>
        </w:tc>
        <w:tc>
          <w:tcPr>
            <w:tcW w:w="0" w:type="auto"/>
            <w:tcBorders>
              <w:top w:val="nil"/>
              <w:left w:val="nil"/>
              <w:bottom w:val="single" w:sz="4" w:space="0" w:color="000000"/>
              <w:right w:val="single" w:sz="4" w:space="0" w:color="000000"/>
            </w:tcBorders>
            <w:shd w:val="clear" w:color="000000" w:fill="D1F1DA"/>
            <w:vAlign w:val="bottom"/>
            <w:hideMark/>
          </w:tcPr>
          <w:p w14:paraId="15E77D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654DD5E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539DA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tribunals - Health Services Appeal and Review Board - jurisdiction - Charter</w:t>
            </w:r>
          </w:p>
        </w:tc>
        <w:tc>
          <w:tcPr>
            <w:tcW w:w="0" w:type="auto"/>
            <w:tcBorders>
              <w:top w:val="nil"/>
              <w:left w:val="nil"/>
              <w:bottom w:val="single" w:sz="4" w:space="0" w:color="000000"/>
              <w:right w:val="single" w:sz="4" w:space="0" w:color="000000"/>
            </w:tcBorders>
            <w:shd w:val="clear" w:color="000000" w:fill="D1F1DA"/>
            <w:vAlign w:val="bottom"/>
            <w:hideMark/>
          </w:tcPr>
          <w:p w14:paraId="378772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w:t>
            </w:r>
          </w:p>
        </w:tc>
        <w:tc>
          <w:tcPr>
            <w:tcW w:w="0" w:type="auto"/>
            <w:tcBorders>
              <w:top w:val="nil"/>
              <w:left w:val="nil"/>
              <w:bottom w:val="single" w:sz="4" w:space="0" w:color="000000"/>
              <w:right w:val="single" w:sz="4" w:space="0" w:color="000000"/>
            </w:tcBorders>
            <w:shd w:val="clear" w:color="000000" w:fill="D1F1DA"/>
            <w:vAlign w:val="bottom"/>
            <w:hideMark/>
          </w:tcPr>
          <w:p w14:paraId="622FF8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14D32B8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151F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tribunals - hearings - materials to have available</w:t>
            </w:r>
          </w:p>
        </w:tc>
        <w:tc>
          <w:tcPr>
            <w:tcW w:w="0" w:type="auto"/>
            <w:tcBorders>
              <w:top w:val="nil"/>
              <w:left w:val="nil"/>
              <w:bottom w:val="single" w:sz="4" w:space="0" w:color="000000"/>
              <w:right w:val="single" w:sz="4" w:space="0" w:color="000000"/>
            </w:tcBorders>
            <w:shd w:val="clear" w:color="000000" w:fill="D1F1DA"/>
            <w:vAlign w:val="bottom"/>
            <w:hideMark/>
          </w:tcPr>
          <w:p w14:paraId="236708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629(L)</w:t>
            </w:r>
          </w:p>
        </w:tc>
        <w:tc>
          <w:tcPr>
            <w:tcW w:w="0" w:type="auto"/>
            <w:tcBorders>
              <w:top w:val="nil"/>
              <w:left w:val="nil"/>
              <w:bottom w:val="single" w:sz="4" w:space="0" w:color="000000"/>
              <w:right w:val="single" w:sz="4" w:space="0" w:color="000000"/>
            </w:tcBorders>
            <w:shd w:val="clear" w:color="000000" w:fill="D1F1DA"/>
            <w:vAlign w:val="bottom"/>
            <w:hideMark/>
          </w:tcPr>
          <w:p w14:paraId="42B0D4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w:t>
            </w:r>
          </w:p>
        </w:tc>
      </w:tr>
      <w:tr w:rsidR="0007125F" w:rsidRPr="0007125F" w14:paraId="12E3DBE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3995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Tribunals - implied jurisdiction -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301C2B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w:t>
            </w:r>
          </w:p>
        </w:tc>
        <w:tc>
          <w:tcPr>
            <w:tcW w:w="0" w:type="auto"/>
            <w:tcBorders>
              <w:top w:val="nil"/>
              <w:left w:val="nil"/>
              <w:bottom w:val="single" w:sz="4" w:space="0" w:color="000000"/>
              <w:right w:val="single" w:sz="4" w:space="0" w:color="000000"/>
            </w:tcBorders>
            <w:shd w:val="clear" w:color="000000" w:fill="D1F1DA"/>
            <w:vAlign w:val="bottom"/>
            <w:hideMark/>
          </w:tcPr>
          <w:p w14:paraId="43C90C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6D13BA7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A772A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tribunals - judicial review - constitutional questions - notice</w:t>
            </w:r>
          </w:p>
        </w:tc>
        <w:tc>
          <w:tcPr>
            <w:tcW w:w="0" w:type="auto"/>
            <w:tcBorders>
              <w:top w:val="nil"/>
              <w:left w:val="nil"/>
              <w:bottom w:val="single" w:sz="4" w:space="0" w:color="000000"/>
              <w:right w:val="single" w:sz="4" w:space="0" w:color="000000"/>
            </w:tcBorders>
            <w:shd w:val="clear" w:color="000000" w:fill="D1F1DA"/>
            <w:vAlign w:val="bottom"/>
            <w:hideMark/>
          </w:tcPr>
          <w:p w14:paraId="58B64D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64CB79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68.3.7</w:t>
            </w:r>
          </w:p>
        </w:tc>
      </w:tr>
      <w:tr w:rsidR="0007125F" w:rsidRPr="0007125F" w14:paraId="1B7D26D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E58C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Tribunals - jurisdiction - Charter challenges</w:t>
            </w:r>
          </w:p>
        </w:tc>
        <w:tc>
          <w:tcPr>
            <w:tcW w:w="0" w:type="auto"/>
            <w:tcBorders>
              <w:top w:val="nil"/>
              <w:left w:val="nil"/>
              <w:bottom w:val="single" w:sz="4" w:space="0" w:color="000000"/>
              <w:right w:val="single" w:sz="4" w:space="0" w:color="000000"/>
            </w:tcBorders>
            <w:shd w:val="clear" w:color="000000" w:fill="D1F1DA"/>
            <w:vAlign w:val="bottom"/>
            <w:hideMark/>
          </w:tcPr>
          <w:p w14:paraId="0949DF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684(R) </w:t>
            </w:r>
          </w:p>
        </w:tc>
        <w:tc>
          <w:tcPr>
            <w:tcW w:w="0" w:type="auto"/>
            <w:tcBorders>
              <w:top w:val="nil"/>
              <w:left w:val="nil"/>
              <w:bottom w:val="single" w:sz="4" w:space="0" w:color="000000"/>
              <w:right w:val="single" w:sz="4" w:space="0" w:color="000000"/>
            </w:tcBorders>
            <w:shd w:val="clear" w:color="000000" w:fill="D1F1DA"/>
            <w:vAlign w:val="bottom"/>
            <w:hideMark/>
          </w:tcPr>
          <w:p w14:paraId="7203EB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w:t>
            </w:r>
          </w:p>
        </w:tc>
      </w:tr>
      <w:tr w:rsidR="0007125F" w:rsidRPr="0007125F" w14:paraId="54CDAAE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4751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tribunals - Social Benefits Tribunal - jurisdiction - Charter</w:t>
            </w:r>
          </w:p>
        </w:tc>
        <w:tc>
          <w:tcPr>
            <w:tcW w:w="0" w:type="auto"/>
            <w:tcBorders>
              <w:top w:val="nil"/>
              <w:left w:val="nil"/>
              <w:bottom w:val="single" w:sz="4" w:space="0" w:color="000000"/>
              <w:right w:val="single" w:sz="4" w:space="0" w:color="000000"/>
            </w:tcBorders>
            <w:shd w:val="clear" w:color="000000" w:fill="D1F1DA"/>
            <w:vAlign w:val="bottom"/>
            <w:hideMark/>
          </w:tcPr>
          <w:p w14:paraId="6A1D0D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w:t>
            </w:r>
          </w:p>
        </w:tc>
        <w:tc>
          <w:tcPr>
            <w:tcW w:w="0" w:type="auto"/>
            <w:tcBorders>
              <w:top w:val="nil"/>
              <w:left w:val="nil"/>
              <w:bottom w:val="single" w:sz="4" w:space="0" w:color="000000"/>
              <w:right w:val="single" w:sz="4" w:space="0" w:color="000000"/>
            </w:tcBorders>
            <w:shd w:val="clear" w:color="000000" w:fill="D1F1DA"/>
            <w:vAlign w:val="bottom"/>
            <w:hideMark/>
          </w:tcPr>
          <w:p w14:paraId="77A6CB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63DE43C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216D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Administrative tribunals - those in ON that can’t decide constitutional validity</w:t>
            </w:r>
          </w:p>
        </w:tc>
        <w:tc>
          <w:tcPr>
            <w:tcW w:w="0" w:type="auto"/>
            <w:tcBorders>
              <w:top w:val="nil"/>
              <w:left w:val="nil"/>
              <w:bottom w:val="single" w:sz="4" w:space="0" w:color="000000"/>
              <w:right w:val="single" w:sz="4" w:space="0" w:color="000000"/>
            </w:tcBorders>
            <w:shd w:val="clear" w:color="000000" w:fill="D1F1DA"/>
            <w:vAlign w:val="bottom"/>
            <w:hideMark/>
          </w:tcPr>
          <w:p w14:paraId="2A7879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w:t>
            </w:r>
          </w:p>
        </w:tc>
        <w:tc>
          <w:tcPr>
            <w:tcW w:w="0" w:type="auto"/>
            <w:tcBorders>
              <w:top w:val="nil"/>
              <w:left w:val="nil"/>
              <w:bottom w:val="single" w:sz="4" w:space="0" w:color="000000"/>
              <w:right w:val="single" w:sz="4" w:space="0" w:color="000000"/>
            </w:tcBorders>
            <w:shd w:val="clear" w:color="000000" w:fill="D1F1DA"/>
            <w:vAlign w:val="bottom"/>
            <w:hideMark/>
          </w:tcPr>
          <w:p w14:paraId="6AD762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092AEC0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DBAE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Adoption - records - request - grounds for refusal exclusion</w:t>
            </w:r>
          </w:p>
        </w:tc>
        <w:tc>
          <w:tcPr>
            <w:tcW w:w="0" w:type="auto"/>
            <w:tcBorders>
              <w:top w:val="nil"/>
              <w:left w:val="nil"/>
              <w:bottom w:val="single" w:sz="4" w:space="0" w:color="000000"/>
              <w:right w:val="single" w:sz="4" w:space="0" w:color="000000"/>
            </w:tcBorders>
            <w:shd w:val="clear" w:color="000000" w:fill="D1F1DA"/>
            <w:vAlign w:val="bottom"/>
            <w:hideMark/>
          </w:tcPr>
          <w:p w14:paraId="66D058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652(LR)</w:t>
            </w:r>
          </w:p>
        </w:tc>
        <w:tc>
          <w:tcPr>
            <w:tcW w:w="0" w:type="auto"/>
            <w:tcBorders>
              <w:top w:val="nil"/>
              <w:left w:val="nil"/>
              <w:bottom w:val="single" w:sz="4" w:space="0" w:color="000000"/>
              <w:right w:val="single" w:sz="4" w:space="0" w:color="000000"/>
            </w:tcBorders>
            <w:shd w:val="clear" w:color="000000" w:fill="D1F1DA"/>
            <w:vAlign w:val="bottom"/>
            <w:hideMark/>
          </w:tcPr>
          <w:p w14:paraId="61E429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(b)</w:t>
            </w:r>
          </w:p>
        </w:tc>
      </w:tr>
      <w:tr w:rsidR="0007125F" w:rsidRPr="0007125F" w14:paraId="6D3720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ACC5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ADR - participation permitted - SPPA</w:t>
            </w:r>
          </w:p>
        </w:tc>
        <w:tc>
          <w:tcPr>
            <w:tcW w:w="0" w:type="auto"/>
            <w:tcBorders>
              <w:top w:val="nil"/>
              <w:left w:val="nil"/>
              <w:bottom w:val="single" w:sz="4" w:space="0" w:color="000000"/>
              <w:right w:val="single" w:sz="4" w:space="0" w:color="000000"/>
            </w:tcBorders>
            <w:shd w:val="clear" w:color="000000" w:fill="D1F1DA"/>
            <w:vAlign w:val="bottom"/>
            <w:hideMark/>
          </w:tcPr>
          <w:p w14:paraId="5515D9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632(R)</w:t>
            </w:r>
          </w:p>
        </w:tc>
        <w:tc>
          <w:tcPr>
            <w:tcW w:w="0" w:type="auto"/>
            <w:tcBorders>
              <w:top w:val="nil"/>
              <w:left w:val="nil"/>
              <w:bottom w:val="single" w:sz="4" w:space="0" w:color="000000"/>
              <w:right w:val="single" w:sz="4" w:space="0" w:color="000000"/>
            </w:tcBorders>
            <w:shd w:val="clear" w:color="000000" w:fill="D1F1DA"/>
            <w:vAlign w:val="bottom"/>
            <w:hideMark/>
          </w:tcPr>
          <w:p w14:paraId="423458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w:t>
            </w:r>
          </w:p>
        </w:tc>
      </w:tr>
      <w:tr w:rsidR="0007125F" w:rsidRPr="0007125F" w14:paraId="27D2023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F7D5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ADR - SPPA - tribunals direct parties to participate - s. 4.8</w:t>
            </w:r>
          </w:p>
        </w:tc>
        <w:tc>
          <w:tcPr>
            <w:tcW w:w="0" w:type="auto"/>
            <w:tcBorders>
              <w:top w:val="nil"/>
              <w:left w:val="nil"/>
              <w:bottom w:val="single" w:sz="4" w:space="0" w:color="000000"/>
              <w:right w:val="single" w:sz="4" w:space="0" w:color="000000"/>
            </w:tcBorders>
            <w:shd w:val="clear" w:color="000000" w:fill="D1F1DA"/>
            <w:vAlign w:val="bottom"/>
            <w:hideMark/>
          </w:tcPr>
          <w:p w14:paraId="1CC3BD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632(R)</w:t>
            </w:r>
          </w:p>
        </w:tc>
        <w:tc>
          <w:tcPr>
            <w:tcW w:w="0" w:type="auto"/>
            <w:tcBorders>
              <w:top w:val="nil"/>
              <w:left w:val="nil"/>
              <w:bottom w:val="single" w:sz="4" w:space="0" w:color="000000"/>
              <w:right w:val="single" w:sz="4" w:space="0" w:color="000000"/>
            </w:tcBorders>
            <w:shd w:val="clear" w:color="000000" w:fill="D1F1DA"/>
            <w:vAlign w:val="bottom"/>
            <w:hideMark/>
          </w:tcPr>
          <w:p w14:paraId="1C5C9B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w:t>
            </w:r>
          </w:p>
        </w:tc>
      </w:tr>
      <w:tr w:rsidR="0007125F" w:rsidRPr="0007125F" w14:paraId="4425C40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AB72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ADR - tribunal - can be mandatory - SPPA s.4.8(4)</w:t>
            </w:r>
          </w:p>
        </w:tc>
        <w:tc>
          <w:tcPr>
            <w:tcW w:w="0" w:type="auto"/>
            <w:tcBorders>
              <w:top w:val="nil"/>
              <w:left w:val="nil"/>
              <w:bottom w:val="single" w:sz="4" w:space="0" w:color="000000"/>
              <w:right w:val="single" w:sz="4" w:space="0" w:color="000000"/>
            </w:tcBorders>
            <w:shd w:val="clear" w:color="000000" w:fill="D1F1DA"/>
            <w:vAlign w:val="bottom"/>
            <w:hideMark/>
          </w:tcPr>
          <w:p w14:paraId="52661A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633(L)</w:t>
            </w:r>
          </w:p>
        </w:tc>
        <w:tc>
          <w:tcPr>
            <w:tcW w:w="0" w:type="auto"/>
            <w:tcBorders>
              <w:top w:val="nil"/>
              <w:left w:val="nil"/>
              <w:bottom w:val="single" w:sz="4" w:space="0" w:color="000000"/>
              <w:right w:val="single" w:sz="4" w:space="0" w:color="000000"/>
            </w:tcBorders>
            <w:shd w:val="clear" w:color="000000" w:fill="D1F1DA"/>
            <w:vAlign w:val="bottom"/>
            <w:hideMark/>
          </w:tcPr>
          <w:p w14:paraId="321AAB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w:t>
            </w:r>
          </w:p>
        </w:tc>
      </w:tr>
      <w:tr w:rsidR="0007125F" w:rsidRPr="0007125F" w14:paraId="5B43090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DD07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ADR - tribunal - parties consent - SPPA - s. 4.8(1)(b)</w:t>
            </w:r>
          </w:p>
        </w:tc>
        <w:tc>
          <w:tcPr>
            <w:tcW w:w="0" w:type="auto"/>
            <w:tcBorders>
              <w:top w:val="nil"/>
              <w:left w:val="nil"/>
              <w:bottom w:val="single" w:sz="4" w:space="0" w:color="000000"/>
              <w:right w:val="single" w:sz="4" w:space="0" w:color="000000"/>
            </w:tcBorders>
            <w:shd w:val="clear" w:color="000000" w:fill="D1F1DA"/>
            <w:vAlign w:val="bottom"/>
            <w:hideMark/>
          </w:tcPr>
          <w:p w14:paraId="75888C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633(L)</w:t>
            </w:r>
          </w:p>
        </w:tc>
        <w:tc>
          <w:tcPr>
            <w:tcW w:w="0" w:type="auto"/>
            <w:tcBorders>
              <w:top w:val="nil"/>
              <w:left w:val="nil"/>
              <w:bottom w:val="single" w:sz="4" w:space="0" w:color="000000"/>
              <w:right w:val="single" w:sz="4" w:space="0" w:color="000000"/>
            </w:tcBorders>
            <w:shd w:val="clear" w:color="000000" w:fill="D1F1DA"/>
            <w:vAlign w:val="bottom"/>
            <w:hideMark/>
          </w:tcPr>
          <w:p w14:paraId="1290E2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w:t>
            </w:r>
          </w:p>
        </w:tc>
      </w:tr>
      <w:tr w:rsidR="0007125F" w:rsidRPr="0007125F" w14:paraId="68B1D06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BF5D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ADR - tribunal - person conducting ADR</w:t>
            </w:r>
          </w:p>
        </w:tc>
        <w:tc>
          <w:tcPr>
            <w:tcW w:w="0" w:type="auto"/>
            <w:tcBorders>
              <w:top w:val="nil"/>
              <w:left w:val="nil"/>
              <w:bottom w:val="single" w:sz="4" w:space="0" w:color="000000"/>
              <w:right w:val="single" w:sz="4" w:space="0" w:color="000000"/>
            </w:tcBorders>
            <w:shd w:val="clear" w:color="000000" w:fill="D1F1DA"/>
            <w:vAlign w:val="bottom"/>
            <w:hideMark/>
          </w:tcPr>
          <w:p w14:paraId="096BB0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633(L)</w:t>
            </w:r>
          </w:p>
        </w:tc>
        <w:tc>
          <w:tcPr>
            <w:tcW w:w="0" w:type="auto"/>
            <w:tcBorders>
              <w:top w:val="nil"/>
              <w:left w:val="nil"/>
              <w:bottom w:val="single" w:sz="4" w:space="0" w:color="000000"/>
              <w:right w:val="single" w:sz="4" w:space="0" w:color="000000"/>
            </w:tcBorders>
            <w:shd w:val="clear" w:color="000000" w:fill="D1F1DA"/>
            <w:vAlign w:val="bottom"/>
            <w:hideMark/>
          </w:tcPr>
          <w:p w14:paraId="0354D6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w:t>
            </w:r>
          </w:p>
        </w:tc>
      </w:tr>
      <w:tr w:rsidR="0007125F" w:rsidRPr="0007125F" w14:paraId="3E60F3E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951F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Adversary process - indicative of judicial or quasi-judicial decision</w:t>
            </w:r>
          </w:p>
        </w:tc>
        <w:tc>
          <w:tcPr>
            <w:tcW w:w="0" w:type="auto"/>
            <w:tcBorders>
              <w:top w:val="nil"/>
              <w:left w:val="nil"/>
              <w:bottom w:val="single" w:sz="4" w:space="0" w:color="000000"/>
              <w:right w:val="single" w:sz="4" w:space="0" w:color="000000"/>
            </w:tcBorders>
            <w:shd w:val="clear" w:color="000000" w:fill="D1F1DA"/>
            <w:vAlign w:val="bottom"/>
            <w:hideMark/>
          </w:tcPr>
          <w:p w14:paraId="5BDF48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w:t>
            </w:r>
          </w:p>
        </w:tc>
        <w:tc>
          <w:tcPr>
            <w:tcW w:w="0" w:type="auto"/>
            <w:tcBorders>
              <w:top w:val="nil"/>
              <w:left w:val="nil"/>
              <w:bottom w:val="single" w:sz="4" w:space="0" w:color="000000"/>
              <w:right w:val="single" w:sz="4" w:space="0" w:color="000000"/>
            </w:tcBorders>
            <w:shd w:val="clear" w:color="000000" w:fill="D1F1DA"/>
            <w:vAlign w:val="bottom"/>
            <w:hideMark/>
          </w:tcPr>
          <w:p w14:paraId="1FF613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66.5.1.1</w:t>
            </w:r>
          </w:p>
        </w:tc>
      </w:tr>
      <w:tr w:rsidR="0007125F" w:rsidRPr="0007125F" w14:paraId="7054606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7A03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Alternative Dispute Resolution - SEE ADR</w:t>
            </w:r>
          </w:p>
        </w:tc>
        <w:tc>
          <w:tcPr>
            <w:tcW w:w="0" w:type="auto"/>
            <w:tcBorders>
              <w:top w:val="nil"/>
              <w:left w:val="nil"/>
              <w:bottom w:val="single" w:sz="4" w:space="0" w:color="000000"/>
              <w:right w:val="single" w:sz="4" w:space="0" w:color="000000"/>
            </w:tcBorders>
            <w:shd w:val="clear" w:color="000000" w:fill="D1F1DA"/>
            <w:vAlign w:val="bottom"/>
            <w:hideMark/>
          </w:tcPr>
          <w:p w14:paraId="6BF232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632(R)-633(L)</w:t>
            </w:r>
          </w:p>
        </w:tc>
        <w:tc>
          <w:tcPr>
            <w:tcW w:w="0" w:type="auto"/>
            <w:tcBorders>
              <w:top w:val="nil"/>
              <w:left w:val="nil"/>
              <w:bottom w:val="single" w:sz="4" w:space="0" w:color="000000"/>
              <w:right w:val="single" w:sz="4" w:space="0" w:color="000000"/>
            </w:tcBorders>
            <w:shd w:val="clear" w:color="000000" w:fill="D1F1DA"/>
            <w:vAlign w:val="bottom"/>
            <w:hideMark/>
          </w:tcPr>
          <w:p w14:paraId="4597EC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w:t>
            </w:r>
          </w:p>
        </w:tc>
      </w:tr>
      <w:tr w:rsidR="0007125F" w:rsidRPr="0007125F" w14:paraId="6A70077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03A3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Ambiguous statute - Charter - interpretation</w:t>
            </w:r>
          </w:p>
        </w:tc>
        <w:tc>
          <w:tcPr>
            <w:tcW w:w="0" w:type="auto"/>
            <w:tcBorders>
              <w:top w:val="nil"/>
              <w:left w:val="nil"/>
              <w:bottom w:val="single" w:sz="4" w:space="0" w:color="000000"/>
              <w:right w:val="single" w:sz="4" w:space="0" w:color="000000"/>
            </w:tcBorders>
            <w:shd w:val="clear" w:color="000000" w:fill="D1F1DA"/>
            <w:vAlign w:val="bottom"/>
            <w:hideMark/>
          </w:tcPr>
          <w:p w14:paraId="569768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669(R)</w:t>
            </w:r>
          </w:p>
        </w:tc>
        <w:tc>
          <w:tcPr>
            <w:tcW w:w="0" w:type="auto"/>
            <w:tcBorders>
              <w:top w:val="nil"/>
              <w:left w:val="nil"/>
              <w:bottom w:val="single" w:sz="4" w:space="0" w:color="000000"/>
              <w:right w:val="single" w:sz="4" w:space="0" w:color="000000"/>
            </w:tcBorders>
            <w:shd w:val="clear" w:color="000000" w:fill="D1F1DA"/>
            <w:vAlign w:val="bottom"/>
            <w:hideMark/>
          </w:tcPr>
          <w:p w14:paraId="098C67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71.6.1.2(a)</w:t>
            </w:r>
          </w:p>
        </w:tc>
      </w:tr>
      <w:tr w:rsidR="0007125F" w:rsidRPr="0007125F" w14:paraId="021DB2E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DA5B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Analogous grounds of discrimination - Charter - s. 15</w:t>
            </w:r>
          </w:p>
        </w:tc>
        <w:tc>
          <w:tcPr>
            <w:tcW w:w="0" w:type="auto"/>
            <w:tcBorders>
              <w:top w:val="nil"/>
              <w:left w:val="nil"/>
              <w:bottom w:val="single" w:sz="4" w:space="0" w:color="000000"/>
              <w:right w:val="single" w:sz="4" w:space="0" w:color="000000"/>
            </w:tcBorders>
            <w:shd w:val="clear" w:color="000000" w:fill="D1F1DA"/>
            <w:vAlign w:val="bottom"/>
            <w:hideMark/>
          </w:tcPr>
          <w:p w14:paraId="61EAD6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666(LR)</w:t>
            </w:r>
          </w:p>
        </w:tc>
        <w:tc>
          <w:tcPr>
            <w:tcW w:w="0" w:type="auto"/>
            <w:tcBorders>
              <w:top w:val="nil"/>
              <w:left w:val="nil"/>
              <w:bottom w:val="single" w:sz="4" w:space="0" w:color="000000"/>
              <w:right w:val="single" w:sz="4" w:space="0" w:color="000000"/>
            </w:tcBorders>
            <w:shd w:val="clear" w:color="000000" w:fill="D1F1DA"/>
            <w:vAlign w:val="bottom"/>
            <w:hideMark/>
          </w:tcPr>
          <w:p w14:paraId="094048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5F2F15D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65FA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Ancillary powers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0B34AB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660(R)-661(L)</w:t>
            </w:r>
          </w:p>
        </w:tc>
        <w:tc>
          <w:tcPr>
            <w:tcW w:w="0" w:type="auto"/>
            <w:tcBorders>
              <w:top w:val="nil"/>
              <w:left w:val="nil"/>
              <w:bottom w:val="single" w:sz="4" w:space="0" w:color="000000"/>
              <w:right w:val="single" w:sz="4" w:space="0" w:color="000000"/>
            </w:tcBorders>
            <w:shd w:val="clear" w:color="000000" w:fill="D1F1DA"/>
            <w:vAlign w:val="bottom"/>
            <w:hideMark/>
          </w:tcPr>
          <w:p w14:paraId="7EB41F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70.5.1(c)</w:t>
            </w:r>
          </w:p>
        </w:tc>
      </w:tr>
      <w:tr w:rsidR="0007125F" w:rsidRPr="0007125F" w14:paraId="7B4CCCE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66DB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Ancillary powers - federalism</w:t>
            </w:r>
          </w:p>
        </w:tc>
        <w:tc>
          <w:tcPr>
            <w:tcW w:w="0" w:type="auto"/>
            <w:tcBorders>
              <w:top w:val="nil"/>
              <w:left w:val="nil"/>
              <w:bottom w:val="single" w:sz="4" w:space="0" w:color="000000"/>
              <w:right w:val="single" w:sz="4" w:space="0" w:color="000000"/>
            </w:tcBorders>
            <w:shd w:val="clear" w:color="000000" w:fill="D1F1DA"/>
            <w:vAlign w:val="bottom"/>
            <w:hideMark/>
          </w:tcPr>
          <w:p w14:paraId="00FFFF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660(R)-661(L)</w:t>
            </w:r>
          </w:p>
        </w:tc>
        <w:tc>
          <w:tcPr>
            <w:tcW w:w="0" w:type="auto"/>
            <w:tcBorders>
              <w:top w:val="nil"/>
              <w:left w:val="nil"/>
              <w:bottom w:val="single" w:sz="4" w:space="0" w:color="000000"/>
              <w:right w:val="single" w:sz="4" w:space="0" w:color="000000"/>
            </w:tcBorders>
            <w:shd w:val="clear" w:color="000000" w:fill="D1F1DA"/>
            <w:vAlign w:val="bottom"/>
            <w:hideMark/>
          </w:tcPr>
          <w:p w14:paraId="7801E2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70.5.1(c)</w:t>
            </w:r>
          </w:p>
        </w:tc>
      </w:tr>
      <w:tr w:rsidR="0007125F" w:rsidRPr="0007125F" w14:paraId="0A0AC00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5C9E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Ancillary powers - pith and substance</w:t>
            </w:r>
          </w:p>
        </w:tc>
        <w:tc>
          <w:tcPr>
            <w:tcW w:w="0" w:type="auto"/>
            <w:tcBorders>
              <w:top w:val="nil"/>
              <w:left w:val="nil"/>
              <w:bottom w:val="single" w:sz="4" w:space="0" w:color="000000"/>
              <w:right w:val="single" w:sz="4" w:space="0" w:color="000000"/>
            </w:tcBorders>
            <w:shd w:val="clear" w:color="000000" w:fill="D1F1DA"/>
            <w:vAlign w:val="bottom"/>
            <w:hideMark/>
          </w:tcPr>
          <w:p w14:paraId="183172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660(R)-661(L)</w:t>
            </w:r>
          </w:p>
        </w:tc>
        <w:tc>
          <w:tcPr>
            <w:tcW w:w="0" w:type="auto"/>
            <w:tcBorders>
              <w:top w:val="nil"/>
              <w:left w:val="nil"/>
              <w:bottom w:val="single" w:sz="4" w:space="0" w:color="000000"/>
              <w:right w:val="single" w:sz="4" w:space="0" w:color="000000"/>
            </w:tcBorders>
            <w:shd w:val="clear" w:color="000000" w:fill="D1F1DA"/>
            <w:vAlign w:val="bottom"/>
            <w:hideMark/>
          </w:tcPr>
          <w:p w14:paraId="3C1198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70.5.1(c)</w:t>
            </w:r>
          </w:p>
        </w:tc>
      </w:tr>
      <w:tr w:rsidR="0007125F" w:rsidRPr="0007125F" w14:paraId="5FB20A6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97541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Appeal - before Divisional Court re. Charter</w:t>
            </w:r>
          </w:p>
        </w:tc>
        <w:tc>
          <w:tcPr>
            <w:tcW w:w="0" w:type="auto"/>
            <w:tcBorders>
              <w:top w:val="nil"/>
              <w:left w:val="nil"/>
              <w:bottom w:val="single" w:sz="4" w:space="0" w:color="000000"/>
              <w:right w:val="single" w:sz="4" w:space="0" w:color="000000"/>
            </w:tcBorders>
            <w:shd w:val="clear" w:color="000000" w:fill="D1F1DA"/>
            <w:vAlign w:val="bottom"/>
            <w:hideMark/>
          </w:tcPr>
          <w:p w14:paraId="025CDD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3FA95F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73.5.1</w:t>
            </w:r>
          </w:p>
        </w:tc>
      </w:tr>
      <w:tr w:rsidR="0007125F" w:rsidRPr="0007125F" w14:paraId="62F8604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4573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Appeal - freedom of information - government access decision</w:t>
            </w:r>
          </w:p>
        </w:tc>
        <w:tc>
          <w:tcPr>
            <w:tcW w:w="0" w:type="auto"/>
            <w:tcBorders>
              <w:top w:val="nil"/>
              <w:left w:val="nil"/>
              <w:bottom w:val="single" w:sz="4" w:space="0" w:color="000000"/>
              <w:right w:val="single" w:sz="4" w:space="0" w:color="000000"/>
            </w:tcBorders>
            <w:shd w:val="clear" w:color="000000" w:fill="D1F1DA"/>
            <w:vAlign w:val="bottom"/>
            <w:hideMark/>
          </w:tcPr>
          <w:p w14:paraId="1F7363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28ABD4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69.2.3.5</w:t>
            </w:r>
          </w:p>
        </w:tc>
      </w:tr>
      <w:tr w:rsidR="0007125F" w:rsidRPr="0007125F" w14:paraId="6C91864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923C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Appeal - freedom of information - requirements</w:t>
            </w:r>
          </w:p>
        </w:tc>
        <w:tc>
          <w:tcPr>
            <w:tcW w:w="0" w:type="auto"/>
            <w:tcBorders>
              <w:top w:val="nil"/>
              <w:left w:val="nil"/>
              <w:bottom w:val="single" w:sz="4" w:space="0" w:color="000000"/>
              <w:right w:val="single" w:sz="4" w:space="0" w:color="000000"/>
            </w:tcBorders>
            <w:shd w:val="clear" w:color="000000" w:fill="D1F1DA"/>
            <w:vAlign w:val="bottom"/>
            <w:hideMark/>
          </w:tcPr>
          <w:p w14:paraId="1E2E1A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69B8AB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69.2.3.5</w:t>
            </w:r>
          </w:p>
        </w:tc>
      </w:tr>
      <w:tr w:rsidR="0007125F" w:rsidRPr="0007125F" w14:paraId="40F8933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5D997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Appeal - fresh evidence - admissibility factors</w:t>
            </w:r>
          </w:p>
        </w:tc>
        <w:tc>
          <w:tcPr>
            <w:tcW w:w="0" w:type="auto"/>
            <w:tcBorders>
              <w:top w:val="nil"/>
              <w:left w:val="nil"/>
              <w:bottom w:val="single" w:sz="4" w:space="0" w:color="000000"/>
              <w:right w:val="single" w:sz="4" w:space="0" w:color="000000"/>
            </w:tcBorders>
            <w:shd w:val="clear" w:color="000000" w:fill="D1F1DA"/>
            <w:vAlign w:val="bottom"/>
            <w:hideMark/>
          </w:tcPr>
          <w:p w14:paraId="27913D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643(R)</w:t>
            </w:r>
          </w:p>
        </w:tc>
        <w:tc>
          <w:tcPr>
            <w:tcW w:w="0" w:type="auto"/>
            <w:tcBorders>
              <w:top w:val="nil"/>
              <w:left w:val="nil"/>
              <w:bottom w:val="single" w:sz="4" w:space="0" w:color="000000"/>
              <w:right w:val="single" w:sz="4" w:space="0" w:color="000000"/>
            </w:tcBorders>
            <w:shd w:val="clear" w:color="000000" w:fill="D1F1DA"/>
            <w:vAlign w:val="bottom"/>
            <w:hideMark/>
          </w:tcPr>
          <w:p w14:paraId="09F617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68.3.5</w:t>
            </w:r>
          </w:p>
        </w:tc>
      </w:tr>
      <w:tr w:rsidR="0007125F" w:rsidRPr="0007125F" w14:paraId="5959D74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3530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Appeal - government access decision - freedom of information</w:t>
            </w:r>
          </w:p>
        </w:tc>
        <w:tc>
          <w:tcPr>
            <w:tcW w:w="0" w:type="auto"/>
            <w:tcBorders>
              <w:top w:val="nil"/>
              <w:left w:val="nil"/>
              <w:bottom w:val="single" w:sz="4" w:space="0" w:color="000000"/>
              <w:right w:val="single" w:sz="4" w:space="0" w:color="000000"/>
            </w:tcBorders>
            <w:shd w:val="clear" w:color="000000" w:fill="D1F1DA"/>
            <w:vAlign w:val="bottom"/>
            <w:hideMark/>
          </w:tcPr>
          <w:p w14:paraId="629CFC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3B9B8C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69.2.3.5</w:t>
            </w:r>
          </w:p>
        </w:tc>
      </w:tr>
      <w:tr w:rsidR="0007125F" w:rsidRPr="0007125F" w14:paraId="31CEA70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A463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Appeal - judicial review - provincial - CJA s. 6(1)</w:t>
            </w:r>
          </w:p>
        </w:tc>
        <w:tc>
          <w:tcPr>
            <w:tcW w:w="0" w:type="auto"/>
            <w:tcBorders>
              <w:top w:val="nil"/>
              <w:left w:val="nil"/>
              <w:bottom w:val="single" w:sz="4" w:space="0" w:color="000000"/>
              <w:right w:val="single" w:sz="4" w:space="0" w:color="000000"/>
            </w:tcBorders>
            <w:shd w:val="clear" w:color="000000" w:fill="D1F1DA"/>
            <w:vAlign w:val="bottom"/>
            <w:hideMark/>
          </w:tcPr>
          <w:p w14:paraId="4B8A4C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139AB9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7120C63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E9A0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Appeal - judicial review - provincial - CJA s. 6(1)</w:t>
            </w:r>
          </w:p>
        </w:tc>
        <w:tc>
          <w:tcPr>
            <w:tcW w:w="0" w:type="auto"/>
            <w:tcBorders>
              <w:top w:val="nil"/>
              <w:left w:val="nil"/>
              <w:bottom w:val="single" w:sz="4" w:space="0" w:color="000000"/>
              <w:right w:val="single" w:sz="4" w:space="0" w:color="000000"/>
            </w:tcBorders>
            <w:shd w:val="clear" w:color="000000" w:fill="D1F1DA"/>
            <w:vAlign w:val="bottom"/>
            <w:hideMark/>
          </w:tcPr>
          <w:p w14:paraId="20B8EE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719B62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2FA20CE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16103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Appeal - judicial review - provincial - Superior Court - JRPA s. 6(4)</w:t>
            </w:r>
          </w:p>
        </w:tc>
        <w:tc>
          <w:tcPr>
            <w:tcW w:w="0" w:type="auto"/>
            <w:tcBorders>
              <w:top w:val="nil"/>
              <w:left w:val="nil"/>
              <w:bottom w:val="single" w:sz="4" w:space="0" w:color="000000"/>
              <w:right w:val="single" w:sz="4" w:space="0" w:color="000000"/>
            </w:tcBorders>
            <w:shd w:val="clear" w:color="000000" w:fill="D1F1DA"/>
            <w:vAlign w:val="bottom"/>
            <w:hideMark/>
          </w:tcPr>
          <w:p w14:paraId="51D89E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7E4B73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0B5B9C2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D64F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Appeal - judicial review - provincial - Superior Court - JRPA s. 6(4)</w:t>
            </w:r>
          </w:p>
        </w:tc>
        <w:tc>
          <w:tcPr>
            <w:tcW w:w="0" w:type="auto"/>
            <w:tcBorders>
              <w:top w:val="nil"/>
              <w:left w:val="nil"/>
              <w:bottom w:val="single" w:sz="4" w:space="0" w:color="000000"/>
              <w:right w:val="single" w:sz="4" w:space="0" w:color="000000"/>
            </w:tcBorders>
            <w:shd w:val="clear" w:color="000000" w:fill="D1F1DA"/>
            <w:vAlign w:val="bottom"/>
            <w:hideMark/>
          </w:tcPr>
          <w:p w14:paraId="16A4F6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5188E2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279D41C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481FF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Appeal - provincial - judicial review - CJA s. 6(1)</w:t>
            </w:r>
          </w:p>
        </w:tc>
        <w:tc>
          <w:tcPr>
            <w:tcW w:w="0" w:type="auto"/>
            <w:tcBorders>
              <w:top w:val="nil"/>
              <w:left w:val="nil"/>
              <w:bottom w:val="single" w:sz="4" w:space="0" w:color="000000"/>
              <w:right w:val="single" w:sz="4" w:space="0" w:color="000000"/>
            </w:tcBorders>
            <w:shd w:val="clear" w:color="000000" w:fill="D1F1DA"/>
            <w:vAlign w:val="bottom"/>
            <w:hideMark/>
          </w:tcPr>
          <w:p w14:paraId="1A31A7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7DF7D4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55F6AD0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6F028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Appeal - provincial - judicial review - CJA s. 6(1)</w:t>
            </w:r>
          </w:p>
        </w:tc>
        <w:tc>
          <w:tcPr>
            <w:tcW w:w="0" w:type="auto"/>
            <w:tcBorders>
              <w:top w:val="nil"/>
              <w:left w:val="nil"/>
              <w:bottom w:val="single" w:sz="4" w:space="0" w:color="000000"/>
              <w:right w:val="single" w:sz="4" w:space="0" w:color="000000"/>
            </w:tcBorders>
            <w:shd w:val="clear" w:color="000000" w:fill="D1F1DA"/>
            <w:vAlign w:val="bottom"/>
            <w:hideMark/>
          </w:tcPr>
          <w:p w14:paraId="565A60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643B67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30B32AD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586D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Appeal - statutory right - standard of review - correctness standard</w:t>
            </w:r>
          </w:p>
        </w:tc>
        <w:tc>
          <w:tcPr>
            <w:tcW w:w="0" w:type="auto"/>
            <w:tcBorders>
              <w:top w:val="nil"/>
              <w:left w:val="nil"/>
              <w:bottom w:val="single" w:sz="4" w:space="0" w:color="000000"/>
              <w:right w:val="single" w:sz="4" w:space="0" w:color="000000"/>
            </w:tcBorders>
            <w:shd w:val="clear" w:color="000000" w:fill="D1F1DA"/>
            <w:vAlign w:val="bottom"/>
            <w:hideMark/>
          </w:tcPr>
          <w:p w14:paraId="226FF1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3B907A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w:t>
            </w:r>
          </w:p>
        </w:tc>
      </w:tr>
      <w:tr w:rsidR="0007125F" w:rsidRPr="0007125F" w14:paraId="7836044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47F20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Appeal - v. judicial review - fresh or new evidence - admissibility</w:t>
            </w:r>
          </w:p>
        </w:tc>
        <w:tc>
          <w:tcPr>
            <w:tcW w:w="0" w:type="auto"/>
            <w:tcBorders>
              <w:top w:val="nil"/>
              <w:left w:val="nil"/>
              <w:bottom w:val="single" w:sz="4" w:space="0" w:color="000000"/>
              <w:right w:val="single" w:sz="4" w:space="0" w:color="000000"/>
            </w:tcBorders>
            <w:shd w:val="clear" w:color="000000" w:fill="D1F1DA"/>
            <w:vAlign w:val="bottom"/>
            <w:hideMark/>
          </w:tcPr>
          <w:p w14:paraId="7C1055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643(R)</w:t>
            </w:r>
          </w:p>
        </w:tc>
        <w:tc>
          <w:tcPr>
            <w:tcW w:w="0" w:type="auto"/>
            <w:tcBorders>
              <w:top w:val="nil"/>
              <w:left w:val="nil"/>
              <w:bottom w:val="single" w:sz="4" w:space="0" w:color="000000"/>
              <w:right w:val="single" w:sz="4" w:space="0" w:color="000000"/>
            </w:tcBorders>
            <w:shd w:val="clear" w:color="000000" w:fill="D1F1DA"/>
            <w:vAlign w:val="bottom"/>
            <w:hideMark/>
          </w:tcPr>
          <w:p w14:paraId="19A55E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68.3.5</w:t>
            </w:r>
          </w:p>
        </w:tc>
      </w:tr>
      <w:tr w:rsidR="0007125F" w:rsidRPr="0007125F" w14:paraId="5D76082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4FF6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Appeal - v. judicial review - remedial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559D84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635(LR)</w:t>
            </w:r>
          </w:p>
        </w:tc>
        <w:tc>
          <w:tcPr>
            <w:tcW w:w="0" w:type="auto"/>
            <w:tcBorders>
              <w:top w:val="nil"/>
              <w:left w:val="nil"/>
              <w:bottom w:val="single" w:sz="4" w:space="0" w:color="000000"/>
              <w:right w:val="single" w:sz="4" w:space="0" w:color="000000"/>
            </w:tcBorders>
            <w:shd w:val="clear" w:color="000000" w:fill="D1F1DA"/>
            <w:vAlign w:val="bottom"/>
            <w:hideMark/>
          </w:tcPr>
          <w:p w14:paraId="16E800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02ECC9C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23D9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Appeal - vs. judicial review - availability</w:t>
            </w:r>
          </w:p>
        </w:tc>
        <w:tc>
          <w:tcPr>
            <w:tcW w:w="0" w:type="auto"/>
            <w:tcBorders>
              <w:top w:val="nil"/>
              <w:left w:val="nil"/>
              <w:bottom w:val="single" w:sz="4" w:space="0" w:color="000000"/>
              <w:right w:val="single" w:sz="4" w:space="0" w:color="000000"/>
            </w:tcBorders>
            <w:shd w:val="clear" w:color="000000" w:fill="D1F1DA"/>
            <w:vAlign w:val="bottom"/>
            <w:hideMark/>
          </w:tcPr>
          <w:p w14:paraId="3E6082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177F1F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42D161A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10618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Appeal - vs. judicial review - distinctions</w:t>
            </w:r>
          </w:p>
        </w:tc>
        <w:tc>
          <w:tcPr>
            <w:tcW w:w="0" w:type="auto"/>
            <w:tcBorders>
              <w:top w:val="nil"/>
              <w:left w:val="nil"/>
              <w:bottom w:val="single" w:sz="4" w:space="0" w:color="000000"/>
              <w:right w:val="single" w:sz="4" w:space="0" w:color="000000"/>
            </w:tcBorders>
            <w:shd w:val="clear" w:color="000000" w:fill="D1F1DA"/>
            <w:vAlign w:val="bottom"/>
            <w:hideMark/>
          </w:tcPr>
          <w:p w14:paraId="71EAE4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w:t>
            </w:r>
          </w:p>
        </w:tc>
        <w:tc>
          <w:tcPr>
            <w:tcW w:w="0" w:type="auto"/>
            <w:tcBorders>
              <w:top w:val="nil"/>
              <w:left w:val="nil"/>
              <w:bottom w:val="single" w:sz="4" w:space="0" w:color="000000"/>
              <w:right w:val="single" w:sz="4" w:space="0" w:color="000000"/>
            </w:tcBorders>
            <w:shd w:val="clear" w:color="000000" w:fill="D1F1DA"/>
            <w:vAlign w:val="bottom"/>
            <w:hideMark/>
          </w:tcPr>
          <w:p w14:paraId="5B4A0C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08E6FD8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9C46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Appeal mechanisms - delegated decision-making - original exercise of</w:t>
            </w:r>
          </w:p>
        </w:tc>
        <w:tc>
          <w:tcPr>
            <w:tcW w:w="0" w:type="auto"/>
            <w:tcBorders>
              <w:top w:val="nil"/>
              <w:left w:val="nil"/>
              <w:bottom w:val="single" w:sz="4" w:space="0" w:color="000000"/>
              <w:right w:val="single" w:sz="4" w:space="0" w:color="000000"/>
            </w:tcBorders>
            <w:shd w:val="clear" w:color="000000" w:fill="D1F1DA"/>
            <w:vAlign w:val="bottom"/>
            <w:hideMark/>
          </w:tcPr>
          <w:p w14:paraId="07436F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623(LR)</w:t>
            </w:r>
          </w:p>
        </w:tc>
        <w:tc>
          <w:tcPr>
            <w:tcW w:w="0" w:type="auto"/>
            <w:tcBorders>
              <w:top w:val="nil"/>
              <w:left w:val="nil"/>
              <w:bottom w:val="single" w:sz="4" w:space="0" w:color="000000"/>
              <w:right w:val="single" w:sz="4" w:space="0" w:color="000000"/>
            </w:tcBorders>
            <w:shd w:val="clear" w:color="000000" w:fill="D1F1DA"/>
            <w:vAlign w:val="bottom"/>
            <w:hideMark/>
          </w:tcPr>
          <w:p w14:paraId="411620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549F1D1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989D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Appeal Mechanisms - delegated decision-making - original exercise of - examples</w:t>
            </w:r>
          </w:p>
        </w:tc>
        <w:tc>
          <w:tcPr>
            <w:tcW w:w="0" w:type="auto"/>
            <w:tcBorders>
              <w:top w:val="nil"/>
              <w:left w:val="nil"/>
              <w:bottom w:val="single" w:sz="4" w:space="0" w:color="000000"/>
              <w:right w:val="single" w:sz="4" w:space="0" w:color="000000"/>
            </w:tcBorders>
            <w:shd w:val="clear" w:color="000000" w:fill="D1F1DA"/>
            <w:vAlign w:val="bottom"/>
            <w:hideMark/>
          </w:tcPr>
          <w:p w14:paraId="19EB7E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623(L)</w:t>
            </w:r>
          </w:p>
        </w:tc>
        <w:tc>
          <w:tcPr>
            <w:tcW w:w="0" w:type="auto"/>
            <w:tcBorders>
              <w:top w:val="nil"/>
              <w:left w:val="nil"/>
              <w:bottom w:val="single" w:sz="4" w:space="0" w:color="000000"/>
              <w:right w:val="single" w:sz="4" w:space="0" w:color="000000"/>
            </w:tcBorders>
            <w:shd w:val="clear" w:color="000000" w:fill="D1F1DA"/>
            <w:vAlign w:val="bottom"/>
            <w:hideMark/>
          </w:tcPr>
          <w:p w14:paraId="7A6375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01F427A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2AFB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Application - initiating constitutional challenge in provincial Superior Court through - Rule 14.05(</w:t>
            </w:r>
            <w:proofErr w:type="gramStart"/>
            <w:r w:rsidRPr="0007125F">
              <w:rPr>
                <w:rFonts w:ascii="Arial" w:eastAsia="Times New Roman" w:hAnsi="Arial" w:cs="Arial"/>
                <w:color w:val="000000"/>
                <w:sz w:val="18"/>
                <w:szCs w:val="18"/>
              </w:rPr>
              <w:t>3)(</w:t>
            </w:r>
            <w:proofErr w:type="gramEnd"/>
            <w:r w:rsidRPr="0007125F">
              <w:rPr>
                <w:rFonts w:ascii="Arial" w:eastAsia="Times New Roman" w:hAnsi="Arial" w:cs="Arial"/>
                <w:color w:val="000000"/>
                <w:sz w:val="18"/>
                <w:szCs w:val="18"/>
              </w:rPr>
              <w:t>g.1)</w:t>
            </w:r>
          </w:p>
        </w:tc>
        <w:tc>
          <w:tcPr>
            <w:tcW w:w="0" w:type="auto"/>
            <w:tcBorders>
              <w:top w:val="nil"/>
              <w:left w:val="nil"/>
              <w:bottom w:val="single" w:sz="4" w:space="0" w:color="000000"/>
              <w:right w:val="single" w:sz="4" w:space="0" w:color="000000"/>
            </w:tcBorders>
            <w:shd w:val="clear" w:color="000000" w:fill="D1F1DA"/>
            <w:vAlign w:val="bottom"/>
            <w:hideMark/>
          </w:tcPr>
          <w:p w14:paraId="46F7A8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261801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3081CA3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EA2D9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Application - judicial review - administrative action - federal</w:t>
            </w:r>
          </w:p>
        </w:tc>
        <w:tc>
          <w:tcPr>
            <w:tcW w:w="0" w:type="auto"/>
            <w:tcBorders>
              <w:top w:val="nil"/>
              <w:left w:val="nil"/>
              <w:bottom w:val="single" w:sz="4" w:space="0" w:color="000000"/>
              <w:right w:val="single" w:sz="4" w:space="0" w:color="000000"/>
            </w:tcBorders>
            <w:shd w:val="clear" w:color="000000" w:fill="D1F1DA"/>
            <w:vAlign w:val="bottom"/>
            <w:hideMark/>
          </w:tcPr>
          <w:p w14:paraId="1875A8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w:t>
            </w:r>
          </w:p>
        </w:tc>
        <w:tc>
          <w:tcPr>
            <w:tcW w:w="0" w:type="auto"/>
            <w:tcBorders>
              <w:top w:val="nil"/>
              <w:left w:val="nil"/>
              <w:bottom w:val="single" w:sz="4" w:space="0" w:color="000000"/>
              <w:right w:val="single" w:sz="4" w:space="0" w:color="000000"/>
            </w:tcBorders>
            <w:shd w:val="clear" w:color="000000" w:fill="D1F1DA"/>
            <w:vAlign w:val="bottom"/>
            <w:hideMark/>
          </w:tcPr>
          <w:p w14:paraId="74D87E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1DDBA86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3829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Application - judicial review - provincial - Divisional Court - dismissal - grounds - delay for failure to file a record, factum or a certificate of perfection or not perfected within 1 year</w:t>
            </w:r>
          </w:p>
        </w:tc>
        <w:tc>
          <w:tcPr>
            <w:tcW w:w="0" w:type="auto"/>
            <w:tcBorders>
              <w:top w:val="nil"/>
              <w:left w:val="nil"/>
              <w:bottom w:val="single" w:sz="4" w:space="0" w:color="000000"/>
              <w:right w:val="single" w:sz="4" w:space="0" w:color="000000"/>
            </w:tcBorders>
            <w:shd w:val="clear" w:color="000000" w:fill="D1F1DA"/>
            <w:vAlign w:val="bottom"/>
            <w:hideMark/>
          </w:tcPr>
          <w:p w14:paraId="4BA0CF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7347A0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425447A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ED7E8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Application - judicial review - provincial - Divisional Court - dismissal - grounds for</w:t>
            </w:r>
          </w:p>
        </w:tc>
        <w:tc>
          <w:tcPr>
            <w:tcW w:w="0" w:type="auto"/>
            <w:tcBorders>
              <w:top w:val="nil"/>
              <w:left w:val="nil"/>
              <w:bottom w:val="single" w:sz="4" w:space="0" w:color="000000"/>
              <w:right w:val="single" w:sz="4" w:space="0" w:color="000000"/>
            </w:tcBorders>
            <w:shd w:val="clear" w:color="000000" w:fill="D1F1DA"/>
            <w:vAlign w:val="bottom"/>
            <w:hideMark/>
          </w:tcPr>
          <w:p w14:paraId="0C10D6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7D084B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6085F0D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4D21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Application - of Administrative Law - applies to all agencies - boards, commissions, &amp; tribunals</w:t>
            </w:r>
          </w:p>
        </w:tc>
        <w:tc>
          <w:tcPr>
            <w:tcW w:w="0" w:type="auto"/>
            <w:tcBorders>
              <w:top w:val="nil"/>
              <w:left w:val="nil"/>
              <w:bottom w:val="single" w:sz="4" w:space="0" w:color="000000"/>
              <w:right w:val="single" w:sz="4" w:space="0" w:color="000000"/>
            </w:tcBorders>
            <w:shd w:val="clear" w:color="000000" w:fill="D1F1DA"/>
            <w:vAlign w:val="bottom"/>
            <w:hideMark/>
          </w:tcPr>
          <w:p w14:paraId="481BD9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621(L)</w:t>
            </w:r>
          </w:p>
        </w:tc>
        <w:tc>
          <w:tcPr>
            <w:tcW w:w="0" w:type="auto"/>
            <w:tcBorders>
              <w:top w:val="nil"/>
              <w:left w:val="nil"/>
              <w:bottom w:val="single" w:sz="4" w:space="0" w:color="000000"/>
              <w:right w:val="single" w:sz="4" w:space="0" w:color="000000"/>
            </w:tcBorders>
            <w:shd w:val="clear" w:color="000000" w:fill="D1F1DA"/>
            <w:vAlign w:val="bottom"/>
            <w:hideMark/>
          </w:tcPr>
          <w:p w14:paraId="6F6DC0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w:t>
            </w:r>
          </w:p>
        </w:tc>
      </w:tr>
      <w:tr w:rsidR="0007125F" w:rsidRPr="0007125F" w14:paraId="04D02E4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7608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Application - vs. action - Charter - procedure</w:t>
            </w:r>
          </w:p>
        </w:tc>
        <w:tc>
          <w:tcPr>
            <w:tcW w:w="0" w:type="auto"/>
            <w:tcBorders>
              <w:top w:val="nil"/>
              <w:left w:val="nil"/>
              <w:bottom w:val="single" w:sz="4" w:space="0" w:color="000000"/>
              <w:right w:val="single" w:sz="4" w:space="0" w:color="000000"/>
            </w:tcBorders>
            <w:shd w:val="clear" w:color="000000" w:fill="D1F1DA"/>
            <w:vAlign w:val="bottom"/>
            <w:hideMark/>
          </w:tcPr>
          <w:p w14:paraId="042B5C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0E7A4C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490CF0A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18B3C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Application - vs. action - Charter - procedure -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1597CA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683(R)-684(L) </w:t>
            </w:r>
          </w:p>
        </w:tc>
        <w:tc>
          <w:tcPr>
            <w:tcW w:w="0" w:type="auto"/>
            <w:tcBorders>
              <w:top w:val="nil"/>
              <w:left w:val="nil"/>
              <w:bottom w:val="single" w:sz="4" w:space="0" w:color="000000"/>
              <w:right w:val="single" w:sz="4" w:space="0" w:color="000000"/>
            </w:tcBorders>
            <w:shd w:val="clear" w:color="000000" w:fill="D1F1DA"/>
            <w:vAlign w:val="bottom"/>
            <w:hideMark/>
          </w:tcPr>
          <w:p w14:paraId="7B38B1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2B4E518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7866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Application for judicial review - Divisional Court - procedure - governed by RCP RR. 38, 68</w:t>
            </w:r>
          </w:p>
        </w:tc>
        <w:tc>
          <w:tcPr>
            <w:tcW w:w="0" w:type="auto"/>
            <w:tcBorders>
              <w:top w:val="nil"/>
              <w:left w:val="nil"/>
              <w:bottom w:val="single" w:sz="4" w:space="0" w:color="000000"/>
              <w:right w:val="single" w:sz="4" w:space="0" w:color="000000"/>
            </w:tcBorders>
            <w:shd w:val="clear" w:color="000000" w:fill="D1F1DA"/>
            <w:vAlign w:val="bottom"/>
            <w:hideMark/>
          </w:tcPr>
          <w:p w14:paraId="75F842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5024B5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7E7BAC0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9A90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Application for judicial review - Divisional Court - procedure - governed by RCP RR. 38, 68</w:t>
            </w:r>
          </w:p>
        </w:tc>
        <w:tc>
          <w:tcPr>
            <w:tcW w:w="0" w:type="auto"/>
            <w:tcBorders>
              <w:top w:val="nil"/>
              <w:left w:val="nil"/>
              <w:bottom w:val="single" w:sz="4" w:space="0" w:color="000000"/>
              <w:right w:val="single" w:sz="4" w:space="0" w:color="000000"/>
            </w:tcBorders>
            <w:shd w:val="clear" w:color="000000" w:fill="D1F1DA"/>
            <w:vAlign w:val="bottom"/>
            <w:hideMark/>
          </w:tcPr>
          <w:p w14:paraId="22A053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7BBC36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39C83E4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830E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Application of correctness standard - standard of review</w:t>
            </w:r>
          </w:p>
        </w:tc>
        <w:tc>
          <w:tcPr>
            <w:tcW w:w="0" w:type="auto"/>
            <w:tcBorders>
              <w:top w:val="nil"/>
              <w:left w:val="nil"/>
              <w:bottom w:val="single" w:sz="4" w:space="0" w:color="000000"/>
              <w:right w:val="single" w:sz="4" w:space="0" w:color="000000"/>
            </w:tcBorders>
            <w:shd w:val="clear" w:color="000000" w:fill="D1F1DA"/>
            <w:vAlign w:val="bottom"/>
            <w:hideMark/>
          </w:tcPr>
          <w:p w14:paraId="63CEAC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639(R)</w:t>
            </w:r>
          </w:p>
        </w:tc>
        <w:tc>
          <w:tcPr>
            <w:tcW w:w="0" w:type="auto"/>
            <w:tcBorders>
              <w:top w:val="nil"/>
              <w:left w:val="nil"/>
              <w:bottom w:val="single" w:sz="4" w:space="0" w:color="000000"/>
              <w:right w:val="single" w:sz="4" w:space="0" w:color="000000"/>
            </w:tcBorders>
            <w:shd w:val="clear" w:color="000000" w:fill="D1F1DA"/>
            <w:vAlign w:val="bottom"/>
            <w:hideMark/>
          </w:tcPr>
          <w:p w14:paraId="0AB0C0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0693B3B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0B21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Application of reasonableness standard - standard of review</w:t>
            </w:r>
          </w:p>
        </w:tc>
        <w:tc>
          <w:tcPr>
            <w:tcW w:w="0" w:type="auto"/>
            <w:tcBorders>
              <w:top w:val="nil"/>
              <w:left w:val="nil"/>
              <w:bottom w:val="single" w:sz="4" w:space="0" w:color="000000"/>
              <w:right w:val="single" w:sz="4" w:space="0" w:color="000000"/>
            </w:tcBorders>
            <w:shd w:val="clear" w:color="000000" w:fill="D1F1DA"/>
            <w:vAlign w:val="bottom"/>
            <w:hideMark/>
          </w:tcPr>
          <w:p w14:paraId="101621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3C1ED9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1B9DA70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62A3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Application of reasonableness standard - standard of review - hallmarks of unreasonableness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4223DF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640(LR)</w:t>
            </w:r>
          </w:p>
        </w:tc>
        <w:tc>
          <w:tcPr>
            <w:tcW w:w="0" w:type="auto"/>
            <w:tcBorders>
              <w:top w:val="nil"/>
              <w:left w:val="nil"/>
              <w:bottom w:val="single" w:sz="4" w:space="0" w:color="000000"/>
              <w:right w:val="single" w:sz="4" w:space="0" w:color="000000"/>
            </w:tcBorders>
            <w:shd w:val="clear" w:color="000000" w:fill="D1F1DA"/>
            <w:vAlign w:val="bottom"/>
            <w:hideMark/>
          </w:tcPr>
          <w:p w14:paraId="755010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7E36D71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A1E79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Applications - respondents - whom the applicant must name</w:t>
            </w:r>
          </w:p>
        </w:tc>
        <w:tc>
          <w:tcPr>
            <w:tcW w:w="0" w:type="auto"/>
            <w:tcBorders>
              <w:top w:val="nil"/>
              <w:left w:val="nil"/>
              <w:bottom w:val="single" w:sz="4" w:space="0" w:color="000000"/>
              <w:right w:val="single" w:sz="4" w:space="0" w:color="000000"/>
            </w:tcBorders>
            <w:shd w:val="clear" w:color="000000" w:fill="D1F1DA"/>
            <w:vAlign w:val="bottom"/>
            <w:hideMark/>
          </w:tcPr>
          <w:p w14:paraId="4E2E1D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5A2951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68.4.3</w:t>
            </w:r>
          </w:p>
        </w:tc>
      </w:tr>
      <w:tr w:rsidR="0007125F" w:rsidRPr="0007125F" w14:paraId="1152BFF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E669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Apprehension of bias - source for claim</w:t>
            </w:r>
          </w:p>
        </w:tc>
        <w:tc>
          <w:tcPr>
            <w:tcW w:w="0" w:type="auto"/>
            <w:tcBorders>
              <w:top w:val="nil"/>
              <w:left w:val="nil"/>
              <w:bottom w:val="single" w:sz="4" w:space="0" w:color="000000"/>
              <w:right w:val="single" w:sz="4" w:space="0" w:color="000000"/>
            </w:tcBorders>
            <w:shd w:val="clear" w:color="000000" w:fill="D1F1DA"/>
            <w:vAlign w:val="bottom"/>
            <w:hideMark/>
          </w:tcPr>
          <w:p w14:paraId="5A6DB6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626(LR)</w:t>
            </w:r>
          </w:p>
        </w:tc>
        <w:tc>
          <w:tcPr>
            <w:tcW w:w="0" w:type="auto"/>
            <w:tcBorders>
              <w:top w:val="nil"/>
              <w:left w:val="nil"/>
              <w:bottom w:val="single" w:sz="4" w:space="0" w:color="000000"/>
              <w:right w:val="single" w:sz="4" w:space="0" w:color="000000"/>
            </w:tcBorders>
            <w:shd w:val="clear" w:color="000000" w:fill="D1F1DA"/>
            <w:vAlign w:val="bottom"/>
            <w:hideMark/>
          </w:tcPr>
          <w:p w14:paraId="3E0999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(b)(iii)</w:t>
            </w:r>
          </w:p>
        </w:tc>
      </w:tr>
      <w:tr w:rsidR="0007125F" w:rsidRPr="0007125F" w14:paraId="76B9703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E9AE8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Appropriate circumstances for court intervention</w:t>
            </w:r>
          </w:p>
        </w:tc>
        <w:tc>
          <w:tcPr>
            <w:tcW w:w="0" w:type="auto"/>
            <w:tcBorders>
              <w:top w:val="nil"/>
              <w:left w:val="nil"/>
              <w:bottom w:val="single" w:sz="4" w:space="0" w:color="000000"/>
              <w:right w:val="single" w:sz="4" w:space="0" w:color="000000"/>
            </w:tcBorders>
            <w:shd w:val="clear" w:color="000000" w:fill="D1F1DA"/>
            <w:vAlign w:val="bottom"/>
            <w:hideMark/>
          </w:tcPr>
          <w:p w14:paraId="07D76A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621(L)</w:t>
            </w:r>
          </w:p>
        </w:tc>
        <w:tc>
          <w:tcPr>
            <w:tcW w:w="0" w:type="auto"/>
            <w:tcBorders>
              <w:top w:val="nil"/>
              <w:left w:val="nil"/>
              <w:bottom w:val="single" w:sz="4" w:space="0" w:color="000000"/>
              <w:right w:val="single" w:sz="4" w:space="0" w:color="000000"/>
            </w:tcBorders>
            <w:shd w:val="clear" w:color="000000" w:fill="D1F1DA"/>
            <w:vAlign w:val="bottom"/>
            <w:hideMark/>
          </w:tcPr>
          <w:p w14:paraId="6E2403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w:t>
            </w:r>
          </w:p>
        </w:tc>
      </w:tr>
      <w:tr w:rsidR="0007125F" w:rsidRPr="0007125F" w14:paraId="2D3990D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1241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Appropriate compensation - test - Aboriginal and treaty rights </w:t>
            </w:r>
            <w:r w:rsidRPr="0007125F">
              <w:rPr>
                <w:rFonts w:ascii="Arial" w:eastAsia="Times New Roman" w:hAnsi="Arial" w:cs="Arial"/>
                <w:color w:val="000000"/>
                <w:sz w:val="18"/>
                <w:szCs w:val="18"/>
              </w:rPr>
              <w:br/>
              <w:t xml:space="preserve"> SEE: Haida Nation; </w:t>
            </w:r>
            <w:proofErr w:type="spellStart"/>
            <w:r w:rsidRPr="0007125F">
              <w:rPr>
                <w:rFonts w:ascii="Arial" w:eastAsia="Times New Roman" w:hAnsi="Arial" w:cs="Arial"/>
                <w:color w:val="000000"/>
                <w:sz w:val="18"/>
                <w:szCs w:val="18"/>
              </w:rPr>
              <w:t>Taku</w:t>
            </w:r>
            <w:proofErr w:type="spellEnd"/>
            <w:r w:rsidRPr="0007125F">
              <w:rPr>
                <w:rFonts w:ascii="Arial" w:eastAsia="Times New Roman" w:hAnsi="Arial" w:cs="Arial"/>
                <w:color w:val="000000"/>
                <w:sz w:val="18"/>
                <w:szCs w:val="18"/>
              </w:rPr>
              <w:t xml:space="preserve"> River Tlingit</w:t>
            </w:r>
          </w:p>
        </w:tc>
        <w:tc>
          <w:tcPr>
            <w:tcW w:w="0" w:type="auto"/>
            <w:tcBorders>
              <w:top w:val="nil"/>
              <w:left w:val="nil"/>
              <w:bottom w:val="single" w:sz="4" w:space="0" w:color="000000"/>
              <w:right w:val="single" w:sz="4" w:space="0" w:color="000000"/>
            </w:tcBorders>
            <w:shd w:val="clear" w:color="000000" w:fill="D1F1DA"/>
            <w:vAlign w:val="bottom"/>
            <w:hideMark/>
          </w:tcPr>
          <w:p w14:paraId="2E63BD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43584A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w:t>
            </w:r>
          </w:p>
        </w:tc>
      </w:tr>
      <w:tr w:rsidR="0007125F" w:rsidRPr="0007125F" w14:paraId="285F4FB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75FB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Appropriate remedy - Charter</w:t>
            </w:r>
          </w:p>
        </w:tc>
        <w:tc>
          <w:tcPr>
            <w:tcW w:w="0" w:type="auto"/>
            <w:tcBorders>
              <w:top w:val="nil"/>
              <w:left w:val="nil"/>
              <w:bottom w:val="single" w:sz="4" w:space="0" w:color="000000"/>
              <w:right w:val="single" w:sz="4" w:space="0" w:color="000000"/>
            </w:tcBorders>
            <w:shd w:val="clear" w:color="000000" w:fill="D1F1DA"/>
            <w:vAlign w:val="bottom"/>
            <w:hideMark/>
          </w:tcPr>
          <w:p w14:paraId="0D3923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6418D9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72.4.9.1</w:t>
            </w:r>
          </w:p>
        </w:tc>
      </w:tr>
      <w:tr w:rsidR="0007125F" w:rsidRPr="0007125F" w14:paraId="640F086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82EB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Appropriateness of severance - reading in or reading down</w:t>
            </w:r>
          </w:p>
        </w:tc>
        <w:tc>
          <w:tcPr>
            <w:tcW w:w="0" w:type="auto"/>
            <w:tcBorders>
              <w:top w:val="nil"/>
              <w:left w:val="nil"/>
              <w:bottom w:val="single" w:sz="4" w:space="0" w:color="000000"/>
              <w:right w:val="single" w:sz="4" w:space="0" w:color="000000"/>
            </w:tcBorders>
            <w:shd w:val="clear" w:color="000000" w:fill="D1F1DA"/>
            <w:vAlign w:val="bottom"/>
            <w:hideMark/>
          </w:tcPr>
          <w:p w14:paraId="18828F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63B9A5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72.4.9.1</w:t>
            </w:r>
          </w:p>
        </w:tc>
      </w:tr>
      <w:tr w:rsidR="0007125F" w:rsidRPr="0007125F" w14:paraId="0988F8E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C216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Arbitrary detention - Charter - s. 9</w:t>
            </w:r>
          </w:p>
        </w:tc>
        <w:tc>
          <w:tcPr>
            <w:tcW w:w="0" w:type="auto"/>
            <w:tcBorders>
              <w:top w:val="nil"/>
              <w:left w:val="nil"/>
              <w:bottom w:val="single" w:sz="4" w:space="0" w:color="000000"/>
              <w:right w:val="single" w:sz="4" w:space="0" w:color="000000"/>
            </w:tcBorders>
            <w:shd w:val="clear" w:color="000000" w:fill="D1F1DA"/>
            <w:vAlign w:val="bottom"/>
            <w:hideMark/>
          </w:tcPr>
          <w:p w14:paraId="43DDB1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w:t>
            </w:r>
          </w:p>
        </w:tc>
        <w:tc>
          <w:tcPr>
            <w:tcW w:w="0" w:type="auto"/>
            <w:tcBorders>
              <w:top w:val="nil"/>
              <w:left w:val="nil"/>
              <w:bottom w:val="single" w:sz="4" w:space="0" w:color="000000"/>
              <w:right w:val="single" w:sz="4" w:space="0" w:color="000000"/>
            </w:tcBorders>
            <w:shd w:val="clear" w:color="000000" w:fill="D1F1DA"/>
            <w:vAlign w:val="bottom"/>
            <w:hideMark/>
          </w:tcPr>
          <w:p w14:paraId="2AE40B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71.4.5</w:t>
            </w:r>
          </w:p>
        </w:tc>
      </w:tr>
      <w:tr w:rsidR="0007125F" w:rsidRPr="0007125F" w14:paraId="5706698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C136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Arrest or detention - rights on - Charter - s. 10</w:t>
            </w:r>
          </w:p>
        </w:tc>
        <w:tc>
          <w:tcPr>
            <w:tcW w:w="0" w:type="auto"/>
            <w:tcBorders>
              <w:top w:val="nil"/>
              <w:left w:val="nil"/>
              <w:bottom w:val="single" w:sz="4" w:space="0" w:color="000000"/>
              <w:right w:val="single" w:sz="4" w:space="0" w:color="000000"/>
            </w:tcBorders>
            <w:shd w:val="clear" w:color="000000" w:fill="D1F1DA"/>
            <w:vAlign w:val="bottom"/>
            <w:hideMark/>
          </w:tcPr>
          <w:p w14:paraId="1D5DF0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w:t>
            </w:r>
          </w:p>
        </w:tc>
        <w:tc>
          <w:tcPr>
            <w:tcW w:w="0" w:type="auto"/>
            <w:tcBorders>
              <w:top w:val="nil"/>
              <w:left w:val="nil"/>
              <w:bottom w:val="single" w:sz="4" w:space="0" w:color="000000"/>
              <w:right w:val="single" w:sz="4" w:space="0" w:color="000000"/>
            </w:tcBorders>
            <w:shd w:val="clear" w:color="000000" w:fill="D1F1DA"/>
            <w:vAlign w:val="bottom"/>
            <w:hideMark/>
          </w:tcPr>
          <w:p w14:paraId="37EB40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71.4.5</w:t>
            </w:r>
          </w:p>
        </w:tc>
      </w:tr>
      <w:tr w:rsidR="0007125F" w:rsidRPr="0007125F" w14:paraId="216F5DA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0A47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Association des parents de </w:t>
            </w:r>
            <w:proofErr w:type="spellStart"/>
            <w:r w:rsidRPr="0007125F">
              <w:rPr>
                <w:rFonts w:ascii="Arial" w:eastAsia="Times New Roman" w:hAnsi="Arial" w:cs="Arial"/>
                <w:color w:val="000000"/>
                <w:sz w:val="18"/>
                <w:szCs w:val="18"/>
              </w:rPr>
              <w:t>l’école</w:t>
            </w:r>
            <w:proofErr w:type="spellEnd"/>
            <w:r w:rsidRPr="0007125F">
              <w:rPr>
                <w:rFonts w:ascii="Arial" w:eastAsia="Times New Roman" w:hAnsi="Arial" w:cs="Arial"/>
                <w:color w:val="000000"/>
                <w:sz w:val="18"/>
                <w:szCs w:val="18"/>
              </w:rPr>
              <w:t xml:space="preserve"> Rose-des-vents v. British Columbia (Education) (Charter litigant was allowed to bifurcate a proceeding)</w:t>
            </w:r>
          </w:p>
        </w:tc>
        <w:tc>
          <w:tcPr>
            <w:tcW w:w="0" w:type="auto"/>
            <w:tcBorders>
              <w:top w:val="nil"/>
              <w:left w:val="nil"/>
              <w:bottom w:val="single" w:sz="4" w:space="0" w:color="000000"/>
              <w:right w:val="single" w:sz="4" w:space="0" w:color="000000"/>
            </w:tcBorders>
            <w:shd w:val="clear" w:color="000000" w:fill="D1F1DA"/>
            <w:vAlign w:val="bottom"/>
            <w:hideMark/>
          </w:tcPr>
          <w:p w14:paraId="216E06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1505FA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6AD1837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6975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ATIA - fees - request for information</w:t>
            </w:r>
          </w:p>
        </w:tc>
        <w:tc>
          <w:tcPr>
            <w:tcW w:w="0" w:type="auto"/>
            <w:tcBorders>
              <w:top w:val="nil"/>
              <w:left w:val="nil"/>
              <w:bottom w:val="single" w:sz="4" w:space="0" w:color="000000"/>
              <w:right w:val="single" w:sz="4" w:space="0" w:color="000000"/>
            </w:tcBorders>
            <w:shd w:val="clear" w:color="000000" w:fill="D1F1DA"/>
            <w:vAlign w:val="bottom"/>
            <w:hideMark/>
          </w:tcPr>
          <w:p w14:paraId="10D1D1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5C635C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69.2.3.2</w:t>
            </w:r>
          </w:p>
        </w:tc>
      </w:tr>
      <w:tr w:rsidR="0007125F" w:rsidRPr="0007125F" w14:paraId="4AE7B67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2ADA8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ATIA - Ground for refusal - exclusions</w:t>
            </w:r>
          </w:p>
        </w:tc>
        <w:tc>
          <w:tcPr>
            <w:tcW w:w="0" w:type="auto"/>
            <w:tcBorders>
              <w:top w:val="nil"/>
              <w:left w:val="nil"/>
              <w:bottom w:val="single" w:sz="4" w:space="0" w:color="000000"/>
              <w:right w:val="single" w:sz="4" w:space="0" w:color="000000"/>
            </w:tcBorders>
            <w:shd w:val="clear" w:color="000000" w:fill="D1F1DA"/>
            <w:vAlign w:val="bottom"/>
            <w:hideMark/>
          </w:tcPr>
          <w:p w14:paraId="5B3847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652(LR)</w:t>
            </w:r>
          </w:p>
        </w:tc>
        <w:tc>
          <w:tcPr>
            <w:tcW w:w="0" w:type="auto"/>
            <w:tcBorders>
              <w:top w:val="nil"/>
              <w:left w:val="nil"/>
              <w:bottom w:val="single" w:sz="4" w:space="0" w:color="000000"/>
              <w:right w:val="single" w:sz="4" w:space="0" w:color="000000"/>
            </w:tcBorders>
            <w:shd w:val="clear" w:color="000000" w:fill="D1F1DA"/>
            <w:vAlign w:val="bottom"/>
            <w:hideMark/>
          </w:tcPr>
          <w:p w14:paraId="191EBA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 2.3.4 (b)</w:t>
            </w:r>
          </w:p>
        </w:tc>
      </w:tr>
      <w:tr w:rsidR="0007125F" w:rsidRPr="0007125F" w14:paraId="6C9123D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5108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ATIA - Ground for refusal - exemptions</w:t>
            </w:r>
          </w:p>
        </w:tc>
        <w:tc>
          <w:tcPr>
            <w:tcW w:w="0" w:type="auto"/>
            <w:tcBorders>
              <w:top w:val="nil"/>
              <w:left w:val="nil"/>
              <w:bottom w:val="single" w:sz="4" w:space="0" w:color="000000"/>
              <w:right w:val="single" w:sz="4" w:space="0" w:color="000000"/>
            </w:tcBorders>
            <w:shd w:val="clear" w:color="000000" w:fill="D1F1DA"/>
            <w:vAlign w:val="bottom"/>
            <w:hideMark/>
          </w:tcPr>
          <w:p w14:paraId="5DD1DB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56F0BD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 2.3.4 (a)</w:t>
            </w:r>
          </w:p>
        </w:tc>
      </w:tr>
      <w:tr w:rsidR="0007125F" w:rsidRPr="0007125F" w14:paraId="7232CB9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17D4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Attorney General - adducing evidence before Federal Court - constitutional questions - FCA s. 57(4)</w:t>
            </w:r>
          </w:p>
        </w:tc>
        <w:tc>
          <w:tcPr>
            <w:tcW w:w="0" w:type="auto"/>
            <w:tcBorders>
              <w:top w:val="nil"/>
              <w:left w:val="nil"/>
              <w:bottom w:val="single" w:sz="4" w:space="0" w:color="000000"/>
              <w:right w:val="single" w:sz="4" w:space="0" w:color="000000"/>
            </w:tcBorders>
            <w:shd w:val="clear" w:color="000000" w:fill="D1F1DA"/>
            <w:vAlign w:val="bottom"/>
            <w:hideMark/>
          </w:tcPr>
          <w:p w14:paraId="082FE4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684(LR) </w:t>
            </w:r>
          </w:p>
        </w:tc>
        <w:tc>
          <w:tcPr>
            <w:tcW w:w="0" w:type="auto"/>
            <w:tcBorders>
              <w:top w:val="nil"/>
              <w:left w:val="nil"/>
              <w:bottom w:val="single" w:sz="4" w:space="0" w:color="000000"/>
              <w:right w:val="single" w:sz="4" w:space="0" w:color="000000"/>
            </w:tcBorders>
            <w:shd w:val="clear" w:color="000000" w:fill="D1F1DA"/>
            <w:vAlign w:val="bottom"/>
            <w:hideMark/>
          </w:tcPr>
          <w:p w14:paraId="30561A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73.6.4</w:t>
            </w:r>
          </w:p>
        </w:tc>
      </w:tr>
      <w:tr w:rsidR="0007125F" w:rsidRPr="0007125F" w14:paraId="66F49E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B8B8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Attorney General - deemed party before Federal Court re. constitutional questions if making submissions (FCA s. 57(5)</w:t>
            </w:r>
          </w:p>
        </w:tc>
        <w:tc>
          <w:tcPr>
            <w:tcW w:w="0" w:type="auto"/>
            <w:tcBorders>
              <w:top w:val="nil"/>
              <w:left w:val="nil"/>
              <w:bottom w:val="single" w:sz="4" w:space="0" w:color="000000"/>
              <w:right w:val="single" w:sz="4" w:space="0" w:color="000000"/>
            </w:tcBorders>
            <w:shd w:val="clear" w:color="000000" w:fill="D1F1DA"/>
            <w:vAlign w:val="bottom"/>
            <w:hideMark/>
          </w:tcPr>
          <w:p w14:paraId="468E72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684(LR) </w:t>
            </w:r>
          </w:p>
        </w:tc>
        <w:tc>
          <w:tcPr>
            <w:tcW w:w="0" w:type="auto"/>
            <w:tcBorders>
              <w:top w:val="nil"/>
              <w:left w:val="nil"/>
              <w:bottom w:val="single" w:sz="4" w:space="0" w:color="000000"/>
              <w:right w:val="single" w:sz="4" w:space="0" w:color="000000"/>
            </w:tcBorders>
            <w:shd w:val="clear" w:color="000000" w:fill="D1F1DA"/>
            <w:vAlign w:val="bottom"/>
            <w:hideMark/>
          </w:tcPr>
          <w:p w14:paraId="61BE92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73.6.4</w:t>
            </w:r>
          </w:p>
        </w:tc>
      </w:tr>
      <w:tr w:rsidR="0007125F" w:rsidRPr="0007125F" w14:paraId="6F6EFC7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1797E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Attorney-Client Privilege - protection of privilege under s. 8 Charter</w:t>
            </w:r>
          </w:p>
        </w:tc>
        <w:tc>
          <w:tcPr>
            <w:tcW w:w="0" w:type="auto"/>
            <w:tcBorders>
              <w:top w:val="nil"/>
              <w:left w:val="nil"/>
              <w:bottom w:val="single" w:sz="4" w:space="0" w:color="000000"/>
              <w:right w:val="single" w:sz="4" w:space="0" w:color="000000"/>
            </w:tcBorders>
            <w:shd w:val="clear" w:color="000000" w:fill="D1F1DA"/>
            <w:vAlign w:val="bottom"/>
            <w:hideMark/>
          </w:tcPr>
          <w:p w14:paraId="3CECC6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665(R) </w:t>
            </w:r>
          </w:p>
        </w:tc>
        <w:tc>
          <w:tcPr>
            <w:tcW w:w="0" w:type="auto"/>
            <w:tcBorders>
              <w:top w:val="nil"/>
              <w:left w:val="nil"/>
              <w:bottom w:val="single" w:sz="4" w:space="0" w:color="000000"/>
              <w:right w:val="single" w:sz="4" w:space="0" w:color="000000"/>
            </w:tcBorders>
            <w:shd w:val="clear" w:color="000000" w:fill="D1F1DA"/>
            <w:vAlign w:val="bottom"/>
            <w:hideMark/>
          </w:tcPr>
          <w:p w14:paraId="629B00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71.4.5</w:t>
            </w:r>
          </w:p>
        </w:tc>
      </w:tr>
      <w:tr w:rsidR="0007125F" w:rsidRPr="0007125F" w14:paraId="0D70326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FD997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Availability of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299DF9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2C77DD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17D1973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244B4655"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B</w:t>
            </w:r>
          </w:p>
        </w:tc>
        <w:tc>
          <w:tcPr>
            <w:tcW w:w="0" w:type="auto"/>
            <w:tcBorders>
              <w:top w:val="nil"/>
              <w:left w:val="nil"/>
              <w:bottom w:val="single" w:sz="4" w:space="0" w:color="000000"/>
              <w:right w:val="single" w:sz="4" w:space="0" w:color="000000"/>
            </w:tcBorders>
            <w:shd w:val="clear" w:color="000000" w:fill="D9D9D9"/>
            <w:noWrap/>
            <w:vAlign w:val="bottom"/>
            <w:hideMark/>
          </w:tcPr>
          <w:p w14:paraId="76D5F0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0871FB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055C82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A39B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B.C. Freedom of Information and Privacy Association v British Colombia (Attorney General) - statutory ambiguity should not be presumed</w:t>
            </w:r>
          </w:p>
        </w:tc>
        <w:tc>
          <w:tcPr>
            <w:tcW w:w="0" w:type="auto"/>
            <w:tcBorders>
              <w:top w:val="nil"/>
              <w:left w:val="nil"/>
              <w:bottom w:val="single" w:sz="4" w:space="0" w:color="000000"/>
              <w:right w:val="single" w:sz="4" w:space="0" w:color="000000"/>
            </w:tcBorders>
            <w:shd w:val="clear" w:color="000000" w:fill="D1F1DA"/>
            <w:vAlign w:val="bottom"/>
            <w:hideMark/>
          </w:tcPr>
          <w:p w14:paraId="459C30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669(R)</w:t>
            </w:r>
          </w:p>
        </w:tc>
        <w:tc>
          <w:tcPr>
            <w:tcW w:w="0" w:type="auto"/>
            <w:tcBorders>
              <w:top w:val="nil"/>
              <w:left w:val="nil"/>
              <w:bottom w:val="single" w:sz="4" w:space="0" w:color="000000"/>
              <w:right w:val="single" w:sz="4" w:space="0" w:color="000000"/>
            </w:tcBorders>
            <w:shd w:val="clear" w:color="000000" w:fill="D1F1DA"/>
            <w:vAlign w:val="bottom"/>
            <w:hideMark/>
          </w:tcPr>
          <w:p w14:paraId="13F6FD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71.6.1.2(a)</w:t>
            </w:r>
          </w:p>
        </w:tc>
      </w:tr>
      <w:tr w:rsidR="0007125F" w:rsidRPr="0007125F" w14:paraId="20511C3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91823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B.C. Freedom of Information and Privacy Association v British Columbia (AG) (individuals expressing political views without purchasing advertising are not sponsors of election ads required to register with the chief electoral officer)</w:t>
            </w:r>
          </w:p>
        </w:tc>
        <w:tc>
          <w:tcPr>
            <w:tcW w:w="0" w:type="auto"/>
            <w:tcBorders>
              <w:top w:val="nil"/>
              <w:left w:val="nil"/>
              <w:bottom w:val="single" w:sz="4" w:space="0" w:color="000000"/>
              <w:right w:val="single" w:sz="4" w:space="0" w:color="000000"/>
            </w:tcBorders>
            <w:shd w:val="clear" w:color="000000" w:fill="D1F1DA"/>
            <w:vAlign w:val="bottom"/>
            <w:hideMark/>
          </w:tcPr>
          <w:p w14:paraId="3E0C53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669(R)</w:t>
            </w:r>
          </w:p>
        </w:tc>
        <w:tc>
          <w:tcPr>
            <w:tcW w:w="0" w:type="auto"/>
            <w:tcBorders>
              <w:top w:val="nil"/>
              <w:left w:val="nil"/>
              <w:bottom w:val="single" w:sz="4" w:space="0" w:color="000000"/>
              <w:right w:val="single" w:sz="4" w:space="0" w:color="000000"/>
            </w:tcBorders>
            <w:shd w:val="clear" w:color="000000" w:fill="D1F1DA"/>
            <w:vAlign w:val="bottom"/>
            <w:hideMark/>
          </w:tcPr>
          <w:p w14:paraId="79E9FB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71.6.1.2(a)</w:t>
            </w:r>
          </w:p>
        </w:tc>
      </w:tr>
      <w:tr w:rsidR="0007125F" w:rsidRPr="0007125F" w14:paraId="1EE3BC5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2B4DC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Baker v Canada - factors - content of duty of fairness</w:t>
            </w:r>
          </w:p>
        </w:tc>
        <w:tc>
          <w:tcPr>
            <w:tcW w:w="0" w:type="auto"/>
            <w:tcBorders>
              <w:top w:val="nil"/>
              <w:left w:val="nil"/>
              <w:bottom w:val="single" w:sz="4" w:space="0" w:color="000000"/>
              <w:right w:val="single" w:sz="4" w:space="0" w:color="000000"/>
            </w:tcBorders>
            <w:shd w:val="clear" w:color="000000" w:fill="D1F1DA"/>
            <w:vAlign w:val="bottom"/>
            <w:hideMark/>
          </w:tcPr>
          <w:p w14:paraId="4F8299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627(LR)-628(L)</w:t>
            </w:r>
          </w:p>
        </w:tc>
        <w:tc>
          <w:tcPr>
            <w:tcW w:w="0" w:type="auto"/>
            <w:tcBorders>
              <w:top w:val="nil"/>
              <w:left w:val="nil"/>
              <w:bottom w:val="single" w:sz="4" w:space="0" w:color="000000"/>
              <w:right w:val="single" w:sz="4" w:space="0" w:color="000000"/>
            </w:tcBorders>
            <w:shd w:val="clear" w:color="000000" w:fill="D1F1DA"/>
            <w:vAlign w:val="bottom"/>
            <w:hideMark/>
          </w:tcPr>
          <w:p w14:paraId="6039A7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w:t>
            </w:r>
          </w:p>
        </w:tc>
      </w:tr>
      <w:tr w:rsidR="0007125F" w:rsidRPr="0007125F" w14:paraId="439186D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BD63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Balance of convenience - stay of proceedings - interim relief</w:t>
            </w:r>
          </w:p>
        </w:tc>
        <w:tc>
          <w:tcPr>
            <w:tcW w:w="0" w:type="auto"/>
            <w:tcBorders>
              <w:top w:val="nil"/>
              <w:left w:val="nil"/>
              <w:bottom w:val="single" w:sz="4" w:space="0" w:color="000000"/>
              <w:right w:val="single" w:sz="4" w:space="0" w:color="000000"/>
            </w:tcBorders>
            <w:shd w:val="clear" w:color="000000" w:fill="D1F1DA"/>
            <w:vAlign w:val="bottom"/>
            <w:hideMark/>
          </w:tcPr>
          <w:p w14:paraId="79AE1F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643(LR)</w:t>
            </w:r>
          </w:p>
        </w:tc>
        <w:tc>
          <w:tcPr>
            <w:tcW w:w="0" w:type="auto"/>
            <w:tcBorders>
              <w:top w:val="nil"/>
              <w:left w:val="nil"/>
              <w:bottom w:val="single" w:sz="4" w:space="0" w:color="000000"/>
              <w:right w:val="single" w:sz="4" w:space="0" w:color="000000"/>
            </w:tcBorders>
            <w:shd w:val="clear" w:color="000000" w:fill="D1F1DA"/>
            <w:vAlign w:val="bottom"/>
            <w:hideMark/>
          </w:tcPr>
          <w:p w14:paraId="27FD82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68.3.4.3</w:t>
            </w:r>
          </w:p>
        </w:tc>
      </w:tr>
      <w:tr w:rsidR="0007125F" w:rsidRPr="0007125F" w14:paraId="4096ED4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0EEAE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Band council - judicial review of</w:t>
            </w:r>
          </w:p>
        </w:tc>
        <w:tc>
          <w:tcPr>
            <w:tcW w:w="0" w:type="auto"/>
            <w:tcBorders>
              <w:top w:val="nil"/>
              <w:left w:val="nil"/>
              <w:bottom w:val="single" w:sz="4" w:space="0" w:color="000000"/>
              <w:right w:val="single" w:sz="4" w:space="0" w:color="000000"/>
            </w:tcBorders>
            <w:shd w:val="clear" w:color="000000" w:fill="D1F1DA"/>
            <w:vAlign w:val="bottom"/>
            <w:hideMark/>
          </w:tcPr>
          <w:p w14:paraId="1FB9F5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649(L)</w:t>
            </w:r>
          </w:p>
        </w:tc>
        <w:tc>
          <w:tcPr>
            <w:tcW w:w="0" w:type="auto"/>
            <w:tcBorders>
              <w:top w:val="nil"/>
              <w:left w:val="nil"/>
              <w:bottom w:val="single" w:sz="4" w:space="0" w:color="000000"/>
              <w:right w:val="single" w:sz="4" w:space="0" w:color="000000"/>
            </w:tcBorders>
            <w:shd w:val="clear" w:color="000000" w:fill="D1F1DA"/>
            <w:vAlign w:val="bottom"/>
            <w:hideMark/>
          </w:tcPr>
          <w:p w14:paraId="3C1D06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06DE24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1A68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Bars - to judicial review - failure to exhaust alternate remedies - where right of appeal exists</w:t>
            </w:r>
          </w:p>
        </w:tc>
        <w:tc>
          <w:tcPr>
            <w:tcW w:w="0" w:type="auto"/>
            <w:tcBorders>
              <w:top w:val="nil"/>
              <w:left w:val="nil"/>
              <w:bottom w:val="single" w:sz="4" w:space="0" w:color="000000"/>
              <w:right w:val="single" w:sz="4" w:space="0" w:color="000000"/>
            </w:tcBorders>
            <w:shd w:val="clear" w:color="000000" w:fill="D1F1DA"/>
            <w:vAlign w:val="bottom"/>
            <w:hideMark/>
          </w:tcPr>
          <w:p w14:paraId="05280C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w:t>
            </w:r>
          </w:p>
        </w:tc>
        <w:tc>
          <w:tcPr>
            <w:tcW w:w="0" w:type="auto"/>
            <w:tcBorders>
              <w:top w:val="nil"/>
              <w:left w:val="nil"/>
              <w:bottom w:val="single" w:sz="4" w:space="0" w:color="000000"/>
              <w:right w:val="single" w:sz="4" w:space="0" w:color="000000"/>
            </w:tcBorders>
            <w:shd w:val="clear" w:color="000000" w:fill="D1F1DA"/>
            <w:vAlign w:val="bottom"/>
            <w:hideMark/>
          </w:tcPr>
          <w:p w14:paraId="6C6C03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68.3.3</w:t>
            </w:r>
          </w:p>
        </w:tc>
      </w:tr>
      <w:tr w:rsidR="0007125F" w:rsidRPr="0007125F" w14:paraId="07076FB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2E51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Beckman v Little Salmon / </w:t>
            </w:r>
            <w:proofErr w:type="spellStart"/>
            <w:r w:rsidRPr="0007125F">
              <w:rPr>
                <w:rFonts w:ascii="Arial" w:eastAsia="Times New Roman" w:hAnsi="Arial" w:cs="Arial"/>
                <w:color w:val="000000"/>
                <w:sz w:val="18"/>
                <w:szCs w:val="18"/>
              </w:rPr>
              <w:t>Carmacks</w:t>
            </w:r>
            <w:proofErr w:type="spellEnd"/>
            <w:r w:rsidRPr="0007125F">
              <w:rPr>
                <w:rFonts w:ascii="Arial" w:eastAsia="Times New Roman" w:hAnsi="Arial" w:cs="Arial"/>
                <w:color w:val="000000"/>
                <w:sz w:val="18"/>
                <w:szCs w:val="18"/>
              </w:rPr>
              <w:t xml:space="preserve"> First Nation -no individual right- duty owed to community</w:t>
            </w:r>
          </w:p>
        </w:tc>
        <w:tc>
          <w:tcPr>
            <w:tcW w:w="0" w:type="auto"/>
            <w:tcBorders>
              <w:top w:val="nil"/>
              <w:left w:val="nil"/>
              <w:bottom w:val="single" w:sz="4" w:space="0" w:color="000000"/>
              <w:right w:val="single" w:sz="4" w:space="0" w:color="000000"/>
            </w:tcBorders>
            <w:shd w:val="clear" w:color="000000" w:fill="D1F1DA"/>
            <w:vAlign w:val="bottom"/>
            <w:hideMark/>
          </w:tcPr>
          <w:p w14:paraId="72FB7D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691(R)</w:t>
            </w:r>
          </w:p>
        </w:tc>
        <w:tc>
          <w:tcPr>
            <w:tcW w:w="0" w:type="auto"/>
            <w:tcBorders>
              <w:top w:val="nil"/>
              <w:left w:val="nil"/>
              <w:bottom w:val="single" w:sz="4" w:space="0" w:color="000000"/>
              <w:right w:val="single" w:sz="4" w:space="0" w:color="000000"/>
            </w:tcBorders>
            <w:shd w:val="clear" w:color="000000" w:fill="D1F1DA"/>
            <w:vAlign w:val="bottom"/>
            <w:hideMark/>
          </w:tcPr>
          <w:p w14:paraId="351879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74.5</w:t>
            </w:r>
          </w:p>
        </w:tc>
      </w:tr>
      <w:tr w:rsidR="0007125F" w:rsidRPr="0007125F" w14:paraId="6A74761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54CE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Beckman v Little Salmon / </w:t>
            </w:r>
            <w:proofErr w:type="spellStart"/>
            <w:r w:rsidRPr="0007125F">
              <w:rPr>
                <w:rFonts w:ascii="Arial" w:eastAsia="Times New Roman" w:hAnsi="Arial" w:cs="Arial"/>
                <w:color w:val="000000"/>
                <w:sz w:val="18"/>
                <w:szCs w:val="18"/>
              </w:rPr>
              <w:t>Carmacks</w:t>
            </w:r>
            <w:proofErr w:type="spellEnd"/>
            <w:r w:rsidRPr="0007125F">
              <w:rPr>
                <w:rFonts w:ascii="Arial" w:eastAsia="Times New Roman" w:hAnsi="Arial" w:cs="Arial"/>
                <w:color w:val="000000"/>
                <w:sz w:val="18"/>
                <w:szCs w:val="18"/>
              </w:rPr>
              <w:t xml:space="preserve"> First Nation (top court mandated duty to consult where there was already a signed, modern day, land claims agreements)</w:t>
            </w:r>
          </w:p>
        </w:tc>
        <w:tc>
          <w:tcPr>
            <w:tcW w:w="0" w:type="auto"/>
            <w:tcBorders>
              <w:top w:val="nil"/>
              <w:left w:val="nil"/>
              <w:bottom w:val="single" w:sz="4" w:space="0" w:color="000000"/>
              <w:right w:val="single" w:sz="4" w:space="0" w:color="000000"/>
            </w:tcBorders>
            <w:shd w:val="clear" w:color="000000" w:fill="D1F1DA"/>
            <w:vAlign w:val="bottom"/>
            <w:hideMark/>
          </w:tcPr>
          <w:p w14:paraId="278DEE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0AF169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w:t>
            </w:r>
          </w:p>
        </w:tc>
      </w:tr>
      <w:tr w:rsidR="0007125F" w:rsidRPr="0007125F" w14:paraId="0AC33BF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E47A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Benefits - whether proportional to deleterious effects - s. 1 defence</w:t>
            </w:r>
          </w:p>
        </w:tc>
        <w:tc>
          <w:tcPr>
            <w:tcW w:w="0" w:type="auto"/>
            <w:tcBorders>
              <w:top w:val="nil"/>
              <w:left w:val="nil"/>
              <w:bottom w:val="single" w:sz="4" w:space="0" w:color="000000"/>
              <w:right w:val="single" w:sz="4" w:space="0" w:color="000000"/>
            </w:tcBorders>
            <w:shd w:val="clear" w:color="000000" w:fill="D1F1DA"/>
            <w:vAlign w:val="bottom"/>
            <w:hideMark/>
          </w:tcPr>
          <w:p w14:paraId="2832AD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676(L)</w:t>
            </w:r>
          </w:p>
        </w:tc>
        <w:tc>
          <w:tcPr>
            <w:tcW w:w="0" w:type="auto"/>
            <w:tcBorders>
              <w:top w:val="nil"/>
              <w:left w:val="nil"/>
              <w:bottom w:val="single" w:sz="4" w:space="0" w:color="000000"/>
              <w:right w:val="single" w:sz="4" w:space="0" w:color="000000"/>
            </w:tcBorders>
            <w:shd w:val="clear" w:color="000000" w:fill="D1F1DA"/>
            <w:vAlign w:val="bottom"/>
            <w:hideMark/>
          </w:tcPr>
          <w:p w14:paraId="3B42BF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72.4.8.4</w:t>
            </w:r>
          </w:p>
        </w:tc>
      </w:tr>
      <w:tr w:rsidR="0007125F" w:rsidRPr="0007125F" w14:paraId="7B3B797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E109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Benefits and deleterious effects - s. 1</w:t>
            </w:r>
          </w:p>
        </w:tc>
        <w:tc>
          <w:tcPr>
            <w:tcW w:w="0" w:type="auto"/>
            <w:tcBorders>
              <w:top w:val="nil"/>
              <w:left w:val="nil"/>
              <w:bottom w:val="single" w:sz="4" w:space="0" w:color="000000"/>
              <w:right w:val="single" w:sz="4" w:space="0" w:color="000000"/>
            </w:tcBorders>
            <w:shd w:val="clear" w:color="000000" w:fill="D1F1DA"/>
            <w:vAlign w:val="bottom"/>
            <w:hideMark/>
          </w:tcPr>
          <w:p w14:paraId="1A34E8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676(L)</w:t>
            </w:r>
          </w:p>
        </w:tc>
        <w:tc>
          <w:tcPr>
            <w:tcW w:w="0" w:type="auto"/>
            <w:tcBorders>
              <w:top w:val="nil"/>
              <w:left w:val="nil"/>
              <w:bottom w:val="single" w:sz="4" w:space="0" w:color="000000"/>
              <w:right w:val="single" w:sz="4" w:space="0" w:color="000000"/>
            </w:tcBorders>
            <w:shd w:val="clear" w:color="000000" w:fill="D1F1DA"/>
            <w:vAlign w:val="bottom"/>
            <w:hideMark/>
          </w:tcPr>
          <w:p w14:paraId="7ACF3B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72.4.8.4</w:t>
            </w:r>
          </w:p>
        </w:tc>
      </w:tr>
      <w:tr w:rsidR="0007125F" w:rsidRPr="0007125F" w14:paraId="0F9AB3B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B0DB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Bias - institutional - authorization by legislation</w:t>
            </w:r>
          </w:p>
        </w:tc>
        <w:tc>
          <w:tcPr>
            <w:tcW w:w="0" w:type="auto"/>
            <w:tcBorders>
              <w:top w:val="nil"/>
              <w:left w:val="nil"/>
              <w:bottom w:val="single" w:sz="4" w:space="0" w:color="000000"/>
              <w:right w:val="single" w:sz="4" w:space="0" w:color="000000"/>
            </w:tcBorders>
            <w:shd w:val="clear" w:color="000000" w:fill="D1F1DA"/>
            <w:vAlign w:val="bottom"/>
            <w:hideMark/>
          </w:tcPr>
          <w:p w14:paraId="22D4FF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625(R)</w:t>
            </w:r>
          </w:p>
        </w:tc>
        <w:tc>
          <w:tcPr>
            <w:tcW w:w="0" w:type="auto"/>
            <w:tcBorders>
              <w:top w:val="nil"/>
              <w:left w:val="nil"/>
              <w:bottom w:val="single" w:sz="4" w:space="0" w:color="000000"/>
              <w:right w:val="single" w:sz="4" w:space="0" w:color="000000"/>
            </w:tcBorders>
            <w:shd w:val="clear" w:color="000000" w:fill="D1F1DA"/>
            <w:vAlign w:val="bottom"/>
            <w:hideMark/>
          </w:tcPr>
          <w:p w14:paraId="6053F2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w:t>
            </w:r>
          </w:p>
        </w:tc>
      </w:tr>
      <w:tr w:rsidR="0007125F" w:rsidRPr="0007125F" w14:paraId="174B89C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EDD3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Bias - institutional - statutory scheme</w:t>
            </w:r>
          </w:p>
        </w:tc>
        <w:tc>
          <w:tcPr>
            <w:tcW w:w="0" w:type="auto"/>
            <w:tcBorders>
              <w:top w:val="nil"/>
              <w:left w:val="nil"/>
              <w:bottom w:val="single" w:sz="4" w:space="0" w:color="000000"/>
              <w:right w:val="single" w:sz="4" w:space="0" w:color="000000"/>
            </w:tcBorders>
            <w:shd w:val="clear" w:color="000000" w:fill="D1F1DA"/>
            <w:vAlign w:val="bottom"/>
            <w:hideMark/>
          </w:tcPr>
          <w:p w14:paraId="0ADE0C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625(R)</w:t>
            </w:r>
          </w:p>
        </w:tc>
        <w:tc>
          <w:tcPr>
            <w:tcW w:w="0" w:type="auto"/>
            <w:tcBorders>
              <w:top w:val="nil"/>
              <w:left w:val="nil"/>
              <w:bottom w:val="single" w:sz="4" w:space="0" w:color="000000"/>
              <w:right w:val="single" w:sz="4" w:space="0" w:color="000000"/>
            </w:tcBorders>
            <w:shd w:val="clear" w:color="000000" w:fill="D1F1DA"/>
            <w:vAlign w:val="bottom"/>
            <w:hideMark/>
          </w:tcPr>
          <w:p w14:paraId="039572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w:t>
            </w:r>
          </w:p>
        </w:tc>
      </w:tr>
      <w:tr w:rsidR="0007125F" w:rsidRPr="0007125F" w14:paraId="180DF66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7F0D9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Bias - institutional and personal </w:t>
            </w:r>
            <w:r w:rsidRPr="0007125F">
              <w:rPr>
                <w:rFonts w:ascii="Arial" w:eastAsia="Times New Roman" w:hAnsi="Arial" w:cs="Arial"/>
                <w:color w:val="000000"/>
                <w:sz w:val="18"/>
                <w:szCs w:val="18"/>
              </w:rPr>
              <w:br/>
              <w:t xml:space="preserve"> (SEE ALSO: Reasonable Apprehension of Bias)</w:t>
            </w:r>
          </w:p>
        </w:tc>
        <w:tc>
          <w:tcPr>
            <w:tcW w:w="0" w:type="auto"/>
            <w:tcBorders>
              <w:top w:val="nil"/>
              <w:left w:val="nil"/>
              <w:bottom w:val="single" w:sz="4" w:space="0" w:color="000000"/>
              <w:right w:val="single" w:sz="4" w:space="0" w:color="000000"/>
            </w:tcBorders>
            <w:shd w:val="clear" w:color="000000" w:fill="D1F1DA"/>
            <w:vAlign w:val="bottom"/>
            <w:hideMark/>
          </w:tcPr>
          <w:p w14:paraId="7DCB5D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625(L)-626(LR)</w:t>
            </w:r>
          </w:p>
        </w:tc>
        <w:tc>
          <w:tcPr>
            <w:tcW w:w="0" w:type="auto"/>
            <w:tcBorders>
              <w:top w:val="nil"/>
              <w:left w:val="nil"/>
              <w:bottom w:val="single" w:sz="4" w:space="0" w:color="000000"/>
              <w:right w:val="single" w:sz="4" w:space="0" w:color="000000"/>
            </w:tcBorders>
            <w:shd w:val="clear" w:color="000000" w:fill="D1F1DA"/>
            <w:vAlign w:val="bottom"/>
            <w:hideMark/>
          </w:tcPr>
          <w:p w14:paraId="7DC20A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w:t>
            </w:r>
            <w:proofErr w:type="gramStart"/>
            <w:r w:rsidRPr="0007125F">
              <w:rPr>
                <w:rFonts w:ascii="Arial" w:eastAsia="Times New Roman" w:hAnsi="Arial" w:cs="Arial"/>
                <w:color w:val="000000"/>
                <w:sz w:val="18"/>
                <w:szCs w:val="18"/>
              </w:rPr>
              <w:t>i)&amp;</w:t>
            </w:r>
            <w:proofErr w:type="gramEnd"/>
            <w:r w:rsidRPr="0007125F">
              <w:rPr>
                <w:rFonts w:ascii="Arial" w:eastAsia="Times New Roman" w:hAnsi="Arial" w:cs="Arial"/>
                <w:color w:val="000000"/>
                <w:sz w:val="18"/>
                <w:szCs w:val="18"/>
              </w:rPr>
              <w:t>(ii)</w:t>
            </w:r>
          </w:p>
        </w:tc>
      </w:tr>
      <w:tr w:rsidR="0007125F" w:rsidRPr="0007125F" w14:paraId="0117BF0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AB2D0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Bias - personal - apprehension of - threshold</w:t>
            </w:r>
          </w:p>
        </w:tc>
        <w:tc>
          <w:tcPr>
            <w:tcW w:w="0" w:type="auto"/>
            <w:tcBorders>
              <w:top w:val="nil"/>
              <w:left w:val="nil"/>
              <w:bottom w:val="single" w:sz="4" w:space="0" w:color="000000"/>
              <w:right w:val="single" w:sz="4" w:space="0" w:color="000000"/>
            </w:tcBorders>
            <w:shd w:val="clear" w:color="000000" w:fill="D1F1DA"/>
            <w:vAlign w:val="bottom"/>
            <w:hideMark/>
          </w:tcPr>
          <w:p w14:paraId="68EE99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625(LR)</w:t>
            </w:r>
          </w:p>
        </w:tc>
        <w:tc>
          <w:tcPr>
            <w:tcW w:w="0" w:type="auto"/>
            <w:tcBorders>
              <w:top w:val="nil"/>
              <w:left w:val="nil"/>
              <w:bottom w:val="single" w:sz="4" w:space="0" w:color="000000"/>
              <w:right w:val="single" w:sz="4" w:space="0" w:color="000000"/>
            </w:tcBorders>
            <w:shd w:val="clear" w:color="000000" w:fill="D1F1DA"/>
            <w:vAlign w:val="bottom"/>
            <w:hideMark/>
          </w:tcPr>
          <w:p w14:paraId="248E45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w:t>
            </w:r>
          </w:p>
        </w:tc>
      </w:tr>
      <w:tr w:rsidR="0007125F" w:rsidRPr="0007125F" w14:paraId="1E7CA9D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076F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Bias - procedure adjudicator to follow if circumstances might give rise to apprehension - disclose to parties</w:t>
            </w:r>
          </w:p>
        </w:tc>
        <w:tc>
          <w:tcPr>
            <w:tcW w:w="0" w:type="auto"/>
            <w:tcBorders>
              <w:top w:val="nil"/>
              <w:left w:val="nil"/>
              <w:bottom w:val="single" w:sz="4" w:space="0" w:color="000000"/>
              <w:right w:val="single" w:sz="4" w:space="0" w:color="000000"/>
            </w:tcBorders>
            <w:shd w:val="clear" w:color="000000" w:fill="D1F1DA"/>
            <w:vAlign w:val="bottom"/>
            <w:hideMark/>
          </w:tcPr>
          <w:p w14:paraId="43587D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626(LR)</w:t>
            </w:r>
          </w:p>
        </w:tc>
        <w:tc>
          <w:tcPr>
            <w:tcW w:w="0" w:type="auto"/>
            <w:tcBorders>
              <w:top w:val="nil"/>
              <w:left w:val="nil"/>
              <w:bottom w:val="single" w:sz="4" w:space="0" w:color="000000"/>
              <w:right w:val="single" w:sz="4" w:space="0" w:color="000000"/>
            </w:tcBorders>
            <w:shd w:val="clear" w:color="000000" w:fill="D1F1DA"/>
            <w:vAlign w:val="bottom"/>
            <w:hideMark/>
          </w:tcPr>
          <w:p w14:paraId="34E05D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(b)(iii)</w:t>
            </w:r>
          </w:p>
        </w:tc>
      </w:tr>
      <w:tr w:rsidR="0007125F" w:rsidRPr="0007125F" w14:paraId="5213619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8D7C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Bias - reasonable apprehension of - source of claim</w:t>
            </w:r>
          </w:p>
        </w:tc>
        <w:tc>
          <w:tcPr>
            <w:tcW w:w="0" w:type="auto"/>
            <w:tcBorders>
              <w:top w:val="nil"/>
              <w:left w:val="nil"/>
              <w:bottom w:val="single" w:sz="4" w:space="0" w:color="000000"/>
              <w:right w:val="single" w:sz="4" w:space="0" w:color="000000"/>
            </w:tcBorders>
            <w:shd w:val="clear" w:color="000000" w:fill="D1F1DA"/>
            <w:vAlign w:val="bottom"/>
            <w:hideMark/>
          </w:tcPr>
          <w:p w14:paraId="61E630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626(LR)</w:t>
            </w:r>
          </w:p>
        </w:tc>
        <w:tc>
          <w:tcPr>
            <w:tcW w:w="0" w:type="auto"/>
            <w:tcBorders>
              <w:top w:val="nil"/>
              <w:left w:val="nil"/>
              <w:bottom w:val="single" w:sz="4" w:space="0" w:color="000000"/>
              <w:right w:val="single" w:sz="4" w:space="0" w:color="000000"/>
            </w:tcBorders>
            <w:shd w:val="clear" w:color="000000" w:fill="D1F1DA"/>
            <w:vAlign w:val="bottom"/>
            <w:hideMark/>
          </w:tcPr>
          <w:p w14:paraId="56DF5D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(b)(iii)</w:t>
            </w:r>
          </w:p>
        </w:tc>
      </w:tr>
      <w:tr w:rsidR="0007125F" w:rsidRPr="0007125F" w14:paraId="09BEB10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932F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Bias - reasonable apprehension of - source of claim - example - Baker v Canada - Immigration officer’s notes</w:t>
            </w:r>
          </w:p>
        </w:tc>
        <w:tc>
          <w:tcPr>
            <w:tcW w:w="0" w:type="auto"/>
            <w:tcBorders>
              <w:top w:val="nil"/>
              <w:left w:val="nil"/>
              <w:bottom w:val="single" w:sz="4" w:space="0" w:color="000000"/>
              <w:right w:val="single" w:sz="4" w:space="0" w:color="000000"/>
            </w:tcBorders>
            <w:shd w:val="clear" w:color="000000" w:fill="D1F1DA"/>
            <w:vAlign w:val="bottom"/>
            <w:hideMark/>
          </w:tcPr>
          <w:p w14:paraId="458B64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626(R)</w:t>
            </w:r>
          </w:p>
        </w:tc>
        <w:tc>
          <w:tcPr>
            <w:tcW w:w="0" w:type="auto"/>
            <w:tcBorders>
              <w:top w:val="nil"/>
              <w:left w:val="nil"/>
              <w:bottom w:val="single" w:sz="4" w:space="0" w:color="000000"/>
              <w:right w:val="single" w:sz="4" w:space="0" w:color="000000"/>
            </w:tcBorders>
            <w:shd w:val="clear" w:color="000000" w:fill="D1F1DA"/>
            <w:vAlign w:val="bottom"/>
            <w:hideMark/>
          </w:tcPr>
          <w:p w14:paraId="0FA360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(b)(iii)</w:t>
            </w:r>
          </w:p>
        </w:tc>
      </w:tr>
      <w:tr w:rsidR="0007125F" w:rsidRPr="0007125F" w14:paraId="6F528CB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9AC1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Bias - reasonable apprehension of - test for elected official - whether official still capable of being persuaded or had expressed a final opinion that could not be changed</w:t>
            </w:r>
          </w:p>
        </w:tc>
        <w:tc>
          <w:tcPr>
            <w:tcW w:w="0" w:type="auto"/>
            <w:tcBorders>
              <w:top w:val="nil"/>
              <w:left w:val="nil"/>
              <w:bottom w:val="single" w:sz="4" w:space="0" w:color="000000"/>
              <w:right w:val="single" w:sz="4" w:space="0" w:color="000000"/>
            </w:tcBorders>
            <w:shd w:val="clear" w:color="000000" w:fill="D1F1DA"/>
            <w:vAlign w:val="bottom"/>
            <w:hideMark/>
          </w:tcPr>
          <w:p w14:paraId="12FC13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626(LR)</w:t>
            </w:r>
          </w:p>
        </w:tc>
        <w:tc>
          <w:tcPr>
            <w:tcW w:w="0" w:type="auto"/>
            <w:tcBorders>
              <w:top w:val="nil"/>
              <w:left w:val="nil"/>
              <w:bottom w:val="single" w:sz="4" w:space="0" w:color="000000"/>
              <w:right w:val="single" w:sz="4" w:space="0" w:color="000000"/>
            </w:tcBorders>
            <w:shd w:val="clear" w:color="000000" w:fill="D1F1DA"/>
            <w:vAlign w:val="bottom"/>
            <w:hideMark/>
          </w:tcPr>
          <w:p w14:paraId="6B747F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(b)(iii)</w:t>
            </w:r>
          </w:p>
        </w:tc>
      </w:tr>
      <w:tr w:rsidR="0007125F" w:rsidRPr="0007125F" w14:paraId="4035E8C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EC97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Bias - reasonable apprehension of bias - test - Committee for Justice and Liberty v National Energy Board</w:t>
            </w:r>
          </w:p>
        </w:tc>
        <w:tc>
          <w:tcPr>
            <w:tcW w:w="0" w:type="auto"/>
            <w:tcBorders>
              <w:top w:val="nil"/>
              <w:left w:val="nil"/>
              <w:bottom w:val="single" w:sz="4" w:space="0" w:color="000000"/>
              <w:right w:val="single" w:sz="4" w:space="0" w:color="000000"/>
            </w:tcBorders>
            <w:shd w:val="clear" w:color="000000" w:fill="D1F1DA"/>
            <w:vAlign w:val="bottom"/>
            <w:hideMark/>
          </w:tcPr>
          <w:p w14:paraId="2B7365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625(L)</w:t>
            </w:r>
          </w:p>
        </w:tc>
        <w:tc>
          <w:tcPr>
            <w:tcW w:w="0" w:type="auto"/>
            <w:tcBorders>
              <w:top w:val="nil"/>
              <w:left w:val="nil"/>
              <w:bottom w:val="single" w:sz="4" w:space="0" w:color="000000"/>
              <w:right w:val="single" w:sz="4" w:space="0" w:color="000000"/>
            </w:tcBorders>
            <w:shd w:val="clear" w:color="000000" w:fill="D1F1DA"/>
            <w:vAlign w:val="bottom"/>
            <w:hideMark/>
          </w:tcPr>
          <w:p w14:paraId="050C34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w:t>
            </w:r>
          </w:p>
        </w:tc>
      </w:tr>
      <w:tr w:rsidR="0007125F" w:rsidRPr="0007125F" w14:paraId="6B6D3AE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2F34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Borowski v Canada (expanded test for standing to deal with issue of mootness)</w:t>
            </w:r>
          </w:p>
        </w:tc>
        <w:tc>
          <w:tcPr>
            <w:tcW w:w="0" w:type="auto"/>
            <w:tcBorders>
              <w:top w:val="nil"/>
              <w:left w:val="nil"/>
              <w:bottom w:val="single" w:sz="4" w:space="0" w:color="000000"/>
              <w:right w:val="single" w:sz="4" w:space="0" w:color="000000"/>
            </w:tcBorders>
            <w:shd w:val="clear" w:color="000000" w:fill="D1F1DA"/>
            <w:vAlign w:val="bottom"/>
            <w:hideMark/>
          </w:tcPr>
          <w:p w14:paraId="0110B7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680(L)</w:t>
            </w:r>
          </w:p>
        </w:tc>
        <w:tc>
          <w:tcPr>
            <w:tcW w:w="0" w:type="auto"/>
            <w:tcBorders>
              <w:top w:val="nil"/>
              <w:left w:val="nil"/>
              <w:bottom w:val="single" w:sz="4" w:space="0" w:color="000000"/>
              <w:right w:val="single" w:sz="4" w:space="0" w:color="000000"/>
            </w:tcBorders>
            <w:shd w:val="clear" w:color="000000" w:fill="D1F1DA"/>
            <w:vAlign w:val="bottom"/>
            <w:hideMark/>
          </w:tcPr>
          <w:p w14:paraId="796D26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73.3.2</w:t>
            </w:r>
          </w:p>
        </w:tc>
      </w:tr>
      <w:tr w:rsidR="0007125F" w:rsidRPr="0007125F" w14:paraId="0196776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78A3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Brandeis briefs - proving a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272836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673(R) </w:t>
            </w:r>
          </w:p>
        </w:tc>
        <w:tc>
          <w:tcPr>
            <w:tcW w:w="0" w:type="auto"/>
            <w:tcBorders>
              <w:top w:val="nil"/>
              <w:left w:val="nil"/>
              <w:bottom w:val="single" w:sz="4" w:space="0" w:color="000000"/>
              <w:right w:val="single" w:sz="4" w:space="0" w:color="000000"/>
            </w:tcBorders>
            <w:shd w:val="clear" w:color="000000" w:fill="D1F1DA"/>
            <w:vAlign w:val="bottom"/>
            <w:hideMark/>
          </w:tcPr>
          <w:p w14:paraId="4CC01F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72.3.2</w:t>
            </w:r>
          </w:p>
        </w:tc>
      </w:tr>
      <w:tr w:rsidR="0007125F" w:rsidRPr="0007125F" w14:paraId="511E12D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6EB6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Breach - Charter - burden of proof</w:t>
            </w:r>
          </w:p>
        </w:tc>
        <w:tc>
          <w:tcPr>
            <w:tcW w:w="0" w:type="auto"/>
            <w:tcBorders>
              <w:top w:val="nil"/>
              <w:left w:val="nil"/>
              <w:bottom w:val="single" w:sz="4" w:space="0" w:color="000000"/>
              <w:right w:val="single" w:sz="4" w:space="0" w:color="000000"/>
            </w:tcBorders>
            <w:shd w:val="clear" w:color="000000" w:fill="D1F1DA"/>
            <w:vAlign w:val="bottom"/>
            <w:hideMark/>
          </w:tcPr>
          <w:p w14:paraId="2664EC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675(L)</w:t>
            </w:r>
          </w:p>
        </w:tc>
        <w:tc>
          <w:tcPr>
            <w:tcW w:w="0" w:type="auto"/>
            <w:tcBorders>
              <w:top w:val="nil"/>
              <w:left w:val="nil"/>
              <w:bottom w:val="single" w:sz="4" w:space="0" w:color="000000"/>
              <w:right w:val="single" w:sz="4" w:space="0" w:color="000000"/>
            </w:tcBorders>
            <w:shd w:val="clear" w:color="000000" w:fill="D1F1DA"/>
            <w:vAlign w:val="bottom"/>
            <w:hideMark/>
          </w:tcPr>
          <w:p w14:paraId="08CD90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72.4.7</w:t>
            </w:r>
          </w:p>
        </w:tc>
      </w:tr>
      <w:tr w:rsidR="0007125F" w:rsidRPr="0007125F" w14:paraId="5B59E96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C5BF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Breach - declaration of - constitutional right</w:t>
            </w:r>
          </w:p>
        </w:tc>
        <w:tc>
          <w:tcPr>
            <w:tcW w:w="0" w:type="auto"/>
            <w:tcBorders>
              <w:top w:val="nil"/>
              <w:left w:val="nil"/>
              <w:bottom w:val="single" w:sz="4" w:space="0" w:color="000000"/>
              <w:right w:val="single" w:sz="4" w:space="0" w:color="000000"/>
            </w:tcBorders>
            <w:shd w:val="clear" w:color="000000" w:fill="D1F1DA"/>
            <w:vAlign w:val="bottom"/>
            <w:hideMark/>
          </w:tcPr>
          <w:p w14:paraId="023F17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670(R)-671(L)</w:t>
            </w:r>
          </w:p>
        </w:tc>
        <w:tc>
          <w:tcPr>
            <w:tcW w:w="0" w:type="auto"/>
            <w:tcBorders>
              <w:top w:val="nil"/>
              <w:left w:val="nil"/>
              <w:bottom w:val="single" w:sz="4" w:space="0" w:color="000000"/>
              <w:right w:val="single" w:sz="4" w:space="0" w:color="000000"/>
            </w:tcBorders>
            <w:shd w:val="clear" w:color="000000" w:fill="D1F1DA"/>
            <w:vAlign w:val="bottom"/>
            <w:hideMark/>
          </w:tcPr>
          <w:p w14:paraId="498701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71.6.2.1</w:t>
            </w:r>
          </w:p>
        </w:tc>
      </w:tr>
      <w:tr w:rsidR="0007125F" w:rsidRPr="0007125F" w14:paraId="326F6B0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35B10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Breach of law by lawyer - Charter - administrative tribunal</w:t>
            </w:r>
          </w:p>
        </w:tc>
        <w:tc>
          <w:tcPr>
            <w:tcW w:w="0" w:type="auto"/>
            <w:tcBorders>
              <w:top w:val="nil"/>
              <w:left w:val="nil"/>
              <w:bottom w:val="single" w:sz="4" w:space="0" w:color="000000"/>
              <w:right w:val="single" w:sz="4" w:space="0" w:color="000000"/>
            </w:tcBorders>
            <w:shd w:val="clear" w:color="000000" w:fill="D1F1DA"/>
            <w:vAlign w:val="bottom"/>
            <w:hideMark/>
          </w:tcPr>
          <w:p w14:paraId="77968A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686(R) </w:t>
            </w:r>
          </w:p>
        </w:tc>
        <w:tc>
          <w:tcPr>
            <w:tcW w:w="0" w:type="auto"/>
            <w:tcBorders>
              <w:top w:val="nil"/>
              <w:left w:val="nil"/>
              <w:bottom w:val="single" w:sz="4" w:space="0" w:color="000000"/>
              <w:right w:val="single" w:sz="4" w:space="0" w:color="000000"/>
            </w:tcBorders>
            <w:shd w:val="clear" w:color="000000" w:fill="D1F1DA"/>
            <w:vAlign w:val="bottom"/>
            <w:hideMark/>
          </w:tcPr>
          <w:p w14:paraId="654566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73.9</w:t>
            </w:r>
          </w:p>
        </w:tc>
      </w:tr>
      <w:tr w:rsidR="0007125F" w:rsidRPr="0007125F" w14:paraId="4515E5F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6AC3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British Columbia (Workers’ Compensation Board) v </w:t>
            </w:r>
            <w:proofErr w:type="spellStart"/>
            <w:r w:rsidRPr="0007125F">
              <w:rPr>
                <w:rFonts w:ascii="Arial" w:eastAsia="Times New Roman" w:hAnsi="Arial" w:cs="Arial"/>
                <w:color w:val="000000"/>
                <w:sz w:val="18"/>
                <w:szCs w:val="18"/>
              </w:rPr>
              <w:t>Figliola</w:t>
            </w:r>
            <w:proofErr w:type="spellEnd"/>
            <w:r w:rsidRPr="0007125F">
              <w:rPr>
                <w:rFonts w:ascii="Arial" w:eastAsia="Times New Roman" w:hAnsi="Arial" w:cs="Arial"/>
                <w:color w:val="000000"/>
                <w:sz w:val="18"/>
                <w:szCs w:val="18"/>
              </w:rPr>
              <w:t xml:space="preserve"> (example of SCC setting aside tribunal decision and declining </w:t>
            </w:r>
            <w:r w:rsidRPr="0007125F">
              <w:rPr>
                <w:rFonts w:ascii="Arial" w:eastAsia="Times New Roman" w:hAnsi="Arial" w:cs="Arial"/>
                <w:color w:val="000000"/>
                <w:sz w:val="18"/>
                <w:szCs w:val="18"/>
              </w:rPr>
              <w:t>to remit matter to tribunal because result “inevitable”)</w:t>
            </w:r>
          </w:p>
        </w:tc>
        <w:tc>
          <w:tcPr>
            <w:tcW w:w="0" w:type="auto"/>
            <w:tcBorders>
              <w:top w:val="nil"/>
              <w:left w:val="nil"/>
              <w:bottom w:val="single" w:sz="4" w:space="0" w:color="000000"/>
              <w:right w:val="single" w:sz="4" w:space="0" w:color="000000"/>
            </w:tcBorders>
            <w:shd w:val="clear" w:color="000000" w:fill="D1F1DA"/>
            <w:vAlign w:val="bottom"/>
            <w:hideMark/>
          </w:tcPr>
          <w:p w14:paraId="55D97B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136C84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39962D5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2417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British Columbia Motor Vehicle Act (Hansard evidence that s. 7 only procedural not substantive rights rejected by SCC)</w:t>
            </w:r>
          </w:p>
        </w:tc>
        <w:tc>
          <w:tcPr>
            <w:tcW w:w="0" w:type="auto"/>
            <w:tcBorders>
              <w:top w:val="nil"/>
              <w:left w:val="nil"/>
              <w:bottom w:val="single" w:sz="4" w:space="0" w:color="000000"/>
              <w:right w:val="single" w:sz="4" w:space="0" w:color="000000"/>
            </w:tcBorders>
            <w:shd w:val="clear" w:color="000000" w:fill="D1F1DA"/>
            <w:vAlign w:val="bottom"/>
            <w:hideMark/>
          </w:tcPr>
          <w:p w14:paraId="27B438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673(R)</w:t>
            </w:r>
          </w:p>
        </w:tc>
        <w:tc>
          <w:tcPr>
            <w:tcW w:w="0" w:type="auto"/>
            <w:tcBorders>
              <w:top w:val="nil"/>
              <w:left w:val="nil"/>
              <w:bottom w:val="single" w:sz="4" w:space="0" w:color="000000"/>
              <w:right w:val="single" w:sz="4" w:space="0" w:color="000000"/>
            </w:tcBorders>
            <w:shd w:val="clear" w:color="000000" w:fill="D1F1DA"/>
            <w:vAlign w:val="bottom"/>
            <w:hideMark/>
          </w:tcPr>
          <w:p w14:paraId="47EF12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72.3.1</w:t>
            </w:r>
          </w:p>
        </w:tc>
      </w:tr>
      <w:tr w:rsidR="0007125F" w:rsidRPr="0007125F" w14:paraId="18C8B5B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15617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Burden - shift - where infringement proven</w:t>
            </w:r>
          </w:p>
        </w:tc>
        <w:tc>
          <w:tcPr>
            <w:tcW w:w="0" w:type="auto"/>
            <w:tcBorders>
              <w:top w:val="nil"/>
              <w:left w:val="nil"/>
              <w:bottom w:val="single" w:sz="4" w:space="0" w:color="000000"/>
              <w:right w:val="single" w:sz="4" w:space="0" w:color="000000"/>
            </w:tcBorders>
            <w:shd w:val="clear" w:color="000000" w:fill="D1F1DA"/>
            <w:vAlign w:val="bottom"/>
            <w:hideMark/>
          </w:tcPr>
          <w:p w14:paraId="6ECDB2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675(R)</w:t>
            </w:r>
          </w:p>
        </w:tc>
        <w:tc>
          <w:tcPr>
            <w:tcW w:w="0" w:type="auto"/>
            <w:tcBorders>
              <w:top w:val="nil"/>
              <w:left w:val="nil"/>
              <w:bottom w:val="single" w:sz="4" w:space="0" w:color="000000"/>
              <w:right w:val="single" w:sz="4" w:space="0" w:color="000000"/>
            </w:tcBorders>
            <w:shd w:val="clear" w:color="000000" w:fill="D1F1DA"/>
            <w:vAlign w:val="bottom"/>
            <w:hideMark/>
          </w:tcPr>
          <w:p w14:paraId="6457D6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w:t>
            </w:r>
          </w:p>
        </w:tc>
      </w:tr>
      <w:tr w:rsidR="0007125F" w:rsidRPr="0007125F" w14:paraId="4C0B781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F0CD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Burden of proof - Charter - breach of</w:t>
            </w:r>
          </w:p>
        </w:tc>
        <w:tc>
          <w:tcPr>
            <w:tcW w:w="0" w:type="auto"/>
            <w:tcBorders>
              <w:top w:val="nil"/>
              <w:left w:val="nil"/>
              <w:bottom w:val="single" w:sz="4" w:space="0" w:color="000000"/>
              <w:right w:val="single" w:sz="4" w:space="0" w:color="000000"/>
            </w:tcBorders>
            <w:shd w:val="clear" w:color="000000" w:fill="D1F1DA"/>
            <w:vAlign w:val="bottom"/>
            <w:hideMark/>
          </w:tcPr>
          <w:p w14:paraId="3F02F0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675(L)</w:t>
            </w:r>
          </w:p>
        </w:tc>
        <w:tc>
          <w:tcPr>
            <w:tcW w:w="0" w:type="auto"/>
            <w:tcBorders>
              <w:top w:val="nil"/>
              <w:left w:val="nil"/>
              <w:bottom w:val="single" w:sz="4" w:space="0" w:color="000000"/>
              <w:right w:val="single" w:sz="4" w:space="0" w:color="000000"/>
            </w:tcBorders>
            <w:shd w:val="clear" w:color="000000" w:fill="D1F1DA"/>
            <w:vAlign w:val="bottom"/>
            <w:hideMark/>
          </w:tcPr>
          <w:p w14:paraId="6ED713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72.4.7</w:t>
            </w:r>
          </w:p>
        </w:tc>
      </w:tr>
      <w:tr w:rsidR="0007125F" w:rsidRPr="0007125F" w14:paraId="1F0B70D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0BCA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Burden of proof - establishing breach - Charter challenge</w:t>
            </w:r>
          </w:p>
        </w:tc>
        <w:tc>
          <w:tcPr>
            <w:tcW w:w="0" w:type="auto"/>
            <w:tcBorders>
              <w:top w:val="nil"/>
              <w:left w:val="nil"/>
              <w:bottom w:val="single" w:sz="4" w:space="0" w:color="000000"/>
              <w:right w:val="single" w:sz="4" w:space="0" w:color="000000"/>
            </w:tcBorders>
            <w:shd w:val="clear" w:color="000000" w:fill="D1F1DA"/>
            <w:vAlign w:val="bottom"/>
            <w:hideMark/>
          </w:tcPr>
          <w:p w14:paraId="327695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675(L)</w:t>
            </w:r>
          </w:p>
        </w:tc>
        <w:tc>
          <w:tcPr>
            <w:tcW w:w="0" w:type="auto"/>
            <w:tcBorders>
              <w:top w:val="nil"/>
              <w:left w:val="nil"/>
              <w:bottom w:val="single" w:sz="4" w:space="0" w:color="000000"/>
              <w:right w:val="single" w:sz="4" w:space="0" w:color="000000"/>
            </w:tcBorders>
            <w:shd w:val="clear" w:color="000000" w:fill="D1F1DA"/>
            <w:vAlign w:val="bottom"/>
            <w:hideMark/>
          </w:tcPr>
          <w:p w14:paraId="0A52A1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72.4.7</w:t>
            </w:r>
          </w:p>
        </w:tc>
      </w:tr>
      <w:tr w:rsidR="0007125F" w:rsidRPr="0007125F" w14:paraId="12A5547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F4B5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Burden of proof - privacy - freedom of information - exemption or exclusion</w:t>
            </w:r>
          </w:p>
        </w:tc>
        <w:tc>
          <w:tcPr>
            <w:tcW w:w="0" w:type="auto"/>
            <w:tcBorders>
              <w:top w:val="nil"/>
              <w:left w:val="nil"/>
              <w:bottom w:val="single" w:sz="4" w:space="0" w:color="000000"/>
              <w:right w:val="single" w:sz="4" w:space="0" w:color="000000"/>
            </w:tcBorders>
            <w:shd w:val="clear" w:color="000000" w:fill="D1F1DA"/>
            <w:vAlign w:val="bottom"/>
            <w:hideMark/>
          </w:tcPr>
          <w:p w14:paraId="0AEF87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222F7B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69.2.3.6</w:t>
            </w:r>
          </w:p>
        </w:tc>
      </w:tr>
      <w:tr w:rsidR="0007125F" w:rsidRPr="0007125F" w14:paraId="54F256C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6BA6B97D"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C</w:t>
            </w:r>
          </w:p>
        </w:tc>
        <w:tc>
          <w:tcPr>
            <w:tcW w:w="0" w:type="auto"/>
            <w:tcBorders>
              <w:top w:val="nil"/>
              <w:left w:val="nil"/>
              <w:bottom w:val="single" w:sz="4" w:space="0" w:color="000000"/>
              <w:right w:val="single" w:sz="4" w:space="0" w:color="000000"/>
            </w:tcBorders>
            <w:shd w:val="clear" w:color="000000" w:fill="D9D9D9"/>
            <w:noWrap/>
            <w:vAlign w:val="bottom"/>
            <w:hideMark/>
          </w:tcPr>
          <w:p w14:paraId="7626E3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4CE6FF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6DD2732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F862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C.U.P.E. v Ontario (Minister of Labour) (test for reasonable apprehension of bias is objective)</w:t>
            </w:r>
          </w:p>
        </w:tc>
        <w:tc>
          <w:tcPr>
            <w:tcW w:w="0" w:type="auto"/>
            <w:tcBorders>
              <w:top w:val="nil"/>
              <w:left w:val="nil"/>
              <w:bottom w:val="single" w:sz="4" w:space="0" w:color="000000"/>
              <w:right w:val="single" w:sz="4" w:space="0" w:color="000000"/>
            </w:tcBorders>
            <w:shd w:val="clear" w:color="000000" w:fill="D1F1DA"/>
            <w:vAlign w:val="bottom"/>
            <w:hideMark/>
          </w:tcPr>
          <w:p w14:paraId="26DDBC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625(L)</w:t>
            </w:r>
          </w:p>
        </w:tc>
        <w:tc>
          <w:tcPr>
            <w:tcW w:w="0" w:type="auto"/>
            <w:tcBorders>
              <w:top w:val="nil"/>
              <w:left w:val="nil"/>
              <w:bottom w:val="single" w:sz="4" w:space="0" w:color="000000"/>
              <w:right w:val="single" w:sz="4" w:space="0" w:color="000000"/>
            </w:tcBorders>
            <w:shd w:val="clear" w:color="000000" w:fill="D1F1DA"/>
            <w:vAlign w:val="bottom"/>
            <w:hideMark/>
          </w:tcPr>
          <w:p w14:paraId="239D8A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w:t>
            </w:r>
          </w:p>
        </w:tc>
      </w:tr>
      <w:tr w:rsidR="0007125F" w:rsidRPr="0007125F" w14:paraId="475B58B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D9920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Canada (AG) v Federation of Law Societies (lawyer’s duty to client’s cause as a principle of fundamental justice)</w:t>
            </w:r>
          </w:p>
        </w:tc>
        <w:tc>
          <w:tcPr>
            <w:tcW w:w="0" w:type="auto"/>
            <w:tcBorders>
              <w:top w:val="nil"/>
              <w:left w:val="nil"/>
              <w:bottom w:val="single" w:sz="4" w:space="0" w:color="000000"/>
              <w:right w:val="single" w:sz="4" w:space="0" w:color="000000"/>
            </w:tcBorders>
            <w:shd w:val="clear" w:color="000000" w:fill="D1F1DA"/>
            <w:vAlign w:val="bottom"/>
            <w:hideMark/>
          </w:tcPr>
          <w:p w14:paraId="368DF1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665(R) </w:t>
            </w:r>
          </w:p>
        </w:tc>
        <w:tc>
          <w:tcPr>
            <w:tcW w:w="0" w:type="auto"/>
            <w:tcBorders>
              <w:top w:val="nil"/>
              <w:left w:val="nil"/>
              <w:bottom w:val="single" w:sz="4" w:space="0" w:color="000000"/>
              <w:right w:val="single" w:sz="4" w:space="0" w:color="000000"/>
            </w:tcBorders>
            <w:shd w:val="clear" w:color="000000" w:fill="D1F1DA"/>
            <w:vAlign w:val="bottom"/>
            <w:hideMark/>
          </w:tcPr>
          <w:p w14:paraId="7E8174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0F53DCA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667B2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Canada (Attorney General) v PHS Community Services Society (example of mandatory injunction as remedy for Charter breach)</w:t>
            </w:r>
          </w:p>
        </w:tc>
        <w:tc>
          <w:tcPr>
            <w:tcW w:w="0" w:type="auto"/>
            <w:tcBorders>
              <w:top w:val="nil"/>
              <w:left w:val="nil"/>
              <w:bottom w:val="single" w:sz="4" w:space="0" w:color="000000"/>
              <w:right w:val="single" w:sz="4" w:space="0" w:color="000000"/>
            </w:tcBorders>
            <w:shd w:val="clear" w:color="000000" w:fill="D1F1DA"/>
            <w:vAlign w:val="bottom"/>
            <w:hideMark/>
          </w:tcPr>
          <w:p w14:paraId="232A99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345080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244DE34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45CE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Canada (Attorney General) v PHS Community Services Society (in practice, significant overlap between federal and provincial areas of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5400EC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w:t>
            </w:r>
          </w:p>
        </w:tc>
        <w:tc>
          <w:tcPr>
            <w:tcW w:w="0" w:type="auto"/>
            <w:tcBorders>
              <w:top w:val="nil"/>
              <w:left w:val="nil"/>
              <w:bottom w:val="single" w:sz="4" w:space="0" w:color="000000"/>
              <w:right w:val="single" w:sz="4" w:space="0" w:color="000000"/>
            </w:tcBorders>
            <w:shd w:val="clear" w:color="000000" w:fill="D1F1DA"/>
            <w:vAlign w:val="bottom"/>
            <w:hideMark/>
          </w:tcPr>
          <w:p w14:paraId="42752D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70.5.1(b)</w:t>
            </w:r>
          </w:p>
        </w:tc>
      </w:tr>
      <w:tr w:rsidR="0007125F" w:rsidRPr="0007125F" w14:paraId="45355FB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B13E9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Canada (Minister of Citizenship and Immigration) v Vavilov - presumption of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25EF49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67EB33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78CB78F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A52F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Canada (Minister of Citizenship and Immigration) v Vavilov - presumption of reasonableness - when rebuttable (two situations)</w:t>
            </w:r>
          </w:p>
        </w:tc>
        <w:tc>
          <w:tcPr>
            <w:tcW w:w="0" w:type="auto"/>
            <w:tcBorders>
              <w:top w:val="nil"/>
              <w:left w:val="nil"/>
              <w:bottom w:val="single" w:sz="4" w:space="0" w:color="000000"/>
              <w:right w:val="single" w:sz="4" w:space="0" w:color="000000"/>
            </w:tcBorders>
            <w:shd w:val="clear" w:color="000000" w:fill="D1F1DA"/>
            <w:vAlign w:val="bottom"/>
            <w:hideMark/>
          </w:tcPr>
          <w:p w14:paraId="7B0D6A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4CBFE5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59D3868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ED2B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Canada (Minister of Citizenship and Immigration) v Vavilov - presumption of reasonableness - when standard of correctness applies</w:t>
            </w:r>
          </w:p>
        </w:tc>
        <w:tc>
          <w:tcPr>
            <w:tcW w:w="0" w:type="auto"/>
            <w:tcBorders>
              <w:top w:val="nil"/>
              <w:left w:val="nil"/>
              <w:bottom w:val="single" w:sz="4" w:space="0" w:color="000000"/>
              <w:right w:val="single" w:sz="4" w:space="0" w:color="000000"/>
            </w:tcBorders>
            <w:shd w:val="clear" w:color="000000" w:fill="D1F1DA"/>
            <w:vAlign w:val="bottom"/>
            <w:hideMark/>
          </w:tcPr>
          <w:p w14:paraId="159C1A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20B1A3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6825115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DD18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Canada (Minister of Citizenship and Immigration) v. Vavilov - standard of review - correctness</w:t>
            </w:r>
          </w:p>
        </w:tc>
        <w:tc>
          <w:tcPr>
            <w:tcW w:w="0" w:type="auto"/>
            <w:tcBorders>
              <w:top w:val="nil"/>
              <w:left w:val="nil"/>
              <w:bottom w:val="single" w:sz="4" w:space="0" w:color="000000"/>
              <w:right w:val="single" w:sz="4" w:space="0" w:color="000000"/>
            </w:tcBorders>
            <w:shd w:val="clear" w:color="000000" w:fill="D1F1DA"/>
            <w:vAlign w:val="bottom"/>
            <w:hideMark/>
          </w:tcPr>
          <w:p w14:paraId="16FCF6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017E5F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73.7.2</w:t>
            </w:r>
          </w:p>
        </w:tc>
      </w:tr>
      <w:tr w:rsidR="0007125F" w:rsidRPr="0007125F" w14:paraId="6E22EA7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183F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Canada (Prime Minister) v Khadr (gov’t power must be exercised in accordance with constitution, but sensitivity required for handling needs of executive branch)</w:t>
            </w:r>
          </w:p>
        </w:tc>
        <w:tc>
          <w:tcPr>
            <w:tcW w:w="0" w:type="auto"/>
            <w:tcBorders>
              <w:top w:val="nil"/>
              <w:left w:val="nil"/>
              <w:bottom w:val="single" w:sz="4" w:space="0" w:color="000000"/>
              <w:right w:val="single" w:sz="4" w:space="0" w:color="000000"/>
            </w:tcBorders>
            <w:shd w:val="clear" w:color="000000" w:fill="D1F1DA"/>
            <w:vAlign w:val="bottom"/>
            <w:hideMark/>
          </w:tcPr>
          <w:p w14:paraId="4A3E97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671(R) </w:t>
            </w:r>
          </w:p>
        </w:tc>
        <w:tc>
          <w:tcPr>
            <w:tcW w:w="0" w:type="auto"/>
            <w:tcBorders>
              <w:top w:val="nil"/>
              <w:left w:val="nil"/>
              <w:bottom w:val="single" w:sz="4" w:space="0" w:color="000000"/>
              <w:right w:val="single" w:sz="4" w:space="0" w:color="000000"/>
            </w:tcBorders>
            <w:shd w:val="clear" w:color="000000" w:fill="D1F1DA"/>
            <w:vAlign w:val="bottom"/>
            <w:hideMark/>
          </w:tcPr>
          <w:p w14:paraId="5E57EC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71.6.2.5</w:t>
            </w:r>
          </w:p>
        </w:tc>
      </w:tr>
      <w:tr w:rsidR="0007125F" w:rsidRPr="0007125F" w14:paraId="1205948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8A2A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Canada (Public Safety and Emergency Preparedness) v </w:t>
            </w:r>
            <w:proofErr w:type="spellStart"/>
            <w:r w:rsidRPr="0007125F">
              <w:rPr>
                <w:rFonts w:ascii="Arial" w:eastAsia="Times New Roman" w:hAnsi="Arial" w:cs="Arial"/>
                <w:color w:val="000000"/>
                <w:sz w:val="18"/>
                <w:szCs w:val="18"/>
              </w:rPr>
              <w:t>Chhina</w:t>
            </w:r>
            <w:proofErr w:type="spellEnd"/>
            <w:r w:rsidRPr="0007125F">
              <w:rPr>
                <w:rFonts w:ascii="Arial" w:eastAsia="Times New Roman" w:hAnsi="Arial" w:cs="Arial"/>
                <w:color w:val="000000"/>
                <w:sz w:val="18"/>
                <w:szCs w:val="18"/>
              </w:rPr>
              <w:t xml:space="preserve"> (courts may decline to conduct habeas corpus review if complete, comprehensive, and expert statutory scheme provides a review at least as broad and no less advantageous)</w:t>
            </w:r>
          </w:p>
        </w:tc>
        <w:tc>
          <w:tcPr>
            <w:tcW w:w="0" w:type="auto"/>
            <w:tcBorders>
              <w:top w:val="nil"/>
              <w:left w:val="nil"/>
              <w:bottom w:val="single" w:sz="4" w:space="0" w:color="000000"/>
              <w:right w:val="single" w:sz="4" w:space="0" w:color="000000"/>
            </w:tcBorders>
            <w:shd w:val="clear" w:color="000000" w:fill="D1F1DA"/>
            <w:vAlign w:val="bottom"/>
            <w:hideMark/>
          </w:tcPr>
          <w:p w14:paraId="6B9CBF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642(LR)</w:t>
            </w:r>
          </w:p>
        </w:tc>
        <w:tc>
          <w:tcPr>
            <w:tcW w:w="0" w:type="auto"/>
            <w:tcBorders>
              <w:top w:val="nil"/>
              <w:left w:val="nil"/>
              <w:bottom w:val="single" w:sz="4" w:space="0" w:color="000000"/>
              <w:right w:val="single" w:sz="4" w:space="0" w:color="000000"/>
            </w:tcBorders>
            <w:shd w:val="clear" w:color="000000" w:fill="D1F1DA"/>
            <w:vAlign w:val="bottom"/>
            <w:hideMark/>
          </w:tcPr>
          <w:p w14:paraId="775850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(d)</w:t>
            </w:r>
          </w:p>
        </w:tc>
      </w:tr>
      <w:tr w:rsidR="0007125F" w:rsidRPr="0007125F" w14:paraId="49D766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B205A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Canada Health Act</w:t>
            </w:r>
          </w:p>
        </w:tc>
        <w:tc>
          <w:tcPr>
            <w:tcW w:w="0" w:type="auto"/>
            <w:tcBorders>
              <w:top w:val="nil"/>
              <w:left w:val="nil"/>
              <w:bottom w:val="single" w:sz="4" w:space="0" w:color="000000"/>
              <w:right w:val="single" w:sz="4" w:space="0" w:color="000000"/>
            </w:tcBorders>
            <w:shd w:val="clear" w:color="000000" w:fill="D1F1DA"/>
            <w:vAlign w:val="bottom"/>
            <w:hideMark/>
          </w:tcPr>
          <w:p w14:paraId="2342C7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53F71B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70.4.2</w:t>
            </w:r>
          </w:p>
        </w:tc>
      </w:tr>
      <w:tr w:rsidR="0007125F" w:rsidRPr="0007125F" w14:paraId="51552A9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953C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Canada Mortgage and Housing Corp v </w:t>
            </w:r>
            <w:proofErr w:type="spellStart"/>
            <w:r w:rsidRPr="0007125F">
              <w:rPr>
                <w:rFonts w:ascii="Arial" w:eastAsia="Times New Roman" w:hAnsi="Arial" w:cs="Arial"/>
                <w:color w:val="000000"/>
                <w:sz w:val="18"/>
                <w:szCs w:val="18"/>
              </w:rPr>
              <w:t>Iness</w:t>
            </w:r>
            <w:proofErr w:type="spellEnd"/>
            <w:r w:rsidRPr="0007125F">
              <w:rPr>
                <w:rFonts w:ascii="Arial" w:eastAsia="Times New Roman" w:hAnsi="Arial" w:cs="Arial"/>
                <w:color w:val="000000"/>
                <w:sz w:val="18"/>
                <w:szCs w:val="18"/>
              </w:rPr>
              <w:t xml:space="preserve"> (delegated decision-making must be in accordance with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632F00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1D3690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66.3.2</w:t>
            </w:r>
          </w:p>
        </w:tc>
      </w:tr>
      <w:tr w:rsidR="0007125F" w:rsidRPr="0007125F" w14:paraId="1686947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4F14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Canada v Bedford (use of precedent in proving a Charter claim: standard to overturn high but can be met where new legal issue OR significant change in circumstances or evidence)</w:t>
            </w:r>
          </w:p>
        </w:tc>
        <w:tc>
          <w:tcPr>
            <w:tcW w:w="0" w:type="auto"/>
            <w:tcBorders>
              <w:top w:val="nil"/>
              <w:left w:val="nil"/>
              <w:bottom w:val="single" w:sz="4" w:space="0" w:color="000000"/>
              <w:right w:val="single" w:sz="4" w:space="0" w:color="000000"/>
            </w:tcBorders>
            <w:shd w:val="clear" w:color="000000" w:fill="D1F1DA"/>
            <w:vAlign w:val="bottom"/>
            <w:hideMark/>
          </w:tcPr>
          <w:p w14:paraId="33DA2C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53E1BF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72.2</w:t>
            </w:r>
          </w:p>
        </w:tc>
      </w:tr>
      <w:tr w:rsidR="0007125F" w:rsidRPr="0007125F" w14:paraId="1E6D286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FAD0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Canadian Association of Refugee Lawyers v Canada (Citizenship of Immigration) (pressure by a superior to apply jurisprudential guidelines violates adjudicative independence requirement)</w:t>
            </w:r>
          </w:p>
        </w:tc>
        <w:tc>
          <w:tcPr>
            <w:tcW w:w="0" w:type="auto"/>
            <w:tcBorders>
              <w:top w:val="nil"/>
              <w:left w:val="nil"/>
              <w:bottom w:val="single" w:sz="4" w:space="0" w:color="000000"/>
              <w:right w:val="single" w:sz="4" w:space="0" w:color="000000"/>
            </w:tcBorders>
            <w:shd w:val="clear" w:color="000000" w:fill="D1F1DA"/>
            <w:vAlign w:val="bottom"/>
            <w:hideMark/>
          </w:tcPr>
          <w:p w14:paraId="082669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626(L)</w:t>
            </w:r>
          </w:p>
        </w:tc>
        <w:tc>
          <w:tcPr>
            <w:tcW w:w="0" w:type="auto"/>
            <w:tcBorders>
              <w:top w:val="nil"/>
              <w:left w:val="nil"/>
              <w:bottom w:val="single" w:sz="4" w:space="0" w:color="000000"/>
              <w:right w:val="single" w:sz="4" w:space="0" w:color="000000"/>
            </w:tcBorders>
            <w:shd w:val="clear" w:color="000000" w:fill="D1F1DA"/>
            <w:vAlign w:val="bottom"/>
            <w:hideMark/>
          </w:tcPr>
          <w:p w14:paraId="44AC3B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w:t>
            </w:r>
          </w:p>
        </w:tc>
      </w:tr>
      <w:tr w:rsidR="0007125F" w:rsidRPr="0007125F" w14:paraId="248885C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B419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Canadian Bill of Rights - nature of the right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044865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687326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72.4.6</w:t>
            </w:r>
          </w:p>
        </w:tc>
      </w:tr>
      <w:tr w:rsidR="0007125F" w:rsidRPr="0007125F" w14:paraId="626A399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8062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Canadian Bill of Rights - violation of - judicial review permitted</w:t>
            </w:r>
          </w:p>
        </w:tc>
        <w:tc>
          <w:tcPr>
            <w:tcW w:w="0" w:type="auto"/>
            <w:tcBorders>
              <w:top w:val="nil"/>
              <w:left w:val="nil"/>
              <w:bottom w:val="single" w:sz="4" w:space="0" w:color="000000"/>
              <w:right w:val="single" w:sz="4" w:space="0" w:color="000000"/>
            </w:tcBorders>
            <w:shd w:val="clear" w:color="000000" w:fill="D1F1DA"/>
            <w:vAlign w:val="bottom"/>
            <w:hideMark/>
          </w:tcPr>
          <w:p w14:paraId="6C3D9E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12FF2C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3F8307B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310F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Canadian Council of Churches v. Canada (test for standing in constitutional cases)</w:t>
            </w:r>
          </w:p>
        </w:tc>
        <w:tc>
          <w:tcPr>
            <w:tcW w:w="0" w:type="auto"/>
            <w:tcBorders>
              <w:top w:val="nil"/>
              <w:left w:val="nil"/>
              <w:bottom w:val="single" w:sz="4" w:space="0" w:color="000000"/>
              <w:right w:val="single" w:sz="4" w:space="0" w:color="000000"/>
            </w:tcBorders>
            <w:shd w:val="clear" w:color="000000" w:fill="D1F1DA"/>
            <w:vAlign w:val="bottom"/>
            <w:hideMark/>
          </w:tcPr>
          <w:p w14:paraId="152CAF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w:t>
            </w:r>
          </w:p>
        </w:tc>
        <w:tc>
          <w:tcPr>
            <w:tcW w:w="0" w:type="auto"/>
            <w:tcBorders>
              <w:top w:val="nil"/>
              <w:left w:val="nil"/>
              <w:bottom w:val="single" w:sz="4" w:space="0" w:color="000000"/>
              <w:right w:val="single" w:sz="4" w:space="0" w:color="000000"/>
            </w:tcBorders>
            <w:shd w:val="clear" w:color="000000" w:fill="D1F1DA"/>
            <w:vAlign w:val="bottom"/>
            <w:hideMark/>
          </w:tcPr>
          <w:p w14:paraId="6E43F1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73.3.1</w:t>
            </w:r>
          </w:p>
        </w:tc>
      </w:tr>
      <w:tr w:rsidR="0007125F" w:rsidRPr="0007125F" w14:paraId="0ACEFE9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CCC8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Canadian Western Bank v Alberta (interjurisdictional immunity principles and application)</w:t>
            </w:r>
          </w:p>
        </w:tc>
        <w:tc>
          <w:tcPr>
            <w:tcW w:w="0" w:type="auto"/>
            <w:tcBorders>
              <w:top w:val="nil"/>
              <w:left w:val="nil"/>
              <w:bottom w:val="single" w:sz="4" w:space="0" w:color="000000"/>
              <w:right w:val="single" w:sz="4" w:space="0" w:color="000000"/>
            </w:tcBorders>
            <w:shd w:val="clear" w:color="000000" w:fill="D1F1DA"/>
            <w:vAlign w:val="bottom"/>
            <w:hideMark/>
          </w:tcPr>
          <w:p w14:paraId="6B2C5E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661(LR)</w:t>
            </w:r>
          </w:p>
        </w:tc>
        <w:tc>
          <w:tcPr>
            <w:tcW w:w="0" w:type="auto"/>
            <w:tcBorders>
              <w:top w:val="nil"/>
              <w:left w:val="nil"/>
              <w:bottom w:val="single" w:sz="4" w:space="0" w:color="000000"/>
              <w:right w:val="single" w:sz="4" w:space="0" w:color="000000"/>
            </w:tcBorders>
            <w:shd w:val="clear" w:color="000000" w:fill="D1F1DA"/>
            <w:vAlign w:val="bottom"/>
            <w:hideMark/>
          </w:tcPr>
          <w:p w14:paraId="2026C7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70.5.2</w:t>
            </w:r>
          </w:p>
        </w:tc>
      </w:tr>
      <w:tr w:rsidR="0007125F" w:rsidRPr="0007125F" w14:paraId="2BB3E10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09F0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Capacity to consider constitutionality - tribunal</w:t>
            </w:r>
          </w:p>
        </w:tc>
        <w:tc>
          <w:tcPr>
            <w:tcW w:w="0" w:type="auto"/>
            <w:tcBorders>
              <w:top w:val="nil"/>
              <w:left w:val="nil"/>
              <w:bottom w:val="single" w:sz="4" w:space="0" w:color="000000"/>
              <w:right w:val="single" w:sz="4" w:space="0" w:color="000000"/>
            </w:tcBorders>
            <w:shd w:val="clear" w:color="000000" w:fill="D1F1DA"/>
            <w:vAlign w:val="bottom"/>
            <w:hideMark/>
          </w:tcPr>
          <w:p w14:paraId="1264CB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684(R) </w:t>
            </w:r>
          </w:p>
        </w:tc>
        <w:tc>
          <w:tcPr>
            <w:tcW w:w="0" w:type="auto"/>
            <w:tcBorders>
              <w:top w:val="nil"/>
              <w:left w:val="nil"/>
              <w:bottom w:val="single" w:sz="4" w:space="0" w:color="000000"/>
              <w:right w:val="single" w:sz="4" w:space="0" w:color="000000"/>
            </w:tcBorders>
            <w:shd w:val="clear" w:color="000000" w:fill="D1F1DA"/>
            <w:vAlign w:val="bottom"/>
            <w:hideMark/>
          </w:tcPr>
          <w:p w14:paraId="3FDD66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w:t>
            </w:r>
          </w:p>
        </w:tc>
      </w:tr>
      <w:tr w:rsidR="0007125F" w:rsidRPr="0007125F" w14:paraId="1473E5B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ECD81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Carter v Canada (confirming application of Bedford re use of precedent in proving a Charter claim: standard to overturn high but can be met where new legal issue OR significant change in circumstances or evidence</w:t>
            </w:r>
          </w:p>
        </w:tc>
        <w:tc>
          <w:tcPr>
            <w:tcW w:w="0" w:type="auto"/>
            <w:tcBorders>
              <w:top w:val="nil"/>
              <w:left w:val="nil"/>
              <w:bottom w:val="single" w:sz="4" w:space="0" w:color="000000"/>
              <w:right w:val="single" w:sz="4" w:space="0" w:color="000000"/>
            </w:tcBorders>
            <w:shd w:val="clear" w:color="000000" w:fill="D1F1DA"/>
            <w:vAlign w:val="bottom"/>
            <w:hideMark/>
          </w:tcPr>
          <w:p w14:paraId="1CEF98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2EC69C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72.2</w:t>
            </w:r>
          </w:p>
        </w:tc>
      </w:tr>
      <w:tr w:rsidR="0007125F" w:rsidRPr="0007125F" w14:paraId="16B29F9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D4088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Cellphones - warrantless search - R v </w:t>
            </w:r>
            <w:proofErr w:type="spellStart"/>
            <w:r w:rsidRPr="0007125F">
              <w:rPr>
                <w:rFonts w:ascii="Arial" w:eastAsia="Times New Roman" w:hAnsi="Arial" w:cs="Arial"/>
                <w:color w:val="000000"/>
                <w:sz w:val="18"/>
                <w:szCs w:val="18"/>
              </w:rPr>
              <w:t>Fearson</w:t>
            </w:r>
            <w:proofErr w:type="spellEnd"/>
            <w:r w:rsidRPr="0007125F">
              <w:rPr>
                <w:rFonts w:ascii="Arial" w:eastAsia="Times New Roman" w:hAnsi="Arial" w:cs="Arial"/>
                <w:color w:val="000000"/>
                <w:sz w:val="18"/>
                <w:szCs w:val="18"/>
              </w:rPr>
              <w:t xml:space="preserve"> - s. 10</w:t>
            </w:r>
          </w:p>
        </w:tc>
        <w:tc>
          <w:tcPr>
            <w:tcW w:w="0" w:type="auto"/>
            <w:tcBorders>
              <w:top w:val="nil"/>
              <w:left w:val="nil"/>
              <w:bottom w:val="single" w:sz="4" w:space="0" w:color="000000"/>
              <w:right w:val="single" w:sz="4" w:space="0" w:color="000000"/>
            </w:tcBorders>
            <w:shd w:val="clear" w:color="000000" w:fill="D1F1DA"/>
            <w:vAlign w:val="bottom"/>
            <w:hideMark/>
          </w:tcPr>
          <w:p w14:paraId="6FCC18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w:t>
            </w:r>
          </w:p>
        </w:tc>
        <w:tc>
          <w:tcPr>
            <w:tcW w:w="0" w:type="auto"/>
            <w:tcBorders>
              <w:top w:val="nil"/>
              <w:left w:val="nil"/>
              <w:bottom w:val="single" w:sz="4" w:space="0" w:color="000000"/>
              <w:right w:val="single" w:sz="4" w:space="0" w:color="000000"/>
            </w:tcBorders>
            <w:shd w:val="clear" w:color="000000" w:fill="D1F1DA"/>
            <w:vAlign w:val="bottom"/>
            <w:hideMark/>
          </w:tcPr>
          <w:p w14:paraId="03CE26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71.4.5</w:t>
            </w:r>
          </w:p>
        </w:tc>
      </w:tr>
      <w:tr w:rsidR="0007125F" w:rsidRPr="0007125F" w14:paraId="6E9256F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DA17B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Central importance to the legal system - issues of - standard of review - correctness</w:t>
            </w:r>
          </w:p>
        </w:tc>
        <w:tc>
          <w:tcPr>
            <w:tcW w:w="0" w:type="auto"/>
            <w:tcBorders>
              <w:top w:val="nil"/>
              <w:left w:val="nil"/>
              <w:bottom w:val="single" w:sz="4" w:space="0" w:color="000000"/>
              <w:right w:val="single" w:sz="4" w:space="0" w:color="000000"/>
            </w:tcBorders>
            <w:shd w:val="clear" w:color="000000" w:fill="D1F1DA"/>
            <w:vAlign w:val="bottom"/>
            <w:hideMark/>
          </w:tcPr>
          <w:p w14:paraId="17065C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638(LR)</w:t>
            </w:r>
          </w:p>
        </w:tc>
        <w:tc>
          <w:tcPr>
            <w:tcW w:w="0" w:type="auto"/>
            <w:tcBorders>
              <w:top w:val="nil"/>
              <w:left w:val="nil"/>
              <w:bottom w:val="single" w:sz="4" w:space="0" w:color="000000"/>
              <w:right w:val="single" w:sz="4" w:space="0" w:color="000000"/>
            </w:tcBorders>
            <w:shd w:val="clear" w:color="000000" w:fill="D1F1DA"/>
            <w:vAlign w:val="bottom"/>
            <w:hideMark/>
          </w:tcPr>
          <w:p w14:paraId="6A26D3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5128CA5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F1EABB3"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Chagnon</w:t>
            </w:r>
            <w:proofErr w:type="spellEnd"/>
            <w:r w:rsidRPr="0007125F">
              <w:rPr>
                <w:rFonts w:ascii="Arial" w:eastAsia="Times New Roman" w:hAnsi="Arial" w:cs="Arial"/>
                <w:color w:val="000000"/>
                <w:sz w:val="18"/>
                <w:szCs w:val="18"/>
              </w:rPr>
              <w:t xml:space="preserve"> v. </w:t>
            </w:r>
            <w:proofErr w:type="spellStart"/>
            <w:r w:rsidRPr="0007125F">
              <w:rPr>
                <w:rFonts w:ascii="Arial" w:eastAsia="Times New Roman" w:hAnsi="Arial" w:cs="Arial"/>
                <w:color w:val="000000"/>
                <w:sz w:val="18"/>
                <w:szCs w:val="18"/>
              </w:rPr>
              <w:t>Syndicat</w:t>
            </w:r>
            <w:proofErr w:type="spellEnd"/>
            <w:r w:rsidRPr="0007125F">
              <w:rPr>
                <w:rFonts w:ascii="Arial" w:eastAsia="Times New Roman" w:hAnsi="Arial" w:cs="Arial"/>
                <w:color w:val="000000"/>
                <w:sz w:val="18"/>
                <w:szCs w:val="18"/>
              </w:rPr>
              <w:t xml:space="preserve"> de la function </w:t>
            </w:r>
            <w:proofErr w:type="spellStart"/>
            <w:r w:rsidRPr="0007125F">
              <w:rPr>
                <w:rFonts w:ascii="Arial" w:eastAsia="Times New Roman" w:hAnsi="Arial" w:cs="Arial"/>
                <w:color w:val="000000"/>
                <w:sz w:val="18"/>
                <w:szCs w:val="18"/>
              </w:rPr>
              <w:t>publique</w:t>
            </w:r>
            <w:proofErr w:type="spellEnd"/>
            <w:r w:rsidRPr="0007125F">
              <w:rPr>
                <w:rFonts w:ascii="Arial" w:eastAsia="Times New Roman" w:hAnsi="Arial" w:cs="Arial"/>
                <w:color w:val="000000"/>
                <w:sz w:val="18"/>
                <w:szCs w:val="18"/>
              </w:rPr>
              <w:t xml:space="preserve"> et </w:t>
            </w:r>
            <w:proofErr w:type="spellStart"/>
            <w:r w:rsidRPr="0007125F">
              <w:rPr>
                <w:rFonts w:ascii="Arial" w:eastAsia="Times New Roman" w:hAnsi="Arial" w:cs="Arial"/>
                <w:color w:val="000000"/>
                <w:sz w:val="18"/>
                <w:szCs w:val="18"/>
              </w:rPr>
              <w:t>parapublique</w:t>
            </w:r>
            <w:proofErr w:type="spellEnd"/>
            <w:r w:rsidRPr="0007125F">
              <w:rPr>
                <w:rFonts w:ascii="Arial" w:eastAsia="Times New Roman" w:hAnsi="Arial" w:cs="Arial"/>
                <w:color w:val="000000"/>
                <w:sz w:val="18"/>
                <w:szCs w:val="18"/>
              </w:rPr>
              <w:t xml:space="preserve"> (Charter does not apply to matters of parliamentary privilege)</w:t>
            </w:r>
          </w:p>
        </w:tc>
        <w:tc>
          <w:tcPr>
            <w:tcW w:w="0" w:type="auto"/>
            <w:tcBorders>
              <w:top w:val="nil"/>
              <w:left w:val="nil"/>
              <w:bottom w:val="single" w:sz="4" w:space="0" w:color="000000"/>
              <w:right w:val="single" w:sz="4" w:space="0" w:color="000000"/>
            </w:tcBorders>
            <w:shd w:val="clear" w:color="000000" w:fill="D1F1DA"/>
            <w:vAlign w:val="bottom"/>
            <w:hideMark/>
          </w:tcPr>
          <w:p w14:paraId="56ADE2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67E82D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0823C36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E88F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Challenging a statute - other procedural options</w:t>
            </w:r>
          </w:p>
        </w:tc>
        <w:tc>
          <w:tcPr>
            <w:tcW w:w="0" w:type="auto"/>
            <w:tcBorders>
              <w:top w:val="nil"/>
              <w:left w:val="nil"/>
              <w:bottom w:val="single" w:sz="4" w:space="0" w:color="000000"/>
              <w:right w:val="single" w:sz="4" w:space="0" w:color="000000"/>
            </w:tcBorders>
            <w:shd w:val="clear" w:color="000000" w:fill="D1F1DA"/>
            <w:vAlign w:val="bottom"/>
            <w:hideMark/>
          </w:tcPr>
          <w:p w14:paraId="08CD7E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686(R) </w:t>
            </w:r>
          </w:p>
        </w:tc>
        <w:tc>
          <w:tcPr>
            <w:tcW w:w="0" w:type="auto"/>
            <w:tcBorders>
              <w:top w:val="nil"/>
              <w:left w:val="nil"/>
              <w:bottom w:val="single" w:sz="4" w:space="0" w:color="000000"/>
              <w:right w:val="single" w:sz="4" w:space="0" w:color="000000"/>
            </w:tcBorders>
            <w:shd w:val="clear" w:color="000000" w:fill="D1F1DA"/>
            <w:vAlign w:val="bottom"/>
            <w:hideMark/>
          </w:tcPr>
          <w:p w14:paraId="4E8610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73.9</w:t>
            </w:r>
          </w:p>
        </w:tc>
      </w:tr>
      <w:tr w:rsidR="0007125F" w:rsidRPr="0007125F" w14:paraId="6DE2855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0C35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Characterization - pith and substance doctrine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725D71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05DF98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7D16A4B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21F3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Characterization - pith and substance doctrine - federalism</w:t>
            </w:r>
          </w:p>
        </w:tc>
        <w:tc>
          <w:tcPr>
            <w:tcW w:w="0" w:type="auto"/>
            <w:tcBorders>
              <w:top w:val="nil"/>
              <w:left w:val="nil"/>
              <w:bottom w:val="single" w:sz="4" w:space="0" w:color="000000"/>
              <w:right w:val="single" w:sz="4" w:space="0" w:color="000000"/>
            </w:tcBorders>
            <w:shd w:val="clear" w:color="000000" w:fill="D1F1DA"/>
            <w:vAlign w:val="bottom"/>
            <w:hideMark/>
          </w:tcPr>
          <w:p w14:paraId="7F755C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545C89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6B70F9B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BAEC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administrative tribunal - notice of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661A93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24A866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73.7.3</w:t>
            </w:r>
          </w:p>
        </w:tc>
      </w:tr>
      <w:tr w:rsidR="0007125F" w:rsidRPr="0007125F" w14:paraId="12032DE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28CA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administrative tribunal - procedure and practical - generally</w:t>
            </w:r>
          </w:p>
        </w:tc>
        <w:tc>
          <w:tcPr>
            <w:tcW w:w="0" w:type="auto"/>
            <w:tcBorders>
              <w:top w:val="nil"/>
              <w:left w:val="nil"/>
              <w:bottom w:val="single" w:sz="4" w:space="0" w:color="000000"/>
              <w:right w:val="single" w:sz="4" w:space="0" w:color="000000"/>
            </w:tcBorders>
            <w:shd w:val="clear" w:color="000000" w:fill="D1F1DA"/>
            <w:vAlign w:val="bottom"/>
            <w:hideMark/>
          </w:tcPr>
          <w:p w14:paraId="7FF44F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5AABF5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73.7.2</w:t>
            </w:r>
          </w:p>
        </w:tc>
      </w:tr>
      <w:tr w:rsidR="0007125F" w:rsidRPr="0007125F" w14:paraId="6AE5011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0571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administrative tribunal - reference</w:t>
            </w:r>
          </w:p>
        </w:tc>
        <w:tc>
          <w:tcPr>
            <w:tcW w:w="0" w:type="auto"/>
            <w:tcBorders>
              <w:top w:val="nil"/>
              <w:left w:val="nil"/>
              <w:bottom w:val="single" w:sz="4" w:space="0" w:color="000000"/>
              <w:right w:val="single" w:sz="4" w:space="0" w:color="000000"/>
            </w:tcBorders>
            <w:shd w:val="clear" w:color="000000" w:fill="D1F1DA"/>
            <w:vAlign w:val="bottom"/>
            <w:hideMark/>
          </w:tcPr>
          <w:p w14:paraId="2ECDFF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2FD073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73.8</w:t>
            </w:r>
          </w:p>
        </w:tc>
      </w:tr>
      <w:tr w:rsidR="0007125F" w:rsidRPr="0007125F" w14:paraId="5D4AB97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684D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application - Charter s. 32(1) - government action</w:t>
            </w:r>
          </w:p>
        </w:tc>
        <w:tc>
          <w:tcPr>
            <w:tcW w:w="0" w:type="auto"/>
            <w:tcBorders>
              <w:top w:val="nil"/>
              <w:left w:val="nil"/>
              <w:bottom w:val="single" w:sz="4" w:space="0" w:color="000000"/>
              <w:right w:val="single" w:sz="4" w:space="0" w:color="000000"/>
            </w:tcBorders>
            <w:shd w:val="clear" w:color="000000" w:fill="D1F1DA"/>
            <w:vAlign w:val="bottom"/>
            <w:hideMark/>
          </w:tcPr>
          <w:p w14:paraId="326CB9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101A55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2A603A3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6BADA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application - civil and administrative justice</w:t>
            </w:r>
          </w:p>
        </w:tc>
        <w:tc>
          <w:tcPr>
            <w:tcW w:w="0" w:type="auto"/>
            <w:tcBorders>
              <w:top w:val="nil"/>
              <w:left w:val="nil"/>
              <w:bottom w:val="single" w:sz="4" w:space="0" w:color="000000"/>
              <w:right w:val="single" w:sz="4" w:space="0" w:color="000000"/>
            </w:tcBorders>
            <w:shd w:val="clear" w:color="000000" w:fill="D1F1DA"/>
            <w:vAlign w:val="bottom"/>
            <w:hideMark/>
          </w:tcPr>
          <w:p w14:paraId="1954EF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6A6B1D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71.1</w:t>
            </w:r>
          </w:p>
        </w:tc>
      </w:tr>
      <w:tr w:rsidR="0007125F" w:rsidRPr="0007125F" w14:paraId="7AC7123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A735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application - government action</w:t>
            </w:r>
          </w:p>
        </w:tc>
        <w:tc>
          <w:tcPr>
            <w:tcW w:w="0" w:type="auto"/>
            <w:tcBorders>
              <w:top w:val="nil"/>
              <w:left w:val="nil"/>
              <w:bottom w:val="single" w:sz="4" w:space="0" w:color="000000"/>
              <w:right w:val="single" w:sz="4" w:space="0" w:color="000000"/>
            </w:tcBorders>
            <w:shd w:val="clear" w:color="000000" w:fill="D1F1DA"/>
            <w:vAlign w:val="bottom"/>
            <w:hideMark/>
          </w:tcPr>
          <w:p w14:paraId="51CC20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663(LR)</w:t>
            </w:r>
          </w:p>
        </w:tc>
        <w:tc>
          <w:tcPr>
            <w:tcW w:w="0" w:type="auto"/>
            <w:tcBorders>
              <w:top w:val="nil"/>
              <w:left w:val="nil"/>
              <w:bottom w:val="single" w:sz="4" w:space="0" w:color="000000"/>
              <w:right w:val="single" w:sz="4" w:space="0" w:color="000000"/>
            </w:tcBorders>
            <w:shd w:val="clear" w:color="000000" w:fill="D1F1DA"/>
            <w:vAlign w:val="bottom"/>
            <w:hideMark/>
          </w:tcPr>
          <w:p w14:paraId="1EFD69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28D6B26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120F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application - hospitals</w:t>
            </w:r>
          </w:p>
        </w:tc>
        <w:tc>
          <w:tcPr>
            <w:tcW w:w="0" w:type="auto"/>
            <w:tcBorders>
              <w:top w:val="nil"/>
              <w:left w:val="nil"/>
              <w:bottom w:val="single" w:sz="4" w:space="0" w:color="000000"/>
              <w:right w:val="single" w:sz="4" w:space="0" w:color="000000"/>
            </w:tcBorders>
            <w:shd w:val="clear" w:color="000000" w:fill="D1F1DA"/>
            <w:vAlign w:val="bottom"/>
            <w:hideMark/>
          </w:tcPr>
          <w:p w14:paraId="49E603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182A46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1DD61E0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865A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application - mandatory retirement - hospitals and universities</w:t>
            </w:r>
          </w:p>
        </w:tc>
        <w:tc>
          <w:tcPr>
            <w:tcW w:w="0" w:type="auto"/>
            <w:tcBorders>
              <w:top w:val="nil"/>
              <w:left w:val="nil"/>
              <w:bottom w:val="single" w:sz="4" w:space="0" w:color="000000"/>
              <w:right w:val="single" w:sz="4" w:space="0" w:color="000000"/>
            </w:tcBorders>
            <w:shd w:val="clear" w:color="000000" w:fill="D1F1DA"/>
            <w:vAlign w:val="bottom"/>
            <w:hideMark/>
          </w:tcPr>
          <w:p w14:paraId="704424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013D0A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6753C5E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A4B65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application - may not be used to interpret international conventions or agreements</w:t>
            </w:r>
          </w:p>
        </w:tc>
        <w:tc>
          <w:tcPr>
            <w:tcW w:w="0" w:type="auto"/>
            <w:tcBorders>
              <w:top w:val="nil"/>
              <w:left w:val="nil"/>
              <w:bottom w:val="single" w:sz="4" w:space="0" w:color="000000"/>
              <w:right w:val="single" w:sz="4" w:space="0" w:color="000000"/>
            </w:tcBorders>
            <w:shd w:val="clear" w:color="000000" w:fill="D1F1DA"/>
            <w:vAlign w:val="bottom"/>
            <w:hideMark/>
          </w:tcPr>
          <w:p w14:paraId="798040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669(R)</w:t>
            </w:r>
          </w:p>
        </w:tc>
        <w:tc>
          <w:tcPr>
            <w:tcW w:w="0" w:type="auto"/>
            <w:tcBorders>
              <w:top w:val="nil"/>
              <w:left w:val="nil"/>
              <w:bottom w:val="single" w:sz="4" w:space="0" w:color="000000"/>
              <w:right w:val="single" w:sz="4" w:space="0" w:color="000000"/>
            </w:tcBorders>
            <w:shd w:val="clear" w:color="000000" w:fill="D1F1DA"/>
            <w:vAlign w:val="bottom"/>
            <w:hideMark/>
          </w:tcPr>
          <w:p w14:paraId="4839AA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71.6.1.2(a)</w:t>
            </w:r>
          </w:p>
        </w:tc>
      </w:tr>
      <w:tr w:rsidR="0007125F" w:rsidRPr="0007125F" w14:paraId="11628A8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DCA3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application - school boards and colleges</w:t>
            </w:r>
          </w:p>
        </w:tc>
        <w:tc>
          <w:tcPr>
            <w:tcW w:w="0" w:type="auto"/>
            <w:tcBorders>
              <w:top w:val="nil"/>
              <w:left w:val="nil"/>
              <w:bottom w:val="single" w:sz="4" w:space="0" w:color="000000"/>
              <w:right w:val="single" w:sz="4" w:space="0" w:color="000000"/>
            </w:tcBorders>
            <w:shd w:val="clear" w:color="000000" w:fill="D1F1DA"/>
            <w:vAlign w:val="bottom"/>
            <w:hideMark/>
          </w:tcPr>
          <w:p w14:paraId="127E60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1555A3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6441FB5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C6872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application - secondary picketing</w:t>
            </w:r>
          </w:p>
        </w:tc>
        <w:tc>
          <w:tcPr>
            <w:tcW w:w="0" w:type="auto"/>
            <w:tcBorders>
              <w:top w:val="nil"/>
              <w:left w:val="nil"/>
              <w:bottom w:val="single" w:sz="4" w:space="0" w:color="000000"/>
              <w:right w:val="single" w:sz="4" w:space="0" w:color="000000"/>
            </w:tcBorders>
            <w:shd w:val="clear" w:color="000000" w:fill="D1F1DA"/>
            <w:vAlign w:val="bottom"/>
            <w:hideMark/>
          </w:tcPr>
          <w:p w14:paraId="1E08C0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50C302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2642B02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5566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application - who is bound</w:t>
            </w:r>
          </w:p>
        </w:tc>
        <w:tc>
          <w:tcPr>
            <w:tcW w:w="0" w:type="auto"/>
            <w:tcBorders>
              <w:top w:val="nil"/>
              <w:left w:val="nil"/>
              <w:bottom w:val="single" w:sz="4" w:space="0" w:color="000000"/>
              <w:right w:val="single" w:sz="4" w:space="0" w:color="000000"/>
            </w:tcBorders>
            <w:shd w:val="clear" w:color="000000" w:fill="D1F1DA"/>
            <w:vAlign w:val="bottom"/>
            <w:hideMark/>
          </w:tcPr>
          <w:p w14:paraId="314BC6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42FAB0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6675E0B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6DD3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application - who is protected</w:t>
            </w:r>
          </w:p>
        </w:tc>
        <w:tc>
          <w:tcPr>
            <w:tcW w:w="0" w:type="auto"/>
            <w:tcBorders>
              <w:top w:val="nil"/>
              <w:left w:val="nil"/>
              <w:bottom w:val="single" w:sz="4" w:space="0" w:color="000000"/>
              <w:right w:val="single" w:sz="4" w:space="0" w:color="000000"/>
            </w:tcBorders>
            <w:shd w:val="clear" w:color="000000" w:fill="D1F1DA"/>
            <w:vAlign w:val="bottom"/>
            <w:hideMark/>
          </w:tcPr>
          <w:p w14:paraId="7B5D08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3B2A72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2D9C5EE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33AFA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application - who is protected - citizens</w:t>
            </w:r>
          </w:p>
        </w:tc>
        <w:tc>
          <w:tcPr>
            <w:tcW w:w="0" w:type="auto"/>
            <w:tcBorders>
              <w:top w:val="nil"/>
              <w:left w:val="nil"/>
              <w:bottom w:val="single" w:sz="4" w:space="0" w:color="000000"/>
              <w:right w:val="single" w:sz="4" w:space="0" w:color="000000"/>
            </w:tcBorders>
            <w:shd w:val="clear" w:color="000000" w:fill="D1F1DA"/>
            <w:vAlign w:val="bottom"/>
            <w:hideMark/>
          </w:tcPr>
          <w:p w14:paraId="18A778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6BBC30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5B23010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2F1D9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application - who is protected - corporations</w:t>
            </w:r>
          </w:p>
        </w:tc>
        <w:tc>
          <w:tcPr>
            <w:tcW w:w="0" w:type="auto"/>
            <w:tcBorders>
              <w:top w:val="nil"/>
              <w:left w:val="nil"/>
              <w:bottom w:val="single" w:sz="4" w:space="0" w:color="000000"/>
              <w:right w:val="single" w:sz="4" w:space="0" w:color="000000"/>
            </w:tcBorders>
            <w:shd w:val="clear" w:color="000000" w:fill="D1F1DA"/>
            <w:vAlign w:val="bottom"/>
            <w:hideMark/>
          </w:tcPr>
          <w:p w14:paraId="732286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0E973D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3990CEC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EC54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application - who is protected - individuals</w:t>
            </w:r>
          </w:p>
        </w:tc>
        <w:tc>
          <w:tcPr>
            <w:tcW w:w="0" w:type="auto"/>
            <w:tcBorders>
              <w:top w:val="nil"/>
              <w:left w:val="nil"/>
              <w:bottom w:val="single" w:sz="4" w:space="0" w:color="000000"/>
              <w:right w:val="single" w:sz="4" w:space="0" w:color="000000"/>
            </w:tcBorders>
            <w:shd w:val="clear" w:color="000000" w:fill="D1F1DA"/>
            <w:vAlign w:val="bottom"/>
            <w:hideMark/>
          </w:tcPr>
          <w:p w14:paraId="4D66E1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7EE1DA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0746AFA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59DE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application - who is protected - permanent residents</w:t>
            </w:r>
          </w:p>
        </w:tc>
        <w:tc>
          <w:tcPr>
            <w:tcW w:w="0" w:type="auto"/>
            <w:tcBorders>
              <w:top w:val="nil"/>
              <w:left w:val="nil"/>
              <w:bottom w:val="single" w:sz="4" w:space="0" w:color="000000"/>
              <w:right w:val="single" w:sz="4" w:space="0" w:color="000000"/>
            </w:tcBorders>
            <w:shd w:val="clear" w:color="000000" w:fill="D1F1DA"/>
            <w:vAlign w:val="bottom"/>
            <w:hideMark/>
          </w:tcPr>
          <w:p w14:paraId="29B1C4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23DD99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67C12F9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DCE02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application - who is protected - presence in Canada</w:t>
            </w:r>
          </w:p>
        </w:tc>
        <w:tc>
          <w:tcPr>
            <w:tcW w:w="0" w:type="auto"/>
            <w:tcBorders>
              <w:top w:val="nil"/>
              <w:left w:val="nil"/>
              <w:bottom w:val="single" w:sz="4" w:space="0" w:color="000000"/>
              <w:right w:val="single" w:sz="4" w:space="0" w:color="000000"/>
            </w:tcBorders>
            <w:shd w:val="clear" w:color="000000" w:fill="D1F1DA"/>
            <w:vAlign w:val="bottom"/>
            <w:hideMark/>
          </w:tcPr>
          <w:p w14:paraId="233BDD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4AA99B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40253C8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4C67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application of - administrative tribunal</w:t>
            </w:r>
          </w:p>
        </w:tc>
        <w:tc>
          <w:tcPr>
            <w:tcW w:w="0" w:type="auto"/>
            <w:tcBorders>
              <w:top w:val="nil"/>
              <w:left w:val="nil"/>
              <w:bottom w:val="single" w:sz="4" w:space="0" w:color="000000"/>
              <w:right w:val="single" w:sz="4" w:space="0" w:color="000000"/>
            </w:tcBorders>
            <w:shd w:val="clear" w:color="000000" w:fill="D1F1DA"/>
            <w:vAlign w:val="bottom"/>
            <w:hideMark/>
          </w:tcPr>
          <w:p w14:paraId="031D80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684(R)-686(L)</w:t>
            </w:r>
          </w:p>
        </w:tc>
        <w:tc>
          <w:tcPr>
            <w:tcW w:w="0" w:type="auto"/>
            <w:tcBorders>
              <w:top w:val="nil"/>
              <w:left w:val="nil"/>
              <w:bottom w:val="single" w:sz="4" w:space="0" w:color="000000"/>
              <w:right w:val="single" w:sz="4" w:space="0" w:color="000000"/>
            </w:tcBorders>
            <w:shd w:val="clear" w:color="000000" w:fill="D1F1DA"/>
            <w:vAlign w:val="bottom"/>
            <w:hideMark/>
          </w:tcPr>
          <w:p w14:paraId="1DC596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73.7.1.1 - 73.7.3</w:t>
            </w:r>
          </w:p>
        </w:tc>
      </w:tr>
      <w:tr w:rsidR="0007125F" w:rsidRPr="0007125F" w14:paraId="511607F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8F1A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arbitrary detention - s. 9</w:t>
            </w:r>
          </w:p>
        </w:tc>
        <w:tc>
          <w:tcPr>
            <w:tcW w:w="0" w:type="auto"/>
            <w:tcBorders>
              <w:top w:val="nil"/>
              <w:left w:val="nil"/>
              <w:bottom w:val="single" w:sz="4" w:space="0" w:color="000000"/>
              <w:right w:val="single" w:sz="4" w:space="0" w:color="000000"/>
            </w:tcBorders>
            <w:shd w:val="clear" w:color="000000" w:fill="D1F1DA"/>
            <w:vAlign w:val="bottom"/>
            <w:hideMark/>
          </w:tcPr>
          <w:p w14:paraId="6005C5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w:t>
            </w:r>
          </w:p>
        </w:tc>
        <w:tc>
          <w:tcPr>
            <w:tcW w:w="0" w:type="auto"/>
            <w:tcBorders>
              <w:top w:val="nil"/>
              <w:left w:val="nil"/>
              <w:bottom w:val="single" w:sz="4" w:space="0" w:color="000000"/>
              <w:right w:val="single" w:sz="4" w:space="0" w:color="000000"/>
            </w:tcBorders>
            <w:shd w:val="clear" w:color="000000" w:fill="D1F1DA"/>
            <w:vAlign w:val="bottom"/>
            <w:hideMark/>
          </w:tcPr>
          <w:p w14:paraId="5879BB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71.4.5</w:t>
            </w:r>
          </w:p>
        </w:tc>
      </w:tr>
      <w:tr w:rsidR="0007125F" w:rsidRPr="0007125F" w14:paraId="5FB3551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3CBA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as interpretive tool - administrative tribunal</w:t>
            </w:r>
          </w:p>
        </w:tc>
        <w:tc>
          <w:tcPr>
            <w:tcW w:w="0" w:type="auto"/>
            <w:tcBorders>
              <w:top w:val="nil"/>
              <w:left w:val="nil"/>
              <w:bottom w:val="single" w:sz="4" w:space="0" w:color="000000"/>
              <w:right w:val="single" w:sz="4" w:space="0" w:color="000000"/>
            </w:tcBorders>
            <w:shd w:val="clear" w:color="000000" w:fill="D1F1DA"/>
            <w:vAlign w:val="bottom"/>
            <w:hideMark/>
          </w:tcPr>
          <w:p w14:paraId="15D8AC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685(R)-686(L) </w:t>
            </w:r>
          </w:p>
        </w:tc>
        <w:tc>
          <w:tcPr>
            <w:tcW w:w="0" w:type="auto"/>
            <w:tcBorders>
              <w:top w:val="nil"/>
              <w:left w:val="nil"/>
              <w:bottom w:val="single" w:sz="4" w:space="0" w:color="000000"/>
              <w:right w:val="single" w:sz="4" w:space="0" w:color="000000"/>
            </w:tcBorders>
            <w:shd w:val="clear" w:color="000000" w:fill="D1F1DA"/>
            <w:vAlign w:val="bottom"/>
            <w:hideMark/>
          </w:tcPr>
          <w:p w14:paraId="34669D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73.7.1.3</w:t>
            </w:r>
          </w:p>
        </w:tc>
      </w:tr>
      <w:tr w:rsidR="0007125F" w:rsidRPr="0007125F" w14:paraId="18657CF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D427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as interpretive tool - tribunal</w:t>
            </w:r>
          </w:p>
        </w:tc>
        <w:tc>
          <w:tcPr>
            <w:tcW w:w="0" w:type="auto"/>
            <w:tcBorders>
              <w:top w:val="nil"/>
              <w:left w:val="nil"/>
              <w:bottom w:val="single" w:sz="4" w:space="0" w:color="000000"/>
              <w:right w:val="single" w:sz="4" w:space="0" w:color="000000"/>
            </w:tcBorders>
            <w:shd w:val="clear" w:color="000000" w:fill="D1F1DA"/>
            <w:vAlign w:val="bottom"/>
            <w:hideMark/>
          </w:tcPr>
          <w:p w14:paraId="4EEAF3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685(R)-686(L) </w:t>
            </w:r>
          </w:p>
        </w:tc>
        <w:tc>
          <w:tcPr>
            <w:tcW w:w="0" w:type="auto"/>
            <w:tcBorders>
              <w:top w:val="nil"/>
              <w:left w:val="nil"/>
              <w:bottom w:val="single" w:sz="4" w:space="0" w:color="000000"/>
              <w:right w:val="single" w:sz="4" w:space="0" w:color="000000"/>
            </w:tcBorders>
            <w:shd w:val="clear" w:color="000000" w:fill="D1F1DA"/>
            <w:vAlign w:val="bottom"/>
            <w:hideMark/>
          </w:tcPr>
          <w:p w14:paraId="268A08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73.7.1.3</w:t>
            </w:r>
          </w:p>
        </w:tc>
      </w:tr>
      <w:tr w:rsidR="0007125F" w:rsidRPr="0007125F" w14:paraId="3644ECD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7756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breach - burden of proof - on applicant</w:t>
            </w:r>
          </w:p>
        </w:tc>
        <w:tc>
          <w:tcPr>
            <w:tcW w:w="0" w:type="auto"/>
            <w:tcBorders>
              <w:top w:val="nil"/>
              <w:left w:val="nil"/>
              <w:bottom w:val="single" w:sz="4" w:space="0" w:color="000000"/>
              <w:right w:val="single" w:sz="4" w:space="0" w:color="000000"/>
            </w:tcBorders>
            <w:shd w:val="clear" w:color="000000" w:fill="D1F1DA"/>
            <w:vAlign w:val="bottom"/>
            <w:hideMark/>
          </w:tcPr>
          <w:p w14:paraId="653515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675(L)</w:t>
            </w:r>
          </w:p>
        </w:tc>
        <w:tc>
          <w:tcPr>
            <w:tcW w:w="0" w:type="auto"/>
            <w:tcBorders>
              <w:top w:val="nil"/>
              <w:left w:val="nil"/>
              <w:bottom w:val="single" w:sz="4" w:space="0" w:color="000000"/>
              <w:right w:val="single" w:sz="4" w:space="0" w:color="000000"/>
            </w:tcBorders>
            <w:shd w:val="clear" w:color="000000" w:fill="D1F1DA"/>
            <w:vAlign w:val="bottom"/>
            <w:hideMark/>
          </w:tcPr>
          <w:p w14:paraId="409885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72.4.7</w:t>
            </w:r>
          </w:p>
        </w:tc>
      </w:tr>
      <w:tr w:rsidR="0007125F" w:rsidRPr="0007125F" w14:paraId="4578659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3DC5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breach - constitutional defendant - establish internal limits on individual rights</w:t>
            </w:r>
          </w:p>
        </w:tc>
        <w:tc>
          <w:tcPr>
            <w:tcW w:w="0" w:type="auto"/>
            <w:tcBorders>
              <w:top w:val="nil"/>
              <w:left w:val="nil"/>
              <w:bottom w:val="single" w:sz="4" w:space="0" w:color="000000"/>
              <w:right w:val="single" w:sz="4" w:space="0" w:color="000000"/>
            </w:tcBorders>
            <w:shd w:val="clear" w:color="000000" w:fill="D1F1DA"/>
            <w:vAlign w:val="bottom"/>
            <w:hideMark/>
          </w:tcPr>
          <w:p w14:paraId="15CC97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675(L)</w:t>
            </w:r>
          </w:p>
        </w:tc>
        <w:tc>
          <w:tcPr>
            <w:tcW w:w="0" w:type="auto"/>
            <w:tcBorders>
              <w:top w:val="nil"/>
              <w:left w:val="nil"/>
              <w:bottom w:val="single" w:sz="4" w:space="0" w:color="000000"/>
              <w:right w:val="single" w:sz="4" w:space="0" w:color="000000"/>
            </w:tcBorders>
            <w:shd w:val="clear" w:color="000000" w:fill="D1F1DA"/>
            <w:vAlign w:val="bottom"/>
            <w:hideMark/>
          </w:tcPr>
          <w:p w14:paraId="64CDC7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72.4.7</w:t>
            </w:r>
          </w:p>
        </w:tc>
      </w:tr>
      <w:tr w:rsidR="0007125F" w:rsidRPr="0007125F" w14:paraId="067E4D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DD12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bringing administration of justice into disrepute - evidence - criminal cases</w:t>
            </w:r>
          </w:p>
        </w:tc>
        <w:tc>
          <w:tcPr>
            <w:tcW w:w="0" w:type="auto"/>
            <w:tcBorders>
              <w:top w:val="nil"/>
              <w:left w:val="nil"/>
              <w:bottom w:val="single" w:sz="4" w:space="0" w:color="000000"/>
              <w:right w:val="single" w:sz="4" w:space="0" w:color="000000"/>
            </w:tcBorders>
            <w:shd w:val="clear" w:color="000000" w:fill="D1F1DA"/>
            <w:vAlign w:val="bottom"/>
            <w:hideMark/>
          </w:tcPr>
          <w:p w14:paraId="5A23C2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28E223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71.6.2.6</w:t>
            </w:r>
          </w:p>
        </w:tc>
      </w:tr>
      <w:tr w:rsidR="0007125F" w:rsidRPr="0007125F" w14:paraId="3D06A35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77C7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challenge - proving government action under s. 32</w:t>
            </w:r>
          </w:p>
        </w:tc>
        <w:tc>
          <w:tcPr>
            <w:tcW w:w="0" w:type="auto"/>
            <w:tcBorders>
              <w:top w:val="nil"/>
              <w:left w:val="nil"/>
              <w:bottom w:val="single" w:sz="4" w:space="0" w:color="000000"/>
              <w:right w:val="single" w:sz="4" w:space="0" w:color="000000"/>
            </w:tcBorders>
            <w:shd w:val="clear" w:color="000000" w:fill="D1F1DA"/>
            <w:vAlign w:val="bottom"/>
            <w:hideMark/>
          </w:tcPr>
          <w:p w14:paraId="2C250D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248929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72.4.5</w:t>
            </w:r>
          </w:p>
        </w:tc>
      </w:tr>
      <w:tr w:rsidR="0007125F" w:rsidRPr="0007125F" w14:paraId="003F8E5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B641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citizens - who is protected</w:t>
            </w:r>
          </w:p>
        </w:tc>
        <w:tc>
          <w:tcPr>
            <w:tcW w:w="0" w:type="auto"/>
            <w:tcBorders>
              <w:top w:val="nil"/>
              <w:left w:val="nil"/>
              <w:bottom w:val="single" w:sz="4" w:space="0" w:color="000000"/>
              <w:right w:val="single" w:sz="4" w:space="0" w:color="000000"/>
            </w:tcBorders>
            <w:shd w:val="clear" w:color="000000" w:fill="D1F1DA"/>
            <w:vAlign w:val="bottom"/>
            <w:hideMark/>
          </w:tcPr>
          <w:p w14:paraId="64FC1B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36C35F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5A3E791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43BE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collateral challenge</w:t>
            </w:r>
          </w:p>
        </w:tc>
        <w:tc>
          <w:tcPr>
            <w:tcW w:w="0" w:type="auto"/>
            <w:tcBorders>
              <w:top w:val="nil"/>
              <w:left w:val="nil"/>
              <w:bottom w:val="single" w:sz="4" w:space="0" w:color="000000"/>
              <w:right w:val="single" w:sz="4" w:space="0" w:color="000000"/>
            </w:tcBorders>
            <w:shd w:val="clear" w:color="000000" w:fill="D1F1DA"/>
            <w:vAlign w:val="bottom"/>
            <w:hideMark/>
          </w:tcPr>
          <w:p w14:paraId="3EFE5E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3F6D2C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67428D4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B8F0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constitutional exemption - remedy (interpreting the Charter)</w:t>
            </w:r>
          </w:p>
        </w:tc>
        <w:tc>
          <w:tcPr>
            <w:tcW w:w="0" w:type="auto"/>
            <w:tcBorders>
              <w:top w:val="nil"/>
              <w:left w:val="nil"/>
              <w:bottom w:val="single" w:sz="4" w:space="0" w:color="000000"/>
              <w:right w:val="single" w:sz="4" w:space="0" w:color="000000"/>
            </w:tcBorders>
            <w:shd w:val="clear" w:color="000000" w:fill="D1F1DA"/>
            <w:vAlign w:val="bottom"/>
            <w:hideMark/>
          </w:tcPr>
          <w:p w14:paraId="37017D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670(L)</w:t>
            </w:r>
          </w:p>
        </w:tc>
        <w:tc>
          <w:tcPr>
            <w:tcW w:w="0" w:type="auto"/>
            <w:tcBorders>
              <w:top w:val="nil"/>
              <w:left w:val="nil"/>
              <w:bottom w:val="single" w:sz="4" w:space="0" w:color="000000"/>
              <w:right w:val="single" w:sz="4" w:space="0" w:color="000000"/>
            </w:tcBorders>
            <w:shd w:val="clear" w:color="000000" w:fill="D1F1DA"/>
            <w:vAlign w:val="bottom"/>
            <w:hideMark/>
          </w:tcPr>
          <w:p w14:paraId="4F360A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71.6.1.5</w:t>
            </w:r>
          </w:p>
        </w:tc>
      </w:tr>
      <w:tr w:rsidR="0007125F" w:rsidRPr="0007125F" w14:paraId="1AD2A21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F324E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constitutional exemption as remedy (proving a claim)</w:t>
            </w:r>
          </w:p>
        </w:tc>
        <w:tc>
          <w:tcPr>
            <w:tcW w:w="0" w:type="auto"/>
            <w:tcBorders>
              <w:top w:val="nil"/>
              <w:left w:val="nil"/>
              <w:bottom w:val="single" w:sz="4" w:space="0" w:color="000000"/>
              <w:right w:val="single" w:sz="4" w:space="0" w:color="000000"/>
            </w:tcBorders>
            <w:shd w:val="clear" w:color="000000" w:fill="D1F1DA"/>
            <w:vAlign w:val="bottom"/>
            <w:hideMark/>
          </w:tcPr>
          <w:p w14:paraId="47EE2A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16ECF0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72.4.9.3</w:t>
            </w:r>
          </w:p>
        </w:tc>
      </w:tr>
      <w:tr w:rsidR="0007125F" w:rsidRPr="0007125F" w14:paraId="771987E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A1D6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corporations - who is protected</w:t>
            </w:r>
          </w:p>
        </w:tc>
        <w:tc>
          <w:tcPr>
            <w:tcW w:w="0" w:type="auto"/>
            <w:tcBorders>
              <w:top w:val="nil"/>
              <w:left w:val="nil"/>
              <w:bottom w:val="single" w:sz="4" w:space="0" w:color="000000"/>
              <w:right w:val="single" w:sz="4" w:space="0" w:color="000000"/>
            </w:tcBorders>
            <w:shd w:val="clear" w:color="000000" w:fill="D1F1DA"/>
            <w:vAlign w:val="bottom"/>
            <w:hideMark/>
          </w:tcPr>
          <w:p w14:paraId="64B1AD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0F5626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425C3C6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7EFE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Charter - costs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07E843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677(L)</w:t>
            </w:r>
          </w:p>
        </w:tc>
        <w:tc>
          <w:tcPr>
            <w:tcW w:w="0" w:type="auto"/>
            <w:tcBorders>
              <w:top w:val="nil"/>
              <w:left w:val="nil"/>
              <w:bottom w:val="single" w:sz="4" w:space="0" w:color="000000"/>
              <w:right w:val="single" w:sz="4" w:space="0" w:color="000000"/>
            </w:tcBorders>
            <w:shd w:val="clear" w:color="000000" w:fill="D1F1DA"/>
            <w:vAlign w:val="bottom"/>
            <w:hideMark/>
          </w:tcPr>
          <w:p w14:paraId="74642E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72.4.9.6</w:t>
            </w:r>
          </w:p>
        </w:tc>
      </w:tr>
      <w:tr w:rsidR="0007125F" w:rsidRPr="0007125F" w14:paraId="11BF3BC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855A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court competent jurisdiction - s. 24 - administrative tribunals</w:t>
            </w:r>
          </w:p>
        </w:tc>
        <w:tc>
          <w:tcPr>
            <w:tcW w:w="0" w:type="auto"/>
            <w:tcBorders>
              <w:top w:val="nil"/>
              <w:left w:val="nil"/>
              <w:bottom w:val="single" w:sz="4" w:space="0" w:color="000000"/>
              <w:right w:val="single" w:sz="4" w:space="0" w:color="000000"/>
            </w:tcBorders>
            <w:shd w:val="clear" w:color="000000" w:fill="D1F1DA"/>
            <w:vAlign w:val="bottom"/>
            <w:hideMark/>
          </w:tcPr>
          <w:p w14:paraId="01E399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 </w:t>
            </w:r>
          </w:p>
        </w:tc>
        <w:tc>
          <w:tcPr>
            <w:tcW w:w="0" w:type="auto"/>
            <w:tcBorders>
              <w:top w:val="nil"/>
              <w:left w:val="nil"/>
              <w:bottom w:val="single" w:sz="4" w:space="0" w:color="000000"/>
              <w:right w:val="single" w:sz="4" w:space="0" w:color="000000"/>
            </w:tcBorders>
            <w:shd w:val="clear" w:color="000000" w:fill="D1F1DA"/>
            <w:vAlign w:val="bottom"/>
            <w:hideMark/>
          </w:tcPr>
          <w:p w14:paraId="138288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73.7.1.2</w:t>
            </w:r>
          </w:p>
        </w:tc>
      </w:tr>
      <w:tr w:rsidR="0007125F" w:rsidRPr="0007125F" w14:paraId="073057F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6575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criminal justice rights - ss. 8-14</w:t>
            </w:r>
          </w:p>
        </w:tc>
        <w:tc>
          <w:tcPr>
            <w:tcW w:w="0" w:type="auto"/>
            <w:tcBorders>
              <w:top w:val="nil"/>
              <w:left w:val="nil"/>
              <w:bottom w:val="single" w:sz="4" w:space="0" w:color="000000"/>
              <w:right w:val="single" w:sz="4" w:space="0" w:color="000000"/>
            </w:tcBorders>
            <w:shd w:val="clear" w:color="000000" w:fill="D1F1DA"/>
            <w:vAlign w:val="bottom"/>
            <w:hideMark/>
          </w:tcPr>
          <w:p w14:paraId="7F5C3C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665(R)-666(L) </w:t>
            </w:r>
          </w:p>
        </w:tc>
        <w:tc>
          <w:tcPr>
            <w:tcW w:w="0" w:type="auto"/>
            <w:tcBorders>
              <w:top w:val="nil"/>
              <w:left w:val="nil"/>
              <w:bottom w:val="single" w:sz="4" w:space="0" w:color="000000"/>
              <w:right w:val="single" w:sz="4" w:space="0" w:color="000000"/>
            </w:tcBorders>
            <w:shd w:val="clear" w:color="000000" w:fill="D1F1DA"/>
            <w:vAlign w:val="bottom"/>
            <w:hideMark/>
          </w:tcPr>
          <w:p w14:paraId="109A36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71.4.5</w:t>
            </w:r>
          </w:p>
        </w:tc>
      </w:tr>
      <w:tr w:rsidR="0007125F" w:rsidRPr="0007125F" w14:paraId="7E8A4DA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4AADB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Crown prerogative</w:t>
            </w:r>
          </w:p>
        </w:tc>
        <w:tc>
          <w:tcPr>
            <w:tcW w:w="0" w:type="auto"/>
            <w:tcBorders>
              <w:top w:val="nil"/>
              <w:left w:val="nil"/>
              <w:bottom w:val="single" w:sz="4" w:space="0" w:color="000000"/>
              <w:right w:val="single" w:sz="4" w:space="0" w:color="000000"/>
            </w:tcBorders>
            <w:shd w:val="clear" w:color="000000" w:fill="D1F1DA"/>
            <w:vAlign w:val="bottom"/>
            <w:hideMark/>
          </w:tcPr>
          <w:p w14:paraId="09B739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671(R) </w:t>
            </w:r>
          </w:p>
        </w:tc>
        <w:tc>
          <w:tcPr>
            <w:tcW w:w="0" w:type="auto"/>
            <w:tcBorders>
              <w:top w:val="nil"/>
              <w:left w:val="nil"/>
              <w:bottom w:val="single" w:sz="4" w:space="0" w:color="000000"/>
              <w:right w:val="single" w:sz="4" w:space="0" w:color="000000"/>
            </w:tcBorders>
            <w:shd w:val="clear" w:color="000000" w:fill="D1F1DA"/>
            <w:vAlign w:val="bottom"/>
            <w:hideMark/>
          </w:tcPr>
          <w:p w14:paraId="552B70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71.6.2.5</w:t>
            </w:r>
          </w:p>
        </w:tc>
      </w:tr>
      <w:tr w:rsidR="0007125F" w:rsidRPr="0007125F" w14:paraId="6BEDFD7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AD1FD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cruel &amp; unusual punishment - s. 12</w:t>
            </w:r>
          </w:p>
        </w:tc>
        <w:tc>
          <w:tcPr>
            <w:tcW w:w="0" w:type="auto"/>
            <w:tcBorders>
              <w:top w:val="nil"/>
              <w:left w:val="nil"/>
              <w:bottom w:val="single" w:sz="4" w:space="0" w:color="000000"/>
              <w:right w:val="single" w:sz="4" w:space="0" w:color="000000"/>
            </w:tcBorders>
            <w:shd w:val="clear" w:color="000000" w:fill="D1F1DA"/>
            <w:vAlign w:val="bottom"/>
            <w:hideMark/>
          </w:tcPr>
          <w:p w14:paraId="050443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w:t>
            </w:r>
          </w:p>
        </w:tc>
        <w:tc>
          <w:tcPr>
            <w:tcW w:w="0" w:type="auto"/>
            <w:tcBorders>
              <w:top w:val="nil"/>
              <w:left w:val="nil"/>
              <w:bottom w:val="single" w:sz="4" w:space="0" w:color="000000"/>
              <w:right w:val="single" w:sz="4" w:space="0" w:color="000000"/>
            </w:tcBorders>
            <w:shd w:val="clear" w:color="000000" w:fill="D1F1DA"/>
            <w:vAlign w:val="bottom"/>
            <w:hideMark/>
          </w:tcPr>
          <w:p w14:paraId="0F91EA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71.4.5</w:t>
            </w:r>
          </w:p>
        </w:tc>
      </w:tr>
      <w:tr w:rsidR="0007125F" w:rsidRPr="0007125F" w14:paraId="16F8BEC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2235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damages - remedy</w:t>
            </w:r>
          </w:p>
        </w:tc>
        <w:tc>
          <w:tcPr>
            <w:tcW w:w="0" w:type="auto"/>
            <w:tcBorders>
              <w:top w:val="nil"/>
              <w:left w:val="nil"/>
              <w:bottom w:val="single" w:sz="4" w:space="0" w:color="000000"/>
              <w:right w:val="single" w:sz="4" w:space="0" w:color="000000"/>
            </w:tcBorders>
            <w:shd w:val="clear" w:color="000000" w:fill="D1F1DA"/>
            <w:vAlign w:val="bottom"/>
            <w:hideMark/>
          </w:tcPr>
          <w:p w14:paraId="4F768B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11E4F0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72.4.9.5</w:t>
            </w:r>
          </w:p>
        </w:tc>
      </w:tr>
      <w:tr w:rsidR="0007125F" w:rsidRPr="0007125F" w14:paraId="4D84180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BB9B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damages - remedy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3B3B1B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65A387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72.4.9.5</w:t>
            </w:r>
          </w:p>
        </w:tc>
      </w:tr>
      <w:tr w:rsidR="0007125F" w:rsidRPr="0007125F" w14:paraId="1F81E8C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9A24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declaration of breach - s. 24</w:t>
            </w:r>
          </w:p>
        </w:tc>
        <w:tc>
          <w:tcPr>
            <w:tcW w:w="0" w:type="auto"/>
            <w:tcBorders>
              <w:top w:val="nil"/>
              <w:left w:val="nil"/>
              <w:bottom w:val="single" w:sz="4" w:space="0" w:color="000000"/>
              <w:right w:val="single" w:sz="4" w:space="0" w:color="000000"/>
            </w:tcBorders>
            <w:shd w:val="clear" w:color="000000" w:fill="D1F1DA"/>
            <w:vAlign w:val="bottom"/>
            <w:hideMark/>
          </w:tcPr>
          <w:p w14:paraId="376A9A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670(R)-671(L)</w:t>
            </w:r>
          </w:p>
        </w:tc>
        <w:tc>
          <w:tcPr>
            <w:tcW w:w="0" w:type="auto"/>
            <w:tcBorders>
              <w:top w:val="nil"/>
              <w:left w:val="nil"/>
              <w:bottom w:val="single" w:sz="4" w:space="0" w:color="000000"/>
              <w:right w:val="single" w:sz="4" w:space="0" w:color="000000"/>
            </w:tcBorders>
            <w:shd w:val="clear" w:color="000000" w:fill="D1F1DA"/>
            <w:vAlign w:val="bottom"/>
            <w:hideMark/>
          </w:tcPr>
          <w:p w14:paraId="0FAA9E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71.6.2.1</w:t>
            </w:r>
          </w:p>
        </w:tc>
      </w:tr>
      <w:tr w:rsidR="0007125F" w:rsidRPr="0007125F" w14:paraId="12A0B3D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CCE7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declaration of invalidity</w:t>
            </w:r>
          </w:p>
        </w:tc>
        <w:tc>
          <w:tcPr>
            <w:tcW w:w="0" w:type="auto"/>
            <w:tcBorders>
              <w:top w:val="nil"/>
              <w:left w:val="nil"/>
              <w:bottom w:val="single" w:sz="4" w:space="0" w:color="000000"/>
              <w:right w:val="single" w:sz="4" w:space="0" w:color="000000"/>
            </w:tcBorders>
            <w:shd w:val="clear" w:color="000000" w:fill="D1F1DA"/>
            <w:vAlign w:val="bottom"/>
            <w:hideMark/>
          </w:tcPr>
          <w:p w14:paraId="30E849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668(R) </w:t>
            </w:r>
          </w:p>
        </w:tc>
        <w:tc>
          <w:tcPr>
            <w:tcW w:w="0" w:type="auto"/>
            <w:tcBorders>
              <w:top w:val="nil"/>
              <w:left w:val="nil"/>
              <w:bottom w:val="single" w:sz="4" w:space="0" w:color="000000"/>
              <w:right w:val="single" w:sz="4" w:space="0" w:color="000000"/>
            </w:tcBorders>
            <w:shd w:val="clear" w:color="000000" w:fill="D1F1DA"/>
            <w:vAlign w:val="bottom"/>
            <w:hideMark/>
          </w:tcPr>
          <w:p w14:paraId="5A51E3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w:t>
            </w:r>
          </w:p>
        </w:tc>
      </w:tr>
      <w:tr w:rsidR="0007125F" w:rsidRPr="0007125F" w14:paraId="2532090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A20FF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delegation must be in accordance with</w:t>
            </w:r>
          </w:p>
        </w:tc>
        <w:tc>
          <w:tcPr>
            <w:tcW w:w="0" w:type="auto"/>
            <w:tcBorders>
              <w:top w:val="nil"/>
              <w:left w:val="nil"/>
              <w:bottom w:val="single" w:sz="4" w:space="0" w:color="000000"/>
              <w:right w:val="single" w:sz="4" w:space="0" w:color="000000"/>
            </w:tcBorders>
            <w:shd w:val="clear" w:color="000000" w:fill="D1F1DA"/>
            <w:vAlign w:val="bottom"/>
            <w:hideMark/>
          </w:tcPr>
          <w:p w14:paraId="1F021F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2F7136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66.3.2</w:t>
            </w:r>
          </w:p>
        </w:tc>
      </w:tr>
      <w:tr w:rsidR="0007125F" w:rsidRPr="0007125F" w14:paraId="20ED0F7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920A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democratic rights - ss. 3-5</w:t>
            </w:r>
          </w:p>
        </w:tc>
        <w:tc>
          <w:tcPr>
            <w:tcW w:w="0" w:type="auto"/>
            <w:tcBorders>
              <w:top w:val="nil"/>
              <w:left w:val="nil"/>
              <w:bottom w:val="single" w:sz="4" w:space="0" w:color="000000"/>
              <w:right w:val="single" w:sz="4" w:space="0" w:color="000000"/>
            </w:tcBorders>
            <w:shd w:val="clear" w:color="000000" w:fill="D1F1DA"/>
            <w:vAlign w:val="bottom"/>
            <w:hideMark/>
          </w:tcPr>
          <w:p w14:paraId="7C9BFF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664(R)</w:t>
            </w:r>
          </w:p>
        </w:tc>
        <w:tc>
          <w:tcPr>
            <w:tcW w:w="0" w:type="auto"/>
            <w:tcBorders>
              <w:top w:val="nil"/>
              <w:left w:val="nil"/>
              <w:bottom w:val="single" w:sz="4" w:space="0" w:color="000000"/>
              <w:right w:val="single" w:sz="4" w:space="0" w:color="000000"/>
            </w:tcBorders>
            <w:shd w:val="clear" w:color="000000" w:fill="D1F1DA"/>
            <w:vAlign w:val="bottom"/>
            <w:hideMark/>
          </w:tcPr>
          <w:p w14:paraId="07B0B3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71.4.2</w:t>
            </w:r>
          </w:p>
        </w:tc>
      </w:tr>
      <w:tr w:rsidR="0007125F" w:rsidRPr="0007125F" w14:paraId="3E88DD9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1780B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direct challenge</w:t>
            </w:r>
          </w:p>
        </w:tc>
        <w:tc>
          <w:tcPr>
            <w:tcW w:w="0" w:type="auto"/>
            <w:tcBorders>
              <w:top w:val="nil"/>
              <w:left w:val="nil"/>
              <w:bottom w:val="single" w:sz="4" w:space="0" w:color="000000"/>
              <w:right w:val="single" w:sz="4" w:space="0" w:color="000000"/>
            </w:tcBorders>
            <w:shd w:val="clear" w:color="000000" w:fill="D1F1DA"/>
            <w:vAlign w:val="bottom"/>
            <w:hideMark/>
          </w:tcPr>
          <w:p w14:paraId="355CEB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48BE10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3EF6A65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3A8F7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Divisional Court - competence hear collateral Charter challenge</w:t>
            </w:r>
          </w:p>
        </w:tc>
        <w:tc>
          <w:tcPr>
            <w:tcW w:w="0" w:type="auto"/>
            <w:tcBorders>
              <w:top w:val="nil"/>
              <w:left w:val="nil"/>
              <w:bottom w:val="single" w:sz="4" w:space="0" w:color="000000"/>
              <w:right w:val="single" w:sz="4" w:space="0" w:color="000000"/>
            </w:tcBorders>
            <w:shd w:val="clear" w:color="000000" w:fill="D1F1DA"/>
            <w:vAlign w:val="bottom"/>
            <w:hideMark/>
          </w:tcPr>
          <w:p w14:paraId="2437D5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0CFC1D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73.5.1</w:t>
            </w:r>
          </w:p>
        </w:tc>
      </w:tr>
      <w:tr w:rsidR="0007125F" w:rsidRPr="0007125F" w14:paraId="33A42D3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588D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Divisional Court -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3B4BB4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625360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73.5.1</w:t>
            </w:r>
          </w:p>
        </w:tc>
      </w:tr>
      <w:tr w:rsidR="0007125F" w:rsidRPr="0007125F" w14:paraId="130DA1C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6887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divisional court - procedural considerations</w:t>
            </w:r>
          </w:p>
        </w:tc>
        <w:tc>
          <w:tcPr>
            <w:tcW w:w="0" w:type="auto"/>
            <w:tcBorders>
              <w:top w:val="nil"/>
              <w:left w:val="nil"/>
              <w:bottom w:val="single" w:sz="4" w:space="0" w:color="000000"/>
              <w:right w:val="single" w:sz="4" w:space="0" w:color="000000"/>
            </w:tcBorders>
            <w:shd w:val="clear" w:color="000000" w:fill="D1F1DA"/>
            <w:vAlign w:val="bottom"/>
            <w:hideMark/>
          </w:tcPr>
          <w:p w14:paraId="112239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68F17B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35F659A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04A5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Divisional Court - procedure</w:t>
            </w:r>
          </w:p>
        </w:tc>
        <w:tc>
          <w:tcPr>
            <w:tcW w:w="0" w:type="auto"/>
            <w:tcBorders>
              <w:top w:val="nil"/>
              <w:left w:val="nil"/>
              <w:bottom w:val="single" w:sz="4" w:space="0" w:color="000000"/>
              <w:right w:val="single" w:sz="4" w:space="0" w:color="000000"/>
            </w:tcBorders>
            <w:shd w:val="clear" w:color="000000" w:fill="D1F1DA"/>
            <w:vAlign w:val="bottom"/>
            <w:hideMark/>
          </w:tcPr>
          <w:p w14:paraId="064B98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1D252B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258EAAA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6DA42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equality rights - s. 15</w:t>
            </w:r>
          </w:p>
        </w:tc>
        <w:tc>
          <w:tcPr>
            <w:tcW w:w="0" w:type="auto"/>
            <w:tcBorders>
              <w:top w:val="nil"/>
              <w:left w:val="nil"/>
              <w:bottom w:val="single" w:sz="4" w:space="0" w:color="000000"/>
              <w:right w:val="single" w:sz="4" w:space="0" w:color="000000"/>
            </w:tcBorders>
            <w:shd w:val="clear" w:color="000000" w:fill="D1F1DA"/>
            <w:vAlign w:val="bottom"/>
            <w:hideMark/>
          </w:tcPr>
          <w:p w14:paraId="3E3A97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666(LR)</w:t>
            </w:r>
          </w:p>
        </w:tc>
        <w:tc>
          <w:tcPr>
            <w:tcW w:w="0" w:type="auto"/>
            <w:tcBorders>
              <w:top w:val="nil"/>
              <w:left w:val="nil"/>
              <w:bottom w:val="single" w:sz="4" w:space="0" w:color="000000"/>
              <w:right w:val="single" w:sz="4" w:space="0" w:color="000000"/>
            </w:tcBorders>
            <w:shd w:val="clear" w:color="000000" w:fill="D1F1DA"/>
            <w:vAlign w:val="bottom"/>
            <w:hideMark/>
          </w:tcPr>
          <w:p w14:paraId="68C9EC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6313C47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3485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equality rights - s. 15 - personal circumstances (s. 15 cannot be invoked)</w:t>
            </w:r>
          </w:p>
        </w:tc>
        <w:tc>
          <w:tcPr>
            <w:tcW w:w="0" w:type="auto"/>
            <w:tcBorders>
              <w:top w:val="nil"/>
              <w:left w:val="nil"/>
              <w:bottom w:val="single" w:sz="4" w:space="0" w:color="000000"/>
              <w:right w:val="single" w:sz="4" w:space="0" w:color="000000"/>
            </w:tcBorders>
            <w:shd w:val="clear" w:color="000000" w:fill="D1F1DA"/>
            <w:vAlign w:val="bottom"/>
            <w:hideMark/>
          </w:tcPr>
          <w:p w14:paraId="12EEB2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666(R) </w:t>
            </w:r>
          </w:p>
        </w:tc>
        <w:tc>
          <w:tcPr>
            <w:tcW w:w="0" w:type="auto"/>
            <w:tcBorders>
              <w:top w:val="nil"/>
              <w:left w:val="nil"/>
              <w:bottom w:val="single" w:sz="4" w:space="0" w:color="000000"/>
              <w:right w:val="single" w:sz="4" w:space="0" w:color="000000"/>
            </w:tcBorders>
            <w:shd w:val="clear" w:color="000000" w:fill="D1F1DA"/>
            <w:vAlign w:val="bottom"/>
            <w:hideMark/>
          </w:tcPr>
          <w:p w14:paraId="6A553D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70.4.6</w:t>
            </w:r>
          </w:p>
        </w:tc>
      </w:tr>
      <w:tr w:rsidR="0007125F" w:rsidRPr="0007125F" w14:paraId="0FE5AE9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659B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equality rights - s. 15 - test</w:t>
            </w:r>
          </w:p>
        </w:tc>
        <w:tc>
          <w:tcPr>
            <w:tcW w:w="0" w:type="auto"/>
            <w:tcBorders>
              <w:top w:val="nil"/>
              <w:left w:val="nil"/>
              <w:bottom w:val="single" w:sz="4" w:space="0" w:color="000000"/>
              <w:right w:val="single" w:sz="4" w:space="0" w:color="000000"/>
            </w:tcBorders>
            <w:shd w:val="clear" w:color="000000" w:fill="D1F1DA"/>
            <w:vAlign w:val="bottom"/>
            <w:hideMark/>
          </w:tcPr>
          <w:p w14:paraId="3D12BC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666(R) </w:t>
            </w:r>
          </w:p>
        </w:tc>
        <w:tc>
          <w:tcPr>
            <w:tcW w:w="0" w:type="auto"/>
            <w:tcBorders>
              <w:top w:val="nil"/>
              <w:left w:val="nil"/>
              <w:bottom w:val="single" w:sz="4" w:space="0" w:color="000000"/>
              <w:right w:val="single" w:sz="4" w:space="0" w:color="000000"/>
            </w:tcBorders>
            <w:shd w:val="clear" w:color="000000" w:fill="D1F1DA"/>
            <w:vAlign w:val="bottom"/>
            <w:hideMark/>
          </w:tcPr>
          <w:p w14:paraId="12D852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0E2F7E3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66DB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equality rights - s. 15 - test - modifications to Law</w:t>
            </w:r>
          </w:p>
        </w:tc>
        <w:tc>
          <w:tcPr>
            <w:tcW w:w="0" w:type="auto"/>
            <w:tcBorders>
              <w:top w:val="nil"/>
              <w:left w:val="nil"/>
              <w:bottom w:val="single" w:sz="4" w:space="0" w:color="000000"/>
              <w:right w:val="single" w:sz="4" w:space="0" w:color="000000"/>
            </w:tcBorders>
            <w:shd w:val="clear" w:color="000000" w:fill="D1F1DA"/>
            <w:vAlign w:val="bottom"/>
            <w:hideMark/>
          </w:tcPr>
          <w:p w14:paraId="7A035E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666(R)</w:t>
            </w:r>
          </w:p>
        </w:tc>
        <w:tc>
          <w:tcPr>
            <w:tcW w:w="0" w:type="auto"/>
            <w:tcBorders>
              <w:top w:val="nil"/>
              <w:left w:val="nil"/>
              <w:bottom w:val="single" w:sz="4" w:space="0" w:color="000000"/>
              <w:right w:val="single" w:sz="4" w:space="0" w:color="000000"/>
            </w:tcBorders>
            <w:shd w:val="clear" w:color="000000" w:fill="D1F1DA"/>
            <w:vAlign w:val="bottom"/>
            <w:hideMark/>
          </w:tcPr>
          <w:p w14:paraId="6E3F51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628D361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0A44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exclusion of evidence - s. 24(2)</w:t>
            </w:r>
          </w:p>
        </w:tc>
        <w:tc>
          <w:tcPr>
            <w:tcW w:w="0" w:type="auto"/>
            <w:tcBorders>
              <w:top w:val="nil"/>
              <w:left w:val="nil"/>
              <w:bottom w:val="single" w:sz="4" w:space="0" w:color="000000"/>
              <w:right w:val="single" w:sz="4" w:space="0" w:color="000000"/>
            </w:tcBorders>
            <w:shd w:val="clear" w:color="000000" w:fill="D1F1DA"/>
            <w:vAlign w:val="bottom"/>
            <w:hideMark/>
          </w:tcPr>
          <w:p w14:paraId="57EBE2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0F4B9B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71.6.2.6</w:t>
            </w:r>
          </w:p>
        </w:tc>
      </w:tr>
      <w:tr w:rsidR="0007125F" w:rsidRPr="0007125F" w14:paraId="07F73C7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60C5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experts - proving a claim</w:t>
            </w:r>
          </w:p>
        </w:tc>
        <w:tc>
          <w:tcPr>
            <w:tcW w:w="0" w:type="auto"/>
            <w:tcBorders>
              <w:top w:val="nil"/>
              <w:left w:val="nil"/>
              <w:bottom w:val="single" w:sz="4" w:space="0" w:color="000000"/>
              <w:right w:val="single" w:sz="4" w:space="0" w:color="000000"/>
            </w:tcBorders>
            <w:shd w:val="clear" w:color="000000" w:fill="D1F1DA"/>
            <w:vAlign w:val="bottom"/>
            <w:hideMark/>
          </w:tcPr>
          <w:p w14:paraId="419610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773(R)-774(L)</w:t>
            </w:r>
          </w:p>
        </w:tc>
        <w:tc>
          <w:tcPr>
            <w:tcW w:w="0" w:type="auto"/>
            <w:tcBorders>
              <w:top w:val="nil"/>
              <w:left w:val="nil"/>
              <w:bottom w:val="single" w:sz="4" w:space="0" w:color="000000"/>
              <w:right w:val="single" w:sz="4" w:space="0" w:color="000000"/>
            </w:tcBorders>
            <w:shd w:val="clear" w:color="000000" w:fill="D1F1DA"/>
            <w:vAlign w:val="bottom"/>
            <w:hideMark/>
          </w:tcPr>
          <w:p w14:paraId="350125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72.3.3</w:t>
            </w:r>
          </w:p>
        </w:tc>
      </w:tr>
      <w:tr w:rsidR="0007125F" w:rsidRPr="0007125F" w14:paraId="3185E2B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2D670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factual issues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67B6FE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nil"/>
              <w:bottom w:val="single" w:sz="4" w:space="0" w:color="000000"/>
              <w:right w:val="single" w:sz="4" w:space="0" w:color="000000"/>
            </w:tcBorders>
            <w:shd w:val="clear" w:color="000000" w:fill="D1F1DA"/>
            <w:vAlign w:val="bottom"/>
            <w:hideMark/>
          </w:tcPr>
          <w:p w14:paraId="72513C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w:t>
            </w:r>
          </w:p>
        </w:tc>
      </w:tr>
      <w:tr w:rsidR="0007125F" w:rsidRPr="0007125F" w14:paraId="761E44C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57C7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Federal Court - limitations and parties</w:t>
            </w:r>
          </w:p>
        </w:tc>
        <w:tc>
          <w:tcPr>
            <w:tcW w:w="0" w:type="auto"/>
            <w:tcBorders>
              <w:top w:val="nil"/>
              <w:left w:val="nil"/>
              <w:bottom w:val="single" w:sz="4" w:space="0" w:color="000000"/>
              <w:right w:val="single" w:sz="4" w:space="0" w:color="000000"/>
            </w:tcBorders>
            <w:shd w:val="clear" w:color="000000" w:fill="D1F1DA"/>
            <w:vAlign w:val="bottom"/>
            <w:hideMark/>
          </w:tcPr>
          <w:p w14:paraId="5A95C8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3F4C88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1A6792B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240BC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Federal Court - notice of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0891A4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684(LR) </w:t>
            </w:r>
          </w:p>
        </w:tc>
        <w:tc>
          <w:tcPr>
            <w:tcW w:w="0" w:type="auto"/>
            <w:tcBorders>
              <w:top w:val="nil"/>
              <w:left w:val="nil"/>
              <w:bottom w:val="single" w:sz="4" w:space="0" w:color="000000"/>
              <w:right w:val="single" w:sz="4" w:space="0" w:color="000000"/>
            </w:tcBorders>
            <w:shd w:val="clear" w:color="000000" w:fill="D1F1DA"/>
            <w:vAlign w:val="bottom"/>
            <w:hideMark/>
          </w:tcPr>
          <w:p w14:paraId="565874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73.6.4</w:t>
            </w:r>
          </w:p>
        </w:tc>
      </w:tr>
      <w:tr w:rsidR="0007125F" w:rsidRPr="0007125F" w14:paraId="0D41F56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7435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Federal Court - parties and limitations</w:t>
            </w:r>
          </w:p>
        </w:tc>
        <w:tc>
          <w:tcPr>
            <w:tcW w:w="0" w:type="auto"/>
            <w:tcBorders>
              <w:top w:val="nil"/>
              <w:left w:val="nil"/>
              <w:bottom w:val="single" w:sz="4" w:space="0" w:color="000000"/>
              <w:right w:val="single" w:sz="4" w:space="0" w:color="000000"/>
            </w:tcBorders>
            <w:shd w:val="clear" w:color="000000" w:fill="D1F1DA"/>
            <w:vAlign w:val="bottom"/>
            <w:hideMark/>
          </w:tcPr>
          <w:p w14:paraId="0F4099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3C43B9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4196F35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710F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Federal Court - procedure - notice of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2A5A04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684(LR) </w:t>
            </w:r>
          </w:p>
        </w:tc>
        <w:tc>
          <w:tcPr>
            <w:tcW w:w="0" w:type="auto"/>
            <w:tcBorders>
              <w:top w:val="nil"/>
              <w:left w:val="nil"/>
              <w:bottom w:val="single" w:sz="4" w:space="0" w:color="000000"/>
              <w:right w:val="single" w:sz="4" w:space="0" w:color="000000"/>
            </w:tcBorders>
            <w:shd w:val="clear" w:color="000000" w:fill="D1F1DA"/>
            <w:vAlign w:val="bottom"/>
            <w:hideMark/>
          </w:tcPr>
          <w:p w14:paraId="5A59C9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73.6.4</w:t>
            </w:r>
          </w:p>
        </w:tc>
      </w:tr>
      <w:tr w:rsidR="0007125F" w:rsidRPr="0007125F" w14:paraId="21DC72E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02B3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freedom of association - s. 2(d)</w:t>
            </w:r>
          </w:p>
        </w:tc>
        <w:tc>
          <w:tcPr>
            <w:tcW w:w="0" w:type="auto"/>
            <w:tcBorders>
              <w:top w:val="nil"/>
              <w:left w:val="nil"/>
              <w:bottom w:val="single" w:sz="4" w:space="0" w:color="000000"/>
              <w:right w:val="single" w:sz="4" w:space="0" w:color="000000"/>
            </w:tcBorders>
            <w:shd w:val="clear" w:color="000000" w:fill="D1F1DA"/>
            <w:vAlign w:val="bottom"/>
            <w:hideMark/>
          </w:tcPr>
          <w:p w14:paraId="1DAF7C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663(R)-664(LR)</w:t>
            </w:r>
          </w:p>
        </w:tc>
        <w:tc>
          <w:tcPr>
            <w:tcW w:w="0" w:type="auto"/>
            <w:tcBorders>
              <w:top w:val="nil"/>
              <w:left w:val="nil"/>
              <w:bottom w:val="single" w:sz="4" w:space="0" w:color="000000"/>
              <w:right w:val="single" w:sz="4" w:space="0" w:color="000000"/>
            </w:tcBorders>
            <w:shd w:val="clear" w:color="000000" w:fill="D1F1DA"/>
            <w:vAlign w:val="bottom"/>
            <w:hideMark/>
          </w:tcPr>
          <w:p w14:paraId="7044FE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3BDD987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3061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Charter - Freedom of expression - s. 7 - application - who is protected </w:t>
            </w:r>
          </w:p>
        </w:tc>
        <w:tc>
          <w:tcPr>
            <w:tcW w:w="0" w:type="auto"/>
            <w:tcBorders>
              <w:top w:val="nil"/>
              <w:left w:val="nil"/>
              <w:bottom w:val="single" w:sz="4" w:space="0" w:color="000000"/>
              <w:right w:val="single" w:sz="4" w:space="0" w:color="000000"/>
            </w:tcBorders>
            <w:shd w:val="clear" w:color="000000" w:fill="D1F1DA"/>
            <w:vAlign w:val="bottom"/>
            <w:hideMark/>
          </w:tcPr>
          <w:p w14:paraId="580CFF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05A23B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768A704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2E06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freedom of peaceful assembly - public health restrictions, COVID-19</w:t>
            </w:r>
          </w:p>
        </w:tc>
        <w:tc>
          <w:tcPr>
            <w:tcW w:w="0" w:type="auto"/>
            <w:tcBorders>
              <w:top w:val="nil"/>
              <w:left w:val="nil"/>
              <w:bottom w:val="single" w:sz="4" w:space="0" w:color="000000"/>
              <w:right w:val="single" w:sz="4" w:space="0" w:color="000000"/>
            </w:tcBorders>
            <w:shd w:val="clear" w:color="000000" w:fill="D1F1DA"/>
            <w:vAlign w:val="bottom"/>
            <w:hideMark/>
          </w:tcPr>
          <w:p w14:paraId="63CAF2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664(R)</w:t>
            </w:r>
          </w:p>
        </w:tc>
        <w:tc>
          <w:tcPr>
            <w:tcW w:w="0" w:type="auto"/>
            <w:tcBorders>
              <w:top w:val="nil"/>
              <w:left w:val="nil"/>
              <w:bottom w:val="single" w:sz="4" w:space="0" w:color="000000"/>
              <w:right w:val="single" w:sz="4" w:space="0" w:color="000000"/>
            </w:tcBorders>
            <w:shd w:val="clear" w:color="000000" w:fill="D1F1DA"/>
            <w:vAlign w:val="bottom"/>
            <w:hideMark/>
          </w:tcPr>
          <w:p w14:paraId="7BB8AB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14290FD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0212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freedom of peaceful assembly - s. 2(c)</w:t>
            </w:r>
          </w:p>
        </w:tc>
        <w:tc>
          <w:tcPr>
            <w:tcW w:w="0" w:type="auto"/>
            <w:tcBorders>
              <w:top w:val="nil"/>
              <w:left w:val="nil"/>
              <w:bottom w:val="single" w:sz="4" w:space="0" w:color="000000"/>
              <w:right w:val="single" w:sz="4" w:space="0" w:color="000000"/>
            </w:tcBorders>
            <w:shd w:val="clear" w:color="000000" w:fill="D1F1DA"/>
            <w:vAlign w:val="bottom"/>
            <w:hideMark/>
          </w:tcPr>
          <w:p w14:paraId="428720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663(R)-664(LR)</w:t>
            </w:r>
          </w:p>
        </w:tc>
        <w:tc>
          <w:tcPr>
            <w:tcW w:w="0" w:type="auto"/>
            <w:tcBorders>
              <w:top w:val="nil"/>
              <w:left w:val="nil"/>
              <w:bottom w:val="single" w:sz="4" w:space="0" w:color="000000"/>
              <w:right w:val="single" w:sz="4" w:space="0" w:color="000000"/>
            </w:tcBorders>
            <w:shd w:val="clear" w:color="000000" w:fill="D1F1DA"/>
            <w:vAlign w:val="bottom"/>
            <w:hideMark/>
          </w:tcPr>
          <w:p w14:paraId="54FD4A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21FDC9D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651D3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freedom of religion - content of</w:t>
            </w:r>
          </w:p>
        </w:tc>
        <w:tc>
          <w:tcPr>
            <w:tcW w:w="0" w:type="auto"/>
            <w:tcBorders>
              <w:top w:val="nil"/>
              <w:left w:val="nil"/>
              <w:bottom w:val="single" w:sz="4" w:space="0" w:color="000000"/>
              <w:right w:val="single" w:sz="4" w:space="0" w:color="000000"/>
            </w:tcBorders>
            <w:shd w:val="clear" w:color="000000" w:fill="D1F1DA"/>
            <w:vAlign w:val="bottom"/>
            <w:hideMark/>
          </w:tcPr>
          <w:p w14:paraId="0C38E1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663(R)-664(L)</w:t>
            </w:r>
          </w:p>
        </w:tc>
        <w:tc>
          <w:tcPr>
            <w:tcW w:w="0" w:type="auto"/>
            <w:tcBorders>
              <w:top w:val="nil"/>
              <w:left w:val="nil"/>
              <w:bottom w:val="single" w:sz="4" w:space="0" w:color="000000"/>
              <w:right w:val="single" w:sz="4" w:space="0" w:color="000000"/>
            </w:tcBorders>
            <w:shd w:val="clear" w:color="000000" w:fill="D1F1DA"/>
            <w:vAlign w:val="bottom"/>
            <w:hideMark/>
          </w:tcPr>
          <w:p w14:paraId="7D2C27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046D5B7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3515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freedom of religion - s. 2(a)</w:t>
            </w:r>
          </w:p>
        </w:tc>
        <w:tc>
          <w:tcPr>
            <w:tcW w:w="0" w:type="auto"/>
            <w:tcBorders>
              <w:top w:val="nil"/>
              <w:left w:val="nil"/>
              <w:bottom w:val="single" w:sz="4" w:space="0" w:color="000000"/>
              <w:right w:val="single" w:sz="4" w:space="0" w:color="000000"/>
            </w:tcBorders>
            <w:shd w:val="clear" w:color="000000" w:fill="D1F1DA"/>
            <w:vAlign w:val="bottom"/>
            <w:hideMark/>
          </w:tcPr>
          <w:p w14:paraId="2F95D5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663(R)-664(L)</w:t>
            </w:r>
          </w:p>
        </w:tc>
        <w:tc>
          <w:tcPr>
            <w:tcW w:w="0" w:type="auto"/>
            <w:tcBorders>
              <w:top w:val="nil"/>
              <w:left w:val="nil"/>
              <w:bottom w:val="single" w:sz="4" w:space="0" w:color="000000"/>
              <w:right w:val="single" w:sz="4" w:space="0" w:color="000000"/>
            </w:tcBorders>
            <w:shd w:val="clear" w:color="000000" w:fill="D1F1DA"/>
            <w:vAlign w:val="bottom"/>
            <w:hideMark/>
          </w:tcPr>
          <w:p w14:paraId="222870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0084485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25BA1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freedom of thought &amp; expression (s. 2)</w:t>
            </w:r>
          </w:p>
        </w:tc>
        <w:tc>
          <w:tcPr>
            <w:tcW w:w="0" w:type="auto"/>
            <w:tcBorders>
              <w:top w:val="nil"/>
              <w:left w:val="nil"/>
              <w:bottom w:val="single" w:sz="4" w:space="0" w:color="000000"/>
              <w:right w:val="single" w:sz="4" w:space="0" w:color="000000"/>
            </w:tcBorders>
            <w:shd w:val="clear" w:color="000000" w:fill="D1F1DA"/>
            <w:vAlign w:val="bottom"/>
            <w:hideMark/>
          </w:tcPr>
          <w:p w14:paraId="404042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663(R)-664(L)</w:t>
            </w:r>
          </w:p>
        </w:tc>
        <w:tc>
          <w:tcPr>
            <w:tcW w:w="0" w:type="auto"/>
            <w:tcBorders>
              <w:top w:val="nil"/>
              <w:left w:val="nil"/>
              <w:bottom w:val="single" w:sz="4" w:space="0" w:color="000000"/>
              <w:right w:val="single" w:sz="4" w:space="0" w:color="000000"/>
            </w:tcBorders>
            <w:shd w:val="clear" w:color="000000" w:fill="D1F1DA"/>
            <w:vAlign w:val="bottom"/>
            <w:hideMark/>
          </w:tcPr>
          <w:p w14:paraId="7C3E63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1AE5546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D7D1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Charter - freedom of thought, belief, </w:t>
            </w:r>
            <w:proofErr w:type="gramStart"/>
            <w:r w:rsidRPr="0007125F">
              <w:rPr>
                <w:rFonts w:ascii="Arial" w:eastAsia="Times New Roman" w:hAnsi="Arial" w:cs="Arial"/>
                <w:color w:val="000000"/>
                <w:sz w:val="18"/>
                <w:szCs w:val="18"/>
              </w:rPr>
              <w:t>opinion</w:t>
            </w:r>
            <w:proofErr w:type="gramEnd"/>
            <w:r w:rsidRPr="0007125F">
              <w:rPr>
                <w:rFonts w:ascii="Arial" w:eastAsia="Times New Roman" w:hAnsi="Arial" w:cs="Arial"/>
                <w:color w:val="000000"/>
                <w:sz w:val="18"/>
                <w:szCs w:val="18"/>
              </w:rPr>
              <w:t xml:space="preserve"> and expression - s. 2(b)</w:t>
            </w:r>
          </w:p>
        </w:tc>
        <w:tc>
          <w:tcPr>
            <w:tcW w:w="0" w:type="auto"/>
            <w:tcBorders>
              <w:top w:val="nil"/>
              <w:left w:val="nil"/>
              <w:bottom w:val="single" w:sz="4" w:space="0" w:color="000000"/>
              <w:right w:val="single" w:sz="4" w:space="0" w:color="000000"/>
            </w:tcBorders>
            <w:shd w:val="clear" w:color="000000" w:fill="D1F1DA"/>
            <w:vAlign w:val="bottom"/>
            <w:hideMark/>
          </w:tcPr>
          <w:p w14:paraId="0B90C9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663(R)-664(L)</w:t>
            </w:r>
          </w:p>
        </w:tc>
        <w:tc>
          <w:tcPr>
            <w:tcW w:w="0" w:type="auto"/>
            <w:tcBorders>
              <w:top w:val="nil"/>
              <w:left w:val="nil"/>
              <w:bottom w:val="single" w:sz="4" w:space="0" w:color="000000"/>
              <w:right w:val="single" w:sz="4" w:space="0" w:color="000000"/>
            </w:tcBorders>
            <w:shd w:val="clear" w:color="000000" w:fill="D1F1DA"/>
            <w:vAlign w:val="bottom"/>
            <w:hideMark/>
          </w:tcPr>
          <w:p w14:paraId="4C9F6B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357012B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AE2BF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government action under s. 32 - proving - challenge</w:t>
            </w:r>
          </w:p>
        </w:tc>
        <w:tc>
          <w:tcPr>
            <w:tcW w:w="0" w:type="auto"/>
            <w:tcBorders>
              <w:top w:val="nil"/>
              <w:left w:val="nil"/>
              <w:bottom w:val="single" w:sz="4" w:space="0" w:color="000000"/>
              <w:right w:val="single" w:sz="4" w:space="0" w:color="000000"/>
            </w:tcBorders>
            <w:shd w:val="clear" w:color="000000" w:fill="D1F1DA"/>
            <w:vAlign w:val="bottom"/>
            <w:hideMark/>
          </w:tcPr>
          <w:p w14:paraId="17C8C1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0BA0DD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72.4.5</w:t>
            </w:r>
          </w:p>
        </w:tc>
      </w:tr>
      <w:tr w:rsidR="0007125F" w:rsidRPr="0007125F" w14:paraId="4F29991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8AC2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individuals - who is protected</w:t>
            </w:r>
          </w:p>
        </w:tc>
        <w:tc>
          <w:tcPr>
            <w:tcW w:w="0" w:type="auto"/>
            <w:tcBorders>
              <w:top w:val="nil"/>
              <w:left w:val="nil"/>
              <w:bottom w:val="single" w:sz="4" w:space="0" w:color="000000"/>
              <w:right w:val="single" w:sz="4" w:space="0" w:color="000000"/>
            </w:tcBorders>
            <w:shd w:val="clear" w:color="000000" w:fill="D1F1DA"/>
            <w:vAlign w:val="bottom"/>
            <w:hideMark/>
          </w:tcPr>
          <w:p w14:paraId="116702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37D706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08B655E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E39F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influence of principles - duty of fairness - Baker (factor 6)</w:t>
            </w:r>
          </w:p>
        </w:tc>
        <w:tc>
          <w:tcPr>
            <w:tcW w:w="0" w:type="auto"/>
            <w:tcBorders>
              <w:top w:val="nil"/>
              <w:left w:val="nil"/>
              <w:bottom w:val="single" w:sz="4" w:space="0" w:color="000000"/>
              <w:right w:val="single" w:sz="4" w:space="0" w:color="000000"/>
            </w:tcBorders>
            <w:shd w:val="clear" w:color="000000" w:fill="D1F1DA"/>
            <w:vAlign w:val="bottom"/>
            <w:hideMark/>
          </w:tcPr>
          <w:p w14:paraId="7C7C83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4FD064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(a)(6)</w:t>
            </w:r>
          </w:p>
        </w:tc>
      </w:tr>
      <w:tr w:rsidR="0007125F" w:rsidRPr="0007125F" w14:paraId="5091B21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60A0F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injunctions as remedy</w:t>
            </w:r>
          </w:p>
        </w:tc>
        <w:tc>
          <w:tcPr>
            <w:tcW w:w="0" w:type="auto"/>
            <w:tcBorders>
              <w:top w:val="nil"/>
              <w:left w:val="nil"/>
              <w:bottom w:val="single" w:sz="4" w:space="0" w:color="000000"/>
              <w:right w:val="single" w:sz="4" w:space="0" w:color="000000"/>
            </w:tcBorders>
            <w:shd w:val="clear" w:color="000000" w:fill="D1F1DA"/>
            <w:vAlign w:val="bottom"/>
            <w:hideMark/>
          </w:tcPr>
          <w:p w14:paraId="5B0EF9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6898FF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429920A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6A41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injunctions re. s. 24(1)</w:t>
            </w:r>
          </w:p>
        </w:tc>
        <w:tc>
          <w:tcPr>
            <w:tcW w:w="0" w:type="auto"/>
            <w:tcBorders>
              <w:top w:val="nil"/>
              <w:left w:val="nil"/>
              <w:bottom w:val="single" w:sz="4" w:space="0" w:color="000000"/>
              <w:right w:val="single" w:sz="4" w:space="0" w:color="000000"/>
            </w:tcBorders>
            <w:shd w:val="clear" w:color="000000" w:fill="D1F1DA"/>
            <w:vAlign w:val="bottom"/>
            <w:hideMark/>
          </w:tcPr>
          <w:p w14:paraId="074E4C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61DEFC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55DDE6E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8619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interim relief -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3E869E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4D8DD9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4D4FB2F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F113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internal limits on rights</w:t>
            </w:r>
          </w:p>
        </w:tc>
        <w:tc>
          <w:tcPr>
            <w:tcW w:w="0" w:type="auto"/>
            <w:tcBorders>
              <w:top w:val="nil"/>
              <w:left w:val="nil"/>
              <w:bottom w:val="single" w:sz="4" w:space="0" w:color="000000"/>
              <w:right w:val="single" w:sz="4" w:space="0" w:color="000000"/>
            </w:tcBorders>
            <w:shd w:val="clear" w:color="000000" w:fill="D1F1DA"/>
            <w:vAlign w:val="bottom"/>
            <w:hideMark/>
          </w:tcPr>
          <w:p w14:paraId="078E83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667(LR) </w:t>
            </w:r>
          </w:p>
        </w:tc>
        <w:tc>
          <w:tcPr>
            <w:tcW w:w="0" w:type="auto"/>
            <w:tcBorders>
              <w:top w:val="nil"/>
              <w:left w:val="nil"/>
              <w:bottom w:val="single" w:sz="4" w:space="0" w:color="000000"/>
              <w:right w:val="single" w:sz="4" w:space="0" w:color="000000"/>
            </w:tcBorders>
            <w:shd w:val="clear" w:color="000000" w:fill="D1F1DA"/>
            <w:vAlign w:val="bottom"/>
            <w:hideMark/>
          </w:tcPr>
          <w:p w14:paraId="014BA0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71.5.1</w:t>
            </w:r>
          </w:p>
        </w:tc>
      </w:tr>
      <w:tr w:rsidR="0007125F" w:rsidRPr="0007125F" w14:paraId="341B8F8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9136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interpretive limits on rights</w:t>
            </w:r>
          </w:p>
        </w:tc>
        <w:tc>
          <w:tcPr>
            <w:tcW w:w="0" w:type="auto"/>
            <w:tcBorders>
              <w:top w:val="nil"/>
              <w:left w:val="nil"/>
              <w:bottom w:val="single" w:sz="4" w:space="0" w:color="000000"/>
              <w:right w:val="single" w:sz="4" w:space="0" w:color="000000"/>
            </w:tcBorders>
            <w:shd w:val="clear" w:color="000000" w:fill="D1F1DA"/>
            <w:vAlign w:val="bottom"/>
            <w:hideMark/>
          </w:tcPr>
          <w:p w14:paraId="2EE774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667(R) </w:t>
            </w:r>
          </w:p>
        </w:tc>
        <w:tc>
          <w:tcPr>
            <w:tcW w:w="0" w:type="auto"/>
            <w:tcBorders>
              <w:top w:val="nil"/>
              <w:left w:val="nil"/>
              <w:bottom w:val="single" w:sz="4" w:space="0" w:color="000000"/>
              <w:right w:val="single" w:sz="4" w:space="0" w:color="000000"/>
            </w:tcBorders>
            <w:shd w:val="clear" w:color="000000" w:fill="D1F1DA"/>
            <w:vAlign w:val="bottom"/>
            <w:hideMark/>
          </w:tcPr>
          <w:p w14:paraId="007F70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71.5.2</w:t>
            </w:r>
          </w:p>
        </w:tc>
      </w:tr>
      <w:tr w:rsidR="0007125F" w:rsidRPr="0007125F" w14:paraId="1C247E6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5E3C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jurisdiction - administrative tribunals</w:t>
            </w:r>
          </w:p>
        </w:tc>
        <w:tc>
          <w:tcPr>
            <w:tcW w:w="0" w:type="auto"/>
            <w:tcBorders>
              <w:top w:val="nil"/>
              <w:left w:val="nil"/>
              <w:bottom w:val="single" w:sz="4" w:space="0" w:color="000000"/>
              <w:right w:val="single" w:sz="4" w:space="0" w:color="000000"/>
            </w:tcBorders>
            <w:shd w:val="clear" w:color="000000" w:fill="D1F1DA"/>
            <w:vAlign w:val="bottom"/>
            <w:hideMark/>
          </w:tcPr>
          <w:p w14:paraId="5A31EC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684(R) </w:t>
            </w:r>
          </w:p>
        </w:tc>
        <w:tc>
          <w:tcPr>
            <w:tcW w:w="0" w:type="auto"/>
            <w:tcBorders>
              <w:top w:val="nil"/>
              <w:left w:val="nil"/>
              <w:bottom w:val="single" w:sz="4" w:space="0" w:color="000000"/>
              <w:right w:val="single" w:sz="4" w:space="0" w:color="000000"/>
            </w:tcBorders>
            <w:shd w:val="clear" w:color="000000" w:fill="D1F1DA"/>
            <w:vAlign w:val="bottom"/>
            <w:hideMark/>
          </w:tcPr>
          <w:p w14:paraId="4841B7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w:t>
            </w:r>
          </w:p>
        </w:tc>
      </w:tr>
      <w:tr w:rsidR="0007125F" w:rsidRPr="0007125F" w14:paraId="0BF556D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11BC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jurisdiction -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266978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37351F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5629032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107D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jurisdiction - tribunal - implied jurisdiction - test for</w:t>
            </w:r>
          </w:p>
        </w:tc>
        <w:tc>
          <w:tcPr>
            <w:tcW w:w="0" w:type="auto"/>
            <w:tcBorders>
              <w:top w:val="nil"/>
              <w:left w:val="nil"/>
              <w:bottom w:val="single" w:sz="4" w:space="0" w:color="000000"/>
              <w:right w:val="single" w:sz="4" w:space="0" w:color="000000"/>
            </w:tcBorders>
            <w:shd w:val="clear" w:color="000000" w:fill="D1F1DA"/>
            <w:vAlign w:val="bottom"/>
            <w:hideMark/>
          </w:tcPr>
          <w:p w14:paraId="39BE72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5A4CFA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1274B7B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6BA9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jurisdiction of tribunal to hear challenge</w:t>
            </w:r>
          </w:p>
        </w:tc>
        <w:tc>
          <w:tcPr>
            <w:tcW w:w="0" w:type="auto"/>
            <w:tcBorders>
              <w:top w:val="nil"/>
              <w:left w:val="nil"/>
              <w:bottom w:val="single" w:sz="4" w:space="0" w:color="000000"/>
              <w:right w:val="single" w:sz="4" w:space="0" w:color="000000"/>
            </w:tcBorders>
            <w:shd w:val="clear" w:color="000000" w:fill="D1F1DA"/>
            <w:vAlign w:val="bottom"/>
            <w:hideMark/>
          </w:tcPr>
          <w:p w14:paraId="034C60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684(R) </w:t>
            </w:r>
          </w:p>
        </w:tc>
        <w:tc>
          <w:tcPr>
            <w:tcW w:w="0" w:type="auto"/>
            <w:tcBorders>
              <w:top w:val="nil"/>
              <w:left w:val="nil"/>
              <w:bottom w:val="single" w:sz="4" w:space="0" w:color="000000"/>
              <w:right w:val="single" w:sz="4" w:space="0" w:color="000000"/>
            </w:tcBorders>
            <w:shd w:val="clear" w:color="000000" w:fill="D1F1DA"/>
            <w:vAlign w:val="bottom"/>
            <w:hideMark/>
          </w:tcPr>
          <w:p w14:paraId="241346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w:t>
            </w:r>
          </w:p>
        </w:tc>
      </w:tr>
      <w:tr w:rsidR="0007125F" w:rsidRPr="0007125F" w14:paraId="5192DA9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B91D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language rights - ss. 16-23</w:t>
            </w:r>
          </w:p>
        </w:tc>
        <w:tc>
          <w:tcPr>
            <w:tcW w:w="0" w:type="auto"/>
            <w:tcBorders>
              <w:top w:val="nil"/>
              <w:left w:val="nil"/>
              <w:bottom w:val="single" w:sz="4" w:space="0" w:color="000000"/>
              <w:right w:val="single" w:sz="4" w:space="0" w:color="000000"/>
            </w:tcBorders>
            <w:shd w:val="clear" w:color="000000" w:fill="D1F1DA"/>
            <w:vAlign w:val="bottom"/>
            <w:hideMark/>
          </w:tcPr>
          <w:p w14:paraId="329E7A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667(L)</w:t>
            </w:r>
          </w:p>
        </w:tc>
        <w:tc>
          <w:tcPr>
            <w:tcW w:w="0" w:type="auto"/>
            <w:tcBorders>
              <w:top w:val="nil"/>
              <w:left w:val="nil"/>
              <w:bottom w:val="single" w:sz="4" w:space="0" w:color="000000"/>
              <w:right w:val="single" w:sz="4" w:space="0" w:color="000000"/>
            </w:tcBorders>
            <w:shd w:val="clear" w:color="000000" w:fill="D1F1DA"/>
            <w:vAlign w:val="bottom"/>
            <w:hideMark/>
          </w:tcPr>
          <w:p w14:paraId="04BC94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71.4.7</w:t>
            </w:r>
          </w:p>
        </w:tc>
      </w:tr>
      <w:tr w:rsidR="0007125F" w:rsidRPr="0007125F" w14:paraId="2FC2CDE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D8B3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Charter - Legal rights - application - who is protected </w:t>
            </w:r>
          </w:p>
        </w:tc>
        <w:tc>
          <w:tcPr>
            <w:tcW w:w="0" w:type="auto"/>
            <w:tcBorders>
              <w:top w:val="nil"/>
              <w:left w:val="nil"/>
              <w:bottom w:val="single" w:sz="4" w:space="0" w:color="000000"/>
              <w:right w:val="single" w:sz="4" w:space="0" w:color="000000"/>
            </w:tcBorders>
            <w:shd w:val="clear" w:color="000000" w:fill="D1F1DA"/>
            <w:vAlign w:val="bottom"/>
            <w:hideMark/>
          </w:tcPr>
          <w:p w14:paraId="59714E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6AD606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28FF682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6327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Charter - life, </w:t>
            </w:r>
            <w:proofErr w:type="gramStart"/>
            <w:r w:rsidRPr="0007125F">
              <w:rPr>
                <w:rFonts w:ascii="Arial" w:eastAsia="Times New Roman" w:hAnsi="Arial" w:cs="Arial"/>
                <w:color w:val="000000"/>
                <w:sz w:val="18"/>
                <w:szCs w:val="18"/>
              </w:rPr>
              <w:t>liberty</w:t>
            </w:r>
            <w:proofErr w:type="gramEnd"/>
            <w:r w:rsidRPr="0007125F">
              <w:rPr>
                <w:rFonts w:ascii="Arial" w:eastAsia="Times New Roman" w:hAnsi="Arial" w:cs="Arial"/>
                <w:color w:val="000000"/>
                <w:sz w:val="18"/>
                <w:szCs w:val="18"/>
              </w:rPr>
              <w:t xml:space="preserve"> and security of the person - application - who is protected </w:t>
            </w:r>
          </w:p>
        </w:tc>
        <w:tc>
          <w:tcPr>
            <w:tcW w:w="0" w:type="auto"/>
            <w:tcBorders>
              <w:top w:val="nil"/>
              <w:left w:val="nil"/>
              <w:bottom w:val="single" w:sz="4" w:space="0" w:color="000000"/>
              <w:right w:val="single" w:sz="4" w:space="0" w:color="000000"/>
            </w:tcBorders>
            <w:shd w:val="clear" w:color="000000" w:fill="D1F1DA"/>
            <w:vAlign w:val="bottom"/>
            <w:hideMark/>
          </w:tcPr>
          <w:p w14:paraId="79EBBB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6396BD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03C42DE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4AC2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Charter - life, </w:t>
            </w:r>
            <w:proofErr w:type="gramStart"/>
            <w:r w:rsidRPr="0007125F">
              <w:rPr>
                <w:rFonts w:ascii="Arial" w:eastAsia="Times New Roman" w:hAnsi="Arial" w:cs="Arial"/>
                <w:color w:val="000000"/>
                <w:sz w:val="18"/>
                <w:szCs w:val="18"/>
              </w:rPr>
              <w:t>liberty</w:t>
            </w:r>
            <w:proofErr w:type="gramEnd"/>
            <w:r w:rsidRPr="0007125F">
              <w:rPr>
                <w:rFonts w:ascii="Arial" w:eastAsia="Times New Roman" w:hAnsi="Arial" w:cs="Arial"/>
                <w:color w:val="000000"/>
                <w:sz w:val="18"/>
                <w:szCs w:val="18"/>
              </w:rPr>
              <w:t xml:space="preserve"> and security of the person - s. 7 - excludes corporations</w:t>
            </w:r>
          </w:p>
        </w:tc>
        <w:tc>
          <w:tcPr>
            <w:tcW w:w="0" w:type="auto"/>
            <w:tcBorders>
              <w:top w:val="nil"/>
              <w:left w:val="nil"/>
              <w:bottom w:val="single" w:sz="4" w:space="0" w:color="000000"/>
              <w:right w:val="single" w:sz="4" w:space="0" w:color="000000"/>
            </w:tcBorders>
            <w:shd w:val="clear" w:color="000000" w:fill="D1F1DA"/>
            <w:vAlign w:val="bottom"/>
            <w:hideMark/>
          </w:tcPr>
          <w:p w14:paraId="74204C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16277B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3611409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20C7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life, liberty, security of person - s. 7 - application of</w:t>
            </w:r>
          </w:p>
        </w:tc>
        <w:tc>
          <w:tcPr>
            <w:tcW w:w="0" w:type="auto"/>
            <w:tcBorders>
              <w:top w:val="nil"/>
              <w:left w:val="nil"/>
              <w:bottom w:val="single" w:sz="4" w:space="0" w:color="000000"/>
              <w:right w:val="single" w:sz="4" w:space="0" w:color="000000"/>
            </w:tcBorders>
            <w:shd w:val="clear" w:color="000000" w:fill="D1F1DA"/>
            <w:vAlign w:val="bottom"/>
            <w:hideMark/>
          </w:tcPr>
          <w:p w14:paraId="3C845E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665(L)</w:t>
            </w:r>
          </w:p>
        </w:tc>
        <w:tc>
          <w:tcPr>
            <w:tcW w:w="0" w:type="auto"/>
            <w:tcBorders>
              <w:top w:val="nil"/>
              <w:left w:val="nil"/>
              <w:bottom w:val="single" w:sz="4" w:space="0" w:color="000000"/>
              <w:right w:val="single" w:sz="4" w:space="0" w:color="000000"/>
            </w:tcBorders>
            <w:shd w:val="clear" w:color="000000" w:fill="D1F1DA"/>
            <w:vAlign w:val="bottom"/>
            <w:hideMark/>
          </w:tcPr>
          <w:p w14:paraId="3D2E58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4B1096E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E76F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mandatory injunction</w:t>
            </w:r>
          </w:p>
        </w:tc>
        <w:tc>
          <w:tcPr>
            <w:tcW w:w="0" w:type="auto"/>
            <w:tcBorders>
              <w:top w:val="nil"/>
              <w:left w:val="nil"/>
              <w:bottom w:val="single" w:sz="4" w:space="0" w:color="000000"/>
              <w:right w:val="single" w:sz="4" w:space="0" w:color="000000"/>
            </w:tcBorders>
            <w:shd w:val="clear" w:color="000000" w:fill="D1F1DA"/>
            <w:vAlign w:val="bottom"/>
            <w:hideMark/>
          </w:tcPr>
          <w:p w14:paraId="1FC031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2B2F27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5C82F7A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67A95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mobility rights - s. 6</w:t>
            </w:r>
          </w:p>
        </w:tc>
        <w:tc>
          <w:tcPr>
            <w:tcW w:w="0" w:type="auto"/>
            <w:tcBorders>
              <w:top w:val="nil"/>
              <w:left w:val="nil"/>
              <w:bottom w:val="single" w:sz="4" w:space="0" w:color="000000"/>
              <w:right w:val="single" w:sz="4" w:space="0" w:color="000000"/>
            </w:tcBorders>
            <w:shd w:val="clear" w:color="000000" w:fill="D1F1DA"/>
            <w:vAlign w:val="bottom"/>
            <w:hideMark/>
          </w:tcPr>
          <w:p w14:paraId="37B7F2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664(R)-665(L)</w:t>
            </w:r>
          </w:p>
        </w:tc>
        <w:tc>
          <w:tcPr>
            <w:tcW w:w="0" w:type="auto"/>
            <w:tcBorders>
              <w:top w:val="nil"/>
              <w:left w:val="nil"/>
              <w:bottom w:val="single" w:sz="4" w:space="0" w:color="000000"/>
              <w:right w:val="single" w:sz="4" w:space="0" w:color="000000"/>
            </w:tcBorders>
            <w:shd w:val="clear" w:color="000000" w:fill="D1F1DA"/>
            <w:vAlign w:val="bottom"/>
            <w:hideMark/>
          </w:tcPr>
          <w:p w14:paraId="26CE89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71.4.3</w:t>
            </w:r>
          </w:p>
        </w:tc>
      </w:tr>
      <w:tr w:rsidR="0007125F" w:rsidRPr="0007125F" w14:paraId="2F05F3C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6469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Charter - Mobility Rights - s. 6(2)(b) - </w:t>
            </w:r>
            <w:proofErr w:type="spellStart"/>
            <w:r w:rsidRPr="0007125F">
              <w:rPr>
                <w:rFonts w:ascii="Arial" w:eastAsia="Times New Roman" w:hAnsi="Arial" w:cs="Arial"/>
                <w:color w:val="000000"/>
                <w:sz w:val="18"/>
                <w:szCs w:val="18"/>
              </w:rPr>
              <w:t>pernanent</w:t>
            </w:r>
            <w:proofErr w:type="spellEnd"/>
            <w:r w:rsidRPr="0007125F">
              <w:rPr>
                <w:rFonts w:ascii="Arial" w:eastAsia="Times New Roman" w:hAnsi="Arial" w:cs="Arial"/>
                <w:color w:val="000000"/>
                <w:sz w:val="18"/>
                <w:szCs w:val="18"/>
              </w:rPr>
              <w:t xml:space="preserve"> residents right to pursue the gaining of a livelihood in any province </w:t>
            </w:r>
          </w:p>
        </w:tc>
        <w:tc>
          <w:tcPr>
            <w:tcW w:w="0" w:type="auto"/>
            <w:tcBorders>
              <w:top w:val="nil"/>
              <w:left w:val="nil"/>
              <w:bottom w:val="single" w:sz="4" w:space="0" w:color="000000"/>
              <w:right w:val="single" w:sz="4" w:space="0" w:color="000000"/>
            </w:tcBorders>
            <w:shd w:val="clear" w:color="000000" w:fill="D1F1DA"/>
            <w:vAlign w:val="bottom"/>
            <w:hideMark/>
          </w:tcPr>
          <w:p w14:paraId="5240D7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664(R)-665(L)</w:t>
            </w:r>
          </w:p>
        </w:tc>
        <w:tc>
          <w:tcPr>
            <w:tcW w:w="0" w:type="auto"/>
            <w:tcBorders>
              <w:top w:val="nil"/>
              <w:left w:val="nil"/>
              <w:bottom w:val="single" w:sz="4" w:space="0" w:color="000000"/>
              <w:right w:val="single" w:sz="4" w:space="0" w:color="000000"/>
            </w:tcBorders>
            <w:shd w:val="clear" w:color="000000" w:fill="D1F1DA"/>
            <w:vAlign w:val="bottom"/>
            <w:hideMark/>
          </w:tcPr>
          <w:p w14:paraId="1C9C30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71.4.3</w:t>
            </w:r>
          </w:p>
        </w:tc>
      </w:tr>
      <w:tr w:rsidR="0007125F" w:rsidRPr="0007125F" w14:paraId="2ECB003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654F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nature of right -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53A46B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65C0C1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72.4.6</w:t>
            </w:r>
          </w:p>
        </w:tc>
      </w:tr>
      <w:tr w:rsidR="0007125F" w:rsidRPr="0007125F" w14:paraId="2C89B03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D446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nature of right - jurisprudence establishing</w:t>
            </w:r>
          </w:p>
        </w:tc>
        <w:tc>
          <w:tcPr>
            <w:tcW w:w="0" w:type="auto"/>
            <w:tcBorders>
              <w:top w:val="nil"/>
              <w:left w:val="nil"/>
              <w:bottom w:val="single" w:sz="4" w:space="0" w:color="000000"/>
              <w:right w:val="single" w:sz="4" w:space="0" w:color="000000"/>
            </w:tcBorders>
            <w:shd w:val="clear" w:color="000000" w:fill="D1F1DA"/>
            <w:vAlign w:val="bottom"/>
            <w:hideMark/>
          </w:tcPr>
          <w:p w14:paraId="3695F4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31E155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72.4.6</w:t>
            </w:r>
          </w:p>
        </w:tc>
      </w:tr>
      <w:tr w:rsidR="0007125F" w:rsidRPr="0007125F" w14:paraId="54970F0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93A00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nature of right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013401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432A9B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72.4.6</w:t>
            </w:r>
          </w:p>
        </w:tc>
      </w:tr>
      <w:tr w:rsidR="0007125F" w:rsidRPr="0007125F" w14:paraId="06C8091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289F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notice re. judicial review before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2B87DC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 </w:t>
            </w:r>
          </w:p>
        </w:tc>
        <w:tc>
          <w:tcPr>
            <w:tcW w:w="0" w:type="auto"/>
            <w:tcBorders>
              <w:top w:val="nil"/>
              <w:left w:val="nil"/>
              <w:bottom w:val="single" w:sz="4" w:space="0" w:color="000000"/>
              <w:right w:val="single" w:sz="4" w:space="0" w:color="000000"/>
            </w:tcBorders>
            <w:shd w:val="clear" w:color="000000" w:fill="D1F1DA"/>
            <w:vAlign w:val="bottom"/>
            <w:hideMark/>
          </w:tcPr>
          <w:p w14:paraId="162AE6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73.5.3</w:t>
            </w:r>
          </w:p>
        </w:tc>
      </w:tr>
      <w:tr w:rsidR="0007125F" w:rsidRPr="0007125F" w14:paraId="3B63B42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1284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notice to AG(</w:t>
            </w:r>
            <w:proofErr w:type="spellStart"/>
            <w:r w:rsidRPr="0007125F">
              <w:rPr>
                <w:rFonts w:ascii="Arial" w:eastAsia="Times New Roman" w:hAnsi="Arial" w:cs="Arial"/>
                <w:color w:val="000000"/>
                <w:sz w:val="18"/>
                <w:szCs w:val="18"/>
              </w:rPr>
              <w:t>Ont</w:t>
            </w:r>
            <w:proofErr w:type="spellEnd"/>
            <w:r w:rsidRPr="0007125F">
              <w:rPr>
                <w:rFonts w:ascii="Arial" w:eastAsia="Times New Roman" w:hAnsi="Arial" w:cs="Arial"/>
                <w:color w:val="000000"/>
                <w:sz w:val="18"/>
                <w:szCs w:val="18"/>
              </w:rPr>
              <w:t>) and AG (Canada) -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387458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 </w:t>
            </w:r>
          </w:p>
        </w:tc>
        <w:tc>
          <w:tcPr>
            <w:tcW w:w="0" w:type="auto"/>
            <w:tcBorders>
              <w:top w:val="nil"/>
              <w:left w:val="nil"/>
              <w:bottom w:val="single" w:sz="4" w:space="0" w:color="000000"/>
              <w:right w:val="single" w:sz="4" w:space="0" w:color="000000"/>
            </w:tcBorders>
            <w:shd w:val="clear" w:color="000000" w:fill="D1F1DA"/>
            <w:vAlign w:val="bottom"/>
            <w:hideMark/>
          </w:tcPr>
          <w:p w14:paraId="627EF4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73.5.3</w:t>
            </w:r>
          </w:p>
        </w:tc>
      </w:tr>
      <w:tr w:rsidR="0007125F" w:rsidRPr="0007125F" w14:paraId="38173A7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B0375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notwithstanding clause (override provision) - s. 33</w:t>
            </w:r>
          </w:p>
        </w:tc>
        <w:tc>
          <w:tcPr>
            <w:tcW w:w="0" w:type="auto"/>
            <w:tcBorders>
              <w:top w:val="nil"/>
              <w:left w:val="nil"/>
              <w:bottom w:val="single" w:sz="4" w:space="0" w:color="000000"/>
              <w:right w:val="single" w:sz="4" w:space="0" w:color="000000"/>
            </w:tcBorders>
            <w:shd w:val="clear" w:color="000000" w:fill="D1F1DA"/>
            <w:vAlign w:val="bottom"/>
            <w:hideMark/>
          </w:tcPr>
          <w:p w14:paraId="4EACF8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668(LR)</w:t>
            </w:r>
          </w:p>
        </w:tc>
        <w:tc>
          <w:tcPr>
            <w:tcW w:w="0" w:type="auto"/>
            <w:tcBorders>
              <w:top w:val="nil"/>
              <w:left w:val="nil"/>
              <w:bottom w:val="single" w:sz="4" w:space="0" w:color="000000"/>
              <w:right w:val="single" w:sz="4" w:space="0" w:color="000000"/>
            </w:tcBorders>
            <w:shd w:val="clear" w:color="000000" w:fill="D1F1DA"/>
            <w:vAlign w:val="bottom"/>
            <w:hideMark/>
          </w:tcPr>
          <w:p w14:paraId="5CC2CB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71.5.4</w:t>
            </w:r>
          </w:p>
        </w:tc>
      </w:tr>
      <w:tr w:rsidR="0007125F" w:rsidRPr="0007125F" w14:paraId="126CA1E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2BA7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Charter - other remedies (s.24(1)</w:t>
            </w:r>
          </w:p>
        </w:tc>
        <w:tc>
          <w:tcPr>
            <w:tcW w:w="0" w:type="auto"/>
            <w:tcBorders>
              <w:top w:val="nil"/>
              <w:left w:val="nil"/>
              <w:bottom w:val="single" w:sz="4" w:space="0" w:color="000000"/>
              <w:right w:val="single" w:sz="4" w:space="0" w:color="000000"/>
            </w:tcBorders>
            <w:shd w:val="clear" w:color="000000" w:fill="D1F1DA"/>
            <w:vAlign w:val="bottom"/>
            <w:hideMark/>
          </w:tcPr>
          <w:p w14:paraId="1BD8D2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681541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71.6.2.4</w:t>
            </w:r>
          </w:p>
        </w:tc>
      </w:tr>
      <w:tr w:rsidR="0007125F" w:rsidRPr="0007125F" w14:paraId="2ABE66E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8B03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override (s. 33) - not applicable to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2C1768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1909DF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59E76CC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7DED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override provision (notwithstanding clause) - s. 33</w:t>
            </w:r>
          </w:p>
        </w:tc>
        <w:tc>
          <w:tcPr>
            <w:tcW w:w="0" w:type="auto"/>
            <w:tcBorders>
              <w:top w:val="nil"/>
              <w:left w:val="nil"/>
              <w:bottom w:val="single" w:sz="4" w:space="0" w:color="000000"/>
              <w:right w:val="single" w:sz="4" w:space="0" w:color="000000"/>
            </w:tcBorders>
            <w:shd w:val="clear" w:color="000000" w:fill="D1F1DA"/>
            <w:vAlign w:val="bottom"/>
            <w:hideMark/>
          </w:tcPr>
          <w:p w14:paraId="2B12FB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668(LR)</w:t>
            </w:r>
          </w:p>
        </w:tc>
        <w:tc>
          <w:tcPr>
            <w:tcW w:w="0" w:type="auto"/>
            <w:tcBorders>
              <w:top w:val="nil"/>
              <w:left w:val="nil"/>
              <w:bottom w:val="single" w:sz="4" w:space="0" w:color="000000"/>
              <w:right w:val="single" w:sz="4" w:space="0" w:color="000000"/>
            </w:tcBorders>
            <w:shd w:val="clear" w:color="000000" w:fill="D1F1DA"/>
            <w:vAlign w:val="bottom"/>
            <w:hideMark/>
          </w:tcPr>
          <w:p w14:paraId="124E1E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71.5.4</w:t>
            </w:r>
          </w:p>
        </w:tc>
      </w:tr>
      <w:tr w:rsidR="0007125F" w:rsidRPr="0007125F" w14:paraId="754ACA6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44C1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permanent residents - who is protected</w:t>
            </w:r>
          </w:p>
        </w:tc>
        <w:tc>
          <w:tcPr>
            <w:tcW w:w="0" w:type="auto"/>
            <w:tcBorders>
              <w:top w:val="nil"/>
              <w:left w:val="nil"/>
              <w:bottom w:val="single" w:sz="4" w:space="0" w:color="000000"/>
              <w:right w:val="single" w:sz="4" w:space="0" w:color="000000"/>
            </w:tcBorders>
            <w:shd w:val="clear" w:color="000000" w:fill="D1F1DA"/>
            <w:vAlign w:val="bottom"/>
            <w:hideMark/>
          </w:tcPr>
          <w:p w14:paraId="4EADB5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7919FE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032226A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14459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precedent (standard to overturn prior ruling of constitutionality)</w:t>
            </w:r>
          </w:p>
        </w:tc>
        <w:tc>
          <w:tcPr>
            <w:tcW w:w="0" w:type="auto"/>
            <w:tcBorders>
              <w:top w:val="nil"/>
              <w:left w:val="nil"/>
              <w:bottom w:val="single" w:sz="4" w:space="0" w:color="000000"/>
              <w:right w:val="single" w:sz="4" w:space="0" w:color="000000"/>
            </w:tcBorders>
            <w:shd w:val="clear" w:color="000000" w:fill="D1F1DA"/>
            <w:vAlign w:val="bottom"/>
            <w:hideMark/>
          </w:tcPr>
          <w:p w14:paraId="463D27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331336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72.2</w:t>
            </w:r>
          </w:p>
        </w:tc>
      </w:tr>
      <w:tr w:rsidR="0007125F" w:rsidRPr="0007125F" w14:paraId="5AA9090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30DE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presence in Canada - who is protected</w:t>
            </w:r>
          </w:p>
        </w:tc>
        <w:tc>
          <w:tcPr>
            <w:tcW w:w="0" w:type="auto"/>
            <w:tcBorders>
              <w:top w:val="nil"/>
              <w:left w:val="nil"/>
              <w:bottom w:val="single" w:sz="4" w:space="0" w:color="000000"/>
              <w:right w:val="single" w:sz="4" w:space="0" w:color="000000"/>
            </w:tcBorders>
            <w:shd w:val="clear" w:color="000000" w:fill="D1F1DA"/>
            <w:vAlign w:val="bottom"/>
            <w:hideMark/>
          </w:tcPr>
          <w:p w14:paraId="7DCC4A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214B23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5BF6866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CC02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press freedom - s. 2(b)</w:t>
            </w:r>
          </w:p>
        </w:tc>
        <w:tc>
          <w:tcPr>
            <w:tcW w:w="0" w:type="auto"/>
            <w:tcBorders>
              <w:top w:val="nil"/>
              <w:left w:val="nil"/>
              <w:bottom w:val="single" w:sz="4" w:space="0" w:color="000000"/>
              <w:right w:val="single" w:sz="4" w:space="0" w:color="000000"/>
            </w:tcBorders>
            <w:shd w:val="clear" w:color="000000" w:fill="D1F1DA"/>
            <w:vAlign w:val="bottom"/>
            <w:hideMark/>
          </w:tcPr>
          <w:p w14:paraId="2A9046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663(R)-664(L)</w:t>
            </w:r>
          </w:p>
        </w:tc>
        <w:tc>
          <w:tcPr>
            <w:tcW w:w="0" w:type="auto"/>
            <w:tcBorders>
              <w:top w:val="nil"/>
              <w:left w:val="nil"/>
              <w:bottom w:val="single" w:sz="4" w:space="0" w:color="000000"/>
              <w:right w:val="single" w:sz="4" w:space="0" w:color="000000"/>
            </w:tcBorders>
            <w:shd w:val="clear" w:color="000000" w:fill="D1F1DA"/>
            <w:vAlign w:val="bottom"/>
            <w:hideMark/>
          </w:tcPr>
          <w:p w14:paraId="7BED5C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511F816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8F56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preventative injunction</w:t>
            </w:r>
          </w:p>
        </w:tc>
        <w:tc>
          <w:tcPr>
            <w:tcW w:w="0" w:type="auto"/>
            <w:tcBorders>
              <w:top w:val="nil"/>
              <w:left w:val="nil"/>
              <w:bottom w:val="single" w:sz="4" w:space="0" w:color="000000"/>
              <w:right w:val="single" w:sz="4" w:space="0" w:color="000000"/>
            </w:tcBorders>
            <w:shd w:val="clear" w:color="000000" w:fill="D1F1DA"/>
            <w:vAlign w:val="bottom"/>
            <w:hideMark/>
          </w:tcPr>
          <w:p w14:paraId="64F30C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5B2FBA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4DBBB02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0B428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*general</w:t>
            </w:r>
          </w:p>
        </w:tc>
        <w:tc>
          <w:tcPr>
            <w:tcW w:w="0" w:type="auto"/>
            <w:tcBorders>
              <w:top w:val="nil"/>
              <w:left w:val="nil"/>
              <w:bottom w:val="single" w:sz="4" w:space="0" w:color="000000"/>
              <w:right w:val="single" w:sz="4" w:space="0" w:color="000000"/>
            </w:tcBorders>
            <w:shd w:val="clear" w:color="000000" w:fill="D1F1DA"/>
            <w:vAlign w:val="bottom"/>
            <w:hideMark/>
          </w:tcPr>
          <w:p w14:paraId="5A7740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2BEA11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w:t>
            </w:r>
          </w:p>
        </w:tc>
      </w:tr>
      <w:tr w:rsidR="0007125F" w:rsidRPr="0007125F" w14:paraId="131D3ED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61F8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action - vs. application</w:t>
            </w:r>
          </w:p>
        </w:tc>
        <w:tc>
          <w:tcPr>
            <w:tcW w:w="0" w:type="auto"/>
            <w:tcBorders>
              <w:top w:val="nil"/>
              <w:left w:val="nil"/>
              <w:bottom w:val="single" w:sz="4" w:space="0" w:color="000000"/>
              <w:right w:val="single" w:sz="4" w:space="0" w:color="000000"/>
            </w:tcBorders>
            <w:shd w:val="clear" w:color="000000" w:fill="D1F1DA"/>
            <w:vAlign w:val="bottom"/>
            <w:hideMark/>
          </w:tcPr>
          <w:p w14:paraId="2D7AA3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54E5E8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4A5BE32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3FFDA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application - vs. action</w:t>
            </w:r>
          </w:p>
        </w:tc>
        <w:tc>
          <w:tcPr>
            <w:tcW w:w="0" w:type="auto"/>
            <w:tcBorders>
              <w:top w:val="nil"/>
              <w:left w:val="nil"/>
              <w:bottom w:val="single" w:sz="4" w:space="0" w:color="000000"/>
              <w:right w:val="single" w:sz="4" w:space="0" w:color="000000"/>
            </w:tcBorders>
            <w:shd w:val="clear" w:color="000000" w:fill="D1F1DA"/>
            <w:vAlign w:val="bottom"/>
            <w:hideMark/>
          </w:tcPr>
          <w:p w14:paraId="6974F7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473EAC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53340E7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25A3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choice of - factors</w:t>
            </w:r>
          </w:p>
        </w:tc>
        <w:tc>
          <w:tcPr>
            <w:tcW w:w="0" w:type="auto"/>
            <w:tcBorders>
              <w:top w:val="nil"/>
              <w:left w:val="nil"/>
              <w:bottom w:val="single" w:sz="4" w:space="0" w:color="000000"/>
              <w:right w:val="single" w:sz="4" w:space="0" w:color="000000"/>
            </w:tcBorders>
            <w:shd w:val="clear" w:color="000000" w:fill="D1F1DA"/>
            <w:vAlign w:val="bottom"/>
            <w:hideMark/>
          </w:tcPr>
          <w:p w14:paraId="38F22A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3D5078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w:t>
            </w:r>
          </w:p>
        </w:tc>
      </w:tr>
      <w:tr w:rsidR="0007125F" w:rsidRPr="0007125F" w14:paraId="355CBFE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F1D0E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constitutional question - notice of</w:t>
            </w:r>
          </w:p>
        </w:tc>
        <w:tc>
          <w:tcPr>
            <w:tcW w:w="0" w:type="auto"/>
            <w:tcBorders>
              <w:top w:val="nil"/>
              <w:left w:val="nil"/>
              <w:bottom w:val="single" w:sz="4" w:space="0" w:color="000000"/>
              <w:right w:val="single" w:sz="4" w:space="0" w:color="000000"/>
            </w:tcBorders>
            <w:shd w:val="clear" w:color="000000" w:fill="D1F1DA"/>
            <w:vAlign w:val="bottom"/>
            <w:hideMark/>
          </w:tcPr>
          <w:p w14:paraId="68BA9C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681(R)-682(L)</w:t>
            </w:r>
          </w:p>
        </w:tc>
        <w:tc>
          <w:tcPr>
            <w:tcW w:w="0" w:type="auto"/>
            <w:tcBorders>
              <w:top w:val="nil"/>
              <w:left w:val="nil"/>
              <w:bottom w:val="single" w:sz="4" w:space="0" w:color="000000"/>
              <w:right w:val="single" w:sz="4" w:space="0" w:color="000000"/>
            </w:tcBorders>
            <w:shd w:val="clear" w:color="000000" w:fill="D1F1DA"/>
            <w:vAlign w:val="bottom"/>
            <w:hideMark/>
          </w:tcPr>
          <w:p w14:paraId="5A2415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73.4.4</w:t>
            </w:r>
          </w:p>
        </w:tc>
      </w:tr>
      <w:tr w:rsidR="0007125F" w:rsidRPr="0007125F" w14:paraId="6F15F61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3B0B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constitutional question - notice of - consequence of failure to provide</w:t>
            </w:r>
          </w:p>
        </w:tc>
        <w:tc>
          <w:tcPr>
            <w:tcW w:w="0" w:type="auto"/>
            <w:tcBorders>
              <w:top w:val="nil"/>
              <w:left w:val="nil"/>
              <w:bottom w:val="single" w:sz="4" w:space="0" w:color="000000"/>
              <w:right w:val="single" w:sz="4" w:space="0" w:color="000000"/>
            </w:tcBorders>
            <w:shd w:val="clear" w:color="000000" w:fill="D1F1DA"/>
            <w:vAlign w:val="bottom"/>
            <w:hideMark/>
          </w:tcPr>
          <w:p w14:paraId="6E3F01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022C0D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5AA9FEB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8E08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constitutional question - notice of -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3BE060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 </w:t>
            </w:r>
          </w:p>
        </w:tc>
        <w:tc>
          <w:tcPr>
            <w:tcW w:w="0" w:type="auto"/>
            <w:tcBorders>
              <w:top w:val="nil"/>
              <w:left w:val="nil"/>
              <w:bottom w:val="single" w:sz="4" w:space="0" w:color="000000"/>
              <w:right w:val="single" w:sz="4" w:space="0" w:color="000000"/>
            </w:tcBorders>
            <w:shd w:val="clear" w:color="000000" w:fill="D1F1DA"/>
            <w:vAlign w:val="bottom"/>
            <w:hideMark/>
          </w:tcPr>
          <w:p w14:paraId="29DE92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73.5.3</w:t>
            </w:r>
          </w:p>
        </w:tc>
      </w:tr>
      <w:tr w:rsidR="0007125F" w:rsidRPr="0007125F" w14:paraId="14CE0A4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69DD9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constitutional question - notice of - failure to provide</w:t>
            </w:r>
          </w:p>
        </w:tc>
        <w:tc>
          <w:tcPr>
            <w:tcW w:w="0" w:type="auto"/>
            <w:tcBorders>
              <w:top w:val="nil"/>
              <w:left w:val="nil"/>
              <w:bottom w:val="single" w:sz="4" w:space="0" w:color="000000"/>
              <w:right w:val="single" w:sz="4" w:space="0" w:color="000000"/>
            </w:tcBorders>
            <w:shd w:val="clear" w:color="000000" w:fill="D1F1DA"/>
            <w:vAlign w:val="bottom"/>
            <w:hideMark/>
          </w:tcPr>
          <w:p w14:paraId="30B092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00E2B8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7985580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6C39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definitions</w:t>
            </w:r>
          </w:p>
        </w:tc>
        <w:tc>
          <w:tcPr>
            <w:tcW w:w="0" w:type="auto"/>
            <w:tcBorders>
              <w:top w:val="nil"/>
              <w:left w:val="nil"/>
              <w:bottom w:val="single" w:sz="4" w:space="0" w:color="000000"/>
              <w:right w:val="single" w:sz="4" w:space="0" w:color="000000"/>
            </w:tcBorders>
            <w:shd w:val="clear" w:color="000000" w:fill="D1F1DA"/>
            <w:vAlign w:val="bottom"/>
            <w:hideMark/>
          </w:tcPr>
          <w:p w14:paraId="35D694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041D77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17EE7C4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8DF9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60AE52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1A966D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1280EB8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2179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Divisional Court - damages</w:t>
            </w:r>
          </w:p>
        </w:tc>
        <w:tc>
          <w:tcPr>
            <w:tcW w:w="0" w:type="auto"/>
            <w:tcBorders>
              <w:top w:val="nil"/>
              <w:left w:val="nil"/>
              <w:bottom w:val="single" w:sz="4" w:space="0" w:color="000000"/>
              <w:right w:val="single" w:sz="4" w:space="0" w:color="000000"/>
            </w:tcBorders>
            <w:shd w:val="clear" w:color="000000" w:fill="D1F1DA"/>
            <w:vAlign w:val="bottom"/>
            <w:hideMark/>
          </w:tcPr>
          <w:p w14:paraId="264193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3CB54E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53EBA9C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D825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Divisional Court - evidence - fresh evidence</w:t>
            </w:r>
          </w:p>
        </w:tc>
        <w:tc>
          <w:tcPr>
            <w:tcW w:w="0" w:type="auto"/>
            <w:tcBorders>
              <w:top w:val="nil"/>
              <w:left w:val="nil"/>
              <w:bottom w:val="single" w:sz="4" w:space="0" w:color="000000"/>
              <w:right w:val="single" w:sz="4" w:space="0" w:color="000000"/>
            </w:tcBorders>
            <w:shd w:val="clear" w:color="000000" w:fill="D1F1DA"/>
            <w:vAlign w:val="bottom"/>
            <w:hideMark/>
          </w:tcPr>
          <w:p w14:paraId="5D155E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17DEA8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277FC1A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DD11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Divisional Court - evidence - new evidence</w:t>
            </w:r>
          </w:p>
        </w:tc>
        <w:tc>
          <w:tcPr>
            <w:tcW w:w="0" w:type="auto"/>
            <w:tcBorders>
              <w:top w:val="nil"/>
              <w:left w:val="nil"/>
              <w:bottom w:val="single" w:sz="4" w:space="0" w:color="000000"/>
              <w:right w:val="single" w:sz="4" w:space="0" w:color="000000"/>
            </w:tcBorders>
            <w:shd w:val="clear" w:color="000000" w:fill="D1F1DA"/>
            <w:vAlign w:val="bottom"/>
            <w:hideMark/>
          </w:tcPr>
          <w:p w14:paraId="45ECD6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29F7EE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377B6D0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35A8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Divisional Court - interim relief</w:t>
            </w:r>
          </w:p>
        </w:tc>
        <w:tc>
          <w:tcPr>
            <w:tcW w:w="0" w:type="auto"/>
            <w:tcBorders>
              <w:top w:val="nil"/>
              <w:left w:val="nil"/>
              <w:bottom w:val="single" w:sz="4" w:space="0" w:color="000000"/>
              <w:right w:val="single" w:sz="4" w:space="0" w:color="000000"/>
            </w:tcBorders>
            <w:shd w:val="clear" w:color="000000" w:fill="D1F1DA"/>
            <w:vAlign w:val="bottom"/>
            <w:hideMark/>
          </w:tcPr>
          <w:p w14:paraId="04824F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1628D4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0000D5E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51306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Divisional Court - notice</w:t>
            </w:r>
          </w:p>
        </w:tc>
        <w:tc>
          <w:tcPr>
            <w:tcW w:w="0" w:type="auto"/>
            <w:tcBorders>
              <w:top w:val="nil"/>
              <w:left w:val="nil"/>
              <w:bottom w:val="single" w:sz="4" w:space="0" w:color="000000"/>
              <w:right w:val="single" w:sz="4" w:space="0" w:color="000000"/>
            </w:tcBorders>
            <w:shd w:val="clear" w:color="000000" w:fill="D1F1DA"/>
            <w:vAlign w:val="bottom"/>
            <w:hideMark/>
          </w:tcPr>
          <w:p w14:paraId="15E97B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 </w:t>
            </w:r>
          </w:p>
        </w:tc>
        <w:tc>
          <w:tcPr>
            <w:tcW w:w="0" w:type="auto"/>
            <w:tcBorders>
              <w:top w:val="nil"/>
              <w:left w:val="nil"/>
              <w:bottom w:val="single" w:sz="4" w:space="0" w:color="000000"/>
              <w:right w:val="single" w:sz="4" w:space="0" w:color="000000"/>
            </w:tcBorders>
            <w:shd w:val="clear" w:color="000000" w:fill="D1F1DA"/>
            <w:vAlign w:val="bottom"/>
            <w:hideMark/>
          </w:tcPr>
          <w:p w14:paraId="392949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73.5.3</w:t>
            </w:r>
          </w:p>
        </w:tc>
      </w:tr>
      <w:tr w:rsidR="0007125F" w:rsidRPr="0007125F" w14:paraId="0B2BFE1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1ABA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Divisional Court - remedy</w:t>
            </w:r>
          </w:p>
        </w:tc>
        <w:tc>
          <w:tcPr>
            <w:tcW w:w="0" w:type="auto"/>
            <w:tcBorders>
              <w:top w:val="nil"/>
              <w:left w:val="nil"/>
              <w:bottom w:val="single" w:sz="4" w:space="0" w:color="000000"/>
              <w:right w:val="single" w:sz="4" w:space="0" w:color="000000"/>
            </w:tcBorders>
            <w:shd w:val="clear" w:color="000000" w:fill="D1F1DA"/>
            <w:vAlign w:val="bottom"/>
            <w:hideMark/>
          </w:tcPr>
          <w:p w14:paraId="0B76D0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681BBC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19EA5F0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BF3C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factors influencing choice of procedure</w:t>
            </w:r>
          </w:p>
        </w:tc>
        <w:tc>
          <w:tcPr>
            <w:tcW w:w="0" w:type="auto"/>
            <w:tcBorders>
              <w:top w:val="nil"/>
              <w:left w:val="nil"/>
              <w:bottom w:val="single" w:sz="4" w:space="0" w:color="000000"/>
              <w:right w:val="single" w:sz="4" w:space="0" w:color="000000"/>
            </w:tcBorders>
            <w:shd w:val="clear" w:color="000000" w:fill="D1F1DA"/>
            <w:vAlign w:val="bottom"/>
            <w:hideMark/>
          </w:tcPr>
          <w:p w14:paraId="1085AD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735EE0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w:t>
            </w:r>
          </w:p>
        </w:tc>
      </w:tr>
      <w:tr w:rsidR="0007125F" w:rsidRPr="0007125F" w14:paraId="566FD3B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4C08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Federal Court - limitation periods</w:t>
            </w:r>
          </w:p>
        </w:tc>
        <w:tc>
          <w:tcPr>
            <w:tcW w:w="0" w:type="auto"/>
            <w:tcBorders>
              <w:top w:val="nil"/>
              <w:left w:val="nil"/>
              <w:bottom w:val="single" w:sz="4" w:space="0" w:color="000000"/>
              <w:right w:val="single" w:sz="4" w:space="0" w:color="000000"/>
            </w:tcBorders>
            <w:shd w:val="clear" w:color="000000" w:fill="D1F1DA"/>
            <w:vAlign w:val="bottom"/>
            <w:hideMark/>
          </w:tcPr>
          <w:p w14:paraId="32E64D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484692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535EA41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1A77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Federal Court - notice of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6166C5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684(LR) </w:t>
            </w:r>
          </w:p>
        </w:tc>
        <w:tc>
          <w:tcPr>
            <w:tcW w:w="0" w:type="auto"/>
            <w:tcBorders>
              <w:top w:val="nil"/>
              <w:left w:val="nil"/>
              <w:bottom w:val="single" w:sz="4" w:space="0" w:color="000000"/>
              <w:right w:val="single" w:sz="4" w:space="0" w:color="000000"/>
            </w:tcBorders>
            <w:shd w:val="clear" w:color="000000" w:fill="D1F1DA"/>
            <w:vAlign w:val="bottom"/>
            <w:hideMark/>
          </w:tcPr>
          <w:p w14:paraId="3EC62A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73.6.4</w:t>
            </w:r>
          </w:p>
        </w:tc>
      </w:tr>
      <w:tr w:rsidR="0007125F" w:rsidRPr="0007125F" w14:paraId="0B3C491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CA61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Federal Court - parties</w:t>
            </w:r>
          </w:p>
        </w:tc>
        <w:tc>
          <w:tcPr>
            <w:tcW w:w="0" w:type="auto"/>
            <w:tcBorders>
              <w:top w:val="nil"/>
              <w:left w:val="nil"/>
              <w:bottom w:val="single" w:sz="4" w:space="0" w:color="000000"/>
              <w:right w:val="single" w:sz="4" w:space="0" w:color="000000"/>
            </w:tcBorders>
            <w:shd w:val="clear" w:color="000000" w:fill="D1F1DA"/>
            <w:vAlign w:val="bottom"/>
            <w:hideMark/>
          </w:tcPr>
          <w:p w14:paraId="1EFAD1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173FF2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63CD590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CC4B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limitation period - provincial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128B62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085945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316CC33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DE68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mootness</w:t>
            </w:r>
          </w:p>
        </w:tc>
        <w:tc>
          <w:tcPr>
            <w:tcW w:w="0" w:type="auto"/>
            <w:tcBorders>
              <w:top w:val="nil"/>
              <w:left w:val="nil"/>
              <w:bottom w:val="single" w:sz="4" w:space="0" w:color="000000"/>
              <w:right w:val="single" w:sz="4" w:space="0" w:color="000000"/>
            </w:tcBorders>
            <w:shd w:val="clear" w:color="000000" w:fill="D1F1DA"/>
            <w:vAlign w:val="bottom"/>
            <w:hideMark/>
          </w:tcPr>
          <w:p w14:paraId="0A59A8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679(R)-680(L)</w:t>
            </w:r>
          </w:p>
        </w:tc>
        <w:tc>
          <w:tcPr>
            <w:tcW w:w="0" w:type="auto"/>
            <w:tcBorders>
              <w:top w:val="nil"/>
              <w:left w:val="nil"/>
              <w:bottom w:val="single" w:sz="4" w:space="0" w:color="000000"/>
              <w:right w:val="single" w:sz="4" w:space="0" w:color="000000"/>
            </w:tcBorders>
            <w:shd w:val="clear" w:color="000000" w:fill="D1F1DA"/>
            <w:vAlign w:val="bottom"/>
            <w:hideMark/>
          </w:tcPr>
          <w:p w14:paraId="2CA783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73.3.2</w:t>
            </w:r>
          </w:p>
        </w:tc>
      </w:tr>
      <w:tr w:rsidR="0007125F" w:rsidRPr="0007125F" w14:paraId="53715F7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8A80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mootness - overcoming</w:t>
            </w:r>
          </w:p>
        </w:tc>
        <w:tc>
          <w:tcPr>
            <w:tcW w:w="0" w:type="auto"/>
            <w:tcBorders>
              <w:top w:val="nil"/>
              <w:left w:val="nil"/>
              <w:bottom w:val="single" w:sz="4" w:space="0" w:color="000000"/>
              <w:right w:val="single" w:sz="4" w:space="0" w:color="000000"/>
            </w:tcBorders>
            <w:shd w:val="clear" w:color="000000" w:fill="D1F1DA"/>
            <w:vAlign w:val="bottom"/>
            <w:hideMark/>
          </w:tcPr>
          <w:p w14:paraId="406A04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679(R)-680(L)</w:t>
            </w:r>
          </w:p>
        </w:tc>
        <w:tc>
          <w:tcPr>
            <w:tcW w:w="0" w:type="auto"/>
            <w:tcBorders>
              <w:top w:val="nil"/>
              <w:left w:val="nil"/>
              <w:bottom w:val="single" w:sz="4" w:space="0" w:color="000000"/>
              <w:right w:val="single" w:sz="4" w:space="0" w:color="000000"/>
            </w:tcBorders>
            <w:shd w:val="clear" w:color="000000" w:fill="D1F1DA"/>
            <w:vAlign w:val="bottom"/>
            <w:hideMark/>
          </w:tcPr>
          <w:p w14:paraId="3E4761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73.3.2</w:t>
            </w:r>
          </w:p>
        </w:tc>
      </w:tr>
      <w:tr w:rsidR="0007125F" w:rsidRPr="0007125F" w14:paraId="2DDD5B4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688C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notice -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28EBD1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681(R)-682(L)</w:t>
            </w:r>
          </w:p>
        </w:tc>
        <w:tc>
          <w:tcPr>
            <w:tcW w:w="0" w:type="auto"/>
            <w:tcBorders>
              <w:top w:val="nil"/>
              <w:left w:val="nil"/>
              <w:bottom w:val="single" w:sz="4" w:space="0" w:color="000000"/>
              <w:right w:val="single" w:sz="4" w:space="0" w:color="000000"/>
            </w:tcBorders>
            <w:shd w:val="clear" w:color="000000" w:fill="D1F1DA"/>
            <w:vAlign w:val="bottom"/>
            <w:hideMark/>
          </w:tcPr>
          <w:p w14:paraId="79D9A6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73.4.4</w:t>
            </w:r>
          </w:p>
        </w:tc>
      </w:tr>
      <w:tr w:rsidR="0007125F" w:rsidRPr="0007125F" w14:paraId="6E9FCC3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0462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notice - constitutional question - consequence of failure to provide</w:t>
            </w:r>
          </w:p>
        </w:tc>
        <w:tc>
          <w:tcPr>
            <w:tcW w:w="0" w:type="auto"/>
            <w:tcBorders>
              <w:top w:val="nil"/>
              <w:left w:val="nil"/>
              <w:bottom w:val="single" w:sz="4" w:space="0" w:color="000000"/>
              <w:right w:val="single" w:sz="4" w:space="0" w:color="000000"/>
            </w:tcBorders>
            <w:shd w:val="clear" w:color="000000" w:fill="D1F1DA"/>
            <w:vAlign w:val="bottom"/>
            <w:hideMark/>
          </w:tcPr>
          <w:p w14:paraId="633184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7DA99A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524AE39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6B47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notice - constitutional question - failure to provide</w:t>
            </w:r>
          </w:p>
        </w:tc>
        <w:tc>
          <w:tcPr>
            <w:tcW w:w="0" w:type="auto"/>
            <w:tcBorders>
              <w:top w:val="nil"/>
              <w:left w:val="nil"/>
              <w:bottom w:val="single" w:sz="4" w:space="0" w:color="000000"/>
              <w:right w:val="single" w:sz="4" w:space="0" w:color="000000"/>
            </w:tcBorders>
            <w:shd w:val="clear" w:color="000000" w:fill="D1F1DA"/>
            <w:vAlign w:val="bottom"/>
            <w:hideMark/>
          </w:tcPr>
          <w:p w14:paraId="45B074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1D75FB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1B4D74A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09B6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notice of claim - Crown Liabilities and Proceedings Act</w:t>
            </w:r>
          </w:p>
        </w:tc>
        <w:tc>
          <w:tcPr>
            <w:tcW w:w="0" w:type="auto"/>
            <w:tcBorders>
              <w:top w:val="nil"/>
              <w:left w:val="nil"/>
              <w:bottom w:val="single" w:sz="4" w:space="0" w:color="000000"/>
              <w:right w:val="single" w:sz="4" w:space="0" w:color="000000"/>
            </w:tcBorders>
            <w:shd w:val="clear" w:color="000000" w:fill="D1F1DA"/>
            <w:vAlign w:val="bottom"/>
            <w:hideMark/>
          </w:tcPr>
          <w:p w14:paraId="75B3D1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0E6A33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0968034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80E7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notice of claim - provincial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3D3893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3E7429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221AC6D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5208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options</w:t>
            </w:r>
          </w:p>
        </w:tc>
        <w:tc>
          <w:tcPr>
            <w:tcW w:w="0" w:type="auto"/>
            <w:tcBorders>
              <w:top w:val="nil"/>
              <w:left w:val="nil"/>
              <w:bottom w:val="single" w:sz="4" w:space="0" w:color="000000"/>
              <w:right w:val="single" w:sz="4" w:space="0" w:color="000000"/>
            </w:tcBorders>
            <w:shd w:val="clear" w:color="000000" w:fill="D1F1DA"/>
            <w:vAlign w:val="bottom"/>
            <w:hideMark/>
          </w:tcPr>
          <w:p w14:paraId="4414EE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72181C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6850325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4B84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parties - provincial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042F53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26A022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396053C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A936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procedural options -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61AC5E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683(R)-684(L) </w:t>
            </w:r>
          </w:p>
        </w:tc>
        <w:tc>
          <w:tcPr>
            <w:tcW w:w="0" w:type="auto"/>
            <w:tcBorders>
              <w:top w:val="nil"/>
              <w:left w:val="nil"/>
              <w:bottom w:val="single" w:sz="4" w:space="0" w:color="000000"/>
              <w:right w:val="single" w:sz="4" w:space="0" w:color="000000"/>
            </w:tcBorders>
            <w:shd w:val="clear" w:color="000000" w:fill="D1F1DA"/>
            <w:vAlign w:val="bottom"/>
            <w:hideMark/>
          </w:tcPr>
          <w:p w14:paraId="2CB867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3AF71E7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7C0D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proceeding - choice of</w:t>
            </w:r>
          </w:p>
        </w:tc>
        <w:tc>
          <w:tcPr>
            <w:tcW w:w="0" w:type="auto"/>
            <w:tcBorders>
              <w:top w:val="nil"/>
              <w:left w:val="nil"/>
              <w:bottom w:val="single" w:sz="4" w:space="0" w:color="000000"/>
              <w:right w:val="single" w:sz="4" w:space="0" w:color="000000"/>
            </w:tcBorders>
            <w:shd w:val="clear" w:color="000000" w:fill="D1F1DA"/>
            <w:vAlign w:val="bottom"/>
            <w:hideMark/>
          </w:tcPr>
          <w:p w14:paraId="1525B2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622EDD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5C38A86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5912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role of the Crown - Crown Liabilities and Proceedings Act</w:t>
            </w:r>
          </w:p>
        </w:tc>
        <w:tc>
          <w:tcPr>
            <w:tcW w:w="0" w:type="auto"/>
            <w:tcBorders>
              <w:top w:val="nil"/>
              <w:left w:val="nil"/>
              <w:bottom w:val="single" w:sz="4" w:space="0" w:color="000000"/>
              <w:right w:val="single" w:sz="4" w:space="0" w:color="000000"/>
            </w:tcBorders>
            <w:shd w:val="clear" w:color="000000" w:fill="D1F1DA"/>
            <w:vAlign w:val="bottom"/>
            <w:hideMark/>
          </w:tcPr>
          <w:p w14:paraId="35278C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494E4E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4FB5B72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A090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standing</w:t>
            </w:r>
          </w:p>
        </w:tc>
        <w:tc>
          <w:tcPr>
            <w:tcW w:w="0" w:type="auto"/>
            <w:tcBorders>
              <w:top w:val="nil"/>
              <w:left w:val="nil"/>
              <w:bottom w:val="single" w:sz="4" w:space="0" w:color="000000"/>
              <w:right w:val="single" w:sz="4" w:space="0" w:color="000000"/>
            </w:tcBorders>
            <w:shd w:val="clear" w:color="000000" w:fill="D1F1DA"/>
            <w:vAlign w:val="bottom"/>
            <w:hideMark/>
          </w:tcPr>
          <w:p w14:paraId="1EC4B0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w:t>
            </w:r>
          </w:p>
        </w:tc>
        <w:tc>
          <w:tcPr>
            <w:tcW w:w="0" w:type="auto"/>
            <w:tcBorders>
              <w:top w:val="nil"/>
              <w:left w:val="nil"/>
              <w:bottom w:val="single" w:sz="4" w:space="0" w:color="000000"/>
              <w:right w:val="single" w:sz="4" w:space="0" w:color="000000"/>
            </w:tcBorders>
            <w:shd w:val="clear" w:color="000000" w:fill="D1F1DA"/>
            <w:vAlign w:val="bottom"/>
            <w:hideMark/>
          </w:tcPr>
          <w:p w14:paraId="7AA2B9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73.3.1</w:t>
            </w:r>
          </w:p>
        </w:tc>
      </w:tr>
      <w:tr w:rsidR="0007125F" w:rsidRPr="0007125F" w14:paraId="58FC727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405E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standing - mootness</w:t>
            </w:r>
          </w:p>
        </w:tc>
        <w:tc>
          <w:tcPr>
            <w:tcW w:w="0" w:type="auto"/>
            <w:tcBorders>
              <w:top w:val="nil"/>
              <w:left w:val="nil"/>
              <w:bottom w:val="single" w:sz="4" w:space="0" w:color="000000"/>
              <w:right w:val="single" w:sz="4" w:space="0" w:color="000000"/>
            </w:tcBorders>
            <w:shd w:val="clear" w:color="000000" w:fill="D1F1DA"/>
            <w:vAlign w:val="bottom"/>
            <w:hideMark/>
          </w:tcPr>
          <w:p w14:paraId="0574A2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679(R)-680(L)</w:t>
            </w:r>
          </w:p>
        </w:tc>
        <w:tc>
          <w:tcPr>
            <w:tcW w:w="0" w:type="auto"/>
            <w:tcBorders>
              <w:top w:val="nil"/>
              <w:left w:val="nil"/>
              <w:bottom w:val="single" w:sz="4" w:space="0" w:color="000000"/>
              <w:right w:val="single" w:sz="4" w:space="0" w:color="000000"/>
            </w:tcBorders>
            <w:shd w:val="clear" w:color="000000" w:fill="D1F1DA"/>
            <w:vAlign w:val="bottom"/>
            <w:hideMark/>
          </w:tcPr>
          <w:p w14:paraId="66795D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73.3.2</w:t>
            </w:r>
          </w:p>
        </w:tc>
      </w:tr>
      <w:tr w:rsidR="0007125F" w:rsidRPr="0007125F" w14:paraId="41814DD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C01A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standing - mootness - overcoming</w:t>
            </w:r>
          </w:p>
        </w:tc>
        <w:tc>
          <w:tcPr>
            <w:tcW w:w="0" w:type="auto"/>
            <w:tcBorders>
              <w:top w:val="nil"/>
              <w:left w:val="nil"/>
              <w:bottom w:val="single" w:sz="4" w:space="0" w:color="000000"/>
              <w:right w:val="single" w:sz="4" w:space="0" w:color="000000"/>
            </w:tcBorders>
            <w:shd w:val="clear" w:color="000000" w:fill="D1F1DA"/>
            <w:vAlign w:val="bottom"/>
            <w:hideMark/>
          </w:tcPr>
          <w:p w14:paraId="4FD396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679(R)-680(L)</w:t>
            </w:r>
          </w:p>
        </w:tc>
        <w:tc>
          <w:tcPr>
            <w:tcW w:w="0" w:type="auto"/>
            <w:tcBorders>
              <w:top w:val="nil"/>
              <w:left w:val="nil"/>
              <w:bottom w:val="single" w:sz="4" w:space="0" w:color="000000"/>
              <w:right w:val="single" w:sz="4" w:space="0" w:color="000000"/>
            </w:tcBorders>
            <w:shd w:val="clear" w:color="000000" w:fill="D1F1DA"/>
            <w:vAlign w:val="bottom"/>
            <w:hideMark/>
          </w:tcPr>
          <w:p w14:paraId="033273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73.3.2</w:t>
            </w:r>
          </w:p>
        </w:tc>
      </w:tr>
      <w:tr w:rsidR="0007125F" w:rsidRPr="0007125F" w14:paraId="5757FC7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9335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procedure - standing - test</w:t>
            </w:r>
          </w:p>
        </w:tc>
        <w:tc>
          <w:tcPr>
            <w:tcW w:w="0" w:type="auto"/>
            <w:tcBorders>
              <w:top w:val="nil"/>
              <w:left w:val="nil"/>
              <w:bottom w:val="single" w:sz="4" w:space="0" w:color="000000"/>
              <w:right w:val="single" w:sz="4" w:space="0" w:color="000000"/>
            </w:tcBorders>
            <w:shd w:val="clear" w:color="000000" w:fill="D1F1DA"/>
            <w:vAlign w:val="bottom"/>
            <w:hideMark/>
          </w:tcPr>
          <w:p w14:paraId="626EBF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w:t>
            </w:r>
          </w:p>
        </w:tc>
        <w:tc>
          <w:tcPr>
            <w:tcW w:w="0" w:type="auto"/>
            <w:tcBorders>
              <w:top w:val="nil"/>
              <w:left w:val="nil"/>
              <w:bottom w:val="single" w:sz="4" w:space="0" w:color="000000"/>
              <w:right w:val="single" w:sz="4" w:space="0" w:color="000000"/>
            </w:tcBorders>
            <w:shd w:val="clear" w:color="000000" w:fill="D1F1DA"/>
            <w:vAlign w:val="bottom"/>
            <w:hideMark/>
          </w:tcPr>
          <w:p w14:paraId="4DB297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73.3.1</w:t>
            </w:r>
          </w:p>
        </w:tc>
      </w:tr>
      <w:tr w:rsidR="0007125F" w:rsidRPr="0007125F" w14:paraId="27B5B7F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7D72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proof of claim - damages</w:t>
            </w:r>
          </w:p>
        </w:tc>
        <w:tc>
          <w:tcPr>
            <w:tcW w:w="0" w:type="auto"/>
            <w:tcBorders>
              <w:top w:val="nil"/>
              <w:left w:val="nil"/>
              <w:bottom w:val="single" w:sz="4" w:space="0" w:color="000000"/>
              <w:right w:val="single" w:sz="4" w:space="0" w:color="000000"/>
            </w:tcBorders>
            <w:shd w:val="clear" w:color="000000" w:fill="D1F1DA"/>
            <w:vAlign w:val="bottom"/>
            <w:hideMark/>
          </w:tcPr>
          <w:p w14:paraId="1890B4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025C3D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72.4.9.5</w:t>
            </w:r>
          </w:p>
        </w:tc>
      </w:tr>
      <w:tr w:rsidR="0007125F" w:rsidRPr="0007125F" w14:paraId="7DE3164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601E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proof of claim - remedies - constitutional exemption - evidence</w:t>
            </w:r>
          </w:p>
        </w:tc>
        <w:tc>
          <w:tcPr>
            <w:tcW w:w="0" w:type="auto"/>
            <w:tcBorders>
              <w:top w:val="nil"/>
              <w:left w:val="nil"/>
              <w:bottom w:val="single" w:sz="4" w:space="0" w:color="000000"/>
              <w:right w:val="single" w:sz="4" w:space="0" w:color="000000"/>
            </w:tcBorders>
            <w:shd w:val="clear" w:color="000000" w:fill="D1F1DA"/>
            <w:vAlign w:val="bottom"/>
            <w:hideMark/>
          </w:tcPr>
          <w:p w14:paraId="5F830B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416C96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72.4.9.3</w:t>
            </w:r>
          </w:p>
        </w:tc>
      </w:tr>
      <w:tr w:rsidR="0007125F" w:rsidRPr="0007125F" w14:paraId="6D7DC5C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D9DA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proof of claim - remedies - injunctions (evidence required)</w:t>
            </w:r>
          </w:p>
        </w:tc>
        <w:tc>
          <w:tcPr>
            <w:tcW w:w="0" w:type="auto"/>
            <w:tcBorders>
              <w:top w:val="nil"/>
              <w:left w:val="nil"/>
              <w:bottom w:val="single" w:sz="4" w:space="0" w:color="000000"/>
              <w:right w:val="single" w:sz="4" w:space="0" w:color="000000"/>
            </w:tcBorders>
            <w:shd w:val="clear" w:color="000000" w:fill="D1F1DA"/>
            <w:vAlign w:val="bottom"/>
            <w:hideMark/>
          </w:tcPr>
          <w:p w14:paraId="3FA47D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247311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72.4.9.4</w:t>
            </w:r>
          </w:p>
        </w:tc>
      </w:tr>
      <w:tr w:rsidR="0007125F" w:rsidRPr="0007125F" w14:paraId="5D96344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1A20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proof of claim - remedies - severance - appropriateness</w:t>
            </w:r>
          </w:p>
        </w:tc>
        <w:tc>
          <w:tcPr>
            <w:tcW w:w="0" w:type="auto"/>
            <w:tcBorders>
              <w:top w:val="nil"/>
              <w:left w:val="nil"/>
              <w:bottom w:val="single" w:sz="4" w:space="0" w:color="000000"/>
              <w:right w:val="single" w:sz="4" w:space="0" w:color="000000"/>
            </w:tcBorders>
            <w:shd w:val="clear" w:color="000000" w:fill="D1F1DA"/>
            <w:vAlign w:val="bottom"/>
            <w:hideMark/>
          </w:tcPr>
          <w:p w14:paraId="3E596A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076234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72.4.9.1</w:t>
            </w:r>
          </w:p>
        </w:tc>
      </w:tr>
      <w:tr w:rsidR="0007125F" w:rsidRPr="0007125F" w14:paraId="06976B1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5F83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proof of claim - remedies - suspended declaration of invalidity - evidence</w:t>
            </w:r>
          </w:p>
        </w:tc>
        <w:tc>
          <w:tcPr>
            <w:tcW w:w="0" w:type="auto"/>
            <w:tcBorders>
              <w:top w:val="nil"/>
              <w:left w:val="nil"/>
              <w:bottom w:val="single" w:sz="4" w:space="0" w:color="000000"/>
              <w:right w:val="single" w:sz="4" w:space="0" w:color="000000"/>
            </w:tcBorders>
            <w:shd w:val="clear" w:color="000000" w:fill="D1F1DA"/>
            <w:vAlign w:val="bottom"/>
            <w:hideMark/>
          </w:tcPr>
          <w:p w14:paraId="794934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087835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72.4.9.2</w:t>
            </w:r>
          </w:p>
        </w:tc>
      </w:tr>
      <w:tr w:rsidR="0007125F" w:rsidRPr="0007125F" w14:paraId="07CF492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F537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proof of claim - remedy - damages</w:t>
            </w:r>
          </w:p>
        </w:tc>
        <w:tc>
          <w:tcPr>
            <w:tcW w:w="0" w:type="auto"/>
            <w:tcBorders>
              <w:top w:val="nil"/>
              <w:left w:val="nil"/>
              <w:bottom w:val="single" w:sz="4" w:space="0" w:color="000000"/>
              <w:right w:val="single" w:sz="4" w:space="0" w:color="000000"/>
            </w:tcBorders>
            <w:shd w:val="clear" w:color="000000" w:fill="D1F1DA"/>
            <w:vAlign w:val="bottom"/>
            <w:hideMark/>
          </w:tcPr>
          <w:p w14:paraId="4F59BF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4126C7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72.4.9.5</w:t>
            </w:r>
          </w:p>
        </w:tc>
      </w:tr>
      <w:tr w:rsidR="0007125F" w:rsidRPr="0007125F" w14:paraId="7BD8F53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3610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provincial Superior Court - consequences of failure to provide notice for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53125C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027920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20F60AF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438D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provincial Superior Court - limitations</w:t>
            </w:r>
          </w:p>
        </w:tc>
        <w:tc>
          <w:tcPr>
            <w:tcW w:w="0" w:type="auto"/>
            <w:tcBorders>
              <w:top w:val="nil"/>
              <w:left w:val="nil"/>
              <w:bottom w:val="single" w:sz="4" w:space="0" w:color="000000"/>
              <w:right w:val="single" w:sz="4" w:space="0" w:color="000000"/>
            </w:tcBorders>
            <w:shd w:val="clear" w:color="000000" w:fill="D1F1DA"/>
            <w:vAlign w:val="bottom"/>
            <w:hideMark/>
          </w:tcPr>
          <w:p w14:paraId="339689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31262F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7B2D0F1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A1074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provincial Superior Court - notice of claim</w:t>
            </w:r>
          </w:p>
        </w:tc>
        <w:tc>
          <w:tcPr>
            <w:tcW w:w="0" w:type="auto"/>
            <w:tcBorders>
              <w:top w:val="nil"/>
              <w:left w:val="nil"/>
              <w:bottom w:val="single" w:sz="4" w:space="0" w:color="000000"/>
              <w:right w:val="single" w:sz="4" w:space="0" w:color="000000"/>
            </w:tcBorders>
            <w:shd w:val="clear" w:color="000000" w:fill="D1F1DA"/>
            <w:vAlign w:val="bottom"/>
            <w:hideMark/>
          </w:tcPr>
          <w:p w14:paraId="04414F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589C31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09ED9E6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AA84F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Charter - provincial Superior Court - notice of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760F13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681(R)-682(L)</w:t>
            </w:r>
          </w:p>
        </w:tc>
        <w:tc>
          <w:tcPr>
            <w:tcW w:w="0" w:type="auto"/>
            <w:tcBorders>
              <w:top w:val="nil"/>
              <w:left w:val="nil"/>
              <w:bottom w:val="single" w:sz="4" w:space="0" w:color="000000"/>
              <w:right w:val="single" w:sz="4" w:space="0" w:color="000000"/>
            </w:tcBorders>
            <w:shd w:val="clear" w:color="000000" w:fill="D1F1DA"/>
            <w:vAlign w:val="bottom"/>
            <w:hideMark/>
          </w:tcPr>
          <w:p w14:paraId="3B5A15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73.4.4</w:t>
            </w:r>
          </w:p>
        </w:tc>
      </w:tr>
      <w:tr w:rsidR="0007125F" w:rsidRPr="0007125F" w14:paraId="0148429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BE295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provincial Superior Court - parties</w:t>
            </w:r>
          </w:p>
        </w:tc>
        <w:tc>
          <w:tcPr>
            <w:tcW w:w="0" w:type="auto"/>
            <w:tcBorders>
              <w:top w:val="nil"/>
              <w:left w:val="nil"/>
              <w:bottom w:val="single" w:sz="4" w:space="0" w:color="000000"/>
              <w:right w:val="single" w:sz="4" w:space="0" w:color="000000"/>
            </w:tcBorders>
            <w:shd w:val="clear" w:color="000000" w:fill="D1F1DA"/>
            <w:vAlign w:val="bottom"/>
            <w:hideMark/>
          </w:tcPr>
          <w:p w14:paraId="3E9614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1EA6D5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78DAA44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307A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provincial Superior Court - procedural options</w:t>
            </w:r>
          </w:p>
        </w:tc>
        <w:tc>
          <w:tcPr>
            <w:tcW w:w="0" w:type="auto"/>
            <w:tcBorders>
              <w:top w:val="nil"/>
              <w:left w:val="nil"/>
              <w:bottom w:val="single" w:sz="4" w:space="0" w:color="000000"/>
              <w:right w:val="single" w:sz="4" w:space="0" w:color="000000"/>
            </w:tcBorders>
            <w:shd w:val="clear" w:color="000000" w:fill="D1F1DA"/>
            <w:vAlign w:val="bottom"/>
            <w:hideMark/>
          </w:tcPr>
          <w:p w14:paraId="7ADDDE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2CA2B3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56D8884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DE5D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provincial superior courts -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4BA429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680(L)</w:t>
            </w:r>
          </w:p>
        </w:tc>
        <w:tc>
          <w:tcPr>
            <w:tcW w:w="0" w:type="auto"/>
            <w:tcBorders>
              <w:top w:val="nil"/>
              <w:left w:val="nil"/>
              <w:bottom w:val="single" w:sz="4" w:space="0" w:color="000000"/>
              <w:right w:val="single" w:sz="4" w:space="0" w:color="000000"/>
            </w:tcBorders>
            <w:shd w:val="clear" w:color="000000" w:fill="D1F1DA"/>
            <w:vAlign w:val="bottom"/>
            <w:hideMark/>
          </w:tcPr>
          <w:p w14:paraId="73DF41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3680A83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EFED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a claim - adjudicative facts</w:t>
            </w:r>
          </w:p>
        </w:tc>
        <w:tc>
          <w:tcPr>
            <w:tcW w:w="0" w:type="auto"/>
            <w:tcBorders>
              <w:top w:val="nil"/>
              <w:left w:val="nil"/>
              <w:bottom w:val="single" w:sz="4" w:space="0" w:color="000000"/>
              <w:right w:val="single" w:sz="4" w:space="0" w:color="000000"/>
            </w:tcBorders>
            <w:shd w:val="clear" w:color="000000" w:fill="D1F1DA"/>
            <w:vAlign w:val="bottom"/>
            <w:hideMark/>
          </w:tcPr>
          <w:p w14:paraId="4E75F5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1E657D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72.1</w:t>
            </w:r>
          </w:p>
        </w:tc>
      </w:tr>
      <w:tr w:rsidR="0007125F" w:rsidRPr="0007125F" w14:paraId="13C2DBE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C19F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a claim - Brandeis briefs</w:t>
            </w:r>
          </w:p>
        </w:tc>
        <w:tc>
          <w:tcPr>
            <w:tcW w:w="0" w:type="auto"/>
            <w:tcBorders>
              <w:top w:val="nil"/>
              <w:left w:val="nil"/>
              <w:bottom w:val="single" w:sz="4" w:space="0" w:color="000000"/>
              <w:right w:val="single" w:sz="4" w:space="0" w:color="000000"/>
            </w:tcBorders>
            <w:shd w:val="clear" w:color="000000" w:fill="D1F1DA"/>
            <w:vAlign w:val="bottom"/>
            <w:hideMark/>
          </w:tcPr>
          <w:p w14:paraId="1F1DE9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673(R) </w:t>
            </w:r>
          </w:p>
        </w:tc>
        <w:tc>
          <w:tcPr>
            <w:tcW w:w="0" w:type="auto"/>
            <w:tcBorders>
              <w:top w:val="nil"/>
              <w:left w:val="nil"/>
              <w:bottom w:val="single" w:sz="4" w:space="0" w:color="000000"/>
              <w:right w:val="single" w:sz="4" w:space="0" w:color="000000"/>
            </w:tcBorders>
            <w:shd w:val="clear" w:color="000000" w:fill="D1F1DA"/>
            <w:vAlign w:val="bottom"/>
            <w:hideMark/>
          </w:tcPr>
          <w:p w14:paraId="59A115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72.3.2</w:t>
            </w:r>
          </w:p>
        </w:tc>
      </w:tr>
      <w:tr w:rsidR="0007125F" w:rsidRPr="0007125F" w14:paraId="47E3DA0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7A19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a claim - Evidence Act - s. 12 - leave for more than three experts</w:t>
            </w:r>
          </w:p>
        </w:tc>
        <w:tc>
          <w:tcPr>
            <w:tcW w:w="0" w:type="auto"/>
            <w:tcBorders>
              <w:top w:val="nil"/>
              <w:left w:val="nil"/>
              <w:bottom w:val="single" w:sz="4" w:space="0" w:color="000000"/>
              <w:right w:val="single" w:sz="4" w:space="0" w:color="000000"/>
            </w:tcBorders>
            <w:shd w:val="clear" w:color="000000" w:fill="D1F1DA"/>
            <w:vAlign w:val="bottom"/>
            <w:hideMark/>
          </w:tcPr>
          <w:p w14:paraId="281E4C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773(R)-774(L)</w:t>
            </w:r>
          </w:p>
        </w:tc>
        <w:tc>
          <w:tcPr>
            <w:tcW w:w="0" w:type="auto"/>
            <w:tcBorders>
              <w:top w:val="nil"/>
              <w:left w:val="nil"/>
              <w:bottom w:val="single" w:sz="4" w:space="0" w:color="000000"/>
              <w:right w:val="single" w:sz="4" w:space="0" w:color="000000"/>
            </w:tcBorders>
            <w:shd w:val="clear" w:color="000000" w:fill="D1F1DA"/>
            <w:vAlign w:val="bottom"/>
            <w:hideMark/>
          </w:tcPr>
          <w:p w14:paraId="2D699E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72.3.3</w:t>
            </w:r>
          </w:p>
        </w:tc>
      </w:tr>
      <w:tr w:rsidR="0007125F" w:rsidRPr="0007125F" w14:paraId="4DD34C5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2F7B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a claim - experts - social science</w:t>
            </w:r>
          </w:p>
        </w:tc>
        <w:tc>
          <w:tcPr>
            <w:tcW w:w="0" w:type="auto"/>
            <w:tcBorders>
              <w:top w:val="nil"/>
              <w:left w:val="nil"/>
              <w:bottom w:val="single" w:sz="4" w:space="0" w:color="000000"/>
              <w:right w:val="single" w:sz="4" w:space="0" w:color="000000"/>
            </w:tcBorders>
            <w:shd w:val="clear" w:color="000000" w:fill="D1F1DA"/>
            <w:vAlign w:val="bottom"/>
            <w:hideMark/>
          </w:tcPr>
          <w:p w14:paraId="379868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773(R)-774(L)</w:t>
            </w:r>
          </w:p>
        </w:tc>
        <w:tc>
          <w:tcPr>
            <w:tcW w:w="0" w:type="auto"/>
            <w:tcBorders>
              <w:top w:val="nil"/>
              <w:left w:val="nil"/>
              <w:bottom w:val="single" w:sz="4" w:space="0" w:color="000000"/>
              <w:right w:val="single" w:sz="4" w:space="0" w:color="000000"/>
            </w:tcBorders>
            <w:shd w:val="clear" w:color="000000" w:fill="D1F1DA"/>
            <w:vAlign w:val="bottom"/>
            <w:hideMark/>
          </w:tcPr>
          <w:p w14:paraId="6CECA7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72.3.3</w:t>
            </w:r>
          </w:p>
        </w:tc>
      </w:tr>
      <w:tr w:rsidR="0007125F" w:rsidRPr="0007125F" w14:paraId="274D3FF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2377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a claim - factual issues - checklist</w:t>
            </w:r>
          </w:p>
        </w:tc>
        <w:tc>
          <w:tcPr>
            <w:tcW w:w="0" w:type="auto"/>
            <w:tcBorders>
              <w:top w:val="nil"/>
              <w:left w:val="nil"/>
              <w:bottom w:val="single" w:sz="4" w:space="0" w:color="000000"/>
              <w:right w:val="single" w:sz="4" w:space="0" w:color="000000"/>
            </w:tcBorders>
            <w:shd w:val="clear" w:color="000000" w:fill="D1F1DA"/>
            <w:vAlign w:val="bottom"/>
            <w:hideMark/>
          </w:tcPr>
          <w:p w14:paraId="71BF50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nil"/>
              <w:bottom w:val="single" w:sz="4" w:space="0" w:color="000000"/>
              <w:right w:val="single" w:sz="4" w:space="0" w:color="000000"/>
            </w:tcBorders>
            <w:shd w:val="clear" w:color="000000" w:fill="D1F1DA"/>
            <w:vAlign w:val="bottom"/>
            <w:hideMark/>
          </w:tcPr>
          <w:p w14:paraId="538B6F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w:t>
            </w:r>
          </w:p>
        </w:tc>
      </w:tr>
      <w:tr w:rsidR="0007125F" w:rsidRPr="0007125F" w14:paraId="4C98A97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99C23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a claim - factual issues - checklist - proceeding-specific facts</w:t>
            </w:r>
          </w:p>
        </w:tc>
        <w:tc>
          <w:tcPr>
            <w:tcW w:w="0" w:type="auto"/>
            <w:tcBorders>
              <w:top w:val="nil"/>
              <w:left w:val="nil"/>
              <w:bottom w:val="single" w:sz="4" w:space="0" w:color="000000"/>
              <w:right w:val="single" w:sz="4" w:space="0" w:color="000000"/>
            </w:tcBorders>
            <w:shd w:val="clear" w:color="000000" w:fill="D1F1DA"/>
            <w:vAlign w:val="bottom"/>
            <w:hideMark/>
          </w:tcPr>
          <w:p w14:paraId="560128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nil"/>
              <w:bottom w:val="single" w:sz="4" w:space="0" w:color="000000"/>
              <w:right w:val="single" w:sz="4" w:space="0" w:color="000000"/>
            </w:tcBorders>
            <w:shd w:val="clear" w:color="000000" w:fill="D1F1DA"/>
            <w:vAlign w:val="bottom"/>
            <w:hideMark/>
          </w:tcPr>
          <w:p w14:paraId="05774B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72.4.1</w:t>
            </w:r>
          </w:p>
        </w:tc>
      </w:tr>
      <w:tr w:rsidR="0007125F" w:rsidRPr="0007125F" w14:paraId="16C8A31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AB3C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a claim - factual issues - checklist - standing and mootness</w:t>
            </w:r>
          </w:p>
        </w:tc>
        <w:tc>
          <w:tcPr>
            <w:tcW w:w="0" w:type="auto"/>
            <w:tcBorders>
              <w:top w:val="nil"/>
              <w:left w:val="nil"/>
              <w:bottom w:val="single" w:sz="4" w:space="0" w:color="000000"/>
              <w:right w:val="single" w:sz="4" w:space="0" w:color="000000"/>
            </w:tcBorders>
            <w:shd w:val="clear" w:color="000000" w:fill="D1F1DA"/>
            <w:vAlign w:val="bottom"/>
            <w:hideMark/>
          </w:tcPr>
          <w:p w14:paraId="1F4AA7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nil"/>
              <w:bottom w:val="single" w:sz="4" w:space="0" w:color="000000"/>
              <w:right w:val="single" w:sz="4" w:space="0" w:color="000000"/>
            </w:tcBorders>
            <w:shd w:val="clear" w:color="000000" w:fill="D1F1DA"/>
            <w:vAlign w:val="bottom"/>
            <w:hideMark/>
          </w:tcPr>
          <w:p w14:paraId="0E1A01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72.4.2</w:t>
            </w:r>
          </w:p>
        </w:tc>
      </w:tr>
      <w:tr w:rsidR="0007125F" w:rsidRPr="0007125F" w14:paraId="179FF54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A2643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a claim - government action under s. 32 - proof of</w:t>
            </w:r>
          </w:p>
        </w:tc>
        <w:tc>
          <w:tcPr>
            <w:tcW w:w="0" w:type="auto"/>
            <w:tcBorders>
              <w:top w:val="nil"/>
              <w:left w:val="nil"/>
              <w:bottom w:val="single" w:sz="4" w:space="0" w:color="000000"/>
              <w:right w:val="single" w:sz="4" w:space="0" w:color="000000"/>
            </w:tcBorders>
            <w:shd w:val="clear" w:color="000000" w:fill="D1F1DA"/>
            <w:vAlign w:val="bottom"/>
            <w:hideMark/>
          </w:tcPr>
          <w:p w14:paraId="190AFA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5528C1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72.4.5</w:t>
            </w:r>
          </w:p>
        </w:tc>
      </w:tr>
      <w:tr w:rsidR="0007125F" w:rsidRPr="0007125F" w14:paraId="6A10419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9228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a claim - jurisdiction - tribunal - Weber v Ontario Hydro</w:t>
            </w:r>
          </w:p>
        </w:tc>
        <w:tc>
          <w:tcPr>
            <w:tcW w:w="0" w:type="auto"/>
            <w:tcBorders>
              <w:top w:val="nil"/>
              <w:left w:val="nil"/>
              <w:bottom w:val="single" w:sz="4" w:space="0" w:color="000000"/>
              <w:right w:val="single" w:sz="4" w:space="0" w:color="000000"/>
            </w:tcBorders>
            <w:shd w:val="clear" w:color="000000" w:fill="D1F1DA"/>
            <w:vAlign w:val="bottom"/>
            <w:hideMark/>
          </w:tcPr>
          <w:p w14:paraId="783998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674(LR)</w:t>
            </w:r>
          </w:p>
        </w:tc>
        <w:tc>
          <w:tcPr>
            <w:tcW w:w="0" w:type="auto"/>
            <w:tcBorders>
              <w:top w:val="nil"/>
              <w:left w:val="nil"/>
              <w:bottom w:val="single" w:sz="4" w:space="0" w:color="000000"/>
              <w:right w:val="single" w:sz="4" w:space="0" w:color="000000"/>
            </w:tcBorders>
            <w:shd w:val="clear" w:color="000000" w:fill="D1F1DA"/>
            <w:vAlign w:val="bottom"/>
            <w:hideMark/>
          </w:tcPr>
          <w:p w14:paraId="549EC5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72.4.3</w:t>
            </w:r>
          </w:p>
        </w:tc>
      </w:tr>
      <w:tr w:rsidR="0007125F" w:rsidRPr="0007125F" w14:paraId="5A29072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CB166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a claim - legislative facts</w:t>
            </w:r>
          </w:p>
        </w:tc>
        <w:tc>
          <w:tcPr>
            <w:tcW w:w="0" w:type="auto"/>
            <w:tcBorders>
              <w:top w:val="nil"/>
              <w:left w:val="nil"/>
              <w:bottom w:val="single" w:sz="4" w:space="0" w:color="000000"/>
              <w:right w:val="single" w:sz="4" w:space="0" w:color="000000"/>
            </w:tcBorders>
            <w:shd w:val="clear" w:color="000000" w:fill="D1F1DA"/>
            <w:vAlign w:val="bottom"/>
            <w:hideMark/>
          </w:tcPr>
          <w:p w14:paraId="0CB3F1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6E414C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w:t>
            </w:r>
          </w:p>
        </w:tc>
      </w:tr>
      <w:tr w:rsidR="0007125F" w:rsidRPr="0007125F" w14:paraId="12740B2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0575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a claim - legislative facts - Hansard</w:t>
            </w:r>
          </w:p>
        </w:tc>
        <w:tc>
          <w:tcPr>
            <w:tcW w:w="0" w:type="auto"/>
            <w:tcBorders>
              <w:top w:val="nil"/>
              <w:left w:val="nil"/>
              <w:bottom w:val="single" w:sz="4" w:space="0" w:color="000000"/>
              <w:right w:val="single" w:sz="4" w:space="0" w:color="000000"/>
            </w:tcBorders>
            <w:shd w:val="clear" w:color="000000" w:fill="D1F1DA"/>
            <w:vAlign w:val="bottom"/>
            <w:hideMark/>
          </w:tcPr>
          <w:p w14:paraId="33892B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673(LR)</w:t>
            </w:r>
          </w:p>
        </w:tc>
        <w:tc>
          <w:tcPr>
            <w:tcW w:w="0" w:type="auto"/>
            <w:tcBorders>
              <w:top w:val="nil"/>
              <w:left w:val="nil"/>
              <w:bottom w:val="single" w:sz="4" w:space="0" w:color="000000"/>
              <w:right w:val="single" w:sz="4" w:space="0" w:color="000000"/>
            </w:tcBorders>
            <w:shd w:val="clear" w:color="000000" w:fill="D1F1DA"/>
            <w:vAlign w:val="bottom"/>
            <w:hideMark/>
          </w:tcPr>
          <w:p w14:paraId="305045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72.3.1</w:t>
            </w:r>
          </w:p>
        </w:tc>
      </w:tr>
      <w:tr w:rsidR="0007125F" w:rsidRPr="0007125F" w14:paraId="6B9E215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DBF4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a claim - mootness (threshold issue)</w:t>
            </w:r>
          </w:p>
        </w:tc>
        <w:tc>
          <w:tcPr>
            <w:tcW w:w="0" w:type="auto"/>
            <w:tcBorders>
              <w:top w:val="nil"/>
              <w:left w:val="nil"/>
              <w:bottom w:val="single" w:sz="4" w:space="0" w:color="000000"/>
              <w:right w:val="single" w:sz="4" w:space="0" w:color="000000"/>
            </w:tcBorders>
            <w:shd w:val="clear" w:color="000000" w:fill="D1F1DA"/>
            <w:vAlign w:val="bottom"/>
            <w:hideMark/>
          </w:tcPr>
          <w:p w14:paraId="792DF1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nil"/>
              <w:bottom w:val="single" w:sz="4" w:space="0" w:color="000000"/>
              <w:right w:val="single" w:sz="4" w:space="0" w:color="000000"/>
            </w:tcBorders>
            <w:shd w:val="clear" w:color="000000" w:fill="D1F1DA"/>
            <w:vAlign w:val="bottom"/>
            <w:hideMark/>
          </w:tcPr>
          <w:p w14:paraId="7298D1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72.4.2</w:t>
            </w:r>
          </w:p>
        </w:tc>
      </w:tr>
      <w:tr w:rsidR="0007125F" w:rsidRPr="0007125F" w14:paraId="017051F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71C6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a claim - precedent (standard to overturn prior ruling of constitutionality)</w:t>
            </w:r>
          </w:p>
        </w:tc>
        <w:tc>
          <w:tcPr>
            <w:tcW w:w="0" w:type="auto"/>
            <w:tcBorders>
              <w:top w:val="nil"/>
              <w:left w:val="nil"/>
              <w:bottom w:val="single" w:sz="4" w:space="0" w:color="000000"/>
              <w:right w:val="single" w:sz="4" w:space="0" w:color="000000"/>
            </w:tcBorders>
            <w:shd w:val="clear" w:color="000000" w:fill="D1F1DA"/>
            <w:vAlign w:val="bottom"/>
            <w:hideMark/>
          </w:tcPr>
          <w:p w14:paraId="23DF73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4E6485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72.2</w:t>
            </w:r>
          </w:p>
        </w:tc>
      </w:tr>
      <w:tr w:rsidR="0007125F" w:rsidRPr="0007125F" w14:paraId="3E46F39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0553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a claim - social science experts</w:t>
            </w:r>
          </w:p>
        </w:tc>
        <w:tc>
          <w:tcPr>
            <w:tcW w:w="0" w:type="auto"/>
            <w:tcBorders>
              <w:top w:val="nil"/>
              <w:left w:val="nil"/>
              <w:bottom w:val="single" w:sz="4" w:space="0" w:color="000000"/>
              <w:right w:val="single" w:sz="4" w:space="0" w:color="000000"/>
            </w:tcBorders>
            <w:shd w:val="clear" w:color="000000" w:fill="D1F1DA"/>
            <w:vAlign w:val="bottom"/>
            <w:hideMark/>
          </w:tcPr>
          <w:p w14:paraId="604F66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773(R)-774(L)</w:t>
            </w:r>
          </w:p>
        </w:tc>
        <w:tc>
          <w:tcPr>
            <w:tcW w:w="0" w:type="auto"/>
            <w:tcBorders>
              <w:top w:val="nil"/>
              <w:left w:val="nil"/>
              <w:bottom w:val="single" w:sz="4" w:space="0" w:color="000000"/>
              <w:right w:val="single" w:sz="4" w:space="0" w:color="000000"/>
            </w:tcBorders>
            <w:shd w:val="clear" w:color="000000" w:fill="D1F1DA"/>
            <w:vAlign w:val="bottom"/>
            <w:hideMark/>
          </w:tcPr>
          <w:p w14:paraId="610CAC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72.3.3</w:t>
            </w:r>
          </w:p>
        </w:tc>
      </w:tr>
      <w:tr w:rsidR="0007125F" w:rsidRPr="0007125F" w14:paraId="5F6BAA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FB47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claim - defense - s. 1</w:t>
            </w:r>
          </w:p>
        </w:tc>
        <w:tc>
          <w:tcPr>
            <w:tcW w:w="0" w:type="auto"/>
            <w:tcBorders>
              <w:top w:val="nil"/>
              <w:left w:val="nil"/>
              <w:bottom w:val="single" w:sz="4" w:space="0" w:color="000000"/>
              <w:right w:val="single" w:sz="4" w:space="0" w:color="000000"/>
            </w:tcBorders>
            <w:shd w:val="clear" w:color="000000" w:fill="D1F1DA"/>
            <w:vAlign w:val="bottom"/>
            <w:hideMark/>
          </w:tcPr>
          <w:p w14:paraId="3D00AD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5E1179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w:t>
            </w:r>
          </w:p>
        </w:tc>
      </w:tr>
      <w:tr w:rsidR="0007125F" w:rsidRPr="0007125F" w14:paraId="22CCAA0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07421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claim - s. 1 - legislative objective</w:t>
            </w:r>
          </w:p>
        </w:tc>
        <w:tc>
          <w:tcPr>
            <w:tcW w:w="0" w:type="auto"/>
            <w:tcBorders>
              <w:top w:val="nil"/>
              <w:left w:val="nil"/>
              <w:bottom w:val="single" w:sz="4" w:space="0" w:color="000000"/>
              <w:right w:val="single" w:sz="4" w:space="0" w:color="000000"/>
            </w:tcBorders>
            <w:shd w:val="clear" w:color="000000" w:fill="D1F1DA"/>
            <w:vAlign w:val="bottom"/>
            <w:hideMark/>
          </w:tcPr>
          <w:p w14:paraId="422408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7B7717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72.4.8.1</w:t>
            </w:r>
          </w:p>
        </w:tc>
      </w:tr>
      <w:tr w:rsidR="0007125F" w:rsidRPr="0007125F" w14:paraId="6A328A9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A432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claim - s. 1 - minimal impairment</w:t>
            </w:r>
          </w:p>
        </w:tc>
        <w:tc>
          <w:tcPr>
            <w:tcW w:w="0" w:type="auto"/>
            <w:tcBorders>
              <w:top w:val="nil"/>
              <w:left w:val="nil"/>
              <w:bottom w:val="single" w:sz="4" w:space="0" w:color="000000"/>
              <w:right w:val="single" w:sz="4" w:space="0" w:color="000000"/>
            </w:tcBorders>
            <w:shd w:val="clear" w:color="000000" w:fill="D1F1DA"/>
            <w:vAlign w:val="bottom"/>
            <w:hideMark/>
          </w:tcPr>
          <w:p w14:paraId="56289B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676(L) </w:t>
            </w:r>
          </w:p>
        </w:tc>
        <w:tc>
          <w:tcPr>
            <w:tcW w:w="0" w:type="auto"/>
            <w:tcBorders>
              <w:top w:val="nil"/>
              <w:left w:val="nil"/>
              <w:bottom w:val="single" w:sz="4" w:space="0" w:color="000000"/>
              <w:right w:val="single" w:sz="4" w:space="0" w:color="000000"/>
            </w:tcBorders>
            <w:shd w:val="clear" w:color="000000" w:fill="D1F1DA"/>
            <w:vAlign w:val="bottom"/>
            <w:hideMark/>
          </w:tcPr>
          <w:p w14:paraId="6EDB32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72.4.8.3</w:t>
            </w:r>
          </w:p>
        </w:tc>
      </w:tr>
      <w:tr w:rsidR="0007125F" w:rsidRPr="0007125F" w14:paraId="6BFE1E0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FC2B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claim - s. 1 - proportionality</w:t>
            </w:r>
          </w:p>
        </w:tc>
        <w:tc>
          <w:tcPr>
            <w:tcW w:w="0" w:type="auto"/>
            <w:tcBorders>
              <w:top w:val="nil"/>
              <w:left w:val="nil"/>
              <w:bottom w:val="single" w:sz="4" w:space="0" w:color="000000"/>
              <w:right w:val="single" w:sz="4" w:space="0" w:color="000000"/>
            </w:tcBorders>
            <w:shd w:val="clear" w:color="000000" w:fill="D1F1DA"/>
            <w:vAlign w:val="bottom"/>
            <w:hideMark/>
          </w:tcPr>
          <w:p w14:paraId="7823B3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676(L)</w:t>
            </w:r>
          </w:p>
        </w:tc>
        <w:tc>
          <w:tcPr>
            <w:tcW w:w="0" w:type="auto"/>
            <w:tcBorders>
              <w:top w:val="nil"/>
              <w:left w:val="nil"/>
              <w:bottom w:val="single" w:sz="4" w:space="0" w:color="000000"/>
              <w:right w:val="single" w:sz="4" w:space="0" w:color="000000"/>
            </w:tcBorders>
            <w:shd w:val="clear" w:color="000000" w:fill="D1F1DA"/>
            <w:vAlign w:val="bottom"/>
            <w:hideMark/>
          </w:tcPr>
          <w:p w14:paraId="0CAD36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72.4.8.4</w:t>
            </w:r>
          </w:p>
        </w:tc>
      </w:tr>
      <w:tr w:rsidR="0007125F" w:rsidRPr="0007125F" w14:paraId="41649EA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ED2E5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claim - s. 1 - rational connection</w:t>
            </w:r>
          </w:p>
        </w:tc>
        <w:tc>
          <w:tcPr>
            <w:tcW w:w="0" w:type="auto"/>
            <w:tcBorders>
              <w:top w:val="nil"/>
              <w:left w:val="nil"/>
              <w:bottom w:val="single" w:sz="4" w:space="0" w:color="000000"/>
              <w:right w:val="single" w:sz="4" w:space="0" w:color="000000"/>
            </w:tcBorders>
            <w:shd w:val="clear" w:color="000000" w:fill="D1F1DA"/>
            <w:vAlign w:val="bottom"/>
            <w:hideMark/>
          </w:tcPr>
          <w:p w14:paraId="4BCBD1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65246C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72.4.8.2</w:t>
            </w:r>
          </w:p>
        </w:tc>
      </w:tr>
      <w:tr w:rsidR="0007125F" w:rsidRPr="0007125F" w14:paraId="7D2E863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2779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claim - s. 1 - rational connection - how to determine</w:t>
            </w:r>
          </w:p>
        </w:tc>
        <w:tc>
          <w:tcPr>
            <w:tcW w:w="0" w:type="auto"/>
            <w:tcBorders>
              <w:top w:val="nil"/>
              <w:left w:val="nil"/>
              <w:bottom w:val="single" w:sz="4" w:space="0" w:color="000000"/>
              <w:right w:val="single" w:sz="4" w:space="0" w:color="000000"/>
            </w:tcBorders>
            <w:shd w:val="clear" w:color="000000" w:fill="D1F1DA"/>
            <w:vAlign w:val="bottom"/>
            <w:hideMark/>
          </w:tcPr>
          <w:p w14:paraId="216E42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1E0692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72.4.8.2</w:t>
            </w:r>
          </w:p>
        </w:tc>
      </w:tr>
      <w:tr w:rsidR="0007125F" w:rsidRPr="0007125F" w14:paraId="77A0F49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CE017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proving government action under s. 32 -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3BE3AE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28AFB4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72.4.5</w:t>
            </w:r>
          </w:p>
        </w:tc>
      </w:tr>
      <w:tr w:rsidR="0007125F" w:rsidRPr="0007125F" w14:paraId="0976A7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D382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purpose - sources</w:t>
            </w:r>
          </w:p>
        </w:tc>
        <w:tc>
          <w:tcPr>
            <w:tcW w:w="0" w:type="auto"/>
            <w:tcBorders>
              <w:top w:val="nil"/>
              <w:left w:val="nil"/>
              <w:bottom w:val="single" w:sz="4" w:space="0" w:color="000000"/>
              <w:right w:val="single" w:sz="4" w:space="0" w:color="000000"/>
            </w:tcBorders>
            <w:shd w:val="clear" w:color="000000" w:fill="D1F1DA"/>
            <w:vAlign w:val="bottom"/>
            <w:hideMark/>
          </w:tcPr>
          <w:p w14:paraId="713E32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7A1818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72.4.6</w:t>
            </w:r>
          </w:p>
        </w:tc>
      </w:tr>
      <w:tr w:rsidR="0007125F" w:rsidRPr="0007125F" w14:paraId="6B7CBD0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15AA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reading in/reading down - remedy</w:t>
            </w:r>
          </w:p>
        </w:tc>
        <w:tc>
          <w:tcPr>
            <w:tcW w:w="0" w:type="auto"/>
            <w:tcBorders>
              <w:top w:val="nil"/>
              <w:left w:val="nil"/>
              <w:bottom w:val="single" w:sz="4" w:space="0" w:color="000000"/>
              <w:right w:val="single" w:sz="4" w:space="0" w:color="000000"/>
            </w:tcBorders>
            <w:shd w:val="clear" w:color="000000" w:fill="D1F1DA"/>
            <w:vAlign w:val="bottom"/>
            <w:hideMark/>
          </w:tcPr>
          <w:p w14:paraId="62345A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669(LR)</w:t>
            </w:r>
          </w:p>
        </w:tc>
        <w:tc>
          <w:tcPr>
            <w:tcW w:w="0" w:type="auto"/>
            <w:tcBorders>
              <w:top w:val="nil"/>
              <w:left w:val="nil"/>
              <w:bottom w:val="single" w:sz="4" w:space="0" w:color="000000"/>
              <w:right w:val="single" w:sz="4" w:space="0" w:color="000000"/>
            </w:tcBorders>
            <w:shd w:val="clear" w:color="000000" w:fill="D1F1DA"/>
            <w:vAlign w:val="bottom"/>
            <w:hideMark/>
          </w:tcPr>
          <w:p w14:paraId="0D78B9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w:t>
            </w:r>
          </w:p>
        </w:tc>
      </w:tr>
      <w:tr w:rsidR="0007125F" w:rsidRPr="0007125F" w14:paraId="09975F5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6D4B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reference - administrative tribunal</w:t>
            </w:r>
          </w:p>
        </w:tc>
        <w:tc>
          <w:tcPr>
            <w:tcW w:w="0" w:type="auto"/>
            <w:tcBorders>
              <w:top w:val="nil"/>
              <w:left w:val="nil"/>
              <w:bottom w:val="single" w:sz="4" w:space="0" w:color="000000"/>
              <w:right w:val="single" w:sz="4" w:space="0" w:color="000000"/>
            </w:tcBorders>
            <w:shd w:val="clear" w:color="000000" w:fill="D1F1DA"/>
            <w:vAlign w:val="bottom"/>
            <w:hideMark/>
          </w:tcPr>
          <w:p w14:paraId="1AF46F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2E6F94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73.8</w:t>
            </w:r>
          </w:p>
        </w:tc>
      </w:tr>
      <w:tr w:rsidR="0007125F" w:rsidRPr="0007125F" w14:paraId="3BDD639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F31BC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remedies - generally</w:t>
            </w:r>
          </w:p>
        </w:tc>
        <w:tc>
          <w:tcPr>
            <w:tcW w:w="0" w:type="auto"/>
            <w:tcBorders>
              <w:top w:val="nil"/>
              <w:left w:val="nil"/>
              <w:bottom w:val="single" w:sz="4" w:space="0" w:color="000000"/>
              <w:right w:val="single" w:sz="4" w:space="0" w:color="000000"/>
            </w:tcBorders>
            <w:shd w:val="clear" w:color="000000" w:fill="D1F1DA"/>
            <w:vAlign w:val="bottom"/>
            <w:hideMark/>
          </w:tcPr>
          <w:p w14:paraId="020981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668(R) </w:t>
            </w:r>
          </w:p>
        </w:tc>
        <w:tc>
          <w:tcPr>
            <w:tcW w:w="0" w:type="auto"/>
            <w:tcBorders>
              <w:top w:val="nil"/>
              <w:left w:val="nil"/>
              <w:bottom w:val="single" w:sz="4" w:space="0" w:color="000000"/>
              <w:right w:val="single" w:sz="4" w:space="0" w:color="000000"/>
            </w:tcBorders>
            <w:shd w:val="clear" w:color="000000" w:fill="D1F1DA"/>
            <w:vAlign w:val="bottom"/>
            <w:hideMark/>
          </w:tcPr>
          <w:p w14:paraId="41B0EF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w:t>
            </w:r>
          </w:p>
        </w:tc>
      </w:tr>
      <w:tr w:rsidR="0007125F" w:rsidRPr="0007125F" w14:paraId="6A1C041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427D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remedies - severance - appropriateness</w:t>
            </w:r>
          </w:p>
        </w:tc>
        <w:tc>
          <w:tcPr>
            <w:tcW w:w="0" w:type="auto"/>
            <w:tcBorders>
              <w:top w:val="nil"/>
              <w:left w:val="nil"/>
              <w:bottom w:val="single" w:sz="4" w:space="0" w:color="000000"/>
              <w:right w:val="single" w:sz="4" w:space="0" w:color="000000"/>
            </w:tcBorders>
            <w:shd w:val="clear" w:color="000000" w:fill="D1F1DA"/>
            <w:vAlign w:val="bottom"/>
            <w:hideMark/>
          </w:tcPr>
          <w:p w14:paraId="0CD6B6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243396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72.4.9.1</w:t>
            </w:r>
          </w:p>
        </w:tc>
      </w:tr>
      <w:tr w:rsidR="0007125F" w:rsidRPr="0007125F" w14:paraId="122628F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D6AB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remedies - suspended declaration of invalidity - proving Charter claim - evidence</w:t>
            </w:r>
          </w:p>
        </w:tc>
        <w:tc>
          <w:tcPr>
            <w:tcW w:w="0" w:type="auto"/>
            <w:tcBorders>
              <w:top w:val="nil"/>
              <w:left w:val="nil"/>
              <w:bottom w:val="single" w:sz="4" w:space="0" w:color="000000"/>
              <w:right w:val="single" w:sz="4" w:space="0" w:color="000000"/>
            </w:tcBorders>
            <w:shd w:val="clear" w:color="000000" w:fill="D1F1DA"/>
            <w:vAlign w:val="bottom"/>
            <w:hideMark/>
          </w:tcPr>
          <w:p w14:paraId="79773A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6DF95B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72.4.9.2</w:t>
            </w:r>
          </w:p>
        </w:tc>
      </w:tr>
      <w:tr w:rsidR="0007125F" w:rsidRPr="0007125F" w14:paraId="17DB2FD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FD29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remedy - constitutional exemption</w:t>
            </w:r>
          </w:p>
        </w:tc>
        <w:tc>
          <w:tcPr>
            <w:tcW w:w="0" w:type="auto"/>
            <w:tcBorders>
              <w:top w:val="nil"/>
              <w:left w:val="nil"/>
              <w:bottom w:val="single" w:sz="4" w:space="0" w:color="000000"/>
              <w:right w:val="single" w:sz="4" w:space="0" w:color="000000"/>
            </w:tcBorders>
            <w:shd w:val="clear" w:color="000000" w:fill="D1F1DA"/>
            <w:vAlign w:val="bottom"/>
            <w:hideMark/>
          </w:tcPr>
          <w:p w14:paraId="772905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670(L)</w:t>
            </w:r>
          </w:p>
        </w:tc>
        <w:tc>
          <w:tcPr>
            <w:tcW w:w="0" w:type="auto"/>
            <w:tcBorders>
              <w:top w:val="nil"/>
              <w:left w:val="nil"/>
              <w:bottom w:val="single" w:sz="4" w:space="0" w:color="000000"/>
              <w:right w:val="single" w:sz="4" w:space="0" w:color="000000"/>
            </w:tcBorders>
            <w:shd w:val="clear" w:color="000000" w:fill="D1F1DA"/>
            <w:vAlign w:val="bottom"/>
            <w:hideMark/>
          </w:tcPr>
          <w:p w14:paraId="7BC38B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71.6.1.5</w:t>
            </w:r>
          </w:p>
        </w:tc>
      </w:tr>
      <w:tr w:rsidR="0007125F" w:rsidRPr="0007125F" w14:paraId="5AAD307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C79F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remedy - costs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5B4595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677(L)</w:t>
            </w:r>
          </w:p>
        </w:tc>
        <w:tc>
          <w:tcPr>
            <w:tcW w:w="0" w:type="auto"/>
            <w:tcBorders>
              <w:top w:val="nil"/>
              <w:left w:val="nil"/>
              <w:bottom w:val="single" w:sz="4" w:space="0" w:color="000000"/>
              <w:right w:val="single" w:sz="4" w:space="0" w:color="000000"/>
            </w:tcBorders>
            <w:shd w:val="clear" w:color="000000" w:fill="D1F1DA"/>
            <w:vAlign w:val="bottom"/>
            <w:hideMark/>
          </w:tcPr>
          <w:p w14:paraId="178EC1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72.4.9.6</w:t>
            </w:r>
          </w:p>
        </w:tc>
      </w:tr>
      <w:tr w:rsidR="0007125F" w:rsidRPr="0007125F" w14:paraId="45F9534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128DC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remedy - Crown prerogative</w:t>
            </w:r>
          </w:p>
        </w:tc>
        <w:tc>
          <w:tcPr>
            <w:tcW w:w="0" w:type="auto"/>
            <w:tcBorders>
              <w:top w:val="nil"/>
              <w:left w:val="nil"/>
              <w:bottom w:val="single" w:sz="4" w:space="0" w:color="000000"/>
              <w:right w:val="single" w:sz="4" w:space="0" w:color="000000"/>
            </w:tcBorders>
            <w:shd w:val="clear" w:color="000000" w:fill="D1F1DA"/>
            <w:vAlign w:val="bottom"/>
            <w:hideMark/>
          </w:tcPr>
          <w:p w14:paraId="57A6F9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671(R) </w:t>
            </w:r>
          </w:p>
        </w:tc>
        <w:tc>
          <w:tcPr>
            <w:tcW w:w="0" w:type="auto"/>
            <w:tcBorders>
              <w:top w:val="nil"/>
              <w:left w:val="nil"/>
              <w:bottom w:val="single" w:sz="4" w:space="0" w:color="000000"/>
              <w:right w:val="single" w:sz="4" w:space="0" w:color="000000"/>
            </w:tcBorders>
            <w:shd w:val="clear" w:color="000000" w:fill="D1F1DA"/>
            <w:vAlign w:val="bottom"/>
            <w:hideMark/>
          </w:tcPr>
          <w:p w14:paraId="3BC9C0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71.6.2.5</w:t>
            </w:r>
          </w:p>
        </w:tc>
      </w:tr>
      <w:tr w:rsidR="0007125F" w:rsidRPr="0007125F" w14:paraId="05A5CE0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FD89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remedy - declaration of breach - s. 24(1)</w:t>
            </w:r>
          </w:p>
        </w:tc>
        <w:tc>
          <w:tcPr>
            <w:tcW w:w="0" w:type="auto"/>
            <w:tcBorders>
              <w:top w:val="nil"/>
              <w:left w:val="nil"/>
              <w:bottom w:val="single" w:sz="4" w:space="0" w:color="000000"/>
              <w:right w:val="single" w:sz="4" w:space="0" w:color="000000"/>
            </w:tcBorders>
            <w:shd w:val="clear" w:color="000000" w:fill="D1F1DA"/>
            <w:vAlign w:val="bottom"/>
            <w:hideMark/>
          </w:tcPr>
          <w:p w14:paraId="018F61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670(R)-671(L)</w:t>
            </w:r>
          </w:p>
        </w:tc>
        <w:tc>
          <w:tcPr>
            <w:tcW w:w="0" w:type="auto"/>
            <w:tcBorders>
              <w:top w:val="nil"/>
              <w:left w:val="nil"/>
              <w:bottom w:val="single" w:sz="4" w:space="0" w:color="000000"/>
              <w:right w:val="single" w:sz="4" w:space="0" w:color="000000"/>
            </w:tcBorders>
            <w:shd w:val="clear" w:color="000000" w:fill="D1F1DA"/>
            <w:vAlign w:val="bottom"/>
            <w:hideMark/>
          </w:tcPr>
          <w:p w14:paraId="749EA8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71.6.2.1</w:t>
            </w:r>
          </w:p>
        </w:tc>
      </w:tr>
      <w:tr w:rsidR="0007125F" w:rsidRPr="0007125F" w14:paraId="4160D72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DD39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remedy - evidence needed</w:t>
            </w:r>
          </w:p>
        </w:tc>
        <w:tc>
          <w:tcPr>
            <w:tcW w:w="0" w:type="auto"/>
            <w:tcBorders>
              <w:top w:val="nil"/>
              <w:left w:val="nil"/>
              <w:bottom w:val="single" w:sz="4" w:space="0" w:color="000000"/>
              <w:right w:val="single" w:sz="4" w:space="0" w:color="000000"/>
            </w:tcBorders>
            <w:shd w:val="clear" w:color="000000" w:fill="D1F1DA"/>
            <w:vAlign w:val="bottom"/>
            <w:hideMark/>
          </w:tcPr>
          <w:p w14:paraId="75F02F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676(L)</w:t>
            </w:r>
          </w:p>
        </w:tc>
        <w:tc>
          <w:tcPr>
            <w:tcW w:w="0" w:type="auto"/>
            <w:tcBorders>
              <w:top w:val="nil"/>
              <w:left w:val="nil"/>
              <w:bottom w:val="single" w:sz="4" w:space="0" w:color="000000"/>
              <w:right w:val="single" w:sz="4" w:space="0" w:color="000000"/>
            </w:tcBorders>
            <w:shd w:val="clear" w:color="000000" w:fill="D1F1DA"/>
            <w:vAlign w:val="bottom"/>
            <w:hideMark/>
          </w:tcPr>
          <w:p w14:paraId="1A54C6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w:t>
            </w:r>
          </w:p>
        </w:tc>
      </w:tr>
      <w:tr w:rsidR="0007125F" w:rsidRPr="0007125F" w14:paraId="4FDAF96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2AD7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remedy - exclusion of evidence - Grant test</w:t>
            </w:r>
          </w:p>
        </w:tc>
        <w:tc>
          <w:tcPr>
            <w:tcW w:w="0" w:type="auto"/>
            <w:tcBorders>
              <w:top w:val="nil"/>
              <w:left w:val="nil"/>
              <w:bottom w:val="single" w:sz="4" w:space="0" w:color="000000"/>
              <w:right w:val="single" w:sz="4" w:space="0" w:color="000000"/>
            </w:tcBorders>
            <w:shd w:val="clear" w:color="000000" w:fill="D1F1DA"/>
            <w:vAlign w:val="bottom"/>
            <w:hideMark/>
          </w:tcPr>
          <w:p w14:paraId="759CE5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1F1050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71.6.2.6</w:t>
            </w:r>
          </w:p>
        </w:tc>
      </w:tr>
      <w:tr w:rsidR="0007125F" w:rsidRPr="0007125F" w14:paraId="219A897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9DDA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remedy - exclusion of evidence - s. 24(2)</w:t>
            </w:r>
          </w:p>
        </w:tc>
        <w:tc>
          <w:tcPr>
            <w:tcW w:w="0" w:type="auto"/>
            <w:tcBorders>
              <w:top w:val="nil"/>
              <w:left w:val="nil"/>
              <w:bottom w:val="single" w:sz="4" w:space="0" w:color="000000"/>
              <w:right w:val="single" w:sz="4" w:space="0" w:color="000000"/>
            </w:tcBorders>
            <w:shd w:val="clear" w:color="000000" w:fill="D1F1DA"/>
            <w:vAlign w:val="bottom"/>
            <w:hideMark/>
          </w:tcPr>
          <w:p w14:paraId="28C4E5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24A323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71.6.2.6</w:t>
            </w:r>
          </w:p>
        </w:tc>
      </w:tr>
      <w:tr w:rsidR="0007125F" w:rsidRPr="0007125F" w14:paraId="3B384FF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09879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remedy - factual record</w:t>
            </w:r>
          </w:p>
        </w:tc>
        <w:tc>
          <w:tcPr>
            <w:tcW w:w="0" w:type="auto"/>
            <w:tcBorders>
              <w:top w:val="nil"/>
              <w:left w:val="nil"/>
              <w:bottom w:val="single" w:sz="4" w:space="0" w:color="000000"/>
              <w:right w:val="single" w:sz="4" w:space="0" w:color="000000"/>
            </w:tcBorders>
            <w:shd w:val="clear" w:color="000000" w:fill="D1F1DA"/>
            <w:vAlign w:val="bottom"/>
            <w:hideMark/>
          </w:tcPr>
          <w:p w14:paraId="348CBD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676(L)</w:t>
            </w:r>
          </w:p>
        </w:tc>
        <w:tc>
          <w:tcPr>
            <w:tcW w:w="0" w:type="auto"/>
            <w:tcBorders>
              <w:top w:val="nil"/>
              <w:left w:val="nil"/>
              <w:bottom w:val="single" w:sz="4" w:space="0" w:color="000000"/>
              <w:right w:val="single" w:sz="4" w:space="0" w:color="000000"/>
            </w:tcBorders>
            <w:shd w:val="clear" w:color="000000" w:fill="D1F1DA"/>
            <w:vAlign w:val="bottom"/>
            <w:hideMark/>
          </w:tcPr>
          <w:p w14:paraId="1661A6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w:t>
            </w:r>
          </w:p>
        </w:tc>
      </w:tr>
      <w:tr w:rsidR="0007125F" w:rsidRPr="0007125F" w14:paraId="471C7DC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60C5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remedy - injunctions</w:t>
            </w:r>
          </w:p>
        </w:tc>
        <w:tc>
          <w:tcPr>
            <w:tcW w:w="0" w:type="auto"/>
            <w:tcBorders>
              <w:top w:val="nil"/>
              <w:left w:val="nil"/>
              <w:bottom w:val="single" w:sz="4" w:space="0" w:color="000000"/>
              <w:right w:val="single" w:sz="4" w:space="0" w:color="000000"/>
            </w:tcBorders>
            <w:shd w:val="clear" w:color="000000" w:fill="D1F1DA"/>
            <w:vAlign w:val="bottom"/>
            <w:hideMark/>
          </w:tcPr>
          <w:p w14:paraId="6D8747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79C64A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7A17127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1127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remedy - injunctions - mandatory</w:t>
            </w:r>
          </w:p>
        </w:tc>
        <w:tc>
          <w:tcPr>
            <w:tcW w:w="0" w:type="auto"/>
            <w:tcBorders>
              <w:top w:val="nil"/>
              <w:left w:val="nil"/>
              <w:bottom w:val="single" w:sz="4" w:space="0" w:color="000000"/>
              <w:right w:val="single" w:sz="4" w:space="0" w:color="000000"/>
            </w:tcBorders>
            <w:shd w:val="clear" w:color="000000" w:fill="D1F1DA"/>
            <w:vAlign w:val="bottom"/>
            <w:hideMark/>
          </w:tcPr>
          <w:p w14:paraId="4C2964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6B1405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76B52B4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22D5D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remedy - injunctions - preventative</w:t>
            </w:r>
          </w:p>
        </w:tc>
        <w:tc>
          <w:tcPr>
            <w:tcW w:w="0" w:type="auto"/>
            <w:tcBorders>
              <w:top w:val="nil"/>
              <w:left w:val="nil"/>
              <w:bottom w:val="single" w:sz="4" w:space="0" w:color="000000"/>
              <w:right w:val="single" w:sz="4" w:space="0" w:color="000000"/>
            </w:tcBorders>
            <w:shd w:val="clear" w:color="000000" w:fill="D1F1DA"/>
            <w:vAlign w:val="bottom"/>
            <w:hideMark/>
          </w:tcPr>
          <w:p w14:paraId="0177BF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6A0902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35704A7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493E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remedy - injunctions - structural</w:t>
            </w:r>
          </w:p>
        </w:tc>
        <w:tc>
          <w:tcPr>
            <w:tcW w:w="0" w:type="auto"/>
            <w:tcBorders>
              <w:top w:val="nil"/>
              <w:left w:val="nil"/>
              <w:bottom w:val="single" w:sz="4" w:space="0" w:color="000000"/>
              <w:right w:val="single" w:sz="4" w:space="0" w:color="000000"/>
            </w:tcBorders>
            <w:shd w:val="clear" w:color="000000" w:fill="D1F1DA"/>
            <w:vAlign w:val="bottom"/>
            <w:hideMark/>
          </w:tcPr>
          <w:p w14:paraId="57E004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482102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3413173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E48F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remedy - other remedies - s. 24(1)</w:t>
            </w:r>
          </w:p>
        </w:tc>
        <w:tc>
          <w:tcPr>
            <w:tcW w:w="0" w:type="auto"/>
            <w:tcBorders>
              <w:top w:val="nil"/>
              <w:left w:val="nil"/>
              <w:bottom w:val="single" w:sz="4" w:space="0" w:color="000000"/>
              <w:right w:val="single" w:sz="4" w:space="0" w:color="000000"/>
            </w:tcBorders>
            <w:shd w:val="clear" w:color="000000" w:fill="D1F1DA"/>
            <w:vAlign w:val="bottom"/>
            <w:hideMark/>
          </w:tcPr>
          <w:p w14:paraId="6E580E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43266C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71.6.2.4</w:t>
            </w:r>
          </w:p>
        </w:tc>
      </w:tr>
      <w:tr w:rsidR="0007125F" w:rsidRPr="0007125F" w14:paraId="1CD64D7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B6F1F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remedy - procedure - constitutional question - notice of</w:t>
            </w:r>
          </w:p>
        </w:tc>
        <w:tc>
          <w:tcPr>
            <w:tcW w:w="0" w:type="auto"/>
            <w:tcBorders>
              <w:top w:val="nil"/>
              <w:left w:val="nil"/>
              <w:bottom w:val="single" w:sz="4" w:space="0" w:color="000000"/>
              <w:right w:val="single" w:sz="4" w:space="0" w:color="000000"/>
            </w:tcBorders>
            <w:shd w:val="clear" w:color="000000" w:fill="D1F1DA"/>
            <w:vAlign w:val="bottom"/>
            <w:hideMark/>
          </w:tcPr>
          <w:p w14:paraId="511F29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681(R)-682(L)</w:t>
            </w:r>
          </w:p>
        </w:tc>
        <w:tc>
          <w:tcPr>
            <w:tcW w:w="0" w:type="auto"/>
            <w:tcBorders>
              <w:top w:val="nil"/>
              <w:left w:val="nil"/>
              <w:bottom w:val="single" w:sz="4" w:space="0" w:color="000000"/>
              <w:right w:val="single" w:sz="4" w:space="0" w:color="000000"/>
            </w:tcBorders>
            <w:shd w:val="clear" w:color="000000" w:fill="D1F1DA"/>
            <w:vAlign w:val="bottom"/>
            <w:hideMark/>
          </w:tcPr>
          <w:p w14:paraId="338BFF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73.4.4</w:t>
            </w:r>
          </w:p>
        </w:tc>
      </w:tr>
      <w:tr w:rsidR="0007125F" w:rsidRPr="0007125F" w14:paraId="68B1BC3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46762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remedy - procedure - notice -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6D376A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681(R)-682(L)</w:t>
            </w:r>
          </w:p>
        </w:tc>
        <w:tc>
          <w:tcPr>
            <w:tcW w:w="0" w:type="auto"/>
            <w:tcBorders>
              <w:top w:val="nil"/>
              <w:left w:val="nil"/>
              <w:bottom w:val="single" w:sz="4" w:space="0" w:color="000000"/>
              <w:right w:val="single" w:sz="4" w:space="0" w:color="000000"/>
            </w:tcBorders>
            <w:shd w:val="clear" w:color="000000" w:fill="D1F1DA"/>
            <w:vAlign w:val="bottom"/>
            <w:hideMark/>
          </w:tcPr>
          <w:p w14:paraId="020083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73.4.4</w:t>
            </w:r>
          </w:p>
        </w:tc>
      </w:tr>
      <w:tr w:rsidR="0007125F" w:rsidRPr="0007125F" w14:paraId="22F36D1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8F0A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Charter - remedy - severance </w:t>
            </w:r>
            <w:r w:rsidRPr="0007125F">
              <w:rPr>
                <w:rFonts w:ascii="Arial" w:eastAsia="Times New Roman" w:hAnsi="Arial" w:cs="Arial"/>
                <w:color w:val="000000"/>
                <w:sz w:val="18"/>
                <w:szCs w:val="18"/>
              </w:rPr>
              <w:br/>
              <w:t xml:space="preserve"> (SEE also severance - test, p.650(R) - 651(L), s.6.1.2)</w:t>
            </w:r>
          </w:p>
        </w:tc>
        <w:tc>
          <w:tcPr>
            <w:tcW w:w="0" w:type="auto"/>
            <w:tcBorders>
              <w:top w:val="nil"/>
              <w:left w:val="nil"/>
              <w:bottom w:val="single" w:sz="4" w:space="0" w:color="000000"/>
              <w:right w:val="single" w:sz="4" w:space="0" w:color="000000"/>
            </w:tcBorders>
            <w:shd w:val="clear" w:color="000000" w:fill="D1F1DA"/>
            <w:vAlign w:val="bottom"/>
            <w:hideMark/>
          </w:tcPr>
          <w:p w14:paraId="5B82D8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669(R) </w:t>
            </w:r>
          </w:p>
        </w:tc>
        <w:tc>
          <w:tcPr>
            <w:tcW w:w="0" w:type="auto"/>
            <w:tcBorders>
              <w:top w:val="nil"/>
              <w:left w:val="nil"/>
              <w:bottom w:val="single" w:sz="4" w:space="0" w:color="000000"/>
              <w:right w:val="single" w:sz="4" w:space="0" w:color="000000"/>
            </w:tcBorders>
            <w:shd w:val="clear" w:color="000000" w:fill="D1F1DA"/>
            <w:vAlign w:val="bottom"/>
            <w:hideMark/>
          </w:tcPr>
          <w:p w14:paraId="45CB4A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71.6.1.3</w:t>
            </w:r>
          </w:p>
        </w:tc>
      </w:tr>
      <w:tr w:rsidR="0007125F" w:rsidRPr="0007125F" w14:paraId="052E7F6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AC49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right to vote - s. 3</w:t>
            </w:r>
          </w:p>
        </w:tc>
        <w:tc>
          <w:tcPr>
            <w:tcW w:w="0" w:type="auto"/>
            <w:tcBorders>
              <w:top w:val="nil"/>
              <w:left w:val="nil"/>
              <w:bottom w:val="single" w:sz="4" w:space="0" w:color="000000"/>
              <w:right w:val="single" w:sz="4" w:space="0" w:color="000000"/>
            </w:tcBorders>
            <w:shd w:val="clear" w:color="000000" w:fill="D1F1DA"/>
            <w:vAlign w:val="bottom"/>
            <w:hideMark/>
          </w:tcPr>
          <w:p w14:paraId="3F80CE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664(R)</w:t>
            </w:r>
          </w:p>
        </w:tc>
        <w:tc>
          <w:tcPr>
            <w:tcW w:w="0" w:type="auto"/>
            <w:tcBorders>
              <w:top w:val="nil"/>
              <w:left w:val="nil"/>
              <w:bottom w:val="single" w:sz="4" w:space="0" w:color="000000"/>
              <w:right w:val="single" w:sz="4" w:space="0" w:color="000000"/>
            </w:tcBorders>
            <w:shd w:val="clear" w:color="000000" w:fill="D1F1DA"/>
            <w:vAlign w:val="bottom"/>
            <w:hideMark/>
          </w:tcPr>
          <w:p w14:paraId="4B6F3A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71.4.2</w:t>
            </w:r>
          </w:p>
        </w:tc>
      </w:tr>
      <w:tr w:rsidR="0007125F" w:rsidRPr="0007125F" w14:paraId="035D0E9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3DAFC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rights - who has benefit of</w:t>
            </w:r>
          </w:p>
        </w:tc>
        <w:tc>
          <w:tcPr>
            <w:tcW w:w="0" w:type="auto"/>
            <w:tcBorders>
              <w:top w:val="nil"/>
              <w:left w:val="nil"/>
              <w:bottom w:val="single" w:sz="4" w:space="0" w:color="000000"/>
              <w:right w:val="single" w:sz="4" w:space="0" w:color="000000"/>
            </w:tcBorders>
            <w:shd w:val="clear" w:color="000000" w:fill="D1F1DA"/>
            <w:vAlign w:val="bottom"/>
            <w:hideMark/>
          </w:tcPr>
          <w:p w14:paraId="630CB9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7A2548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378C536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0631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rights on arrest or detention - s. 10</w:t>
            </w:r>
          </w:p>
        </w:tc>
        <w:tc>
          <w:tcPr>
            <w:tcW w:w="0" w:type="auto"/>
            <w:tcBorders>
              <w:top w:val="nil"/>
              <w:left w:val="nil"/>
              <w:bottom w:val="single" w:sz="4" w:space="0" w:color="000000"/>
              <w:right w:val="single" w:sz="4" w:space="0" w:color="000000"/>
            </w:tcBorders>
            <w:shd w:val="clear" w:color="000000" w:fill="D1F1DA"/>
            <w:vAlign w:val="bottom"/>
            <w:hideMark/>
          </w:tcPr>
          <w:p w14:paraId="1CB6B8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w:t>
            </w:r>
          </w:p>
        </w:tc>
        <w:tc>
          <w:tcPr>
            <w:tcW w:w="0" w:type="auto"/>
            <w:tcBorders>
              <w:top w:val="nil"/>
              <w:left w:val="nil"/>
              <w:bottom w:val="single" w:sz="4" w:space="0" w:color="000000"/>
              <w:right w:val="single" w:sz="4" w:space="0" w:color="000000"/>
            </w:tcBorders>
            <w:shd w:val="clear" w:color="000000" w:fill="D1F1DA"/>
            <w:vAlign w:val="bottom"/>
            <w:hideMark/>
          </w:tcPr>
          <w:p w14:paraId="28BEB7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71.4.5</w:t>
            </w:r>
          </w:p>
        </w:tc>
      </w:tr>
      <w:tr w:rsidR="0007125F" w:rsidRPr="0007125F" w14:paraId="5CD19C9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6980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 1 - defence - minimal impairment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736410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676(L) </w:t>
            </w:r>
          </w:p>
        </w:tc>
        <w:tc>
          <w:tcPr>
            <w:tcW w:w="0" w:type="auto"/>
            <w:tcBorders>
              <w:top w:val="nil"/>
              <w:left w:val="nil"/>
              <w:bottom w:val="single" w:sz="4" w:space="0" w:color="000000"/>
              <w:right w:val="single" w:sz="4" w:space="0" w:color="000000"/>
            </w:tcBorders>
            <w:shd w:val="clear" w:color="000000" w:fill="D1F1DA"/>
            <w:vAlign w:val="bottom"/>
            <w:hideMark/>
          </w:tcPr>
          <w:p w14:paraId="60D816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72.4.8.3</w:t>
            </w:r>
          </w:p>
        </w:tc>
      </w:tr>
      <w:tr w:rsidR="0007125F" w:rsidRPr="0007125F" w14:paraId="79F01D1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7191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 1 - defence - proportionality</w:t>
            </w:r>
          </w:p>
        </w:tc>
        <w:tc>
          <w:tcPr>
            <w:tcW w:w="0" w:type="auto"/>
            <w:tcBorders>
              <w:top w:val="nil"/>
              <w:left w:val="nil"/>
              <w:bottom w:val="single" w:sz="4" w:space="0" w:color="000000"/>
              <w:right w:val="single" w:sz="4" w:space="0" w:color="000000"/>
            </w:tcBorders>
            <w:shd w:val="clear" w:color="000000" w:fill="D1F1DA"/>
            <w:vAlign w:val="bottom"/>
            <w:hideMark/>
          </w:tcPr>
          <w:p w14:paraId="4FDAF4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676(L)</w:t>
            </w:r>
          </w:p>
        </w:tc>
        <w:tc>
          <w:tcPr>
            <w:tcW w:w="0" w:type="auto"/>
            <w:tcBorders>
              <w:top w:val="nil"/>
              <w:left w:val="nil"/>
              <w:bottom w:val="single" w:sz="4" w:space="0" w:color="000000"/>
              <w:right w:val="single" w:sz="4" w:space="0" w:color="000000"/>
            </w:tcBorders>
            <w:shd w:val="clear" w:color="000000" w:fill="D1F1DA"/>
            <w:vAlign w:val="bottom"/>
            <w:hideMark/>
          </w:tcPr>
          <w:p w14:paraId="1DE51F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72.4.8.4</w:t>
            </w:r>
          </w:p>
        </w:tc>
      </w:tr>
      <w:tr w:rsidR="0007125F" w:rsidRPr="0007125F" w14:paraId="35D8D08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9865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 1 - defence - rational connection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707132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419CC2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72.4.8.2</w:t>
            </w:r>
          </w:p>
        </w:tc>
      </w:tr>
      <w:tr w:rsidR="0007125F" w:rsidRPr="0007125F" w14:paraId="7FDDAD8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9C4E9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 1 - does not limit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723C6D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689(L)</w:t>
            </w:r>
          </w:p>
        </w:tc>
        <w:tc>
          <w:tcPr>
            <w:tcW w:w="0" w:type="auto"/>
            <w:tcBorders>
              <w:top w:val="nil"/>
              <w:left w:val="nil"/>
              <w:bottom w:val="single" w:sz="4" w:space="0" w:color="000000"/>
              <w:right w:val="single" w:sz="4" w:space="0" w:color="000000"/>
            </w:tcBorders>
            <w:shd w:val="clear" w:color="000000" w:fill="D1F1DA"/>
            <w:vAlign w:val="bottom"/>
            <w:hideMark/>
          </w:tcPr>
          <w:p w14:paraId="133F56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2E8A363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579F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 1 - limit on rights</w:t>
            </w:r>
          </w:p>
        </w:tc>
        <w:tc>
          <w:tcPr>
            <w:tcW w:w="0" w:type="auto"/>
            <w:tcBorders>
              <w:top w:val="nil"/>
              <w:left w:val="nil"/>
              <w:bottom w:val="single" w:sz="4" w:space="0" w:color="000000"/>
              <w:right w:val="single" w:sz="4" w:space="0" w:color="000000"/>
            </w:tcBorders>
            <w:shd w:val="clear" w:color="000000" w:fill="D1F1DA"/>
            <w:vAlign w:val="bottom"/>
            <w:hideMark/>
          </w:tcPr>
          <w:p w14:paraId="1A9BB5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667(R)-668(L) </w:t>
            </w:r>
          </w:p>
        </w:tc>
        <w:tc>
          <w:tcPr>
            <w:tcW w:w="0" w:type="auto"/>
            <w:tcBorders>
              <w:top w:val="nil"/>
              <w:left w:val="nil"/>
              <w:bottom w:val="single" w:sz="4" w:space="0" w:color="000000"/>
              <w:right w:val="single" w:sz="4" w:space="0" w:color="000000"/>
            </w:tcBorders>
            <w:shd w:val="clear" w:color="000000" w:fill="D1F1DA"/>
            <w:vAlign w:val="bottom"/>
            <w:hideMark/>
          </w:tcPr>
          <w:p w14:paraId="62994F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2277768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4F89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Charter - s. 1 - limits on rights - </w:t>
            </w:r>
            <w:proofErr w:type="gramStart"/>
            <w:r w:rsidRPr="0007125F">
              <w:rPr>
                <w:rFonts w:ascii="Arial" w:eastAsia="Times New Roman" w:hAnsi="Arial" w:cs="Arial"/>
                <w:color w:val="000000"/>
                <w:sz w:val="18"/>
                <w:szCs w:val="18"/>
              </w:rPr>
              <w:t>Oakes</w:t>
            </w:r>
            <w:proofErr w:type="gramEnd"/>
            <w:r w:rsidRPr="0007125F">
              <w:rPr>
                <w:rFonts w:ascii="Arial" w:eastAsia="Times New Roman" w:hAnsi="Arial" w:cs="Arial"/>
                <w:color w:val="000000"/>
                <w:sz w:val="18"/>
                <w:szCs w:val="18"/>
              </w:rPr>
              <w:t xml:space="preserve"> test</w:t>
            </w:r>
          </w:p>
        </w:tc>
        <w:tc>
          <w:tcPr>
            <w:tcW w:w="0" w:type="auto"/>
            <w:tcBorders>
              <w:top w:val="nil"/>
              <w:left w:val="nil"/>
              <w:bottom w:val="single" w:sz="4" w:space="0" w:color="000000"/>
              <w:right w:val="single" w:sz="4" w:space="0" w:color="000000"/>
            </w:tcBorders>
            <w:shd w:val="clear" w:color="000000" w:fill="D1F1DA"/>
            <w:vAlign w:val="bottom"/>
            <w:hideMark/>
          </w:tcPr>
          <w:p w14:paraId="1168DC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667(R)-668(L) </w:t>
            </w:r>
          </w:p>
        </w:tc>
        <w:tc>
          <w:tcPr>
            <w:tcW w:w="0" w:type="auto"/>
            <w:tcBorders>
              <w:top w:val="nil"/>
              <w:left w:val="nil"/>
              <w:bottom w:val="single" w:sz="4" w:space="0" w:color="000000"/>
              <w:right w:val="single" w:sz="4" w:space="0" w:color="000000"/>
            </w:tcBorders>
            <w:shd w:val="clear" w:color="000000" w:fill="D1F1DA"/>
            <w:vAlign w:val="bottom"/>
            <w:hideMark/>
          </w:tcPr>
          <w:p w14:paraId="7EF1EF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1663226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0B13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 15(2) - enhancing equality of disadvantaged group</w:t>
            </w:r>
          </w:p>
        </w:tc>
        <w:tc>
          <w:tcPr>
            <w:tcW w:w="0" w:type="auto"/>
            <w:tcBorders>
              <w:top w:val="nil"/>
              <w:left w:val="nil"/>
              <w:bottom w:val="single" w:sz="4" w:space="0" w:color="000000"/>
              <w:right w:val="single" w:sz="4" w:space="0" w:color="000000"/>
            </w:tcBorders>
            <w:shd w:val="clear" w:color="000000" w:fill="D1F1DA"/>
            <w:vAlign w:val="bottom"/>
            <w:hideMark/>
          </w:tcPr>
          <w:p w14:paraId="2FF9E1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666(R)-667(L)</w:t>
            </w:r>
          </w:p>
        </w:tc>
        <w:tc>
          <w:tcPr>
            <w:tcW w:w="0" w:type="auto"/>
            <w:tcBorders>
              <w:top w:val="nil"/>
              <w:left w:val="nil"/>
              <w:bottom w:val="single" w:sz="4" w:space="0" w:color="000000"/>
              <w:right w:val="single" w:sz="4" w:space="0" w:color="000000"/>
            </w:tcBorders>
            <w:shd w:val="clear" w:color="000000" w:fill="D1F1DA"/>
            <w:vAlign w:val="bottom"/>
            <w:hideMark/>
          </w:tcPr>
          <w:p w14:paraId="204872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41821A2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2C54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 24 - Aboriginal and treaty right not enforceable under</w:t>
            </w:r>
          </w:p>
        </w:tc>
        <w:tc>
          <w:tcPr>
            <w:tcW w:w="0" w:type="auto"/>
            <w:tcBorders>
              <w:top w:val="nil"/>
              <w:left w:val="nil"/>
              <w:bottom w:val="single" w:sz="4" w:space="0" w:color="000000"/>
              <w:right w:val="single" w:sz="4" w:space="0" w:color="000000"/>
            </w:tcBorders>
            <w:shd w:val="clear" w:color="000000" w:fill="D1F1DA"/>
            <w:vAlign w:val="bottom"/>
            <w:hideMark/>
          </w:tcPr>
          <w:p w14:paraId="63A2BB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74FDA3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1BCD389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3268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 24 - administrative tribunal - test</w:t>
            </w:r>
          </w:p>
        </w:tc>
        <w:tc>
          <w:tcPr>
            <w:tcW w:w="0" w:type="auto"/>
            <w:tcBorders>
              <w:top w:val="nil"/>
              <w:left w:val="nil"/>
              <w:bottom w:val="single" w:sz="4" w:space="0" w:color="000000"/>
              <w:right w:val="single" w:sz="4" w:space="0" w:color="000000"/>
            </w:tcBorders>
            <w:shd w:val="clear" w:color="000000" w:fill="D1F1DA"/>
            <w:vAlign w:val="bottom"/>
            <w:hideMark/>
          </w:tcPr>
          <w:p w14:paraId="23D9BC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 </w:t>
            </w:r>
          </w:p>
        </w:tc>
        <w:tc>
          <w:tcPr>
            <w:tcW w:w="0" w:type="auto"/>
            <w:tcBorders>
              <w:top w:val="nil"/>
              <w:left w:val="nil"/>
              <w:bottom w:val="single" w:sz="4" w:space="0" w:color="000000"/>
              <w:right w:val="single" w:sz="4" w:space="0" w:color="000000"/>
            </w:tcBorders>
            <w:shd w:val="clear" w:color="000000" w:fill="D1F1DA"/>
            <w:vAlign w:val="bottom"/>
            <w:hideMark/>
          </w:tcPr>
          <w:p w14:paraId="731F88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73.7.1.2</w:t>
            </w:r>
          </w:p>
        </w:tc>
      </w:tr>
      <w:tr w:rsidR="0007125F" w:rsidRPr="0007125F" w14:paraId="1501C97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AFFC2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Charter - s. 24 - administrative tribunals</w:t>
            </w:r>
          </w:p>
        </w:tc>
        <w:tc>
          <w:tcPr>
            <w:tcW w:w="0" w:type="auto"/>
            <w:tcBorders>
              <w:top w:val="nil"/>
              <w:left w:val="nil"/>
              <w:bottom w:val="single" w:sz="4" w:space="0" w:color="000000"/>
              <w:right w:val="single" w:sz="4" w:space="0" w:color="000000"/>
            </w:tcBorders>
            <w:shd w:val="clear" w:color="000000" w:fill="D1F1DA"/>
            <w:vAlign w:val="bottom"/>
            <w:hideMark/>
          </w:tcPr>
          <w:p w14:paraId="30E31D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 </w:t>
            </w:r>
          </w:p>
        </w:tc>
        <w:tc>
          <w:tcPr>
            <w:tcW w:w="0" w:type="auto"/>
            <w:tcBorders>
              <w:top w:val="nil"/>
              <w:left w:val="nil"/>
              <w:bottom w:val="single" w:sz="4" w:space="0" w:color="000000"/>
              <w:right w:val="single" w:sz="4" w:space="0" w:color="000000"/>
            </w:tcBorders>
            <w:shd w:val="clear" w:color="000000" w:fill="D1F1DA"/>
            <w:vAlign w:val="bottom"/>
            <w:hideMark/>
          </w:tcPr>
          <w:p w14:paraId="13F0B9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73.7.1.2</w:t>
            </w:r>
          </w:p>
        </w:tc>
      </w:tr>
      <w:tr w:rsidR="0007125F" w:rsidRPr="0007125F" w14:paraId="3ADFCA7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99C1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 24 - court of competent jurisdiction - test</w:t>
            </w:r>
          </w:p>
        </w:tc>
        <w:tc>
          <w:tcPr>
            <w:tcW w:w="0" w:type="auto"/>
            <w:tcBorders>
              <w:top w:val="nil"/>
              <w:left w:val="nil"/>
              <w:bottom w:val="single" w:sz="4" w:space="0" w:color="000000"/>
              <w:right w:val="single" w:sz="4" w:space="0" w:color="000000"/>
            </w:tcBorders>
            <w:shd w:val="clear" w:color="000000" w:fill="D1F1DA"/>
            <w:vAlign w:val="bottom"/>
            <w:hideMark/>
          </w:tcPr>
          <w:p w14:paraId="25998B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 </w:t>
            </w:r>
          </w:p>
        </w:tc>
        <w:tc>
          <w:tcPr>
            <w:tcW w:w="0" w:type="auto"/>
            <w:tcBorders>
              <w:top w:val="nil"/>
              <w:left w:val="nil"/>
              <w:bottom w:val="single" w:sz="4" w:space="0" w:color="000000"/>
              <w:right w:val="single" w:sz="4" w:space="0" w:color="000000"/>
            </w:tcBorders>
            <w:shd w:val="clear" w:color="000000" w:fill="D1F1DA"/>
            <w:vAlign w:val="bottom"/>
            <w:hideMark/>
          </w:tcPr>
          <w:p w14:paraId="0E7F0B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73.7.1.2</w:t>
            </w:r>
          </w:p>
        </w:tc>
      </w:tr>
      <w:tr w:rsidR="0007125F" w:rsidRPr="0007125F" w14:paraId="41624A1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6807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 24 - remedy</w:t>
            </w:r>
          </w:p>
        </w:tc>
        <w:tc>
          <w:tcPr>
            <w:tcW w:w="0" w:type="auto"/>
            <w:tcBorders>
              <w:top w:val="nil"/>
              <w:left w:val="nil"/>
              <w:bottom w:val="single" w:sz="4" w:space="0" w:color="000000"/>
              <w:right w:val="single" w:sz="4" w:space="0" w:color="000000"/>
            </w:tcBorders>
            <w:shd w:val="clear" w:color="000000" w:fill="D1F1DA"/>
            <w:vAlign w:val="bottom"/>
            <w:hideMark/>
          </w:tcPr>
          <w:p w14:paraId="500797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670(R) </w:t>
            </w:r>
          </w:p>
        </w:tc>
        <w:tc>
          <w:tcPr>
            <w:tcW w:w="0" w:type="auto"/>
            <w:tcBorders>
              <w:top w:val="nil"/>
              <w:left w:val="nil"/>
              <w:bottom w:val="single" w:sz="4" w:space="0" w:color="000000"/>
              <w:right w:val="single" w:sz="4" w:space="0" w:color="000000"/>
            </w:tcBorders>
            <w:shd w:val="clear" w:color="000000" w:fill="D1F1DA"/>
            <w:vAlign w:val="bottom"/>
            <w:hideMark/>
          </w:tcPr>
          <w:p w14:paraId="4E3AD0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w:t>
            </w:r>
          </w:p>
        </w:tc>
      </w:tr>
      <w:tr w:rsidR="0007125F" w:rsidRPr="0007125F" w14:paraId="4B7E0E0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2C219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 24(1) - injunction</w:t>
            </w:r>
          </w:p>
        </w:tc>
        <w:tc>
          <w:tcPr>
            <w:tcW w:w="0" w:type="auto"/>
            <w:tcBorders>
              <w:top w:val="nil"/>
              <w:left w:val="nil"/>
              <w:bottom w:val="single" w:sz="4" w:space="0" w:color="000000"/>
              <w:right w:val="single" w:sz="4" w:space="0" w:color="000000"/>
            </w:tcBorders>
            <w:shd w:val="clear" w:color="000000" w:fill="D1F1DA"/>
            <w:vAlign w:val="bottom"/>
            <w:hideMark/>
          </w:tcPr>
          <w:p w14:paraId="1B46B0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670(R) </w:t>
            </w:r>
          </w:p>
        </w:tc>
        <w:tc>
          <w:tcPr>
            <w:tcW w:w="0" w:type="auto"/>
            <w:tcBorders>
              <w:top w:val="nil"/>
              <w:left w:val="nil"/>
              <w:bottom w:val="single" w:sz="4" w:space="0" w:color="000000"/>
              <w:right w:val="single" w:sz="4" w:space="0" w:color="000000"/>
            </w:tcBorders>
            <w:shd w:val="clear" w:color="000000" w:fill="D1F1DA"/>
            <w:vAlign w:val="bottom"/>
            <w:hideMark/>
          </w:tcPr>
          <w:p w14:paraId="01EF11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w:t>
            </w:r>
          </w:p>
        </w:tc>
      </w:tr>
      <w:tr w:rsidR="0007125F" w:rsidRPr="0007125F" w14:paraId="246256F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DEDB9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 24(1) - judicial review - injunction not available against the Crown except where order relates to 24(1)</w:t>
            </w:r>
          </w:p>
        </w:tc>
        <w:tc>
          <w:tcPr>
            <w:tcW w:w="0" w:type="auto"/>
            <w:tcBorders>
              <w:top w:val="nil"/>
              <w:left w:val="nil"/>
              <w:bottom w:val="single" w:sz="4" w:space="0" w:color="000000"/>
              <w:right w:val="single" w:sz="4" w:space="0" w:color="000000"/>
            </w:tcBorders>
            <w:shd w:val="clear" w:color="000000" w:fill="D1F1DA"/>
            <w:vAlign w:val="bottom"/>
            <w:hideMark/>
          </w:tcPr>
          <w:p w14:paraId="64039D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w:t>
            </w:r>
          </w:p>
        </w:tc>
        <w:tc>
          <w:tcPr>
            <w:tcW w:w="0" w:type="auto"/>
            <w:tcBorders>
              <w:top w:val="nil"/>
              <w:left w:val="nil"/>
              <w:bottom w:val="single" w:sz="4" w:space="0" w:color="000000"/>
              <w:right w:val="single" w:sz="4" w:space="0" w:color="000000"/>
            </w:tcBorders>
            <w:shd w:val="clear" w:color="000000" w:fill="D1F1DA"/>
            <w:vAlign w:val="bottom"/>
            <w:hideMark/>
          </w:tcPr>
          <w:p w14:paraId="79AE07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68.3.4.2 (b)</w:t>
            </w:r>
          </w:p>
        </w:tc>
      </w:tr>
      <w:tr w:rsidR="0007125F" w:rsidRPr="0007125F" w14:paraId="615CD68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AE6A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 24(1) - remedy - declaration of breach</w:t>
            </w:r>
          </w:p>
        </w:tc>
        <w:tc>
          <w:tcPr>
            <w:tcW w:w="0" w:type="auto"/>
            <w:tcBorders>
              <w:top w:val="nil"/>
              <w:left w:val="nil"/>
              <w:bottom w:val="single" w:sz="4" w:space="0" w:color="000000"/>
              <w:right w:val="single" w:sz="4" w:space="0" w:color="000000"/>
            </w:tcBorders>
            <w:shd w:val="clear" w:color="000000" w:fill="D1F1DA"/>
            <w:vAlign w:val="bottom"/>
            <w:hideMark/>
          </w:tcPr>
          <w:p w14:paraId="1D3BF3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670(R)-671(L)</w:t>
            </w:r>
          </w:p>
        </w:tc>
        <w:tc>
          <w:tcPr>
            <w:tcW w:w="0" w:type="auto"/>
            <w:tcBorders>
              <w:top w:val="nil"/>
              <w:left w:val="nil"/>
              <w:bottom w:val="single" w:sz="4" w:space="0" w:color="000000"/>
              <w:right w:val="single" w:sz="4" w:space="0" w:color="000000"/>
            </w:tcBorders>
            <w:shd w:val="clear" w:color="000000" w:fill="D1F1DA"/>
            <w:vAlign w:val="bottom"/>
            <w:hideMark/>
          </w:tcPr>
          <w:p w14:paraId="1FECFA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71.6.2.1</w:t>
            </w:r>
          </w:p>
        </w:tc>
      </w:tr>
      <w:tr w:rsidR="0007125F" w:rsidRPr="0007125F" w14:paraId="552E021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19E71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 24(1) - standing on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766E62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644(LR)</w:t>
            </w:r>
          </w:p>
        </w:tc>
        <w:tc>
          <w:tcPr>
            <w:tcW w:w="0" w:type="auto"/>
            <w:tcBorders>
              <w:top w:val="nil"/>
              <w:left w:val="nil"/>
              <w:bottom w:val="single" w:sz="4" w:space="0" w:color="000000"/>
              <w:right w:val="single" w:sz="4" w:space="0" w:color="000000"/>
            </w:tcBorders>
            <w:shd w:val="clear" w:color="000000" w:fill="D1F1DA"/>
            <w:vAlign w:val="bottom"/>
            <w:hideMark/>
          </w:tcPr>
          <w:p w14:paraId="03B86C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26F2956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112EC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 24(2) - exclusion of evidence</w:t>
            </w:r>
          </w:p>
        </w:tc>
        <w:tc>
          <w:tcPr>
            <w:tcW w:w="0" w:type="auto"/>
            <w:tcBorders>
              <w:top w:val="nil"/>
              <w:left w:val="nil"/>
              <w:bottom w:val="single" w:sz="4" w:space="0" w:color="000000"/>
              <w:right w:val="single" w:sz="4" w:space="0" w:color="000000"/>
            </w:tcBorders>
            <w:shd w:val="clear" w:color="000000" w:fill="D1F1DA"/>
            <w:vAlign w:val="bottom"/>
            <w:hideMark/>
          </w:tcPr>
          <w:p w14:paraId="2E0D49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4EDA47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71.6.2.6</w:t>
            </w:r>
          </w:p>
        </w:tc>
      </w:tr>
      <w:tr w:rsidR="0007125F" w:rsidRPr="0007125F" w14:paraId="4E87C6B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5B9A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 24(2) - remedy - exclusion of evidence</w:t>
            </w:r>
          </w:p>
        </w:tc>
        <w:tc>
          <w:tcPr>
            <w:tcW w:w="0" w:type="auto"/>
            <w:tcBorders>
              <w:top w:val="nil"/>
              <w:left w:val="nil"/>
              <w:bottom w:val="single" w:sz="4" w:space="0" w:color="000000"/>
              <w:right w:val="single" w:sz="4" w:space="0" w:color="000000"/>
            </w:tcBorders>
            <w:shd w:val="clear" w:color="000000" w:fill="D1F1DA"/>
            <w:vAlign w:val="bottom"/>
            <w:hideMark/>
          </w:tcPr>
          <w:p w14:paraId="2C4A4A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390D4E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71.6.2.6</w:t>
            </w:r>
          </w:p>
        </w:tc>
      </w:tr>
      <w:tr w:rsidR="0007125F" w:rsidRPr="0007125F" w14:paraId="47EEBD6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9DFC0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 25 - Aboriginal rights not limited</w:t>
            </w:r>
          </w:p>
        </w:tc>
        <w:tc>
          <w:tcPr>
            <w:tcW w:w="0" w:type="auto"/>
            <w:tcBorders>
              <w:top w:val="nil"/>
              <w:left w:val="nil"/>
              <w:bottom w:val="single" w:sz="4" w:space="0" w:color="000000"/>
              <w:right w:val="single" w:sz="4" w:space="0" w:color="000000"/>
            </w:tcBorders>
            <w:shd w:val="clear" w:color="000000" w:fill="D1F1DA"/>
            <w:vAlign w:val="bottom"/>
            <w:hideMark/>
          </w:tcPr>
          <w:p w14:paraId="27F4AC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709CBC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5C809D2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E46C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s.1 - prescribed by law</w:t>
            </w:r>
          </w:p>
        </w:tc>
        <w:tc>
          <w:tcPr>
            <w:tcW w:w="0" w:type="auto"/>
            <w:tcBorders>
              <w:top w:val="nil"/>
              <w:left w:val="nil"/>
              <w:bottom w:val="single" w:sz="4" w:space="0" w:color="000000"/>
              <w:right w:val="single" w:sz="4" w:space="0" w:color="000000"/>
            </w:tcBorders>
            <w:shd w:val="clear" w:color="000000" w:fill="D1F1DA"/>
            <w:vAlign w:val="bottom"/>
            <w:hideMark/>
          </w:tcPr>
          <w:p w14:paraId="522686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668(L) </w:t>
            </w:r>
          </w:p>
        </w:tc>
        <w:tc>
          <w:tcPr>
            <w:tcW w:w="0" w:type="auto"/>
            <w:tcBorders>
              <w:top w:val="nil"/>
              <w:left w:val="nil"/>
              <w:bottom w:val="single" w:sz="4" w:space="0" w:color="000000"/>
              <w:right w:val="single" w:sz="4" w:space="0" w:color="000000"/>
            </w:tcBorders>
            <w:shd w:val="clear" w:color="000000" w:fill="D1F1DA"/>
            <w:vAlign w:val="bottom"/>
            <w:hideMark/>
          </w:tcPr>
          <w:p w14:paraId="2AFD8F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4D3D5C1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19CA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severance - remedy</w:t>
            </w:r>
            <w:r w:rsidRPr="0007125F">
              <w:rPr>
                <w:rFonts w:ascii="Arial" w:eastAsia="Times New Roman" w:hAnsi="Arial" w:cs="Arial"/>
                <w:color w:val="000000"/>
                <w:sz w:val="18"/>
                <w:szCs w:val="18"/>
              </w:rPr>
              <w:br/>
              <w:t xml:space="preserve"> (SEE also severance - test, p.650(R) - 651(L), s.6.1.2)</w:t>
            </w:r>
          </w:p>
        </w:tc>
        <w:tc>
          <w:tcPr>
            <w:tcW w:w="0" w:type="auto"/>
            <w:tcBorders>
              <w:top w:val="nil"/>
              <w:left w:val="nil"/>
              <w:bottom w:val="single" w:sz="4" w:space="0" w:color="000000"/>
              <w:right w:val="single" w:sz="4" w:space="0" w:color="000000"/>
            </w:tcBorders>
            <w:shd w:val="clear" w:color="000000" w:fill="D1F1DA"/>
            <w:vAlign w:val="bottom"/>
            <w:hideMark/>
          </w:tcPr>
          <w:p w14:paraId="717273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669(R) </w:t>
            </w:r>
          </w:p>
        </w:tc>
        <w:tc>
          <w:tcPr>
            <w:tcW w:w="0" w:type="auto"/>
            <w:tcBorders>
              <w:top w:val="nil"/>
              <w:left w:val="nil"/>
              <w:bottom w:val="single" w:sz="4" w:space="0" w:color="000000"/>
              <w:right w:val="single" w:sz="4" w:space="0" w:color="000000"/>
            </w:tcBorders>
            <w:shd w:val="clear" w:color="000000" w:fill="D1F1DA"/>
            <w:vAlign w:val="bottom"/>
            <w:hideMark/>
          </w:tcPr>
          <w:p w14:paraId="4EB33D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71.6.1.3</w:t>
            </w:r>
          </w:p>
        </w:tc>
      </w:tr>
      <w:tr w:rsidR="0007125F" w:rsidRPr="0007125F" w14:paraId="47E0C64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60248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standing</w:t>
            </w:r>
          </w:p>
        </w:tc>
        <w:tc>
          <w:tcPr>
            <w:tcW w:w="0" w:type="auto"/>
            <w:tcBorders>
              <w:top w:val="nil"/>
              <w:left w:val="nil"/>
              <w:bottom w:val="single" w:sz="4" w:space="0" w:color="000000"/>
              <w:right w:val="single" w:sz="4" w:space="0" w:color="000000"/>
            </w:tcBorders>
            <w:shd w:val="clear" w:color="000000" w:fill="D1F1DA"/>
            <w:vAlign w:val="bottom"/>
            <w:hideMark/>
          </w:tcPr>
          <w:p w14:paraId="60A348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w:t>
            </w:r>
          </w:p>
        </w:tc>
        <w:tc>
          <w:tcPr>
            <w:tcW w:w="0" w:type="auto"/>
            <w:tcBorders>
              <w:top w:val="nil"/>
              <w:left w:val="nil"/>
              <w:bottom w:val="single" w:sz="4" w:space="0" w:color="000000"/>
              <w:right w:val="single" w:sz="4" w:space="0" w:color="000000"/>
            </w:tcBorders>
            <w:shd w:val="clear" w:color="000000" w:fill="D1F1DA"/>
            <w:vAlign w:val="bottom"/>
            <w:hideMark/>
          </w:tcPr>
          <w:p w14:paraId="73275B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73.3.1</w:t>
            </w:r>
          </w:p>
        </w:tc>
      </w:tr>
      <w:tr w:rsidR="0007125F" w:rsidRPr="0007125F" w14:paraId="6100E35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52272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structural injunction</w:t>
            </w:r>
          </w:p>
        </w:tc>
        <w:tc>
          <w:tcPr>
            <w:tcW w:w="0" w:type="auto"/>
            <w:tcBorders>
              <w:top w:val="nil"/>
              <w:left w:val="nil"/>
              <w:bottom w:val="single" w:sz="4" w:space="0" w:color="000000"/>
              <w:right w:val="single" w:sz="4" w:space="0" w:color="000000"/>
            </w:tcBorders>
            <w:shd w:val="clear" w:color="000000" w:fill="D1F1DA"/>
            <w:vAlign w:val="bottom"/>
            <w:hideMark/>
          </w:tcPr>
          <w:p w14:paraId="658C65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5624E8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1166597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1F3E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suspended declaration of invalidity - remedy</w:t>
            </w:r>
          </w:p>
        </w:tc>
        <w:tc>
          <w:tcPr>
            <w:tcW w:w="0" w:type="auto"/>
            <w:tcBorders>
              <w:top w:val="nil"/>
              <w:left w:val="nil"/>
              <w:bottom w:val="single" w:sz="4" w:space="0" w:color="000000"/>
              <w:right w:val="single" w:sz="4" w:space="0" w:color="000000"/>
            </w:tcBorders>
            <w:shd w:val="clear" w:color="000000" w:fill="D1F1DA"/>
            <w:vAlign w:val="bottom"/>
            <w:hideMark/>
          </w:tcPr>
          <w:p w14:paraId="1BB44F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669(R)-670(L)</w:t>
            </w:r>
          </w:p>
        </w:tc>
        <w:tc>
          <w:tcPr>
            <w:tcW w:w="0" w:type="auto"/>
            <w:tcBorders>
              <w:top w:val="nil"/>
              <w:left w:val="nil"/>
              <w:bottom w:val="single" w:sz="4" w:space="0" w:color="000000"/>
              <w:right w:val="single" w:sz="4" w:space="0" w:color="000000"/>
            </w:tcBorders>
            <w:shd w:val="clear" w:color="000000" w:fill="D1F1DA"/>
            <w:vAlign w:val="bottom"/>
            <w:hideMark/>
          </w:tcPr>
          <w:p w14:paraId="6F4DA9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71.6.1.4</w:t>
            </w:r>
          </w:p>
        </w:tc>
      </w:tr>
      <w:tr w:rsidR="0007125F" w:rsidRPr="0007125F" w14:paraId="5A72EAE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8291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tribunal - remedy - s. 24</w:t>
            </w:r>
          </w:p>
        </w:tc>
        <w:tc>
          <w:tcPr>
            <w:tcW w:w="0" w:type="auto"/>
            <w:tcBorders>
              <w:top w:val="nil"/>
              <w:left w:val="nil"/>
              <w:bottom w:val="single" w:sz="4" w:space="0" w:color="000000"/>
              <w:right w:val="single" w:sz="4" w:space="0" w:color="000000"/>
            </w:tcBorders>
            <w:shd w:val="clear" w:color="000000" w:fill="D1F1DA"/>
            <w:vAlign w:val="bottom"/>
            <w:hideMark/>
          </w:tcPr>
          <w:p w14:paraId="12233D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 </w:t>
            </w:r>
          </w:p>
        </w:tc>
        <w:tc>
          <w:tcPr>
            <w:tcW w:w="0" w:type="auto"/>
            <w:tcBorders>
              <w:top w:val="nil"/>
              <w:left w:val="nil"/>
              <w:bottom w:val="single" w:sz="4" w:space="0" w:color="000000"/>
              <w:right w:val="single" w:sz="4" w:space="0" w:color="000000"/>
            </w:tcBorders>
            <w:shd w:val="clear" w:color="000000" w:fill="D1F1DA"/>
            <w:vAlign w:val="bottom"/>
            <w:hideMark/>
          </w:tcPr>
          <w:p w14:paraId="6CF3A7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73.7.1.2</w:t>
            </w:r>
          </w:p>
        </w:tc>
      </w:tr>
      <w:tr w:rsidR="0007125F" w:rsidRPr="0007125F" w14:paraId="5A9FA21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ABC1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tribunal - remedy - s. 24 - test</w:t>
            </w:r>
          </w:p>
        </w:tc>
        <w:tc>
          <w:tcPr>
            <w:tcW w:w="0" w:type="auto"/>
            <w:tcBorders>
              <w:top w:val="nil"/>
              <w:left w:val="nil"/>
              <w:bottom w:val="single" w:sz="4" w:space="0" w:color="000000"/>
              <w:right w:val="single" w:sz="4" w:space="0" w:color="000000"/>
            </w:tcBorders>
            <w:shd w:val="clear" w:color="000000" w:fill="D1F1DA"/>
            <w:vAlign w:val="bottom"/>
            <w:hideMark/>
          </w:tcPr>
          <w:p w14:paraId="2919A4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 </w:t>
            </w:r>
          </w:p>
        </w:tc>
        <w:tc>
          <w:tcPr>
            <w:tcW w:w="0" w:type="auto"/>
            <w:tcBorders>
              <w:top w:val="nil"/>
              <w:left w:val="nil"/>
              <w:bottom w:val="single" w:sz="4" w:space="0" w:color="000000"/>
              <w:right w:val="single" w:sz="4" w:space="0" w:color="000000"/>
            </w:tcBorders>
            <w:shd w:val="clear" w:color="000000" w:fill="D1F1DA"/>
            <w:vAlign w:val="bottom"/>
            <w:hideMark/>
          </w:tcPr>
          <w:p w14:paraId="57BF22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73.7.1.2</w:t>
            </w:r>
          </w:p>
        </w:tc>
      </w:tr>
      <w:tr w:rsidR="0007125F" w:rsidRPr="0007125F" w14:paraId="1AF5887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9197F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unreasonable search and seizure - s. 8</w:t>
            </w:r>
          </w:p>
        </w:tc>
        <w:tc>
          <w:tcPr>
            <w:tcW w:w="0" w:type="auto"/>
            <w:tcBorders>
              <w:top w:val="nil"/>
              <w:left w:val="nil"/>
              <w:bottom w:val="single" w:sz="4" w:space="0" w:color="000000"/>
              <w:right w:val="single" w:sz="4" w:space="0" w:color="000000"/>
            </w:tcBorders>
            <w:shd w:val="clear" w:color="000000" w:fill="D1F1DA"/>
            <w:vAlign w:val="bottom"/>
            <w:hideMark/>
          </w:tcPr>
          <w:p w14:paraId="224ABC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665(R) </w:t>
            </w:r>
          </w:p>
        </w:tc>
        <w:tc>
          <w:tcPr>
            <w:tcW w:w="0" w:type="auto"/>
            <w:tcBorders>
              <w:top w:val="nil"/>
              <w:left w:val="nil"/>
              <w:bottom w:val="single" w:sz="4" w:space="0" w:color="000000"/>
              <w:right w:val="single" w:sz="4" w:space="0" w:color="000000"/>
            </w:tcBorders>
            <w:shd w:val="clear" w:color="000000" w:fill="D1F1DA"/>
            <w:vAlign w:val="bottom"/>
            <w:hideMark/>
          </w:tcPr>
          <w:p w14:paraId="283F2E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71.4.5</w:t>
            </w:r>
          </w:p>
        </w:tc>
      </w:tr>
      <w:tr w:rsidR="0007125F" w:rsidRPr="0007125F" w14:paraId="49EF2C3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7FF4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values - administrative tribunals</w:t>
            </w:r>
          </w:p>
        </w:tc>
        <w:tc>
          <w:tcPr>
            <w:tcW w:w="0" w:type="auto"/>
            <w:tcBorders>
              <w:top w:val="nil"/>
              <w:left w:val="nil"/>
              <w:bottom w:val="single" w:sz="4" w:space="0" w:color="000000"/>
              <w:right w:val="single" w:sz="4" w:space="0" w:color="000000"/>
            </w:tcBorders>
            <w:shd w:val="clear" w:color="000000" w:fill="D1F1DA"/>
            <w:vAlign w:val="bottom"/>
            <w:hideMark/>
          </w:tcPr>
          <w:p w14:paraId="3FCDD4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685(R)-686(L) </w:t>
            </w:r>
          </w:p>
        </w:tc>
        <w:tc>
          <w:tcPr>
            <w:tcW w:w="0" w:type="auto"/>
            <w:tcBorders>
              <w:top w:val="nil"/>
              <w:left w:val="nil"/>
              <w:bottom w:val="single" w:sz="4" w:space="0" w:color="000000"/>
              <w:right w:val="single" w:sz="4" w:space="0" w:color="000000"/>
            </w:tcBorders>
            <w:shd w:val="clear" w:color="000000" w:fill="D1F1DA"/>
            <w:vAlign w:val="bottom"/>
            <w:hideMark/>
          </w:tcPr>
          <w:p w14:paraId="56710C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73.7.1.3</w:t>
            </w:r>
          </w:p>
        </w:tc>
      </w:tr>
      <w:tr w:rsidR="0007125F" w:rsidRPr="0007125F" w14:paraId="381681F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8032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values (common law can be challenged when inconsistent)</w:t>
            </w:r>
          </w:p>
        </w:tc>
        <w:tc>
          <w:tcPr>
            <w:tcW w:w="0" w:type="auto"/>
            <w:tcBorders>
              <w:top w:val="nil"/>
              <w:left w:val="nil"/>
              <w:bottom w:val="single" w:sz="4" w:space="0" w:color="000000"/>
              <w:right w:val="single" w:sz="4" w:space="0" w:color="000000"/>
            </w:tcBorders>
            <w:shd w:val="clear" w:color="000000" w:fill="D1F1DA"/>
            <w:vAlign w:val="bottom"/>
            <w:hideMark/>
          </w:tcPr>
          <w:p w14:paraId="0C257B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150691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16966DC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856A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what is protected</w:t>
            </w:r>
          </w:p>
        </w:tc>
        <w:tc>
          <w:tcPr>
            <w:tcW w:w="0" w:type="auto"/>
            <w:tcBorders>
              <w:top w:val="nil"/>
              <w:left w:val="nil"/>
              <w:bottom w:val="single" w:sz="4" w:space="0" w:color="000000"/>
              <w:right w:val="single" w:sz="4" w:space="0" w:color="000000"/>
            </w:tcBorders>
            <w:shd w:val="clear" w:color="000000" w:fill="D1F1DA"/>
            <w:vAlign w:val="bottom"/>
            <w:hideMark/>
          </w:tcPr>
          <w:p w14:paraId="6364D4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2E3086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758A9E5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3FDC0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who is bound</w:t>
            </w:r>
          </w:p>
        </w:tc>
        <w:tc>
          <w:tcPr>
            <w:tcW w:w="0" w:type="auto"/>
            <w:tcBorders>
              <w:top w:val="nil"/>
              <w:left w:val="nil"/>
              <w:bottom w:val="single" w:sz="4" w:space="0" w:color="000000"/>
              <w:right w:val="single" w:sz="4" w:space="0" w:color="000000"/>
            </w:tcBorders>
            <w:shd w:val="clear" w:color="000000" w:fill="D1F1DA"/>
            <w:vAlign w:val="bottom"/>
            <w:hideMark/>
          </w:tcPr>
          <w:p w14:paraId="58CF1F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663(LR)</w:t>
            </w:r>
          </w:p>
        </w:tc>
        <w:tc>
          <w:tcPr>
            <w:tcW w:w="0" w:type="auto"/>
            <w:tcBorders>
              <w:top w:val="nil"/>
              <w:left w:val="nil"/>
              <w:bottom w:val="single" w:sz="4" w:space="0" w:color="000000"/>
              <w:right w:val="single" w:sz="4" w:space="0" w:color="000000"/>
            </w:tcBorders>
            <w:shd w:val="clear" w:color="000000" w:fill="D1F1DA"/>
            <w:vAlign w:val="bottom"/>
            <w:hideMark/>
          </w:tcPr>
          <w:p w14:paraId="1D08CC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3C06273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1EA5A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who is bound - government action</w:t>
            </w:r>
          </w:p>
        </w:tc>
        <w:tc>
          <w:tcPr>
            <w:tcW w:w="0" w:type="auto"/>
            <w:tcBorders>
              <w:top w:val="nil"/>
              <w:left w:val="nil"/>
              <w:bottom w:val="single" w:sz="4" w:space="0" w:color="000000"/>
              <w:right w:val="single" w:sz="4" w:space="0" w:color="000000"/>
            </w:tcBorders>
            <w:shd w:val="clear" w:color="000000" w:fill="D1F1DA"/>
            <w:vAlign w:val="bottom"/>
            <w:hideMark/>
          </w:tcPr>
          <w:p w14:paraId="769855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663(LR)</w:t>
            </w:r>
          </w:p>
        </w:tc>
        <w:tc>
          <w:tcPr>
            <w:tcW w:w="0" w:type="auto"/>
            <w:tcBorders>
              <w:top w:val="nil"/>
              <w:left w:val="nil"/>
              <w:bottom w:val="single" w:sz="4" w:space="0" w:color="000000"/>
              <w:right w:val="single" w:sz="4" w:space="0" w:color="000000"/>
            </w:tcBorders>
            <w:shd w:val="clear" w:color="000000" w:fill="D1F1DA"/>
            <w:vAlign w:val="bottom"/>
            <w:hideMark/>
          </w:tcPr>
          <w:p w14:paraId="4D07B7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32D43BD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31A68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who is bound - hospitals</w:t>
            </w:r>
          </w:p>
        </w:tc>
        <w:tc>
          <w:tcPr>
            <w:tcW w:w="0" w:type="auto"/>
            <w:tcBorders>
              <w:top w:val="nil"/>
              <w:left w:val="nil"/>
              <w:bottom w:val="single" w:sz="4" w:space="0" w:color="000000"/>
              <w:right w:val="single" w:sz="4" w:space="0" w:color="000000"/>
            </w:tcBorders>
            <w:shd w:val="clear" w:color="000000" w:fill="D1F1DA"/>
            <w:vAlign w:val="bottom"/>
            <w:hideMark/>
          </w:tcPr>
          <w:p w14:paraId="37355C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151DC9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2EAB7D5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090D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who is bound - mandatory retirement - hospitals and universities</w:t>
            </w:r>
          </w:p>
        </w:tc>
        <w:tc>
          <w:tcPr>
            <w:tcW w:w="0" w:type="auto"/>
            <w:tcBorders>
              <w:top w:val="nil"/>
              <w:left w:val="nil"/>
              <w:bottom w:val="single" w:sz="4" w:space="0" w:color="000000"/>
              <w:right w:val="single" w:sz="4" w:space="0" w:color="000000"/>
            </w:tcBorders>
            <w:shd w:val="clear" w:color="000000" w:fill="D1F1DA"/>
            <w:vAlign w:val="bottom"/>
            <w:hideMark/>
          </w:tcPr>
          <w:p w14:paraId="5D60C2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6415AD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347BA9C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F3B8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who is bound - school boards and colleges</w:t>
            </w:r>
          </w:p>
        </w:tc>
        <w:tc>
          <w:tcPr>
            <w:tcW w:w="0" w:type="auto"/>
            <w:tcBorders>
              <w:top w:val="nil"/>
              <w:left w:val="nil"/>
              <w:bottom w:val="single" w:sz="4" w:space="0" w:color="000000"/>
              <w:right w:val="single" w:sz="4" w:space="0" w:color="000000"/>
            </w:tcBorders>
            <w:shd w:val="clear" w:color="000000" w:fill="D1F1DA"/>
            <w:vAlign w:val="bottom"/>
            <w:hideMark/>
          </w:tcPr>
          <w:p w14:paraId="37FE22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2B74A2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0BC1E77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2CBA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who is protected</w:t>
            </w:r>
          </w:p>
        </w:tc>
        <w:tc>
          <w:tcPr>
            <w:tcW w:w="0" w:type="auto"/>
            <w:tcBorders>
              <w:top w:val="nil"/>
              <w:left w:val="nil"/>
              <w:bottom w:val="single" w:sz="4" w:space="0" w:color="000000"/>
              <w:right w:val="single" w:sz="4" w:space="0" w:color="000000"/>
            </w:tcBorders>
            <w:shd w:val="clear" w:color="000000" w:fill="D1F1DA"/>
            <w:vAlign w:val="bottom"/>
            <w:hideMark/>
          </w:tcPr>
          <w:p w14:paraId="5A04CC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05182E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4A523ED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D9F9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who is protected - citizens</w:t>
            </w:r>
          </w:p>
        </w:tc>
        <w:tc>
          <w:tcPr>
            <w:tcW w:w="0" w:type="auto"/>
            <w:tcBorders>
              <w:top w:val="nil"/>
              <w:left w:val="nil"/>
              <w:bottom w:val="single" w:sz="4" w:space="0" w:color="000000"/>
              <w:right w:val="single" w:sz="4" w:space="0" w:color="000000"/>
            </w:tcBorders>
            <w:shd w:val="clear" w:color="000000" w:fill="D1F1DA"/>
            <w:vAlign w:val="bottom"/>
            <w:hideMark/>
          </w:tcPr>
          <w:p w14:paraId="4D3272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2359E2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43EA347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423D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who is protected - corporations</w:t>
            </w:r>
          </w:p>
        </w:tc>
        <w:tc>
          <w:tcPr>
            <w:tcW w:w="0" w:type="auto"/>
            <w:tcBorders>
              <w:top w:val="nil"/>
              <w:left w:val="nil"/>
              <w:bottom w:val="single" w:sz="4" w:space="0" w:color="000000"/>
              <w:right w:val="single" w:sz="4" w:space="0" w:color="000000"/>
            </w:tcBorders>
            <w:shd w:val="clear" w:color="000000" w:fill="D1F1DA"/>
            <w:vAlign w:val="bottom"/>
            <w:hideMark/>
          </w:tcPr>
          <w:p w14:paraId="184DF2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014EB7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44EBCC4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AEB2B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who is protected - individuals</w:t>
            </w:r>
          </w:p>
        </w:tc>
        <w:tc>
          <w:tcPr>
            <w:tcW w:w="0" w:type="auto"/>
            <w:tcBorders>
              <w:top w:val="nil"/>
              <w:left w:val="nil"/>
              <w:bottom w:val="single" w:sz="4" w:space="0" w:color="000000"/>
              <w:right w:val="single" w:sz="4" w:space="0" w:color="000000"/>
            </w:tcBorders>
            <w:shd w:val="clear" w:color="000000" w:fill="D1F1DA"/>
            <w:vAlign w:val="bottom"/>
            <w:hideMark/>
          </w:tcPr>
          <w:p w14:paraId="7AF449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08ABE1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071DA41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5089C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who is protected - permanent residents</w:t>
            </w:r>
          </w:p>
        </w:tc>
        <w:tc>
          <w:tcPr>
            <w:tcW w:w="0" w:type="auto"/>
            <w:tcBorders>
              <w:top w:val="nil"/>
              <w:left w:val="nil"/>
              <w:bottom w:val="single" w:sz="4" w:space="0" w:color="000000"/>
              <w:right w:val="single" w:sz="4" w:space="0" w:color="000000"/>
            </w:tcBorders>
            <w:shd w:val="clear" w:color="000000" w:fill="D1F1DA"/>
            <w:vAlign w:val="bottom"/>
            <w:hideMark/>
          </w:tcPr>
          <w:p w14:paraId="567088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3626BC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5390778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2C68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 who is protected - presence in Canada</w:t>
            </w:r>
          </w:p>
        </w:tc>
        <w:tc>
          <w:tcPr>
            <w:tcW w:w="0" w:type="auto"/>
            <w:tcBorders>
              <w:top w:val="nil"/>
              <w:left w:val="nil"/>
              <w:bottom w:val="single" w:sz="4" w:space="0" w:color="000000"/>
              <w:right w:val="single" w:sz="4" w:space="0" w:color="000000"/>
            </w:tcBorders>
            <w:shd w:val="clear" w:color="000000" w:fill="D1F1DA"/>
            <w:vAlign w:val="bottom"/>
            <w:hideMark/>
          </w:tcPr>
          <w:p w14:paraId="1DA1DF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w:t>
            </w:r>
          </w:p>
        </w:tc>
        <w:tc>
          <w:tcPr>
            <w:tcW w:w="0" w:type="auto"/>
            <w:tcBorders>
              <w:top w:val="nil"/>
              <w:left w:val="nil"/>
              <w:bottom w:val="single" w:sz="4" w:space="0" w:color="000000"/>
              <w:right w:val="single" w:sz="4" w:space="0" w:color="000000"/>
            </w:tcBorders>
            <w:shd w:val="clear" w:color="000000" w:fill="D1F1DA"/>
            <w:vAlign w:val="bottom"/>
            <w:hideMark/>
          </w:tcPr>
          <w:p w14:paraId="65FA6F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71.3</w:t>
            </w:r>
          </w:p>
        </w:tc>
      </w:tr>
      <w:tr w:rsidR="0007125F" w:rsidRPr="0007125F" w14:paraId="31A633C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46E1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as interpretive tool - ambiguity</w:t>
            </w:r>
          </w:p>
        </w:tc>
        <w:tc>
          <w:tcPr>
            <w:tcW w:w="0" w:type="auto"/>
            <w:tcBorders>
              <w:top w:val="nil"/>
              <w:left w:val="nil"/>
              <w:bottom w:val="single" w:sz="4" w:space="0" w:color="000000"/>
              <w:right w:val="single" w:sz="4" w:space="0" w:color="000000"/>
            </w:tcBorders>
            <w:shd w:val="clear" w:color="000000" w:fill="D1F1DA"/>
            <w:vAlign w:val="bottom"/>
            <w:hideMark/>
          </w:tcPr>
          <w:p w14:paraId="023348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669(R)</w:t>
            </w:r>
          </w:p>
        </w:tc>
        <w:tc>
          <w:tcPr>
            <w:tcW w:w="0" w:type="auto"/>
            <w:tcBorders>
              <w:top w:val="nil"/>
              <w:left w:val="nil"/>
              <w:bottom w:val="single" w:sz="4" w:space="0" w:color="000000"/>
              <w:right w:val="single" w:sz="4" w:space="0" w:color="000000"/>
            </w:tcBorders>
            <w:shd w:val="clear" w:color="000000" w:fill="D1F1DA"/>
            <w:vAlign w:val="bottom"/>
            <w:hideMark/>
          </w:tcPr>
          <w:p w14:paraId="046855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71.6.1.2(a)</w:t>
            </w:r>
          </w:p>
        </w:tc>
      </w:tr>
      <w:tr w:rsidR="0007125F" w:rsidRPr="0007125F" w14:paraId="60DBC26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1D1C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Charter claim - precedent (standard to overturn prior ruling of constitutionality)</w:t>
            </w:r>
          </w:p>
        </w:tc>
        <w:tc>
          <w:tcPr>
            <w:tcW w:w="0" w:type="auto"/>
            <w:tcBorders>
              <w:top w:val="nil"/>
              <w:left w:val="nil"/>
              <w:bottom w:val="single" w:sz="4" w:space="0" w:color="000000"/>
              <w:right w:val="single" w:sz="4" w:space="0" w:color="000000"/>
            </w:tcBorders>
            <w:shd w:val="clear" w:color="000000" w:fill="D1F1DA"/>
            <w:vAlign w:val="bottom"/>
            <w:hideMark/>
          </w:tcPr>
          <w:p w14:paraId="07EC3B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0CACEB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72.2</w:t>
            </w:r>
          </w:p>
        </w:tc>
      </w:tr>
      <w:tr w:rsidR="0007125F" w:rsidRPr="0007125F" w14:paraId="2230AFD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BD5A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Chatterjee v Ontario (AG) (approach to pith and substance question - what is the essence of what the law does and how does it do it?)</w:t>
            </w:r>
          </w:p>
        </w:tc>
        <w:tc>
          <w:tcPr>
            <w:tcW w:w="0" w:type="auto"/>
            <w:tcBorders>
              <w:top w:val="nil"/>
              <w:left w:val="nil"/>
              <w:bottom w:val="single" w:sz="4" w:space="0" w:color="000000"/>
              <w:right w:val="single" w:sz="4" w:space="0" w:color="000000"/>
            </w:tcBorders>
            <w:shd w:val="clear" w:color="000000" w:fill="D1F1DA"/>
            <w:vAlign w:val="bottom"/>
            <w:hideMark/>
          </w:tcPr>
          <w:p w14:paraId="203D61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6DDF14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034586C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0D5A1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Chaudhary v Attorney General of Canada (Only those claiming their own rights have been violated have standing for a remedy under Charter s. 24(1)</w:t>
            </w:r>
          </w:p>
        </w:tc>
        <w:tc>
          <w:tcPr>
            <w:tcW w:w="0" w:type="auto"/>
            <w:tcBorders>
              <w:top w:val="nil"/>
              <w:left w:val="nil"/>
              <w:bottom w:val="single" w:sz="4" w:space="0" w:color="000000"/>
              <w:right w:val="single" w:sz="4" w:space="0" w:color="000000"/>
            </w:tcBorders>
            <w:shd w:val="clear" w:color="000000" w:fill="D1F1DA"/>
            <w:vAlign w:val="bottom"/>
            <w:hideMark/>
          </w:tcPr>
          <w:p w14:paraId="5EA8E9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644(LR)</w:t>
            </w:r>
          </w:p>
        </w:tc>
        <w:tc>
          <w:tcPr>
            <w:tcW w:w="0" w:type="auto"/>
            <w:tcBorders>
              <w:top w:val="nil"/>
              <w:left w:val="nil"/>
              <w:bottom w:val="single" w:sz="4" w:space="0" w:color="000000"/>
              <w:right w:val="single" w:sz="4" w:space="0" w:color="000000"/>
            </w:tcBorders>
            <w:shd w:val="clear" w:color="000000" w:fill="D1F1DA"/>
            <w:vAlign w:val="bottom"/>
            <w:hideMark/>
          </w:tcPr>
          <w:p w14:paraId="11018B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2707B19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4F7D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Child, Youth and Family Services Act - s. 70(2)(c) - delegated statutory powers</w:t>
            </w:r>
          </w:p>
        </w:tc>
        <w:tc>
          <w:tcPr>
            <w:tcW w:w="0" w:type="auto"/>
            <w:tcBorders>
              <w:top w:val="nil"/>
              <w:left w:val="nil"/>
              <w:bottom w:val="single" w:sz="4" w:space="0" w:color="000000"/>
              <w:right w:val="single" w:sz="4" w:space="0" w:color="000000"/>
            </w:tcBorders>
            <w:shd w:val="clear" w:color="000000" w:fill="D1F1DA"/>
            <w:vAlign w:val="bottom"/>
            <w:hideMark/>
          </w:tcPr>
          <w:p w14:paraId="0D9018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649(R)</w:t>
            </w:r>
          </w:p>
        </w:tc>
        <w:tc>
          <w:tcPr>
            <w:tcW w:w="0" w:type="auto"/>
            <w:tcBorders>
              <w:top w:val="nil"/>
              <w:left w:val="nil"/>
              <w:bottom w:val="single" w:sz="4" w:space="0" w:color="000000"/>
              <w:right w:val="single" w:sz="4" w:space="0" w:color="000000"/>
            </w:tcBorders>
            <w:shd w:val="clear" w:color="000000" w:fill="D1F1DA"/>
            <w:vAlign w:val="bottom"/>
            <w:hideMark/>
          </w:tcPr>
          <w:p w14:paraId="6C12C4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3207BEC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35D0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Chippewas of the Thames First Nation v </w:t>
            </w:r>
          </w:p>
        </w:tc>
        <w:tc>
          <w:tcPr>
            <w:tcW w:w="0" w:type="auto"/>
            <w:tcBorders>
              <w:top w:val="nil"/>
              <w:left w:val="nil"/>
              <w:bottom w:val="single" w:sz="4" w:space="0" w:color="000000"/>
              <w:right w:val="single" w:sz="4" w:space="0" w:color="000000"/>
            </w:tcBorders>
            <w:shd w:val="clear" w:color="000000" w:fill="D1F1DA"/>
            <w:vAlign w:val="bottom"/>
            <w:hideMark/>
          </w:tcPr>
          <w:p w14:paraId="449200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1F1DA"/>
            <w:vAlign w:val="bottom"/>
            <w:hideMark/>
          </w:tcPr>
          <w:p w14:paraId="30185F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4D3582E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2F91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Civil proceedings against government</w:t>
            </w:r>
          </w:p>
        </w:tc>
        <w:tc>
          <w:tcPr>
            <w:tcW w:w="0" w:type="auto"/>
            <w:tcBorders>
              <w:top w:val="nil"/>
              <w:left w:val="nil"/>
              <w:bottom w:val="single" w:sz="4" w:space="0" w:color="000000"/>
              <w:right w:val="single" w:sz="4" w:space="0" w:color="000000"/>
            </w:tcBorders>
            <w:shd w:val="clear" w:color="000000" w:fill="D1F1DA"/>
            <w:vAlign w:val="bottom"/>
            <w:hideMark/>
          </w:tcPr>
          <w:p w14:paraId="31F052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6B94F9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68.6.1</w:t>
            </w:r>
          </w:p>
        </w:tc>
      </w:tr>
      <w:tr w:rsidR="0007125F" w:rsidRPr="0007125F" w14:paraId="2EEE314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EC20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Civil remedies against public authorities</w:t>
            </w:r>
          </w:p>
        </w:tc>
        <w:tc>
          <w:tcPr>
            <w:tcW w:w="0" w:type="auto"/>
            <w:tcBorders>
              <w:top w:val="nil"/>
              <w:left w:val="nil"/>
              <w:bottom w:val="single" w:sz="4" w:space="0" w:color="000000"/>
              <w:right w:val="single" w:sz="4" w:space="0" w:color="000000"/>
            </w:tcBorders>
            <w:shd w:val="clear" w:color="000000" w:fill="D1F1DA"/>
            <w:vAlign w:val="bottom"/>
            <w:hideMark/>
          </w:tcPr>
          <w:p w14:paraId="35B8F1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130B2D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w:t>
            </w:r>
          </w:p>
        </w:tc>
      </w:tr>
      <w:tr w:rsidR="0007125F" w:rsidRPr="0007125F" w14:paraId="32FF213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2E5F3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CJA - powers of the court on judicial review - inability to award damages - s. 131</w:t>
            </w:r>
          </w:p>
        </w:tc>
        <w:tc>
          <w:tcPr>
            <w:tcW w:w="0" w:type="auto"/>
            <w:tcBorders>
              <w:top w:val="nil"/>
              <w:left w:val="nil"/>
              <w:bottom w:val="single" w:sz="4" w:space="0" w:color="000000"/>
              <w:right w:val="single" w:sz="4" w:space="0" w:color="000000"/>
            </w:tcBorders>
            <w:shd w:val="clear" w:color="000000" w:fill="D1F1DA"/>
            <w:vAlign w:val="bottom"/>
            <w:hideMark/>
          </w:tcPr>
          <w:p w14:paraId="4AC1D6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0958E9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08CD7F0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A9D3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CJA - s. 109 - notice of constitutional question - provincial tribunal</w:t>
            </w:r>
          </w:p>
        </w:tc>
        <w:tc>
          <w:tcPr>
            <w:tcW w:w="0" w:type="auto"/>
            <w:tcBorders>
              <w:top w:val="nil"/>
              <w:left w:val="nil"/>
              <w:bottom w:val="single" w:sz="4" w:space="0" w:color="000000"/>
              <w:right w:val="single" w:sz="4" w:space="0" w:color="000000"/>
            </w:tcBorders>
            <w:shd w:val="clear" w:color="000000" w:fill="D1F1DA"/>
            <w:vAlign w:val="bottom"/>
            <w:hideMark/>
          </w:tcPr>
          <w:p w14:paraId="0E2B9E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3A667C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73.7.3</w:t>
            </w:r>
          </w:p>
        </w:tc>
      </w:tr>
      <w:tr w:rsidR="0007125F" w:rsidRPr="0007125F" w14:paraId="5E31FDB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8DF4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CJA - s. 109 - notice of constitutional question before Ontario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36F043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3A68B6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68.3.7</w:t>
            </w:r>
          </w:p>
        </w:tc>
      </w:tr>
      <w:tr w:rsidR="0007125F" w:rsidRPr="0007125F" w14:paraId="016FA36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DE88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CJA s. 6(1) - judicial review - appeal from Divisional Court lies with Ontario Court of Appeal</w:t>
            </w:r>
          </w:p>
        </w:tc>
        <w:tc>
          <w:tcPr>
            <w:tcW w:w="0" w:type="auto"/>
            <w:tcBorders>
              <w:top w:val="nil"/>
              <w:left w:val="nil"/>
              <w:bottom w:val="single" w:sz="4" w:space="0" w:color="000000"/>
              <w:right w:val="single" w:sz="4" w:space="0" w:color="000000"/>
            </w:tcBorders>
            <w:shd w:val="clear" w:color="000000" w:fill="D1F1DA"/>
            <w:vAlign w:val="bottom"/>
            <w:hideMark/>
          </w:tcPr>
          <w:p w14:paraId="7A146F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7CFC98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7623904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2DD57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CJA s. 6(1) - judicial review - appeal from Divisional Court lies with Ontario Court of Appeal</w:t>
            </w:r>
          </w:p>
        </w:tc>
        <w:tc>
          <w:tcPr>
            <w:tcW w:w="0" w:type="auto"/>
            <w:tcBorders>
              <w:top w:val="nil"/>
              <w:left w:val="nil"/>
              <w:bottom w:val="single" w:sz="4" w:space="0" w:color="000000"/>
              <w:right w:val="single" w:sz="4" w:space="0" w:color="000000"/>
            </w:tcBorders>
            <w:shd w:val="clear" w:color="000000" w:fill="D1F1DA"/>
            <w:vAlign w:val="bottom"/>
            <w:hideMark/>
          </w:tcPr>
          <w:p w14:paraId="707C41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69F1A3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7BF820D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63E9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Classification - pith and substance doctrine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0D0E86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015D86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6D1FB60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115C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Classification - pith and substance doctrine - federalism</w:t>
            </w:r>
          </w:p>
        </w:tc>
        <w:tc>
          <w:tcPr>
            <w:tcW w:w="0" w:type="auto"/>
            <w:tcBorders>
              <w:top w:val="nil"/>
              <w:left w:val="nil"/>
              <w:bottom w:val="single" w:sz="4" w:space="0" w:color="000000"/>
              <w:right w:val="single" w:sz="4" w:space="0" w:color="000000"/>
            </w:tcBorders>
            <w:shd w:val="clear" w:color="000000" w:fill="D1F1DA"/>
            <w:vAlign w:val="bottom"/>
            <w:hideMark/>
          </w:tcPr>
          <w:p w14:paraId="2A18A7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0EE473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0DD0AA9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9837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Clyde River (Hamlet) v Petroleum Geo-Services Inc </w:t>
            </w:r>
          </w:p>
        </w:tc>
        <w:tc>
          <w:tcPr>
            <w:tcW w:w="0" w:type="auto"/>
            <w:tcBorders>
              <w:top w:val="nil"/>
              <w:left w:val="nil"/>
              <w:bottom w:val="single" w:sz="4" w:space="0" w:color="000000"/>
              <w:right w:val="single" w:sz="4" w:space="0" w:color="000000"/>
            </w:tcBorders>
            <w:shd w:val="clear" w:color="000000" w:fill="D1F1DA"/>
            <w:vAlign w:val="bottom"/>
            <w:hideMark/>
          </w:tcPr>
          <w:p w14:paraId="0E9963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691(R)</w:t>
            </w:r>
          </w:p>
        </w:tc>
        <w:tc>
          <w:tcPr>
            <w:tcW w:w="0" w:type="auto"/>
            <w:tcBorders>
              <w:top w:val="nil"/>
              <w:left w:val="nil"/>
              <w:bottom w:val="single" w:sz="4" w:space="0" w:color="000000"/>
              <w:right w:val="single" w:sz="4" w:space="0" w:color="000000"/>
            </w:tcBorders>
            <w:shd w:val="clear" w:color="000000" w:fill="D1F1DA"/>
            <w:vAlign w:val="bottom"/>
            <w:hideMark/>
          </w:tcPr>
          <w:p w14:paraId="2D7C1F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74.5</w:t>
            </w:r>
          </w:p>
        </w:tc>
      </w:tr>
      <w:tr w:rsidR="0007125F" w:rsidRPr="0007125F" w14:paraId="5236433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2E4F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Codification - prerogative writs</w:t>
            </w:r>
          </w:p>
        </w:tc>
        <w:tc>
          <w:tcPr>
            <w:tcW w:w="0" w:type="auto"/>
            <w:tcBorders>
              <w:top w:val="nil"/>
              <w:left w:val="nil"/>
              <w:bottom w:val="single" w:sz="4" w:space="0" w:color="000000"/>
              <w:right w:val="single" w:sz="4" w:space="0" w:color="000000"/>
            </w:tcBorders>
            <w:shd w:val="clear" w:color="000000" w:fill="D1F1DA"/>
            <w:vAlign w:val="bottom"/>
            <w:hideMark/>
          </w:tcPr>
          <w:p w14:paraId="20B3AF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641(R)-642(R)</w:t>
            </w:r>
          </w:p>
        </w:tc>
        <w:tc>
          <w:tcPr>
            <w:tcW w:w="0" w:type="auto"/>
            <w:tcBorders>
              <w:top w:val="nil"/>
              <w:left w:val="nil"/>
              <w:bottom w:val="single" w:sz="4" w:space="0" w:color="000000"/>
              <w:right w:val="single" w:sz="4" w:space="0" w:color="000000"/>
            </w:tcBorders>
            <w:shd w:val="clear" w:color="000000" w:fill="D1F1DA"/>
            <w:vAlign w:val="bottom"/>
            <w:hideMark/>
          </w:tcPr>
          <w:p w14:paraId="2868A9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w:t>
            </w:r>
          </w:p>
        </w:tc>
      </w:tr>
      <w:tr w:rsidR="0007125F" w:rsidRPr="0007125F" w14:paraId="4E1A19C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6BDFE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Collateral challenge - Charter</w:t>
            </w:r>
          </w:p>
        </w:tc>
        <w:tc>
          <w:tcPr>
            <w:tcW w:w="0" w:type="auto"/>
            <w:tcBorders>
              <w:top w:val="nil"/>
              <w:left w:val="nil"/>
              <w:bottom w:val="single" w:sz="4" w:space="0" w:color="000000"/>
              <w:right w:val="single" w:sz="4" w:space="0" w:color="000000"/>
            </w:tcBorders>
            <w:shd w:val="clear" w:color="000000" w:fill="D1F1DA"/>
            <w:vAlign w:val="bottom"/>
            <w:hideMark/>
          </w:tcPr>
          <w:p w14:paraId="41CF08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3E834C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1ADFF17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A5C7E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Collateral challenge - Charter - Divisional Court - jurisdiction to hear</w:t>
            </w:r>
          </w:p>
        </w:tc>
        <w:tc>
          <w:tcPr>
            <w:tcW w:w="0" w:type="auto"/>
            <w:tcBorders>
              <w:top w:val="nil"/>
              <w:left w:val="nil"/>
              <w:bottom w:val="single" w:sz="4" w:space="0" w:color="000000"/>
              <w:right w:val="single" w:sz="4" w:space="0" w:color="000000"/>
            </w:tcBorders>
            <w:shd w:val="clear" w:color="000000" w:fill="D1F1DA"/>
            <w:vAlign w:val="bottom"/>
            <w:hideMark/>
          </w:tcPr>
          <w:p w14:paraId="296A00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629C22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73.5.1</w:t>
            </w:r>
          </w:p>
        </w:tc>
      </w:tr>
      <w:tr w:rsidR="0007125F" w:rsidRPr="0007125F" w14:paraId="3BBCC6F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3EBF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Collateral challenge - Charter - Superior Courts - jurisdiction to hear</w:t>
            </w:r>
          </w:p>
        </w:tc>
        <w:tc>
          <w:tcPr>
            <w:tcW w:w="0" w:type="auto"/>
            <w:tcBorders>
              <w:top w:val="nil"/>
              <w:left w:val="nil"/>
              <w:bottom w:val="single" w:sz="4" w:space="0" w:color="000000"/>
              <w:right w:val="single" w:sz="4" w:space="0" w:color="000000"/>
            </w:tcBorders>
            <w:shd w:val="clear" w:color="000000" w:fill="D1F1DA"/>
            <w:vAlign w:val="bottom"/>
            <w:hideMark/>
          </w:tcPr>
          <w:p w14:paraId="2E46E7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711E8A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507DA31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42960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Collateral challenge - definition - Charter</w:t>
            </w:r>
          </w:p>
        </w:tc>
        <w:tc>
          <w:tcPr>
            <w:tcW w:w="0" w:type="auto"/>
            <w:tcBorders>
              <w:top w:val="nil"/>
              <w:left w:val="nil"/>
              <w:bottom w:val="single" w:sz="4" w:space="0" w:color="000000"/>
              <w:right w:val="single" w:sz="4" w:space="0" w:color="000000"/>
            </w:tcBorders>
            <w:shd w:val="clear" w:color="000000" w:fill="D1F1DA"/>
            <w:vAlign w:val="bottom"/>
            <w:hideMark/>
          </w:tcPr>
          <w:p w14:paraId="525F2A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27FDD9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7286645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E686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Collateral challenge - Divisional Court - competence to hear Charter challenge</w:t>
            </w:r>
          </w:p>
        </w:tc>
        <w:tc>
          <w:tcPr>
            <w:tcW w:w="0" w:type="auto"/>
            <w:tcBorders>
              <w:top w:val="nil"/>
              <w:left w:val="nil"/>
              <w:bottom w:val="single" w:sz="4" w:space="0" w:color="000000"/>
              <w:right w:val="single" w:sz="4" w:space="0" w:color="000000"/>
            </w:tcBorders>
            <w:shd w:val="clear" w:color="000000" w:fill="D1F1DA"/>
            <w:vAlign w:val="bottom"/>
            <w:hideMark/>
          </w:tcPr>
          <w:p w14:paraId="6CC261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7815AC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73.5.1</w:t>
            </w:r>
          </w:p>
        </w:tc>
      </w:tr>
      <w:tr w:rsidR="0007125F" w:rsidRPr="0007125F" w14:paraId="70072E6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C340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Collective bargaining - Charter - Freedom of Association</w:t>
            </w:r>
          </w:p>
        </w:tc>
        <w:tc>
          <w:tcPr>
            <w:tcW w:w="0" w:type="auto"/>
            <w:tcBorders>
              <w:top w:val="nil"/>
              <w:left w:val="nil"/>
              <w:bottom w:val="single" w:sz="4" w:space="0" w:color="000000"/>
              <w:right w:val="single" w:sz="4" w:space="0" w:color="000000"/>
            </w:tcBorders>
            <w:shd w:val="clear" w:color="000000" w:fill="D1F1DA"/>
            <w:vAlign w:val="bottom"/>
            <w:hideMark/>
          </w:tcPr>
          <w:p w14:paraId="658D8C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664(R)</w:t>
            </w:r>
          </w:p>
        </w:tc>
        <w:tc>
          <w:tcPr>
            <w:tcW w:w="0" w:type="auto"/>
            <w:tcBorders>
              <w:top w:val="nil"/>
              <w:left w:val="nil"/>
              <w:bottom w:val="single" w:sz="4" w:space="0" w:color="000000"/>
              <w:right w:val="single" w:sz="4" w:space="0" w:color="000000"/>
            </w:tcBorders>
            <w:shd w:val="clear" w:color="000000" w:fill="D1F1DA"/>
            <w:vAlign w:val="bottom"/>
            <w:hideMark/>
          </w:tcPr>
          <w:p w14:paraId="0250C7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781EABA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8BE0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College - Charter - application to</w:t>
            </w:r>
          </w:p>
        </w:tc>
        <w:tc>
          <w:tcPr>
            <w:tcW w:w="0" w:type="auto"/>
            <w:tcBorders>
              <w:top w:val="nil"/>
              <w:left w:val="nil"/>
              <w:bottom w:val="single" w:sz="4" w:space="0" w:color="000000"/>
              <w:right w:val="single" w:sz="4" w:space="0" w:color="000000"/>
            </w:tcBorders>
            <w:shd w:val="clear" w:color="000000" w:fill="D1F1DA"/>
            <w:vAlign w:val="bottom"/>
            <w:hideMark/>
          </w:tcPr>
          <w:p w14:paraId="373A84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5AF4B0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413CBFB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AD58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Commissioner - powers - of review - personal information</w:t>
            </w:r>
          </w:p>
        </w:tc>
        <w:tc>
          <w:tcPr>
            <w:tcW w:w="0" w:type="auto"/>
            <w:tcBorders>
              <w:top w:val="nil"/>
              <w:left w:val="nil"/>
              <w:bottom w:val="single" w:sz="4" w:space="0" w:color="000000"/>
              <w:right w:val="single" w:sz="4" w:space="0" w:color="000000"/>
            </w:tcBorders>
            <w:shd w:val="clear" w:color="000000" w:fill="D1F1DA"/>
            <w:vAlign w:val="bottom"/>
            <w:hideMark/>
          </w:tcPr>
          <w:p w14:paraId="54367B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654(R)-655(L)</w:t>
            </w:r>
          </w:p>
        </w:tc>
        <w:tc>
          <w:tcPr>
            <w:tcW w:w="0" w:type="auto"/>
            <w:tcBorders>
              <w:top w:val="nil"/>
              <w:left w:val="nil"/>
              <w:bottom w:val="single" w:sz="4" w:space="0" w:color="000000"/>
              <w:right w:val="single" w:sz="4" w:space="0" w:color="000000"/>
            </w:tcBorders>
            <w:shd w:val="clear" w:color="000000" w:fill="D1F1DA"/>
            <w:vAlign w:val="bottom"/>
            <w:hideMark/>
          </w:tcPr>
          <w:p w14:paraId="493996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69.4.6</w:t>
            </w:r>
          </w:p>
        </w:tc>
      </w:tr>
      <w:tr w:rsidR="0007125F" w:rsidRPr="0007125F" w14:paraId="1B1D8BA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92B1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Commissioners - freedom of information - powers of</w:t>
            </w:r>
          </w:p>
        </w:tc>
        <w:tc>
          <w:tcPr>
            <w:tcW w:w="0" w:type="auto"/>
            <w:tcBorders>
              <w:top w:val="nil"/>
              <w:left w:val="nil"/>
              <w:bottom w:val="single" w:sz="4" w:space="0" w:color="000000"/>
              <w:right w:val="single" w:sz="4" w:space="0" w:color="000000"/>
            </w:tcBorders>
            <w:shd w:val="clear" w:color="000000" w:fill="D1F1DA"/>
            <w:vAlign w:val="bottom"/>
            <w:hideMark/>
          </w:tcPr>
          <w:p w14:paraId="60B18C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165A23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69.2.3.6</w:t>
            </w:r>
          </w:p>
        </w:tc>
      </w:tr>
      <w:tr w:rsidR="0007125F" w:rsidRPr="0007125F" w14:paraId="58CE8E6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8367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Commissioners - freedom of information - role of</w:t>
            </w:r>
          </w:p>
        </w:tc>
        <w:tc>
          <w:tcPr>
            <w:tcW w:w="0" w:type="auto"/>
            <w:tcBorders>
              <w:top w:val="nil"/>
              <w:left w:val="nil"/>
              <w:bottom w:val="single" w:sz="4" w:space="0" w:color="000000"/>
              <w:right w:val="single" w:sz="4" w:space="0" w:color="000000"/>
            </w:tcBorders>
            <w:shd w:val="clear" w:color="000000" w:fill="D1F1DA"/>
            <w:vAlign w:val="bottom"/>
            <w:hideMark/>
          </w:tcPr>
          <w:p w14:paraId="6721A2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105CF2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69.2.3.6</w:t>
            </w:r>
          </w:p>
        </w:tc>
      </w:tr>
      <w:tr w:rsidR="0007125F" w:rsidRPr="0007125F" w14:paraId="6E9E0E2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3AEB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Committee for Justice and Liberty v. National Energy Board (test for reasonable apprehension of bias)</w:t>
            </w:r>
          </w:p>
        </w:tc>
        <w:tc>
          <w:tcPr>
            <w:tcW w:w="0" w:type="auto"/>
            <w:tcBorders>
              <w:top w:val="nil"/>
              <w:left w:val="nil"/>
              <w:bottom w:val="single" w:sz="4" w:space="0" w:color="000000"/>
              <w:right w:val="single" w:sz="4" w:space="0" w:color="000000"/>
            </w:tcBorders>
            <w:shd w:val="clear" w:color="000000" w:fill="D1F1DA"/>
            <w:vAlign w:val="bottom"/>
            <w:hideMark/>
          </w:tcPr>
          <w:p w14:paraId="7A6C49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625(L)</w:t>
            </w:r>
          </w:p>
        </w:tc>
        <w:tc>
          <w:tcPr>
            <w:tcW w:w="0" w:type="auto"/>
            <w:tcBorders>
              <w:top w:val="nil"/>
              <w:left w:val="nil"/>
              <w:bottom w:val="single" w:sz="4" w:space="0" w:color="000000"/>
              <w:right w:val="single" w:sz="4" w:space="0" w:color="000000"/>
            </w:tcBorders>
            <w:shd w:val="clear" w:color="000000" w:fill="D1F1DA"/>
            <w:vAlign w:val="bottom"/>
            <w:hideMark/>
          </w:tcPr>
          <w:p w14:paraId="274DCC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w:t>
            </w:r>
          </w:p>
        </w:tc>
      </w:tr>
      <w:tr w:rsidR="0007125F" w:rsidRPr="0007125F" w14:paraId="64A943F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09185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Common law - Charter - when inconsistent with</w:t>
            </w:r>
          </w:p>
        </w:tc>
        <w:tc>
          <w:tcPr>
            <w:tcW w:w="0" w:type="auto"/>
            <w:tcBorders>
              <w:top w:val="nil"/>
              <w:left w:val="nil"/>
              <w:bottom w:val="single" w:sz="4" w:space="0" w:color="000000"/>
              <w:right w:val="single" w:sz="4" w:space="0" w:color="000000"/>
            </w:tcBorders>
            <w:shd w:val="clear" w:color="000000" w:fill="D1F1DA"/>
            <w:vAlign w:val="bottom"/>
            <w:hideMark/>
          </w:tcPr>
          <w:p w14:paraId="29C2D9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330BBE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6E96E6E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A17D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Common law - delegation - limits on</w:t>
            </w:r>
          </w:p>
        </w:tc>
        <w:tc>
          <w:tcPr>
            <w:tcW w:w="0" w:type="auto"/>
            <w:tcBorders>
              <w:top w:val="nil"/>
              <w:left w:val="nil"/>
              <w:bottom w:val="single" w:sz="4" w:space="0" w:color="000000"/>
              <w:right w:val="single" w:sz="4" w:space="0" w:color="000000"/>
            </w:tcBorders>
            <w:shd w:val="clear" w:color="000000" w:fill="D1F1DA"/>
            <w:vAlign w:val="bottom"/>
            <w:hideMark/>
          </w:tcPr>
          <w:p w14:paraId="6A4BF9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7FAB6D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w:t>
            </w:r>
          </w:p>
        </w:tc>
      </w:tr>
      <w:tr w:rsidR="0007125F" w:rsidRPr="0007125F" w14:paraId="1D4ACFF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E262C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Common law - limit on delegated power - errors of law</w:t>
            </w:r>
          </w:p>
        </w:tc>
        <w:tc>
          <w:tcPr>
            <w:tcW w:w="0" w:type="auto"/>
            <w:tcBorders>
              <w:top w:val="nil"/>
              <w:left w:val="nil"/>
              <w:bottom w:val="single" w:sz="4" w:space="0" w:color="000000"/>
              <w:right w:val="single" w:sz="4" w:space="0" w:color="000000"/>
            </w:tcBorders>
            <w:shd w:val="clear" w:color="000000" w:fill="D1F1DA"/>
            <w:vAlign w:val="bottom"/>
            <w:hideMark/>
          </w:tcPr>
          <w:p w14:paraId="0986F8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19F669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66.3.3.3</w:t>
            </w:r>
          </w:p>
        </w:tc>
      </w:tr>
      <w:tr w:rsidR="0007125F" w:rsidRPr="0007125F" w14:paraId="78B89BF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A18FD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Common law - limit on delegated power - jurisdictional limits</w:t>
            </w:r>
          </w:p>
        </w:tc>
        <w:tc>
          <w:tcPr>
            <w:tcW w:w="0" w:type="auto"/>
            <w:tcBorders>
              <w:top w:val="nil"/>
              <w:left w:val="nil"/>
              <w:bottom w:val="single" w:sz="4" w:space="0" w:color="000000"/>
              <w:right w:val="single" w:sz="4" w:space="0" w:color="000000"/>
            </w:tcBorders>
            <w:shd w:val="clear" w:color="000000" w:fill="D1F1DA"/>
            <w:vAlign w:val="bottom"/>
            <w:hideMark/>
          </w:tcPr>
          <w:p w14:paraId="0BD1C2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092F5A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66.3.3.2</w:t>
            </w:r>
          </w:p>
        </w:tc>
      </w:tr>
      <w:tr w:rsidR="0007125F" w:rsidRPr="0007125F" w14:paraId="7F69394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D4419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Common law - limit on delegated power - natural justice</w:t>
            </w:r>
          </w:p>
        </w:tc>
        <w:tc>
          <w:tcPr>
            <w:tcW w:w="0" w:type="auto"/>
            <w:tcBorders>
              <w:top w:val="nil"/>
              <w:left w:val="nil"/>
              <w:bottom w:val="single" w:sz="4" w:space="0" w:color="000000"/>
              <w:right w:val="single" w:sz="4" w:space="0" w:color="000000"/>
            </w:tcBorders>
            <w:shd w:val="clear" w:color="000000" w:fill="D1F1DA"/>
            <w:vAlign w:val="bottom"/>
            <w:hideMark/>
          </w:tcPr>
          <w:p w14:paraId="188070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126D1F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24772DC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2C87C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Common law - limit on delegated power - procedural limits</w:t>
            </w:r>
          </w:p>
        </w:tc>
        <w:tc>
          <w:tcPr>
            <w:tcW w:w="0" w:type="auto"/>
            <w:tcBorders>
              <w:top w:val="nil"/>
              <w:left w:val="nil"/>
              <w:bottom w:val="single" w:sz="4" w:space="0" w:color="000000"/>
              <w:right w:val="single" w:sz="4" w:space="0" w:color="000000"/>
            </w:tcBorders>
            <w:shd w:val="clear" w:color="000000" w:fill="D1F1DA"/>
            <w:vAlign w:val="bottom"/>
            <w:hideMark/>
          </w:tcPr>
          <w:p w14:paraId="606FE8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4030A0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03C2CB0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2385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Common law - limit on delegated power - procedural limits - natural justice</w:t>
            </w:r>
          </w:p>
        </w:tc>
        <w:tc>
          <w:tcPr>
            <w:tcW w:w="0" w:type="auto"/>
            <w:tcBorders>
              <w:top w:val="nil"/>
              <w:left w:val="nil"/>
              <w:bottom w:val="single" w:sz="4" w:space="0" w:color="000000"/>
              <w:right w:val="single" w:sz="4" w:space="0" w:color="000000"/>
            </w:tcBorders>
            <w:shd w:val="clear" w:color="000000" w:fill="D1F1DA"/>
            <w:vAlign w:val="bottom"/>
            <w:hideMark/>
          </w:tcPr>
          <w:p w14:paraId="6CB817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6D7A31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21D1861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2F323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Common law - limit on delegated powers - three categories</w:t>
            </w:r>
          </w:p>
        </w:tc>
        <w:tc>
          <w:tcPr>
            <w:tcW w:w="0" w:type="auto"/>
            <w:tcBorders>
              <w:top w:val="nil"/>
              <w:left w:val="nil"/>
              <w:bottom w:val="single" w:sz="4" w:space="0" w:color="000000"/>
              <w:right w:val="single" w:sz="4" w:space="0" w:color="000000"/>
            </w:tcBorders>
            <w:shd w:val="clear" w:color="000000" w:fill="D1F1DA"/>
            <w:vAlign w:val="bottom"/>
            <w:hideMark/>
          </w:tcPr>
          <w:p w14:paraId="249893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0C4DDA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w:t>
            </w:r>
          </w:p>
        </w:tc>
      </w:tr>
      <w:tr w:rsidR="0007125F" w:rsidRPr="0007125F" w14:paraId="728A001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129A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Common Law - limits on delegation</w:t>
            </w:r>
          </w:p>
        </w:tc>
        <w:tc>
          <w:tcPr>
            <w:tcW w:w="0" w:type="auto"/>
            <w:tcBorders>
              <w:top w:val="nil"/>
              <w:left w:val="nil"/>
              <w:bottom w:val="single" w:sz="4" w:space="0" w:color="000000"/>
              <w:right w:val="single" w:sz="4" w:space="0" w:color="000000"/>
            </w:tcBorders>
            <w:shd w:val="clear" w:color="000000" w:fill="D1F1DA"/>
            <w:vAlign w:val="bottom"/>
            <w:hideMark/>
          </w:tcPr>
          <w:p w14:paraId="2AB9CD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350742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w:t>
            </w:r>
          </w:p>
        </w:tc>
      </w:tr>
      <w:tr w:rsidR="0007125F" w:rsidRPr="0007125F" w14:paraId="27CFB8F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325A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Common law - procedural limits on delegated power</w:t>
            </w:r>
          </w:p>
        </w:tc>
        <w:tc>
          <w:tcPr>
            <w:tcW w:w="0" w:type="auto"/>
            <w:tcBorders>
              <w:top w:val="nil"/>
              <w:left w:val="nil"/>
              <w:bottom w:val="single" w:sz="4" w:space="0" w:color="000000"/>
              <w:right w:val="single" w:sz="4" w:space="0" w:color="000000"/>
            </w:tcBorders>
            <w:shd w:val="clear" w:color="000000" w:fill="D1F1DA"/>
            <w:vAlign w:val="bottom"/>
            <w:hideMark/>
          </w:tcPr>
          <w:p w14:paraId="2DC413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5626C1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5E4AF30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F8C9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Common law - procedural rights - applies when SPPA doesn’t apply</w:t>
            </w:r>
          </w:p>
        </w:tc>
        <w:tc>
          <w:tcPr>
            <w:tcW w:w="0" w:type="auto"/>
            <w:tcBorders>
              <w:top w:val="nil"/>
              <w:left w:val="nil"/>
              <w:bottom w:val="single" w:sz="4" w:space="0" w:color="000000"/>
              <w:right w:val="single" w:sz="4" w:space="0" w:color="000000"/>
            </w:tcBorders>
            <w:shd w:val="clear" w:color="000000" w:fill="D1F1DA"/>
            <w:vAlign w:val="bottom"/>
            <w:hideMark/>
          </w:tcPr>
          <w:p w14:paraId="7163B6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196BF9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77107FB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C5B1A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Communication - interprovincial and international - Constitution Act, 1867 - s. 91(29), 92(10)</w:t>
            </w:r>
          </w:p>
        </w:tc>
        <w:tc>
          <w:tcPr>
            <w:tcW w:w="0" w:type="auto"/>
            <w:tcBorders>
              <w:top w:val="nil"/>
              <w:left w:val="nil"/>
              <w:bottom w:val="single" w:sz="4" w:space="0" w:color="000000"/>
              <w:right w:val="single" w:sz="4" w:space="0" w:color="000000"/>
            </w:tcBorders>
            <w:shd w:val="clear" w:color="000000" w:fill="D1F1DA"/>
            <w:vAlign w:val="bottom"/>
            <w:hideMark/>
          </w:tcPr>
          <w:p w14:paraId="4E0FE1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523FDD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70.3.5</w:t>
            </w:r>
          </w:p>
        </w:tc>
      </w:tr>
      <w:tr w:rsidR="0007125F" w:rsidRPr="0007125F" w14:paraId="65B15D2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012F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Communication - interprovincial and international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7B90EA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0170F6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70.3.5</w:t>
            </w:r>
          </w:p>
        </w:tc>
      </w:tr>
      <w:tr w:rsidR="0007125F" w:rsidRPr="0007125F" w14:paraId="1B0983C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5011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Communication - interprovincial and international - federalism</w:t>
            </w:r>
          </w:p>
        </w:tc>
        <w:tc>
          <w:tcPr>
            <w:tcW w:w="0" w:type="auto"/>
            <w:tcBorders>
              <w:top w:val="nil"/>
              <w:left w:val="nil"/>
              <w:bottom w:val="single" w:sz="4" w:space="0" w:color="000000"/>
              <w:right w:val="single" w:sz="4" w:space="0" w:color="000000"/>
            </w:tcBorders>
            <w:shd w:val="clear" w:color="000000" w:fill="D1F1DA"/>
            <w:vAlign w:val="bottom"/>
            <w:hideMark/>
          </w:tcPr>
          <w:p w14:paraId="7AC374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376439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70.3.5</w:t>
            </w:r>
          </w:p>
        </w:tc>
      </w:tr>
      <w:tr w:rsidR="0007125F" w:rsidRPr="0007125F" w14:paraId="5495F5E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102B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Compare s.109 of CJA vs s. 57 of FCA - Notice of constitutional question - Superior Court compared to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225904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684(LR) </w:t>
            </w:r>
          </w:p>
        </w:tc>
        <w:tc>
          <w:tcPr>
            <w:tcW w:w="0" w:type="auto"/>
            <w:tcBorders>
              <w:top w:val="nil"/>
              <w:left w:val="nil"/>
              <w:bottom w:val="single" w:sz="4" w:space="0" w:color="000000"/>
              <w:right w:val="single" w:sz="4" w:space="0" w:color="000000"/>
            </w:tcBorders>
            <w:shd w:val="clear" w:color="000000" w:fill="D1F1DA"/>
            <w:vAlign w:val="bottom"/>
            <w:hideMark/>
          </w:tcPr>
          <w:p w14:paraId="4BFD6E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73.6.4</w:t>
            </w:r>
          </w:p>
        </w:tc>
      </w:tr>
      <w:tr w:rsidR="0007125F" w:rsidRPr="0007125F" w14:paraId="335E416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0898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Comparison - Constitution Act - s. 35 vs Charter (ss. 1-34) -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1CC5EB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689(LR)</w:t>
            </w:r>
          </w:p>
        </w:tc>
        <w:tc>
          <w:tcPr>
            <w:tcW w:w="0" w:type="auto"/>
            <w:tcBorders>
              <w:top w:val="nil"/>
              <w:left w:val="nil"/>
              <w:bottom w:val="single" w:sz="4" w:space="0" w:color="000000"/>
              <w:right w:val="single" w:sz="4" w:space="0" w:color="000000"/>
            </w:tcBorders>
            <w:shd w:val="clear" w:color="000000" w:fill="D1F1DA"/>
            <w:vAlign w:val="bottom"/>
            <w:hideMark/>
          </w:tcPr>
          <w:p w14:paraId="6FF8B5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2110157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1FFF5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Compensation - Aboriginal title - infringement</w:t>
            </w:r>
          </w:p>
        </w:tc>
        <w:tc>
          <w:tcPr>
            <w:tcW w:w="0" w:type="auto"/>
            <w:tcBorders>
              <w:top w:val="nil"/>
              <w:left w:val="nil"/>
              <w:bottom w:val="single" w:sz="4" w:space="0" w:color="000000"/>
              <w:right w:val="single" w:sz="4" w:space="0" w:color="000000"/>
            </w:tcBorders>
            <w:shd w:val="clear" w:color="000000" w:fill="D1F1DA"/>
            <w:vAlign w:val="bottom"/>
            <w:hideMark/>
          </w:tcPr>
          <w:p w14:paraId="138CE8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692(R)</w:t>
            </w:r>
          </w:p>
        </w:tc>
        <w:tc>
          <w:tcPr>
            <w:tcW w:w="0" w:type="auto"/>
            <w:tcBorders>
              <w:top w:val="nil"/>
              <w:left w:val="nil"/>
              <w:bottom w:val="single" w:sz="4" w:space="0" w:color="000000"/>
              <w:right w:val="single" w:sz="4" w:space="0" w:color="000000"/>
            </w:tcBorders>
            <w:shd w:val="clear" w:color="000000" w:fill="D1F1DA"/>
            <w:vAlign w:val="bottom"/>
            <w:hideMark/>
          </w:tcPr>
          <w:p w14:paraId="1FBFED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74.7.2</w:t>
            </w:r>
          </w:p>
        </w:tc>
      </w:tr>
      <w:tr w:rsidR="0007125F" w:rsidRPr="0007125F" w14:paraId="01D8542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1484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Competition and trademarks - federal laws about have been upheld under trade and commerce</w:t>
            </w:r>
          </w:p>
        </w:tc>
        <w:tc>
          <w:tcPr>
            <w:tcW w:w="0" w:type="auto"/>
            <w:tcBorders>
              <w:top w:val="nil"/>
              <w:left w:val="nil"/>
              <w:bottom w:val="single" w:sz="4" w:space="0" w:color="000000"/>
              <w:right w:val="single" w:sz="4" w:space="0" w:color="000000"/>
            </w:tcBorders>
            <w:shd w:val="clear" w:color="000000" w:fill="D1F1DA"/>
            <w:vAlign w:val="bottom"/>
            <w:hideMark/>
          </w:tcPr>
          <w:p w14:paraId="0B1B7A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3835C5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70.3.2</w:t>
            </w:r>
          </w:p>
        </w:tc>
      </w:tr>
      <w:tr w:rsidR="0007125F" w:rsidRPr="0007125F" w14:paraId="580C88D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32201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Complaint - freedom of information - government access decision</w:t>
            </w:r>
          </w:p>
        </w:tc>
        <w:tc>
          <w:tcPr>
            <w:tcW w:w="0" w:type="auto"/>
            <w:tcBorders>
              <w:top w:val="nil"/>
              <w:left w:val="nil"/>
              <w:bottom w:val="single" w:sz="4" w:space="0" w:color="000000"/>
              <w:right w:val="single" w:sz="4" w:space="0" w:color="000000"/>
            </w:tcBorders>
            <w:shd w:val="clear" w:color="000000" w:fill="D1F1DA"/>
            <w:vAlign w:val="bottom"/>
            <w:hideMark/>
          </w:tcPr>
          <w:p w14:paraId="2AA3BD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66975E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69.2.3.5</w:t>
            </w:r>
          </w:p>
        </w:tc>
      </w:tr>
      <w:tr w:rsidR="0007125F" w:rsidRPr="0007125F" w14:paraId="065A7DA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EAF6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Complaint - freedom of information - requirements</w:t>
            </w:r>
          </w:p>
        </w:tc>
        <w:tc>
          <w:tcPr>
            <w:tcW w:w="0" w:type="auto"/>
            <w:tcBorders>
              <w:top w:val="nil"/>
              <w:left w:val="nil"/>
              <w:bottom w:val="single" w:sz="4" w:space="0" w:color="000000"/>
              <w:right w:val="single" w:sz="4" w:space="0" w:color="000000"/>
            </w:tcBorders>
            <w:shd w:val="clear" w:color="000000" w:fill="D1F1DA"/>
            <w:vAlign w:val="bottom"/>
            <w:hideMark/>
          </w:tcPr>
          <w:p w14:paraId="17F8B3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3B1A98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69.2.3.5</w:t>
            </w:r>
          </w:p>
        </w:tc>
      </w:tr>
      <w:tr w:rsidR="0007125F" w:rsidRPr="0007125F" w14:paraId="3D3FAE6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9397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Complaint - government access decision - freedom of information</w:t>
            </w:r>
          </w:p>
        </w:tc>
        <w:tc>
          <w:tcPr>
            <w:tcW w:w="0" w:type="auto"/>
            <w:tcBorders>
              <w:top w:val="nil"/>
              <w:left w:val="nil"/>
              <w:bottom w:val="single" w:sz="4" w:space="0" w:color="000000"/>
              <w:right w:val="single" w:sz="4" w:space="0" w:color="000000"/>
            </w:tcBorders>
            <w:shd w:val="clear" w:color="000000" w:fill="D1F1DA"/>
            <w:vAlign w:val="bottom"/>
            <w:hideMark/>
          </w:tcPr>
          <w:p w14:paraId="312B0B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5B5740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69.2.3.5</w:t>
            </w:r>
          </w:p>
        </w:tc>
      </w:tr>
      <w:tr w:rsidR="0007125F" w:rsidRPr="0007125F" w14:paraId="2A822C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133E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Compliance with one law in defiance of the other law</w:t>
            </w:r>
          </w:p>
        </w:tc>
        <w:tc>
          <w:tcPr>
            <w:tcW w:w="0" w:type="auto"/>
            <w:tcBorders>
              <w:top w:val="nil"/>
              <w:left w:val="nil"/>
              <w:bottom w:val="single" w:sz="4" w:space="0" w:color="000000"/>
              <w:right w:val="single" w:sz="4" w:space="0" w:color="000000"/>
            </w:tcBorders>
            <w:shd w:val="clear" w:color="000000" w:fill="D1F1DA"/>
            <w:vAlign w:val="bottom"/>
            <w:hideMark/>
          </w:tcPr>
          <w:p w14:paraId="304ACE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662(LR)</w:t>
            </w:r>
          </w:p>
        </w:tc>
        <w:tc>
          <w:tcPr>
            <w:tcW w:w="0" w:type="auto"/>
            <w:tcBorders>
              <w:top w:val="nil"/>
              <w:left w:val="nil"/>
              <w:bottom w:val="single" w:sz="4" w:space="0" w:color="000000"/>
              <w:right w:val="single" w:sz="4" w:space="0" w:color="000000"/>
            </w:tcBorders>
            <w:shd w:val="clear" w:color="000000" w:fill="D1F1DA"/>
            <w:vAlign w:val="bottom"/>
            <w:hideMark/>
          </w:tcPr>
          <w:p w14:paraId="40EEF6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6CDE75B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0308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Concurrent authority - division of powers - legislative authority</w:t>
            </w:r>
          </w:p>
        </w:tc>
        <w:tc>
          <w:tcPr>
            <w:tcW w:w="0" w:type="auto"/>
            <w:tcBorders>
              <w:top w:val="nil"/>
              <w:left w:val="nil"/>
              <w:bottom w:val="single" w:sz="4" w:space="0" w:color="000000"/>
              <w:right w:val="single" w:sz="4" w:space="0" w:color="000000"/>
            </w:tcBorders>
            <w:shd w:val="clear" w:color="000000" w:fill="D1F1DA"/>
            <w:vAlign w:val="bottom"/>
            <w:hideMark/>
          </w:tcPr>
          <w:p w14:paraId="126AB0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22031F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70.2</w:t>
            </w:r>
          </w:p>
        </w:tc>
      </w:tr>
      <w:tr w:rsidR="0007125F" w:rsidRPr="0007125F" w14:paraId="61D4E6D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D577D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Concurrent original jurisdiction of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10726C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10B098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1E71006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A7A9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Conflicting trends in tribunal jurisprudence - standard of review -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1E1EA1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183759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7ABF320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2A44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Consent and Capacity Board - Charter - administrative tribunals</w:t>
            </w:r>
          </w:p>
        </w:tc>
        <w:tc>
          <w:tcPr>
            <w:tcW w:w="0" w:type="auto"/>
            <w:tcBorders>
              <w:top w:val="nil"/>
              <w:left w:val="nil"/>
              <w:bottom w:val="single" w:sz="4" w:space="0" w:color="000000"/>
              <w:right w:val="single" w:sz="4" w:space="0" w:color="000000"/>
            </w:tcBorders>
            <w:shd w:val="clear" w:color="000000" w:fill="D1F1DA"/>
            <w:vAlign w:val="bottom"/>
            <w:hideMark/>
          </w:tcPr>
          <w:p w14:paraId="209828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w:t>
            </w:r>
          </w:p>
        </w:tc>
        <w:tc>
          <w:tcPr>
            <w:tcW w:w="0" w:type="auto"/>
            <w:tcBorders>
              <w:top w:val="nil"/>
              <w:left w:val="nil"/>
              <w:bottom w:val="single" w:sz="4" w:space="0" w:color="000000"/>
              <w:right w:val="single" w:sz="4" w:space="0" w:color="000000"/>
            </w:tcBorders>
            <w:shd w:val="clear" w:color="000000" w:fill="D1F1DA"/>
            <w:vAlign w:val="bottom"/>
            <w:hideMark/>
          </w:tcPr>
          <w:p w14:paraId="08608A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6B0A77A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EF98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Consequences of failure to provide notice to provincial Superior Court for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69B866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6240CD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17E22FF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9C33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 procedure -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025D8D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59FE9D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7DD3B6E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B56A6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 procedure - Federal Court - parties</w:t>
            </w:r>
          </w:p>
        </w:tc>
        <w:tc>
          <w:tcPr>
            <w:tcW w:w="0" w:type="auto"/>
            <w:tcBorders>
              <w:top w:val="nil"/>
              <w:left w:val="nil"/>
              <w:bottom w:val="single" w:sz="4" w:space="0" w:color="000000"/>
              <w:right w:val="single" w:sz="4" w:space="0" w:color="000000"/>
            </w:tcBorders>
            <w:shd w:val="clear" w:color="000000" w:fill="D1F1DA"/>
            <w:vAlign w:val="bottom"/>
            <w:hideMark/>
          </w:tcPr>
          <w:p w14:paraId="264B61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34FA35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4154B4F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1DA0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 procedure - limitation period</w:t>
            </w:r>
          </w:p>
        </w:tc>
        <w:tc>
          <w:tcPr>
            <w:tcW w:w="0" w:type="auto"/>
            <w:tcBorders>
              <w:top w:val="nil"/>
              <w:left w:val="nil"/>
              <w:bottom w:val="single" w:sz="4" w:space="0" w:color="000000"/>
              <w:right w:val="single" w:sz="4" w:space="0" w:color="000000"/>
            </w:tcBorders>
            <w:shd w:val="clear" w:color="000000" w:fill="D1F1DA"/>
            <w:vAlign w:val="bottom"/>
            <w:hideMark/>
          </w:tcPr>
          <w:p w14:paraId="11AEB8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76E16E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341BCE9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AE47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 procedure - notice - constitutional question - consequence of failure to provide</w:t>
            </w:r>
          </w:p>
        </w:tc>
        <w:tc>
          <w:tcPr>
            <w:tcW w:w="0" w:type="auto"/>
            <w:tcBorders>
              <w:top w:val="nil"/>
              <w:left w:val="nil"/>
              <w:bottom w:val="single" w:sz="4" w:space="0" w:color="000000"/>
              <w:right w:val="single" w:sz="4" w:space="0" w:color="000000"/>
            </w:tcBorders>
            <w:shd w:val="clear" w:color="000000" w:fill="D1F1DA"/>
            <w:vAlign w:val="bottom"/>
            <w:hideMark/>
          </w:tcPr>
          <w:p w14:paraId="5DF83F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17A51B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0B27DB1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D25F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 procedure - notice - constitutional question - failure to provide</w:t>
            </w:r>
          </w:p>
        </w:tc>
        <w:tc>
          <w:tcPr>
            <w:tcW w:w="0" w:type="auto"/>
            <w:tcBorders>
              <w:top w:val="nil"/>
              <w:left w:val="nil"/>
              <w:bottom w:val="single" w:sz="4" w:space="0" w:color="000000"/>
              <w:right w:val="single" w:sz="4" w:space="0" w:color="000000"/>
            </w:tcBorders>
            <w:shd w:val="clear" w:color="000000" w:fill="D1F1DA"/>
            <w:vAlign w:val="bottom"/>
            <w:hideMark/>
          </w:tcPr>
          <w:p w14:paraId="069A7B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6F7F8B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3CA7D6D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0BD8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 procedure - notice of claim</w:t>
            </w:r>
          </w:p>
        </w:tc>
        <w:tc>
          <w:tcPr>
            <w:tcW w:w="0" w:type="auto"/>
            <w:tcBorders>
              <w:top w:val="nil"/>
              <w:left w:val="nil"/>
              <w:bottom w:val="single" w:sz="4" w:space="0" w:color="000000"/>
              <w:right w:val="single" w:sz="4" w:space="0" w:color="000000"/>
            </w:tcBorders>
            <w:shd w:val="clear" w:color="000000" w:fill="D1F1DA"/>
            <w:vAlign w:val="bottom"/>
            <w:hideMark/>
          </w:tcPr>
          <w:p w14:paraId="48739D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16790B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2904204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E8E5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 procedure - notice of claim - Crown Liability and Proceedings Act</w:t>
            </w:r>
          </w:p>
        </w:tc>
        <w:tc>
          <w:tcPr>
            <w:tcW w:w="0" w:type="auto"/>
            <w:tcBorders>
              <w:top w:val="nil"/>
              <w:left w:val="nil"/>
              <w:bottom w:val="single" w:sz="4" w:space="0" w:color="000000"/>
              <w:right w:val="single" w:sz="4" w:space="0" w:color="000000"/>
            </w:tcBorders>
            <w:shd w:val="clear" w:color="000000" w:fill="D1F1DA"/>
            <w:vAlign w:val="bottom"/>
            <w:hideMark/>
          </w:tcPr>
          <w:p w14:paraId="3AB05D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1B04FA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0C824F2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5689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 procedure - parties</w:t>
            </w:r>
          </w:p>
        </w:tc>
        <w:tc>
          <w:tcPr>
            <w:tcW w:w="0" w:type="auto"/>
            <w:tcBorders>
              <w:top w:val="nil"/>
              <w:left w:val="nil"/>
              <w:bottom w:val="single" w:sz="4" w:space="0" w:color="000000"/>
              <w:right w:val="single" w:sz="4" w:space="0" w:color="000000"/>
            </w:tcBorders>
            <w:shd w:val="clear" w:color="000000" w:fill="D1F1DA"/>
            <w:vAlign w:val="bottom"/>
            <w:hideMark/>
          </w:tcPr>
          <w:p w14:paraId="78E8A1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0F7813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21DF90E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242C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Constitution - procedure - role of the Crown - Crown </w:t>
            </w:r>
            <w:proofErr w:type="spellStart"/>
            <w:r w:rsidRPr="0007125F">
              <w:rPr>
                <w:rFonts w:ascii="Arial" w:eastAsia="Times New Roman" w:hAnsi="Arial" w:cs="Arial"/>
                <w:color w:val="000000"/>
                <w:sz w:val="18"/>
                <w:szCs w:val="18"/>
              </w:rPr>
              <w:t>Liabilitiy</w:t>
            </w:r>
            <w:proofErr w:type="spellEnd"/>
            <w:r w:rsidRPr="0007125F">
              <w:rPr>
                <w:rFonts w:ascii="Arial" w:eastAsia="Times New Roman" w:hAnsi="Arial" w:cs="Arial"/>
                <w:color w:val="000000"/>
                <w:sz w:val="18"/>
                <w:szCs w:val="18"/>
              </w:rPr>
              <w:t xml:space="preserve"> and Proceedings Act</w:t>
            </w:r>
          </w:p>
        </w:tc>
        <w:tc>
          <w:tcPr>
            <w:tcW w:w="0" w:type="auto"/>
            <w:tcBorders>
              <w:top w:val="nil"/>
              <w:left w:val="nil"/>
              <w:bottom w:val="single" w:sz="4" w:space="0" w:color="000000"/>
              <w:right w:val="single" w:sz="4" w:space="0" w:color="000000"/>
            </w:tcBorders>
            <w:shd w:val="clear" w:color="000000" w:fill="D1F1DA"/>
            <w:vAlign w:val="bottom"/>
            <w:hideMark/>
          </w:tcPr>
          <w:p w14:paraId="4CD356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62B3AC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20987FA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C603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 limits on delegation</w:t>
            </w:r>
          </w:p>
        </w:tc>
        <w:tc>
          <w:tcPr>
            <w:tcW w:w="0" w:type="auto"/>
            <w:tcBorders>
              <w:top w:val="nil"/>
              <w:left w:val="nil"/>
              <w:bottom w:val="single" w:sz="4" w:space="0" w:color="000000"/>
              <w:right w:val="single" w:sz="4" w:space="0" w:color="000000"/>
            </w:tcBorders>
            <w:shd w:val="clear" w:color="000000" w:fill="D1F1DA"/>
            <w:vAlign w:val="bottom"/>
            <w:hideMark/>
          </w:tcPr>
          <w:p w14:paraId="7F84C1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2308B8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66.3.2</w:t>
            </w:r>
          </w:p>
        </w:tc>
      </w:tr>
      <w:tr w:rsidR="0007125F" w:rsidRPr="0007125F" w14:paraId="1535DD0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564D5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 s. 35 - Aboriginal rights - overview</w:t>
            </w:r>
          </w:p>
        </w:tc>
        <w:tc>
          <w:tcPr>
            <w:tcW w:w="0" w:type="auto"/>
            <w:tcBorders>
              <w:top w:val="nil"/>
              <w:left w:val="nil"/>
              <w:bottom w:val="single" w:sz="4" w:space="0" w:color="000000"/>
              <w:right w:val="single" w:sz="4" w:space="0" w:color="000000"/>
            </w:tcBorders>
            <w:shd w:val="clear" w:color="000000" w:fill="D1F1DA"/>
            <w:vAlign w:val="bottom"/>
            <w:hideMark/>
          </w:tcPr>
          <w:p w14:paraId="586F8C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689(L)</w:t>
            </w:r>
          </w:p>
        </w:tc>
        <w:tc>
          <w:tcPr>
            <w:tcW w:w="0" w:type="auto"/>
            <w:tcBorders>
              <w:top w:val="nil"/>
              <w:left w:val="nil"/>
              <w:bottom w:val="single" w:sz="4" w:space="0" w:color="000000"/>
              <w:right w:val="single" w:sz="4" w:space="0" w:color="000000"/>
            </w:tcBorders>
            <w:shd w:val="clear" w:color="000000" w:fill="D1F1DA"/>
            <w:vAlign w:val="bottom"/>
            <w:hideMark/>
          </w:tcPr>
          <w:p w14:paraId="4A6B66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7FEDC59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6C4D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 s. 35 - vs. Charter (ss. 1-34) -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2BEAB9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689(LR)</w:t>
            </w:r>
          </w:p>
        </w:tc>
        <w:tc>
          <w:tcPr>
            <w:tcW w:w="0" w:type="auto"/>
            <w:tcBorders>
              <w:top w:val="nil"/>
              <w:left w:val="nil"/>
              <w:bottom w:val="single" w:sz="4" w:space="0" w:color="000000"/>
              <w:right w:val="single" w:sz="4" w:space="0" w:color="000000"/>
            </w:tcBorders>
            <w:shd w:val="clear" w:color="000000" w:fill="D1F1DA"/>
            <w:vAlign w:val="bottom"/>
            <w:hideMark/>
          </w:tcPr>
          <w:p w14:paraId="66EBD2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4A92E8E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C1A0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 s. 35 - vs. Charter (ss.1-34) - Aboriginal rights</w:t>
            </w:r>
          </w:p>
        </w:tc>
        <w:tc>
          <w:tcPr>
            <w:tcW w:w="0" w:type="auto"/>
            <w:tcBorders>
              <w:top w:val="nil"/>
              <w:left w:val="nil"/>
              <w:bottom w:val="single" w:sz="4" w:space="0" w:color="000000"/>
              <w:right w:val="single" w:sz="4" w:space="0" w:color="000000"/>
            </w:tcBorders>
            <w:shd w:val="clear" w:color="000000" w:fill="D1F1DA"/>
            <w:vAlign w:val="bottom"/>
            <w:hideMark/>
          </w:tcPr>
          <w:p w14:paraId="224755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689(LR)</w:t>
            </w:r>
          </w:p>
        </w:tc>
        <w:tc>
          <w:tcPr>
            <w:tcW w:w="0" w:type="auto"/>
            <w:tcBorders>
              <w:top w:val="nil"/>
              <w:left w:val="nil"/>
              <w:bottom w:val="single" w:sz="4" w:space="0" w:color="000000"/>
              <w:right w:val="single" w:sz="4" w:space="0" w:color="000000"/>
            </w:tcBorders>
            <w:shd w:val="clear" w:color="000000" w:fill="D1F1DA"/>
            <w:vAlign w:val="bottom"/>
            <w:hideMark/>
          </w:tcPr>
          <w:p w14:paraId="25B277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155F0D5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FE44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w:t>
            </w:r>
            <w:r w:rsidRPr="0007125F">
              <w:rPr>
                <w:rFonts w:ascii="Arial" w:eastAsia="Times New Roman" w:hAnsi="Arial" w:cs="Arial"/>
                <w:color w:val="000000"/>
                <w:sz w:val="18"/>
                <w:szCs w:val="18"/>
              </w:rPr>
              <w:softHyphen/>
              <w:t xml:space="preserve"> - s. 52 - application to Aboriginal and treaty rights under s. 35</w:t>
            </w:r>
          </w:p>
        </w:tc>
        <w:tc>
          <w:tcPr>
            <w:tcW w:w="0" w:type="auto"/>
            <w:tcBorders>
              <w:top w:val="nil"/>
              <w:left w:val="nil"/>
              <w:bottom w:val="single" w:sz="4" w:space="0" w:color="000000"/>
              <w:right w:val="single" w:sz="4" w:space="0" w:color="000000"/>
            </w:tcBorders>
            <w:shd w:val="clear" w:color="000000" w:fill="D1F1DA"/>
            <w:vAlign w:val="bottom"/>
            <w:hideMark/>
          </w:tcPr>
          <w:p w14:paraId="359AC1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674(LR)</w:t>
            </w:r>
          </w:p>
        </w:tc>
        <w:tc>
          <w:tcPr>
            <w:tcW w:w="0" w:type="auto"/>
            <w:tcBorders>
              <w:top w:val="nil"/>
              <w:left w:val="nil"/>
              <w:bottom w:val="single" w:sz="4" w:space="0" w:color="000000"/>
              <w:right w:val="single" w:sz="4" w:space="0" w:color="000000"/>
            </w:tcBorders>
            <w:shd w:val="clear" w:color="000000" w:fill="D1F1DA"/>
            <w:vAlign w:val="bottom"/>
            <w:hideMark/>
          </w:tcPr>
          <w:p w14:paraId="0D0BB6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019F1E7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904F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Constitution Act </w:t>
            </w:r>
            <w:r w:rsidRPr="0007125F">
              <w:rPr>
                <w:rFonts w:ascii="Arial" w:eastAsia="Times New Roman" w:hAnsi="Arial" w:cs="Arial"/>
                <w:color w:val="000000"/>
                <w:sz w:val="18"/>
                <w:szCs w:val="18"/>
              </w:rPr>
              <w:softHyphen/>
              <w:t>- s. 52 - Ontario Crown Liability and Proceedings Act, 2019 - Federal Crown Liability and Proceedings Act</w:t>
            </w:r>
          </w:p>
        </w:tc>
        <w:tc>
          <w:tcPr>
            <w:tcW w:w="0" w:type="auto"/>
            <w:tcBorders>
              <w:top w:val="nil"/>
              <w:left w:val="nil"/>
              <w:bottom w:val="single" w:sz="4" w:space="0" w:color="000000"/>
              <w:right w:val="single" w:sz="4" w:space="0" w:color="000000"/>
            </w:tcBorders>
            <w:shd w:val="clear" w:color="000000" w:fill="D1F1DA"/>
            <w:vAlign w:val="bottom"/>
            <w:hideMark/>
          </w:tcPr>
          <w:p w14:paraId="0D479E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675(R)</w:t>
            </w:r>
          </w:p>
        </w:tc>
        <w:tc>
          <w:tcPr>
            <w:tcW w:w="0" w:type="auto"/>
            <w:tcBorders>
              <w:top w:val="nil"/>
              <w:left w:val="nil"/>
              <w:bottom w:val="single" w:sz="4" w:space="0" w:color="000000"/>
              <w:right w:val="single" w:sz="4" w:space="0" w:color="000000"/>
            </w:tcBorders>
            <w:shd w:val="clear" w:color="000000" w:fill="D1F1DA"/>
            <w:vAlign w:val="bottom"/>
            <w:hideMark/>
          </w:tcPr>
          <w:p w14:paraId="0F8523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w:t>
            </w:r>
          </w:p>
        </w:tc>
      </w:tr>
      <w:tr w:rsidR="0007125F" w:rsidRPr="0007125F" w14:paraId="7A0F632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5F91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Constitution Act </w:t>
            </w:r>
            <w:r w:rsidRPr="0007125F">
              <w:rPr>
                <w:rFonts w:ascii="Arial" w:eastAsia="Times New Roman" w:hAnsi="Arial" w:cs="Arial"/>
                <w:color w:val="000000"/>
                <w:sz w:val="18"/>
                <w:szCs w:val="18"/>
              </w:rPr>
              <w:softHyphen/>
              <w:t>- s. 52 - procedural requirements -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7D6424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675(R)</w:t>
            </w:r>
          </w:p>
        </w:tc>
        <w:tc>
          <w:tcPr>
            <w:tcW w:w="0" w:type="auto"/>
            <w:tcBorders>
              <w:top w:val="nil"/>
              <w:left w:val="nil"/>
              <w:bottom w:val="single" w:sz="4" w:space="0" w:color="000000"/>
              <w:right w:val="single" w:sz="4" w:space="0" w:color="000000"/>
            </w:tcBorders>
            <w:shd w:val="clear" w:color="000000" w:fill="D1F1DA"/>
            <w:vAlign w:val="bottom"/>
            <w:hideMark/>
          </w:tcPr>
          <w:p w14:paraId="05E9EC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w:t>
            </w:r>
          </w:p>
        </w:tc>
      </w:tr>
      <w:tr w:rsidR="0007125F" w:rsidRPr="0007125F" w14:paraId="368B42B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5D02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division of powers - introduction</w:t>
            </w:r>
          </w:p>
        </w:tc>
        <w:tc>
          <w:tcPr>
            <w:tcW w:w="0" w:type="auto"/>
            <w:tcBorders>
              <w:top w:val="nil"/>
              <w:left w:val="nil"/>
              <w:bottom w:val="single" w:sz="4" w:space="0" w:color="000000"/>
              <w:right w:val="single" w:sz="4" w:space="0" w:color="000000"/>
            </w:tcBorders>
            <w:shd w:val="clear" w:color="000000" w:fill="D1F1DA"/>
            <w:vAlign w:val="bottom"/>
            <w:hideMark/>
          </w:tcPr>
          <w:p w14:paraId="7A2A4F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444217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70.1</w:t>
            </w:r>
          </w:p>
        </w:tc>
      </w:tr>
      <w:tr w:rsidR="0007125F" w:rsidRPr="0007125F" w14:paraId="2720C85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8B44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Constitution Act 1867 - division of powers - legislative powers</w:t>
            </w:r>
          </w:p>
        </w:tc>
        <w:tc>
          <w:tcPr>
            <w:tcW w:w="0" w:type="auto"/>
            <w:tcBorders>
              <w:top w:val="nil"/>
              <w:left w:val="nil"/>
              <w:bottom w:val="single" w:sz="4" w:space="0" w:color="000000"/>
              <w:right w:val="single" w:sz="4" w:space="0" w:color="000000"/>
            </w:tcBorders>
            <w:shd w:val="clear" w:color="000000" w:fill="D1F1DA"/>
            <w:vAlign w:val="bottom"/>
            <w:hideMark/>
          </w:tcPr>
          <w:p w14:paraId="54CD74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68F557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70.2</w:t>
            </w:r>
          </w:p>
        </w:tc>
      </w:tr>
      <w:tr w:rsidR="0007125F" w:rsidRPr="0007125F" w14:paraId="2C93E8E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B314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division of powers - overview</w:t>
            </w:r>
          </w:p>
        </w:tc>
        <w:tc>
          <w:tcPr>
            <w:tcW w:w="0" w:type="auto"/>
            <w:tcBorders>
              <w:top w:val="nil"/>
              <w:left w:val="nil"/>
              <w:bottom w:val="single" w:sz="4" w:space="0" w:color="000000"/>
              <w:right w:val="single" w:sz="4" w:space="0" w:color="000000"/>
            </w:tcBorders>
            <w:shd w:val="clear" w:color="000000" w:fill="D1F1DA"/>
            <w:vAlign w:val="bottom"/>
            <w:hideMark/>
          </w:tcPr>
          <w:p w14:paraId="043718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50BE38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70.1</w:t>
            </w:r>
          </w:p>
        </w:tc>
      </w:tr>
      <w:tr w:rsidR="0007125F" w:rsidRPr="0007125F" w14:paraId="60FA4DA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15AC6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federal powers - criminal law - s. 91(27)</w:t>
            </w:r>
          </w:p>
        </w:tc>
        <w:tc>
          <w:tcPr>
            <w:tcW w:w="0" w:type="auto"/>
            <w:tcBorders>
              <w:top w:val="nil"/>
              <w:left w:val="nil"/>
              <w:bottom w:val="single" w:sz="4" w:space="0" w:color="000000"/>
              <w:right w:val="single" w:sz="4" w:space="0" w:color="000000"/>
            </w:tcBorders>
            <w:shd w:val="clear" w:color="000000" w:fill="D1F1DA"/>
            <w:vAlign w:val="bottom"/>
            <w:hideMark/>
          </w:tcPr>
          <w:p w14:paraId="528C5A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658(L)</w:t>
            </w:r>
          </w:p>
        </w:tc>
        <w:tc>
          <w:tcPr>
            <w:tcW w:w="0" w:type="auto"/>
            <w:tcBorders>
              <w:top w:val="nil"/>
              <w:left w:val="nil"/>
              <w:bottom w:val="single" w:sz="4" w:space="0" w:color="000000"/>
              <w:right w:val="single" w:sz="4" w:space="0" w:color="000000"/>
            </w:tcBorders>
            <w:shd w:val="clear" w:color="000000" w:fill="D1F1DA"/>
            <w:vAlign w:val="bottom"/>
            <w:hideMark/>
          </w:tcPr>
          <w:p w14:paraId="6D86A1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70.3.3</w:t>
            </w:r>
          </w:p>
        </w:tc>
      </w:tr>
      <w:tr w:rsidR="0007125F" w:rsidRPr="0007125F" w14:paraId="08B2020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81D6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federal powers - criminal law - valid criminal law purpose - Margarine Reference</w:t>
            </w:r>
          </w:p>
        </w:tc>
        <w:tc>
          <w:tcPr>
            <w:tcW w:w="0" w:type="auto"/>
            <w:tcBorders>
              <w:top w:val="nil"/>
              <w:left w:val="nil"/>
              <w:bottom w:val="single" w:sz="4" w:space="0" w:color="000000"/>
              <w:right w:val="single" w:sz="4" w:space="0" w:color="000000"/>
            </w:tcBorders>
            <w:shd w:val="clear" w:color="000000" w:fill="D1F1DA"/>
            <w:vAlign w:val="bottom"/>
            <w:hideMark/>
          </w:tcPr>
          <w:p w14:paraId="7903A7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658(L)</w:t>
            </w:r>
          </w:p>
        </w:tc>
        <w:tc>
          <w:tcPr>
            <w:tcW w:w="0" w:type="auto"/>
            <w:tcBorders>
              <w:top w:val="nil"/>
              <w:left w:val="nil"/>
              <w:bottom w:val="single" w:sz="4" w:space="0" w:color="000000"/>
              <w:right w:val="single" w:sz="4" w:space="0" w:color="000000"/>
            </w:tcBorders>
            <w:shd w:val="clear" w:color="000000" w:fill="D1F1DA"/>
            <w:vAlign w:val="bottom"/>
            <w:hideMark/>
          </w:tcPr>
          <w:p w14:paraId="1C411A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70.3.3</w:t>
            </w:r>
          </w:p>
        </w:tc>
      </w:tr>
      <w:tr w:rsidR="0007125F" w:rsidRPr="0007125F" w14:paraId="7B71C7A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04DF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federal powers - Indians and reserve land - s. 91(24)</w:t>
            </w:r>
          </w:p>
        </w:tc>
        <w:tc>
          <w:tcPr>
            <w:tcW w:w="0" w:type="auto"/>
            <w:tcBorders>
              <w:top w:val="nil"/>
              <w:left w:val="nil"/>
              <w:bottom w:val="single" w:sz="4" w:space="0" w:color="000000"/>
              <w:right w:val="single" w:sz="4" w:space="0" w:color="000000"/>
            </w:tcBorders>
            <w:shd w:val="clear" w:color="000000" w:fill="D1F1DA"/>
            <w:vAlign w:val="bottom"/>
            <w:hideMark/>
          </w:tcPr>
          <w:p w14:paraId="45F554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6FC1DE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70.3.4</w:t>
            </w:r>
          </w:p>
        </w:tc>
      </w:tr>
      <w:tr w:rsidR="0007125F" w:rsidRPr="0007125F" w14:paraId="0CC2080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0483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federal powers - interprovincial and international transportation and communication - s. 91(29), 92(10)</w:t>
            </w:r>
          </w:p>
        </w:tc>
        <w:tc>
          <w:tcPr>
            <w:tcW w:w="0" w:type="auto"/>
            <w:tcBorders>
              <w:top w:val="nil"/>
              <w:left w:val="nil"/>
              <w:bottom w:val="single" w:sz="4" w:space="0" w:color="000000"/>
              <w:right w:val="single" w:sz="4" w:space="0" w:color="000000"/>
            </w:tcBorders>
            <w:shd w:val="clear" w:color="000000" w:fill="D1F1DA"/>
            <w:vAlign w:val="bottom"/>
            <w:hideMark/>
          </w:tcPr>
          <w:p w14:paraId="63308E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58CB5D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70.3.5</w:t>
            </w:r>
          </w:p>
        </w:tc>
      </w:tr>
      <w:tr w:rsidR="0007125F" w:rsidRPr="0007125F" w14:paraId="2E76D5C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ABA9A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federal powers - POGG - s. 91</w:t>
            </w:r>
          </w:p>
        </w:tc>
        <w:tc>
          <w:tcPr>
            <w:tcW w:w="0" w:type="auto"/>
            <w:tcBorders>
              <w:top w:val="nil"/>
              <w:left w:val="nil"/>
              <w:bottom w:val="single" w:sz="4" w:space="0" w:color="000000"/>
              <w:right w:val="single" w:sz="4" w:space="0" w:color="000000"/>
            </w:tcBorders>
            <w:shd w:val="clear" w:color="000000" w:fill="D1F1DA"/>
            <w:vAlign w:val="bottom"/>
            <w:hideMark/>
          </w:tcPr>
          <w:p w14:paraId="33B311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77B9D0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w:t>
            </w:r>
          </w:p>
        </w:tc>
      </w:tr>
      <w:tr w:rsidR="0007125F" w:rsidRPr="0007125F" w14:paraId="5372807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F42B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federal powers - POGG - s. 91 - gap in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75432D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657(R)</w:t>
            </w:r>
          </w:p>
        </w:tc>
        <w:tc>
          <w:tcPr>
            <w:tcW w:w="0" w:type="auto"/>
            <w:tcBorders>
              <w:top w:val="nil"/>
              <w:left w:val="nil"/>
              <w:bottom w:val="single" w:sz="4" w:space="0" w:color="000000"/>
              <w:right w:val="single" w:sz="4" w:space="0" w:color="000000"/>
            </w:tcBorders>
            <w:shd w:val="clear" w:color="000000" w:fill="D1F1DA"/>
            <w:vAlign w:val="bottom"/>
            <w:hideMark/>
          </w:tcPr>
          <w:p w14:paraId="2D488D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70.3.1(b)</w:t>
            </w:r>
          </w:p>
        </w:tc>
      </w:tr>
      <w:tr w:rsidR="0007125F" w:rsidRPr="0007125F" w14:paraId="09BE890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AB782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federal powers - POGG - s. 91 - national concern</w:t>
            </w:r>
          </w:p>
        </w:tc>
        <w:tc>
          <w:tcPr>
            <w:tcW w:w="0" w:type="auto"/>
            <w:tcBorders>
              <w:top w:val="nil"/>
              <w:left w:val="nil"/>
              <w:bottom w:val="single" w:sz="4" w:space="0" w:color="000000"/>
              <w:right w:val="single" w:sz="4" w:space="0" w:color="000000"/>
            </w:tcBorders>
            <w:shd w:val="clear" w:color="000000" w:fill="D1F1DA"/>
            <w:vAlign w:val="bottom"/>
            <w:hideMark/>
          </w:tcPr>
          <w:p w14:paraId="1D1AA7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657(R)</w:t>
            </w:r>
          </w:p>
        </w:tc>
        <w:tc>
          <w:tcPr>
            <w:tcW w:w="0" w:type="auto"/>
            <w:tcBorders>
              <w:top w:val="nil"/>
              <w:left w:val="nil"/>
              <w:bottom w:val="single" w:sz="4" w:space="0" w:color="000000"/>
              <w:right w:val="single" w:sz="4" w:space="0" w:color="000000"/>
            </w:tcBorders>
            <w:shd w:val="clear" w:color="000000" w:fill="D1F1DA"/>
            <w:vAlign w:val="bottom"/>
            <w:hideMark/>
          </w:tcPr>
          <w:p w14:paraId="228600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70.3.1(c)</w:t>
            </w:r>
          </w:p>
        </w:tc>
      </w:tr>
      <w:tr w:rsidR="0007125F" w:rsidRPr="0007125F" w14:paraId="7AC6A10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9C02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federal powers - POGG - s. 91 - national emergency</w:t>
            </w:r>
          </w:p>
        </w:tc>
        <w:tc>
          <w:tcPr>
            <w:tcW w:w="0" w:type="auto"/>
            <w:tcBorders>
              <w:top w:val="nil"/>
              <w:left w:val="nil"/>
              <w:bottom w:val="single" w:sz="4" w:space="0" w:color="000000"/>
              <w:right w:val="single" w:sz="4" w:space="0" w:color="000000"/>
            </w:tcBorders>
            <w:shd w:val="clear" w:color="000000" w:fill="D1F1DA"/>
            <w:vAlign w:val="bottom"/>
            <w:hideMark/>
          </w:tcPr>
          <w:p w14:paraId="152529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657(R)</w:t>
            </w:r>
          </w:p>
        </w:tc>
        <w:tc>
          <w:tcPr>
            <w:tcW w:w="0" w:type="auto"/>
            <w:tcBorders>
              <w:top w:val="nil"/>
              <w:left w:val="nil"/>
              <w:bottom w:val="single" w:sz="4" w:space="0" w:color="000000"/>
              <w:right w:val="single" w:sz="4" w:space="0" w:color="000000"/>
            </w:tcBorders>
            <w:shd w:val="clear" w:color="000000" w:fill="D1F1DA"/>
            <w:vAlign w:val="bottom"/>
            <w:hideMark/>
          </w:tcPr>
          <w:p w14:paraId="4DB02D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70.3.1(a)</w:t>
            </w:r>
          </w:p>
        </w:tc>
      </w:tr>
      <w:tr w:rsidR="0007125F" w:rsidRPr="0007125F" w14:paraId="27BA708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1BD9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federal powers - trade and commerce - s. 91(2)</w:t>
            </w:r>
          </w:p>
        </w:tc>
        <w:tc>
          <w:tcPr>
            <w:tcW w:w="0" w:type="auto"/>
            <w:tcBorders>
              <w:top w:val="nil"/>
              <w:left w:val="nil"/>
              <w:bottom w:val="single" w:sz="4" w:space="0" w:color="000000"/>
              <w:right w:val="single" w:sz="4" w:space="0" w:color="000000"/>
            </w:tcBorders>
            <w:shd w:val="clear" w:color="000000" w:fill="D1F1DA"/>
            <w:vAlign w:val="bottom"/>
            <w:hideMark/>
          </w:tcPr>
          <w:p w14:paraId="1468E6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176C10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70.3.2</w:t>
            </w:r>
          </w:p>
        </w:tc>
      </w:tr>
      <w:tr w:rsidR="0007125F" w:rsidRPr="0007125F" w14:paraId="551ABC6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7ADB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heads of power - definition</w:t>
            </w:r>
          </w:p>
        </w:tc>
        <w:tc>
          <w:tcPr>
            <w:tcW w:w="0" w:type="auto"/>
            <w:tcBorders>
              <w:top w:val="nil"/>
              <w:left w:val="nil"/>
              <w:bottom w:val="single" w:sz="4" w:space="0" w:color="000000"/>
              <w:right w:val="single" w:sz="4" w:space="0" w:color="000000"/>
            </w:tcBorders>
            <w:shd w:val="clear" w:color="000000" w:fill="D1F1DA"/>
            <w:vAlign w:val="bottom"/>
            <w:hideMark/>
          </w:tcPr>
          <w:p w14:paraId="2242D6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793082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70.2</w:t>
            </w:r>
          </w:p>
        </w:tc>
      </w:tr>
      <w:tr w:rsidR="0007125F" w:rsidRPr="0007125F" w14:paraId="526842C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BA5E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provincial - administration of justice</w:t>
            </w:r>
          </w:p>
        </w:tc>
        <w:tc>
          <w:tcPr>
            <w:tcW w:w="0" w:type="auto"/>
            <w:tcBorders>
              <w:top w:val="nil"/>
              <w:left w:val="nil"/>
              <w:bottom w:val="single" w:sz="4" w:space="0" w:color="000000"/>
              <w:right w:val="single" w:sz="4" w:space="0" w:color="000000"/>
            </w:tcBorders>
            <w:shd w:val="clear" w:color="000000" w:fill="D1F1DA"/>
            <w:vAlign w:val="bottom"/>
            <w:hideMark/>
          </w:tcPr>
          <w:p w14:paraId="71D5F4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38132B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70.4.5</w:t>
            </w:r>
          </w:p>
        </w:tc>
      </w:tr>
      <w:tr w:rsidR="0007125F" w:rsidRPr="0007125F" w14:paraId="197A3B0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D5D1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provincial - education - s. 93</w:t>
            </w:r>
          </w:p>
        </w:tc>
        <w:tc>
          <w:tcPr>
            <w:tcW w:w="0" w:type="auto"/>
            <w:tcBorders>
              <w:top w:val="nil"/>
              <w:left w:val="nil"/>
              <w:bottom w:val="single" w:sz="4" w:space="0" w:color="000000"/>
              <w:right w:val="single" w:sz="4" w:space="0" w:color="000000"/>
            </w:tcBorders>
            <w:shd w:val="clear" w:color="000000" w:fill="D1F1DA"/>
            <w:vAlign w:val="bottom"/>
            <w:hideMark/>
          </w:tcPr>
          <w:p w14:paraId="19D546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260E9B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70.4.3</w:t>
            </w:r>
          </w:p>
        </w:tc>
      </w:tr>
      <w:tr w:rsidR="0007125F" w:rsidRPr="0007125F" w14:paraId="2B1900D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36E4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provincial - health - s. 92(13)</w:t>
            </w:r>
          </w:p>
        </w:tc>
        <w:tc>
          <w:tcPr>
            <w:tcW w:w="0" w:type="auto"/>
            <w:tcBorders>
              <w:top w:val="nil"/>
              <w:left w:val="nil"/>
              <w:bottom w:val="single" w:sz="4" w:space="0" w:color="000000"/>
              <w:right w:val="single" w:sz="4" w:space="0" w:color="000000"/>
            </w:tcBorders>
            <w:shd w:val="clear" w:color="000000" w:fill="D1F1DA"/>
            <w:vAlign w:val="bottom"/>
            <w:hideMark/>
          </w:tcPr>
          <w:p w14:paraId="31ED44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76796B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70.4.2</w:t>
            </w:r>
          </w:p>
        </w:tc>
      </w:tr>
      <w:tr w:rsidR="0007125F" w:rsidRPr="0007125F" w14:paraId="61152E5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428B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provincial - municipal institutions - s. 92(8)</w:t>
            </w:r>
          </w:p>
        </w:tc>
        <w:tc>
          <w:tcPr>
            <w:tcW w:w="0" w:type="auto"/>
            <w:tcBorders>
              <w:top w:val="nil"/>
              <w:left w:val="nil"/>
              <w:bottom w:val="single" w:sz="4" w:space="0" w:color="000000"/>
              <w:right w:val="single" w:sz="4" w:space="0" w:color="000000"/>
            </w:tcBorders>
            <w:shd w:val="clear" w:color="000000" w:fill="D1F1DA"/>
            <w:vAlign w:val="bottom"/>
            <w:hideMark/>
          </w:tcPr>
          <w:p w14:paraId="08F370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7E320C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70.4.4</w:t>
            </w:r>
          </w:p>
        </w:tc>
      </w:tr>
      <w:tr w:rsidR="0007125F" w:rsidRPr="0007125F" w14:paraId="2DBB759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A066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provincial - property and civil rights - s. 92(13)</w:t>
            </w:r>
          </w:p>
        </w:tc>
        <w:tc>
          <w:tcPr>
            <w:tcW w:w="0" w:type="auto"/>
            <w:tcBorders>
              <w:top w:val="nil"/>
              <w:left w:val="nil"/>
              <w:bottom w:val="single" w:sz="4" w:space="0" w:color="000000"/>
              <w:right w:val="single" w:sz="4" w:space="0" w:color="000000"/>
            </w:tcBorders>
            <w:shd w:val="clear" w:color="000000" w:fill="D1F1DA"/>
            <w:vAlign w:val="bottom"/>
            <w:hideMark/>
          </w:tcPr>
          <w:p w14:paraId="18871A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1206E6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2DEA0F5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9B34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 provincial - property and civil rights - s. 92(13) - limits on</w:t>
            </w:r>
          </w:p>
        </w:tc>
        <w:tc>
          <w:tcPr>
            <w:tcW w:w="0" w:type="auto"/>
            <w:tcBorders>
              <w:top w:val="nil"/>
              <w:left w:val="nil"/>
              <w:bottom w:val="single" w:sz="4" w:space="0" w:color="000000"/>
              <w:right w:val="single" w:sz="4" w:space="0" w:color="000000"/>
            </w:tcBorders>
            <w:shd w:val="clear" w:color="000000" w:fill="D1F1DA"/>
            <w:vAlign w:val="bottom"/>
            <w:hideMark/>
          </w:tcPr>
          <w:p w14:paraId="5C33CB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4A154A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269D6AF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5C6B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1867 s. 96 (recognized provincial superior court’s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7FA746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680(L)</w:t>
            </w:r>
          </w:p>
        </w:tc>
        <w:tc>
          <w:tcPr>
            <w:tcW w:w="0" w:type="auto"/>
            <w:tcBorders>
              <w:top w:val="nil"/>
              <w:left w:val="nil"/>
              <w:bottom w:val="single" w:sz="4" w:space="0" w:color="000000"/>
              <w:right w:val="single" w:sz="4" w:space="0" w:color="000000"/>
            </w:tcBorders>
            <w:shd w:val="clear" w:color="000000" w:fill="D1F1DA"/>
            <w:vAlign w:val="bottom"/>
            <w:hideMark/>
          </w:tcPr>
          <w:p w14:paraId="4F37B1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308A53B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1CBE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1982 - remedy - striking down</w:t>
            </w:r>
          </w:p>
        </w:tc>
        <w:tc>
          <w:tcPr>
            <w:tcW w:w="0" w:type="auto"/>
            <w:tcBorders>
              <w:top w:val="nil"/>
              <w:left w:val="nil"/>
              <w:bottom w:val="single" w:sz="4" w:space="0" w:color="000000"/>
              <w:right w:val="single" w:sz="4" w:space="0" w:color="000000"/>
            </w:tcBorders>
            <w:shd w:val="clear" w:color="000000" w:fill="D1F1DA"/>
            <w:vAlign w:val="bottom"/>
            <w:hideMark/>
          </w:tcPr>
          <w:p w14:paraId="69C12B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668(R)-669(L)</w:t>
            </w:r>
          </w:p>
        </w:tc>
        <w:tc>
          <w:tcPr>
            <w:tcW w:w="0" w:type="auto"/>
            <w:tcBorders>
              <w:top w:val="nil"/>
              <w:left w:val="nil"/>
              <w:bottom w:val="single" w:sz="4" w:space="0" w:color="000000"/>
              <w:right w:val="single" w:sz="4" w:space="0" w:color="000000"/>
            </w:tcBorders>
            <w:shd w:val="clear" w:color="000000" w:fill="D1F1DA"/>
            <w:vAlign w:val="bottom"/>
            <w:hideMark/>
          </w:tcPr>
          <w:p w14:paraId="32BDA5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71.6.1.1</w:t>
            </w:r>
          </w:p>
        </w:tc>
      </w:tr>
      <w:tr w:rsidR="0007125F" w:rsidRPr="0007125F" w14:paraId="5FC2A3C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5B95F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1982 - role of the courts - s. 52(1)</w:t>
            </w:r>
          </w:p>
        </w:tc>
        <w:tc>
          <w:tcPr>
            <w:tcW w:w="0" w:type="auto"/>
            <w:tcBorders>
              <w:top w:val="nil"/>
              <w:left w:val="nil"/>
              <w:bottom w:val="single" w:sz="4" w:space="0" w:color="000000"/>
              <w:right w:val="single" w:sz="4" w:space="0" w:color="000000"/>
            </w:tcBorders>
            <w:shd w:val="clear" w:color="000000" w:fill="D1F1DA"/>
            <w:vAlign w:val="bottom"/>
            <w:hideMark/>
          </w:tcPr>
          <w:p w14:paraId="738BE6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659(R)-660(L)</w:t>
            </w:r>
          </w:p>
        </w:tc>
        <w:tc>
          <w:tcPr>
            <w:tcW w:w="0" w:type="auto"/>
            <w:tcBorders>
              <w:top w:val="nil"/>
              <w:left w:val="nil"/>
              <w:bottom w:val="single" w:sz="4" w:space="0" w:color="000000"/>
              <w:right w:val="single" w:sz="4" w:space="0" w:color="000000"/>
            </w:tcBorders>
            <w:shd w:val="clear" w:color="000000" w:fill="D1F1DA"/>
            <w:vAlign w:val="bottom"/>
            <w:hideMark/>
          </w:tcPr>
          <w:p w14:paraId="591398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w:t>
            </w:r>
          </w:p>
        </w:tc>
      </w:tr>
      <w:tr w:rsidR="0007125F" w:rsidRPr="0007125F" w14:paraId="049A5FE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91225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1982 - s. 52 - application by administrative tribunal</w:t>
            </w:r>
          </w:p>
        </w:tc>
        <w:tc>
          <w:tcPr>
            <w:tcW w:w="0" w:type="auto"/>
            <w:tcBorders>
              <w:top w:val="nil"/>
              <w:left w:val="nil"/>
              <w:bottom w:val="single" w:sz="4" w:space="0" w:color="000000"/>
              <w:right w:val="single" w:sz="4" w:space="0" w:color="000000"/>
            </w:tcBorders>
            <w:shd w:val="clear" w:color="000000" w:fill="D1F1DA"/>
            <w:vAlign w:val="bottom"/>
            <w:hideMark/>
          </w:tcPr>
          <w:p w14:paraId="58448D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590089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200E27A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5F01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1982 - s. 52 - declaration of invalidity of statute - judicial review - standing - public interest test applies</w:t>
            </w:r>
          </w:p>
        </w:tc>
        <w:tc>
          <w:tcPr>
            <w:tcW w:w="0" w:type="auto"/>
            <w:tcBorders>
              <w:top w:val="nil"/>
              <w:left w:val="nil"/>
              <w:bottom w:val="single" w:sz="4" w:space="0" w:color="000000"/>
              <w:right w:val="single" w:sz="4" w:space="0" w:color="000000"/>
            </w:tcBorders>
            <w:shd w:val="clear" w:color="000000" w:fill="D1F1DA"/>
            <w:vAlign w:val="bottom"/>
            <w:hideMark/>
          </w:tcPr>
          <w:p w14:paraId="24BF11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5100A0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7586D2F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A151A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1982 - s. 52 - tribunal presumed to have jurisdiction to consider constitutionality of provision may apply remedies</w:t>
            </w:r>
          </w:p>
        </w:tc>
        <w:tc>
          <w:tcPr>
            <w:tcW w:w="0" w:type="auto"/>
            <w:tcBorders>
              <w:top w:val="nil"/>
              <w:left w:val="nil"/>
              <w:bottom w:val="single" w:sz="4" w:space="0" w:color="000000"/>
              <w:right w:val="single" w:sz="4" w:space="0" w:color="000000"/>
            </w:tcBorders>
            <w:shd w:val="clear" w:color="000000" w:fill="D1F1DA"/>
            <w:vAlign w:val="bottom"/>
            <w:hideMark/>
          </w:tcPr>
          <w:p w14:paraId="76AD17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697982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7B48A18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579E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 Act, 1982 - s.52 - remedies</w:t>
            </w:r>
          </w:p>
        </w:tc>
        <w:tc>
          <w:tcPr>
            <w:tcW w:w="0" w:type="auto"/>
            <w:tcBorders>
              <w:top w:val="nil"/>
              <w:left w:val="nil"/>
              <w:bottom w:val="single" w:sz="4" w:space="0" w:color="000000"/>
              <w:right w:val="single" w:sz="4" w:space="0" w:color="000000"/>
            </w:tcBorders>
            <w:shd w:val="clear" w:color="000000" w:fill="D1F1DA"/>
            <w:vAlign w:val="bottom"/>
            <w:hideMark/>
          </w:tcPr>
          <w:p w14:paraId="4C5DEA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668(R) </w:t>
            </w:r>
          </w:p>
        </w:tc>
        <w:tc>
          <w:tcPr>
            <w:tcW w:w="0" w:type="auto"/>
            <w:tcBorders>
              <w:top w:val="nil"/>
              <w:left w:val="nil"/>
              <w:bottom w:val="single" w:sz="4" w:space="0" w:color="000000"/>
              <w:right w:val="single" w:sz="4" w:space="0" w:color="000000"/>
            </w:tcBorders>
            <w:shd w:val="clear" w:color="000000" w:fill="D1F1DA"/>
            <w:vAlign w:val="bottom"/>
            <w:hideMark/>
          </w:tcPr>
          <w:p w14:paraId="4A09F6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w:t>
            </w:r>
          </w:p>
        </w:tc>
      </w:tr>
      <w:tr w:rsidR="0007125F" w:rsidRPr="0007125F" w14:paraId="534DD2A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6AE7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 procedure - factors</w:t>
            </w:r>
          </w:p>
        </w:tc>
        <w:tc>
          <w:tcPr>
            <w:tcW w:w="0" w:type="auto"/>
            <w:tcBorders>
              <w:top w:val="nil"/>
              <w:left w:val="nil"/>
              <w:bottom w:val="single" w:sz="4" w:space="0" w:color="000000"/>
              <w:right w:val="single" w:sz="4" w:space="0" w:color="000000"/>
            </w:tcBorders>
            <w:shd w:val="clear" w:color="000000" w:fill="D1F1DA"/>
            <w:vAlign w:val="bottom"/>
            <w:hideMark/>
          </w:tcPr>
          <w:p w14:paraId="1C506E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54A830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w:t>
            </w:r>
          </w:p>
        </w:tc>
      </w:tr>
      <w:tr w:rsidR="0007125F" w:rsidRPr="0007125F" w14:paraId="342754C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96CD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challenge - cost awards</w:t>
            </w:r>
          </w:p>
        </w:tc>
        <w:tc>
          <w:tcPr>
            <w:tcW w:w="0" w:type="auto"/>
            <w:tcBorders>
              <w:top w:val="nil"/>
              <w:left w:val="nil"/>
              <w:bottom w:val="single" w:sz="4" w:space="0" w:color="000000"/>
              <w:right w:val="single" w:sz="4" w:space="0" w:color="000000"/>
            </w:tcBorders>
            <w:shd w:val="clear" w:color="000000" w:fill="D1F1DA"/>
            <w:vAlign w:val="bottom"/>
            <w:hideMark/>
          </w:tcPr>
          <w:p w14:paraId="135D0F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686(R)-687(LR)</w:t>
            </w:r>
          </w:p>
        </w:tc>
        <w:tc>
          <w:tcPr>
            <w:tcW w:w="0" w:type="auto"/>
            <w:tcBorders>
              <w:top w:val="nil"/>
              <w:left w:val="nil"/>
              <w:bottom w:val="single" w:sz="4" w:space="0" w:color="000000"/>
              <w:right w:val="single" w:sz="4" w:space="0" w:color="000000"/>
            </w:tcBorders>
            <w:shd w:val="clear" w:color="000000" w:fill="D1F1DA"/>
            <w:vAlign w:val="bottom"/>
            <w:hideMark/>
          </w:tcPr>
          <w:p w14:paraId="741A68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73.11</w:t>
            </w:r>
          </w:p>
        </w:tc>
      </w:tr>
      <w:tr w:rsidR="0007125F" w:rsidRPr="0007125F" w14:paraId="6C95BFB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3EC60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challenge - cost awards</w:t>
            </w:r>
          </w:p>
        </w:tc>
        <w:tc>
          <w:tcPr>
            <w:tcW w:w="0" w:type="auto"/>
            <w:tcBorders>
              <w:top w:val="nil"/>
              <w:left w:val="nil"/>
              <w:bottom w:val="single" w:sz="4" w:space="0" w:color="000000"/>
              <w:right w:val="single" w:sz="4" w:space="0" w:color="000000"/>
            </w:tcBorders>
            <w:shd w:val="clear" w:color="000000" w:fill="D1F1DA"/>
            <w:vAlign w:val="bottom"/>
            <w:hideMark/>
          </w:tcPr>
          <w:p w14:paraId="7E4606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686(R)-687(LR)</w:t>
            </w:r>
          </w:p>
        </w:tc>
        <w:tc>
          <w:tcPr>
            <w:tcW w:w="0" w:type="auto"/>
            <w:tcBorders>
              <w:top w:val="nil"/>
              <w:left w:val="nil"/>
              <w:bottom w:val="single" w:sz="4" w:space="0" w:color="000000"/>
              <w:right w:val="single" w:sz="4" w:space="0" w:color="000000"/>
            </w:tcBorders>
            <w:shd w:val="clear" w:color="000000" w:fill="D1F1DA"/>
            <w:vAlign w:val="bottom"/>
            <w:hideMark/>
          </w:tcPr>
          <w:p w14:paraId="5F697A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73.11</w:t>
            </w:r>
          </w:p>
        </w:tc>
      </w:tr>
      <w:tr w:rsidR="0007125F" w:rsidRPr="0007125F" w14:paraId="78792BB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7E94F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challenge - funding</w:t>
            </w:r>
          </w:p>
        </w:tc>
        <w:tc>
          <w:tcPr>
            <w:tcW w:w="0" w:type="auto"/>
            <w:tcBorders>
              <w:top w:val="nil"/>
              <w:left w:val="nil"/>
              <w:bottom w:val="single" w:sz="4" w:space="0" w:color="000000"/>
              <w:right w:val="single" w:sz="4" w:space="0" w:color="000000"/>
            </w:tcBorders>
            <w:shd w:val="clear" w:color="000000" w:fill="D1F1DA"/>
            <w:vAlign w:val="bottom"/>
            <w:hideMark/>
          </w:tcPr>
          <w:p w14:paraId="5C9941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686(R)-687(LR)</w:t>
            </w:r>
          </w:p>
        </w:tc>
        <w:tc>
          <w:tcPr>
            <w:tcW w:w="0" w:type="auto"/>
            <w:tcBorders>
              <w:top w:val="nil"/>
              <w:left w:val="nil"/>
              <w:bottom w:val="single" w:sz="4" w:space="0" w:color="000000"/>
              <w:right w:val="single" w:sz="4" w:space="0" w:color="000000"/>
            </w:tcBorders>
            <w:shd w:val="clear" w:color="000000" w:fill="D1F1DA"/>
            <w:vAlign w:val="bottom"/>
            <w:hideMark/>
          </w:tcPr>
          <w:p w14:paraId="7E7C0F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73.11</w:t>
            </w:r>
          </w:p>
        </w:tc>
      </w:tr>
      <w:tr w:rsidR="0007125F" w:rsidRPr="0007125F" w14:paraId="5399A3B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B8FA9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challenge - funding</w:t>
            </w:r>
          </w:p>
        </w:tc>
        <w:tc>
          <w:tcPr>
            <w:tcW w:w="0" w:type="auto"/>
            <w:tcBorders>
              <w:top w:val="nil"/>
              <w:left w:val="nil"/>
              <w:bottom w:val="single" w:sz="4" w:space="0" w:color="000000"/>
              <w:right w:val="single" w:sz="4" w:space="0" w:color="000000"/>
            </w:tcBorders>
            <w:shd w:val="clear" w:color="000000" w:fill="D1F1DA"/>
            <w:vAlign w:val="bottom"/>
            <w:hideMark/>
          </w:tcPr>
          <w:p w14:paraId="317139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686(R)-687(LR)</w:t>
            </w:r>
          </w:p>
        </w:tc>
        <w:tc>
          <w:tcPr>
            <w:tcW w:w="0" w:type="auto"/>
            <w:tcBorders>
              <w:top w:val="nil"/>
              <w:left w:val="nil"/>
              <w:bottom w:val="single" w:sz="4" w:space="0" w:color="000000"/>
              <w:right w:val="single" w:sz="4" w:space="0" w:color="000000"/>
            </w:tcBorders>
            <w:shd w:val="clear" w:color="000000" w:fill="D1F1DA"/>
            <w:vAlign w:val="bottom"/>
            <w:hideMark/>
          </w:tcPr>
          <w:p w14:paraId="5FB591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73.11</w:t>
            </w:r>
          </w:p>
        </w:tc>
      </w:tr>
      <w:tr w:rsidR="0007125F" w:rsidRPr="0007125F" w14:paraId="060F27A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2BAE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challenge - Intervenor - requirements</w:t>
            </w:r>
          </w:p>
        </w:tc>
        <w:tc>
          <w:tcPr>
            <w:tcW w:w="0" w:type="auto"/>
            <w:tcBorders>
              <w:top w:val="nil"/>
              <w:left w:val="nil"/>
              <w:bottom w:val="single" w:sz="4" w:space="0" w:color="000000"/>
              <w:right w:val="single" w:sz="4" w:space="0" w:color="000000"/>
            </w:tcBorders>
            <w:shd w:val="clear" w:color="000000" w:fill="D1F1DA"/>
            <w:vAlign w:val="bottom"/>
            <w:hideMark/>
          </w:tcPr>
          <w:p w14:paraId="4ECC95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686(R)</w:t>
            </w:r>
          </w:p>
        </w:tc>
        <w:tc>
          <w:tcPr>
            <w:tcW w:w="0" w:type="auto"/>
            <w:tcBorders>
              <w:top w:val="nil"/>
              <w:left w:val="nil"/>
              <w:bottom w:val="single" w:sz="4" w:space="0" w:color="000000"/>
              <w:right w:val="single" w:sz="4" w:space="0" w:color="000000"/>
            </w:tcBorders>
            <w:shd w:val="clear" w:color="000000" w:fill="D1F1DA"/>
            <w:vAlign w:val="bottom"/>
            <w:hideMark/>
          </w:tcPr>
          <w:p w14:paraId="19A265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73.10</w:t>
            </w:r>
          </w:p>
        </w:tc>
      </w:tr>
      <w:tr w:rsidR="0007125F" w:rsidRPr="0007125F" w14:paraId="535FA51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E717B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challenge - Intervenor - requirements</w:t>
            </w:r>
          </w:p>
        </w:tc>
        <w:tc>
          <w:tcPr>
            <w:tcW w:w="0" w:type="auto"/>
            <w:tcBorders>
              <w:top w:val="nil"/>
              <w:left w:val="nil"/>
              <w:bottom w:val="single" w:sz="4" w:space="0" w:color="000000"/>
              <w:right w:val="single" w:sz="4" w:space="0" w:color="000000"/>
            </w:tcBorders>
            <w:shd w:val="clear" w:color="000000" w:fill="D1F1DA"/>
            <w:vAlign w:val="bottom"/>
            <w:hideMark/>
          </w:tcPr>
          <w:p w14:paraId="32A82A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686(R)</w:t>
            </w:r>
          </w:p>
        </w:tc>
        <w:tc>
          <w:tcPr>
            <w:tcW w:w="0" w:type="auto"/>
            <w:tcBorders>
              <w:top w:val="nil"/>
              <w:left w:val="nil"/>
              <w:bottom w:val="single" w:sz="4" w:space="0" w:color="000000"/>
              <w:right w:val="single" w:sz="4" w:space="0" w:color="000000"/>
            </w:tcBorders>
            <w:shd w:val="clear" w:color="000000" w:fill="D1F1DA"/>
            <w:vAlign w:val="bottom"/>
            <w:hideMark/>
          </w:tcPr>
          <w:p w14:paraId="78619A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73.10</w:t>
            </w:r>
          </w:p>
        </w:tc>
      </w:tr>
      <w:tr w:rsidR="0007125F" w:rsidRPr="0007125F" w14:paraId="06D9190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4D18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Exemption - hardship</w:t>
            </w:r>
          </w:p>
        </w:tc>
        <w:tc>
          <w:tcPr>
            <w:tcW w:w="0" w:type="auto"/>
            <w:tcBorders>
              <w:top w:val="nil"/>
              <w:left w:val="nil"/>
              <w:bottom w:val="single" w:sz="4" w:space="0" w:color="000000"/>
              <w:right w:val="single" w:sz="4" w:space="0" w:color="000000"/>
            </w:tcBorders>
            <w:shd w:val="clear" w:color="000000" w:fill="D1F1DA"/>
            <w:vAlign w:val="bottom"/>
            <w:hideMark/>
          </w:tcPr>
          <w:p w14:paraId="039FB8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 (R)</w:t>
            </w:r>
          </w:p>
        </w:tc>
        <w:tc>
          <w:tcPr>
            <w:tcW w:w="0" w:type="auto"/>
            <w:tcBorders>
              <w:top w:val="nil"/>
              <w:left w:val="nil"/>
              <w:bottom w:val="single" w:sz="4" w:space="0" w:color="000000"/>
              <w:right w:val="single" w:sz="4" w:space="0" w:color="000000"/>
            </w:tcBorders>
            <w:shd w:val="clear" w:color="000000" w:fill="D1F1DA"/>
            <w:vAlign w:val="bottom"/>
            <w:hideMark/>
          </w:tcPr>
          <w:p w14:paraId="218859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72.4.9.3</w:t>
            </w:r>
          </w:p>
        </w:tc>
      </w:tr>
      <w:tr w:rsidR="0007125F" w:rsidRPr="0007125F" w14:paraId="45C996A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1A11B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Exemption - hardship</w:t>
            </w:r>
          </w:p>
        </w:tc>
        <w:tc>
          <w:tcPr>
            <w:tcW w:w="0" w:type="auto"/>
            <w:tcBorders>
              <w:top w:val="nil"/>
              <w:left w:val="nil"/>
              <w:bottom w:val="single" w:sz="4" w:space="0" w:color="000000"/>
              <w:right w:val="single" w:sz="4" w:space="0" w:color="000000"/>
            </w:tcBorders>
            <w:shd w:val="clear" w:color="000000" w:fill="D1F1DA"/>
            <w:vAlign w:val="bottom"/>
            <w:hideMark/>
          </w:tcPr>
          <w:p w14:paraId="2CA8B2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5EDC55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72.4.9.3</w:t>
            </w:r>
          </w:p>
        </w:tc>
      </w:tr>
      <w:tr w:rsidR="0007125F" w:rsidRPr="0007125F" w14:paraId="50D6B43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1A535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Exemption as remedy to Charter</w:t>
            </w:r>
          </w:p>
        </w:tc>
        <w:tc>
          <w:tcPr>
            <w:tcW w:w="0" w:type="auto"/>
            <w:tcBorders>
              <w:top w:val="nil"/>
              <w:left w:val="nil"/>
              <w:bottom w:val="single" w:sz="4" w:space="0" w:color="000000"/>
              <w:right w:val="single" w:sz="4" w:space="0" w:color="000000"/>
            </w:tcBorders>
            <w:shd w:val="clear" w:color="000000" w:fill="D1F1DA"/>
            <w:vAlign w:val="bottom"/>
            <w:hideMark/>
          </w:tcPr>
          <w:p w14:paraId="19F4BA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670(L)</w:t>
            </w:r>
          </w:p>
        </w:tc>
        <w:tc>
          <w:tcPr>
            <w:tcW w:w="0" w:type="auto"/>
            <w:tcBorders>
              <w:top w:val="nil"/>
              <w:left w:val="nil"/>
              <w:bottom w:val="single" w:sz="4" w:space="0" w:color="000000"/>
              <w:right w:val="single" w:sz="4" w:space="0" w:color="000000"/>
            </w:tcBorders>
            <w:shd w:val="clear" w:color="000000" w:fill="D1F1DA"/>
            <w:vAlign w:val="bottom"/>
            <w:hideMark/>
          </w:tcPr>
          <w:p w14:paraId="5C9B67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71.6.1.5</w:t>
            </w:r>
          </w:p>
        </w:tc>
      </w:tr>
      <w:tr w:rsidR="0007125F" w:rsidRPr="0007125F" w14:paraId="1DDE2E8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CC61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Exemption as remedy to Charter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56B7A7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5E8E8D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72.4.9.3</w:t>
            </w:r>
          </w:p>
        </w:tc>
      </w:tr>
      <w:tr w:rsidR="0007125F" w:rsidRPr="0007125F" w14:paraId="51256AC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AB63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questions - competency of Federal Court to hear</w:t>
            </w:r>
          </w:p>
        </w:tc>
        <w:tc>
          <w:tcPr>
            <w:tcW w:w="0" w:type="auto"/>
            <w:tcBorders>
              <w:top w:val="nil"/>
              <w:left w:val="nil"/>
              <w:bottom w:val="single" w:sz="4" w:space="0" w:color="000000"/>
              <w:right w:val="single" w:sz="4" w:space="0" w:color="000000"/>
            </w:tcBorders>
            <w:shd w:val="clear" w:color="000000" w:fill="D1F1DA"/>
            <w:vAlign w:val="bottom"/>
            <w:hideMark/>
          </w:tcPr>
          <w:p w14:paraId="1D1FC3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66A488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462E9F9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37D17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questions - competency of provincial Superior Court to hear</w:t>
            </w:r>
          </w:p>
        </w:tc>
        <w:tc>
          <w:tcPr>
            <w:tcW w:w="0" w:type="auto"/>
            <w:tcBorders>
              <w:top w:val="nil"/>
              <w:left w:val="nil"/>
              <w:bottom w:val="single" w:sz="4" w:space="0" w:color="000000"/>
              <w:right w:val="single" w:sz="4" w:space="0" w:color="000000"/>
            </w:tcBorders>
            <w:shd w:val="clear" w:color="000000" w:fill="D1F1DA"/>
            <w:vAlign w:val="bottom"/>
            <w:hideMark/>
          </w:tcPr>
          <w:p w14:paraId="10F1C1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680(L)</w:t>
            </w:r>
          </w:p>
        </w:tc>
        <w:tc>
          <w:tcPr>
            <w:tcW w:w="0" w:type="auto"/>
            <w:tcBorders>
              <w:top w:val="nil"/>
              <w:left w:val="nil"/>
              <w:bottom w:val="single" w:sz="4" w:space="0" w:color="000000"/>
              <w:right w:val="single" w:sz="4" w:space="0" w:color="000000"/>
            </w:tcBorders>
            <w:shd w:val="clear" w:color="000000" w:fill="D1F1DA"/>
            <w:vAlign w:val="bottom"/>
            <w:hideMark/>
          </w:tcPr>
          <w:p w14:paraId="259452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649E506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AC63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questions - judicial review - notice of</w:t>
            </w:r>
          </w:p>
        </w:tc>
        <w:tc>
          <w:tcPr>
            <w:tcW w:w="0" w:type="auto"/>
            <w:tcBorders>
              <w:top w:val="nil"/>
              <w:left w:val="nil"/>
              <w:bottom w:val="single" w:sz="4" w:space="0" w:color="000000"/>
              <w:right w:val="single" w:sz="4" w:space="0" w:color="000000"/>
            </w:tcBorders>
            <w:shd w:val="clear" w:color="000000" w:fill="D1F1DA"/>
            <w:vAlign w:val="bottom"/>
            <w:hideMark/>
          </w:tcPr>
          <w:p w14:paraId="4160E0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3C996A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68.3.7</w:t>
            </w:r>
          </w:p>
        </w:tc>
      </w:tr>
      <w:tr w:rsidR="0007125F" w:rsidRPr="0007125F" w14:paraId="0D831D6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7F6C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questions - limitation period - Provincial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3B6A29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72D26B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2C19D07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0B6B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questions - necessary parties to - provincial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232631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0B35DA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7E948E2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5E1A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questions - notice -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361C20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 </w:t>
            </w:r>
          </w:p>
        </w:tc>
        <w:tc>
          <w:tcPr>
            <w:tcW w:w="0" w:type="auto"/>
            <w:tcBorders>
              <w:top w:val="nil"/>
              <w:left w:val="nil"/>
              <w:bottom w:val="single" w:sz="4" w:space="0" w:color="000000"/>
              <w:right w:val="single" w:sz="4" w:space="0" w:color="000000"/>
            </w:tcBorders>
            <w:shd w:val="clear" w:color="000000" w:fill="D1F1DA"/>
            <w:vAlign w:val="bottom"/>
            <w:hideMark/>
          </w:tcPr>
          <w:p w14:paraId="70260B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73.5.3</w:t>
            </w:r>
          </w:p>
        </w:tc>
      </w:tr>
      <w:tr w:rsidR="0007125F" w:rsidRPr="0007125F" w14:paraId="4DAAD0D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1D9D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questions - notice - provincial Superior Court - consequences of failure to provide</w:t>
            </w:r>
          </w:p>
        </w:tc>
        <w:tc>
          <w:tcPr>
            <w:tcW w:w="0" w:type="auto"/>
            <w:tcBorders>
              <w:top w:val="nil"/>
              <w:left w:val="nil"/>
              <w:bottom w:val="single" w:sz="4" w:space="0" w:color="000000"/>
              <w:right w:val="single" w:sz="4" w:space="0" w:color="000000"/>
            </w:tcBorders>
            <w:shd w:val="clear" w:color="000000" w:fill="D1F1DA"/>
            <w:vAlign w:val="bottom"/>
            <w:hideMark/>
          </w:tcPr>
          <w:p w14:paraId="1F3A6C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1F59A8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4B9AC29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D1AD0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questions - notice - provincial Superior courts - Charter ss.24(1) or 52</w:t>
            </w:r>
          </w:p>
        </w:tc>
        <w:tc>
          <w:tcPr>
            <w:tcW w:w="0" w:type="auto"/>
            <w:tcBorders>
              <w:top w:val="nil"/>
              <w:left w:val="nil"/>
              <w:bottom w:val="single" w:sz="4" w:space="0" w:color="000000"/>
              <w:right w:val="single" w:sz="4" w:space="0" w:color="000000"/>
            </w:tcBorders>
            <w:shd w:val="clear" w:color="000000" w:fill="D1F1DA"/>
            <w:vAlign w:val="bottom"/>
            <w:hideMark/>
          </w:tcPr>
          <w:p w14:paraId="78B122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681(R)-682(L)</w:t>
            </w:r>
          </w:p>
        </w:tc>
        <w:tc>
          <w:tcPr>
            <w:tcW w:w="0" w:type="auto"/>
            <w:tcBorders>
              <w:top w:val="nil"/>
              <w:left w:val="nil"/>
              <w:bottom w:val="single" w:sz="4" w:space="0" w:color="000000"/>
              <w:right w:val="single" w:sz="4" w:space="0" w:color="000000"/>
            </w:tcBorders>
            <w:shd w:val="clear" w:color="000000" w:fill="D1F1DA"/>
            <w:vAlign w:val="bottom"/>
            <w:hideMark/>
          </w:tcPr>
          <w:p w14:paraId="3E9094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73.4.4</w:t>
            </w:r>
          </w:p>
        </w:tc>
      </w:tr>
      <w:tr w:rsidR="0007125F" w:rsidRPr="0007125F" w14:paraId="7622988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27B5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questions - notice of - failure to provide - consequences</w:t>
            </w:r>
          </w:p>
        </w:tc>
        <w:tc>
          <w:tcPr>
            <w:tcW w:w="0" w:type="auto"/>
            <w:tcBorders>
              <w:top w:val="nil"/>
              <w:left w:val="nil"/>
              <w:bottom w:val="single" w:sz="4" w:space="0" w:color="000000"/>
              <w:right w:val="single" w:sz="4" w:space="0" w:color="000000"/>
            </w:tcBorders>
            <w:shd w:val="clear" w:color="000000" w:fill="D1F1DA"/>
            <w:vAlign w:val="bottom"/>
            <w:hideMark/>
          </w:tcPr>
          <w:p w14:paraId="0D71AF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5D5738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39C7ED7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432C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questions - notice of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341669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5ADF0B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68.3.7</w:t>
            </w:r>
          </w:p>
        </w:tc>
      </w:tr>
      <w:tr w:rsidR="0007125F" w:rsidRPr="0007125F" w14:paraId="062A639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5ED8C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questions - notice of - procedure - Charter</w:t>
            </w:r>
          </w:p>
        </w:tc>
        <w:tc>
          <w:tcPr>
            <w:tcW w:w="0" w:type="auto"/>
            <w:tcBorders>
              <w:top w:val="nil"/>
              <w:left w:val="nil"/>
              <w:bottom w:val="single" w:sz="4" w:space="0" w:color="000000"/>
              <w:right w:val="single" w:sz="4" w:space="0" w:color="000000"/>
            </w:tcBorders>
            <w:shd w:val="clear" w:color="000000" w:fill="D1F1DA"/>
            <w:vAlign w:val="bottom"/>
            <w:hideMark/>
          </w:tcPr>
          <w:p w14:paraId="453F72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681(R)-682(L)</w:t>
            </w:r>
          </w:p>
        </w:tc>
        <w:tc>
          <w:tcPr>
            <w:tcW w:w="0" w:type="auto"/>
            <w:tcBorders>
              <w:top w:val="nil"/>
              <w:left w:val="nil"/>
              <w:bottom w:val="single" w:sz="4" w:space="0" w:color="000000"/>
              <w:right w:val="single" w:sz="4" w:space="0" w:color="000000"/>
            </w:tcBorders>
            <w:shd w:val="clear" w:color="000000" w:fill="D1F1DA"/>
            <w:vAlign w:val="bottom"/>
            <w:hideMark/>
          </w:tcPr>
          <w:p w14:paraId="2E18BD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73.4.4</w:t>
            </w:r>
          </w:p>
        </w:tc>
      </w:tr>
      <w:tr w:rsidR="0007125F" w:rsidRPr="0007125F" w14:paraId="74BFD6B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33A6E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questions - notice of - Provincial Superior court - form (4F)</w:t>
            </w:r>
          </w:p>
        </w:tc>
        <w:tc>
          <w:tcPr>
            <w:tcW w:w="0" w:type="auto"/>
            <w:tcBorders>
              <w:top w:val="nil"/>
              <w:left w:val="nil"/>
              <w:bottom w:val="single" w:sz="4" w:space="0" w:color="000000"/>
              <w:right w:val="single" w:sz="4" w:space="0" w:color="000000"/>
            </w:tcBorders>
            <w:shd w:val="clear" w:color="000000" w:fill="D1F1DA"/>
            <w:vAlign w:val="bottom"/>
            <w:hideMark/>
          </w:tcPr>
          <w:p w14:paraId="13AEAA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681(R)-682(L)</w:t>
            </w:r>
          </w:p>
        </w:tc>
        <w:tc>
          <w:tcPr>
            <w:tcW w:w="0" w:type="auto"/>
            <w:tcBorders>
              <w:top w:val="nil"/>
              <w:left w:val="nil"/>
              <w:bottom w:val="single" w:sz="4" w:space="0" w:color="000000"/>
              <w:right w:val="single" w:sz="4" w:space="0" w:color="000000"/>
            </w:tcBorders>
            <w:shd w:val="clear" w:color="000000" w:fill="D1F1DA"/>
            <w:vAlign w:val="bottom"/>
            <w:hideMark/>
          </w:tcPr>
          <w:p w14:paraId="2ED677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73.4.4</w:t>
            </w:r>
          </w:p>
        </w:tc>
      </w:tr>
      <w:tr w:rsidR="0007125F" w:rsidRPr="0007125F" w14:paraId="3C1BD1D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9CBD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questions - parties to -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5E24E9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491B6C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45CF1EA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4EE8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Constitutional questions - procedure -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783D08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683(R)-684(L) </w:t>
            </w:r>
          </w:p>
        </w:tc>
        <w:tc>
          <w:tcPr>
            <w:tcW w:w="0" w:type="auto"/>
            <w:tcBorders>
              <w:top w:val="nil"/>
              <w:left w:val="nil"/>
              <w:bottom w:val="single" w:sz="4" w:space="0" w:color="000000"/>
              <w:right w:val="single" w:sz="4" w:space="0" w:color="000000"/>
            </w:tcBorders>
            <w:shd w:val="clear" w:color="000000" w:fill="D1F1DA"/>
            <w:vAlign w:val="bottom"/>
            <w:hideMark/>
          </w:tcPr>
          <w:p w14:paraId="587619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668FC2D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D6D0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questions - procedure -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0D1003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3A583F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69FE535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336B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questions - standard of review - correctness</w:t>
            </w:r>
          </w:p>
        </w:tc>
        <w:tc>
          <w:tcPr>
            <w:tcW w:w="0" w:type="auto"/>
            <w:tcBorders>
              <w:top w:val="nil"/>
              <w:left w:val="nil"/>
              <w:bottom w:val="single" w:sz="4" w:space="0" w:color="000000"/>
              <w:right w:val="single" w:sz="4" w:space="0" w:color="000000"/>
            </w:tcBorders>
            <w:shd w:val="clear" w:color="000000" w:fill="D1F1DA"/>
            <w:vAlign w:val="bottom"/>
            <w:hideMark/>
          </w:tcPr>
          <w:p w14:paraId="33A2B3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638(LR)</w:t>
            </w:r>
          </w:p>
        </w:tc>
        <w:tc>
          <w:tcPr>
            <w:tcW w:w="0" w:type="auto"/>
            <w:tcBorders>
              <w:top w:val="nil"/>
              <w:left w:val="nil"/>
              <w:bottom w:val="single" w:sz="4" w:space="0" w:color="000000"/>
              <w:right w:val="single" w:sz="4" w:space="0" w:color="000000"/>
            </w:tcBorders>
            <w:shd w:val="clear" w:color="000000" w:fill="D1F1DA"/>
            <w:vAlign w:val="bottom"/>
            <w:hideMark/>
          </w:tcPr>
          <w:p w14:paraId="03C650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6DAE982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D11D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Constitutional questions - standing</w:t>
            </w:r>
          </w:p>
        </w:tc>
        <w:tc>
          <w:tcPr>
            <w:tcW w:w="0" w:type="auto"/>
            <w:tcBorders>
              <w:top w:val="nil"/>
              <w:left w:val="nil"/>
              <w:bottom w:val="single" w:sz="4" w:space="0" w:color="000000"/>
              <w:right w:val="single" w:sz="4" w:space="0" w:color="000000"/>
            </w:tcBorders>
            <w:shd w:val="clear" w:color="000000" w:fill="D1F1DA"/>
            <w:vAlign w:val="bottom"/>
            <w:hideMark/>
          </w:tcPr>
          <w:p w14:paraId="5D65CE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w:t>
            </w:r>
          </w:p>
        </w:tc>
        <w:tc>
          <w:tcPr>
            <w:tcW w:w="0" w:type="auto"/>
            <w:tcBorders>
              <w:top w:val="nil"/>
              <w:left w:val="nil"/>
              <w:bottom w:val="single" w:sz="4" w:space="0" w:color="000000"/>
              <w:right w:val="single" w:sz="4" w:space="0" w:color="000000"/>
            </w:tcBorders>
            <w:shd w:val="clear" w:color="000000" w:fill="D1F1DA"/>
            <w:vAlign w:val="bottom"/>
            <w:hideMark/>
          </w:tcPr>
          <w:p w14:paraId="25A95F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73.3.1</w:t>
            </w:r>
          </w:p>
        </w:tc>
      </w:tr>
      <w:tr w:rsidR="0007125F" w:rsidRPr="0007125F" w14:paraId="5F8FBB4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110F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Consult and accommodate - duty to - Aboriginal rights</w:t>
            </w:r>
          </w:p>
        </w:tc>
        <w:tc>
          <w:tcPr>
            <w:tcW w:w="0" w:type="auto"/>
            <w:tcBorders>
              <w:top w:val="nil"/>
              <w:left w:val="nil"/>
              <w:bottom w:val="single" w:sz="4" w:space="0" w:color="000000"/>
              <w:right w:val="single" w:sz="4" w:space="0" w:color="000000"/>
            </w:tcBorders>
            <w:shd w:val="clear" w:color="000000" w:fill="D1F1DA"/>
            <w:vAlign w:val="bottom"/>
            <w:hideMark/>
          </w:tcPr>
          <w:p w14:paraId="4F86C6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691(L)</w:t>
            </w:r>
          </w:p>
        </w:tc>
        <w:tc>
          <w:tcPr>
            <w:tcW w:w="0" w:type="auto"/>
            <w:tcBorders>
              <w:top w:val="nil"/>
              <w:left w:val="nil"/>
              <w:bottom w:val="single" w:sz="4" w:space="0" w:color="000000"/>
              <w:right w:val="single" w:sz="4" w:space="0" w:color="000000"/>
            </w:tcBorders>
            <w:shd w:val="clear" w:color="000000" w:fill="D1F1DA"/>
            <w:vAlign w:val="bottom"/>
            <w:hideMark/>
          </w:tcPr>
          <w:p w14:paraId="006FE4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74.5</w:t>
            </w:r>
          </w:p>
        </w:tc>
      </w:tr>
      <w:tr w:rsidR="0007125F" w:rsidRPr="0007125F" w14:paraId="146D492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0F6A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Consultation - institutional - potential to give rise to perceived bias</w:t>
            </w:r>
          </w:p>
        </w:tc>
        <w:tc>
          <w:tcPr>
            <w:tcW w:w="0" w:type="auto"/>
            <w:tcBorders>
              <w:top w:val="nil"/>
              <w:left w:val="nil"/>
              <w:bottom w:val="single" w:sz="4" w:space="0" w:color="000000"/>
              <w:right w:val="single" w:sz="4" w:space="0" w:color="000000"/>
            </w:tcBorders>
            <w:shd w:val="clear" w:color="000000" w:fill="D1F1DA"/>
            <w:vAlign w:val="bottom"/>
            <w:hideMark/>
          </w:tcPr>
          <w:p w14:paraId="726FFD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626(L)</w:t>
            </w:r>
          </w:p>
        </w:tc>
        <w:tc>
          <w:tcPr>
            <w:tcW w:w="0" w:type="auto"/>
            <w:tcBorders>
              <w:top w:val="nil"/>
              <w:left w:val="nil"/>
              <w:bottom w:val="single" w:sz="4" w:space="0" w:color="000000"/>
              <w:right w:val="single" w:sz="4" w:space="0" w:color="000000"/>
            </w:tcBorders>
            <w:shd w:val="clear" w:color="000000" w:fill="D1F1DA"/>
            <w:vAlign w:val="bottom"/>
            <w:hideMark/>
          </w:tcPr>
          <w:p w14:paraId="4D6771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w:t>
            </w:r>
          </w:p>
        </w:tc>
      </w:tr>
      <w:tr w:rsidR="0007125F" w:rsidRPr="0007125F" w14:paraId="5DC561C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9D12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Consultation - test -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07EBBD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79DE3C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w:t>
            </w:r>
          </w:p>
        </w:tc>
      </w:tr>
      <w:tr w:rsidR="0007125F" w:rsidRPr="0007125F" w14:paraId="2DC3E7E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4431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Content - duty of fairness</w:t>
            </w:r>
          </w:p>
        </w:tc>
        <w:tc>
          <w:tcPr>
            <w:tcW w:w="0" w:type="auto"/>
            <w:tcBorders>
              <w:top w:val="nil"/>
              <w:left w:val="nil"/>
              <w:bottom w:val="single" w:sz="4" w:space="0" w:color="000000"/>
              <w:right w:val="single" w:sz="4" w:space="0" w:color="000000"/>
            </w:tcBorders>
            <w:shd w:val="clear" w:color="000000" w:fill="D1F1DA"/>
            <w:vAlign w:val="bottom"/>
            <w:hideMark/>
          </w:tcPr>
          <w:p w14:paraId="6B284C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627(LR)-628(L)</w:t>
            </w:r>
          </w:p>
        </w:tc>
        <w:tc>
          <w:tcPr>
            <w:tcW w:w="0" w:type="auto"/>
            <w:tcBorders>
              <w:top w:val="nil"/>
              <w:left w:val="nil"/>
              <w:bottom w:val="single" w:sz="4" w:space="0" w:color="000000"/>
              <w:right w:val="single" w:sz="4" w:space="0" w:color="000000"/>
            </w:tcBorders>
            <w:shd w:val="clear" w:color="000000" w:fill="D1F1DA"/>
            <w:vAlign w:val="bottom"/>
            <w:hideMark/>
          </w:tcPr>
          <w:p w14:paraId="03FD76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w:t>
            </w:r>
          </w:p>
        </w:tc>
      </w:tr>
      <w:tr w:rsidR="0007125F" w:rsidRPr="0007125F" w14:paraId="23D1E0E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A430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Content - fairness - Baker factors</w:t>
            </w:r>
          </w:p>
        </w:tc>
        <w:tc>
          <w:tcPr>
            <w:tcW w:w="0" w:type="auto"/>
            <w:tcBorders>
              <w:top w:val="nil"/>
              <w:left w:val="nil"/>
              <w:bottom w:val="single" w:sz="4" w:space="0" w:color="000000"/>
              <w:right w:val="single" w:sz="4" w:space="0" w:color="000000"/>
            </w:tcBorders>
            <w:shd w:val="clear" w:color="000000" w:fill="D1F1DA"/>
            <w:vAlign w:val="bottom"/>
            <w:hideMark/>
          </w:tcPr>
          <w:p w14:paraId="68DEF5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627(LR)-628(L)</w:t>
            </w:r>
          </w:p>
        </w:tc>
        <w:tc>
          <w:tcPr>
            <w:tcW w:w="0" w:type="auto"/>
            <w:tcBorders>
              <w:top w:val="nil"/>
              <w:left w:val="nil"/>
              <w:bottom w:val="single" w:sz="4" w:space="0" w:color="000000"/>
              <w:right w:val="single" w:sz="4" w:space="0" w:color="000000"/>
            </w:tcBorders>
            <w:shd w:val="clear" w:color="000000" w:fill="D1F1DA"/>
            <w:vAlign w:val="bottom"/>
            <w:hideMark/>
          </w:tcPr>
          <w:p w14:paraId="4C70F0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w:t>
            </w:r>
          </w:p>
        </w:tc>
      </w:tr>
      <w:tr w:rsidR="0007125F" w:rsidRPr="0007125F" w14:paraId="3BB08C1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5AECD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Contextual factors - standard of review - old jurisprudence - Vavilov</w:t>
            </w:r>
          </w:p>
        </w:tc>
        <w:tc>
          <w:tcPr>
            <w:tcW w:w="0" w:type="auto"/>
            <w:tcBorders>
              <w:top w:val="nil"/>
              <w:left w:val="nil"/>
              <w:bottom w:val="single" w:sz="4" w:space="0" w:color="000000"/>
              <w:right w:val="single" w:sz="4" w:space="0" w:color="000000"/>
            </w:tcBorders>
            <w:shd w:val="clear" w:color="000000" w:fill="D1F1DA"/>
            <w:vAlign w:val="bottom"/>
            <w:hideMark/>
          </w:tcPr>
          <w:p w14:paraId="5E17F6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585B25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68.3.2.1(a)</w:t>
            </w:r>
          </w:p>
        </w:tc>
      </w:tr>
      <w:tr w:rsidR="0007125F" w:rsidRPr="0007125F" w14:paraId="43D138B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FA72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Control - by provincial court or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690731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621(L)</w:t>
            </w:r>
          </w:p>
        </w:tc>
        <w:tc>
          <w:tcPr>
            <w:tcW w:w="0" w:type="auto"/>
            <w:tcBorders>
              <w:top w:val="nil"/>
              <w:left w:val="nil"/>
              <w:bottom w:val="single" w:sz="4" w:space="0" w:color="000000"/>
              <w:right w:val="single" w:sz="4" w:space="0" w:color="000000"/>
            </w:tcBorders>
            <w:shd w:val="clear" w:color="000000" w:fill="D1F1DA"/>
            <w:vAlign w:val="bottom"/>
            <w:hideMark/>
          </w:tcPr>
          <w:p w14:paraId="5400F5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w:t>
            </w:r>
          </w:p>
        </w:tc>
      </w:tr>
      <w:tr w:rsidR="0007125F" w:rsidRPr="0007125F" w14:paraId="21DB1FE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7A89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Control - of exercise of delegation</w:t>
            </w:r>
          </w:p>
        </w:tc>
        <w:tc>
          <w:tcPr>
            <w:tcW w:w="0" w:type="auto"/>
            <w:tcBorders>
              <w:top w:val="nil"/>
              <w:left w:val="nil"/>
              <w:bottom w:val="single" w:sz="4" w:space="0" w:color="000000"/>
              <w:right w:val="single" w:sz="4" w:space="0" w:color="000000"/>
            </w:tcBorders>
            <w:shd w:val="clear" w:color="000000" w:fill="D1F1DA"/>
            <w:vAlign w:val="bottom"/>
            <w:hideMark/>
          </w:tcPr>
          <w:p w14:paraId="13FD6B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621(L)</w:t>
            </w:r>
          </w:p>
        </w:tc>
        <w:tc>
          <w:tcPr>
            <w:tcW w:w="0" w:type="auto"/>
            <w:tcBorders>
              <w:top w:val="nil"/>
              <w:left w:val="nil"/>
              <w:bottom w:val="single" w:sz="4" w:space="0" w:color="000000"/>
              <w:right w:val="single" w:sz="4" w:space="0" w:color="000000"/>
            </w:tcBorders>
            <w:shd w:val="clear" w:color="000000" w:fill="D1F1DA"/>
            <w:vAlign w:val="bottom"/>
            <w:hideMark/>
          </w:tcPr>
          <w:p w14:paraId="7C0D35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w:t>
            </w:r>
          </w:p>
        </w:tc>
      </w:tr>
      <w:tr w:rsidR="0007125F" w:rsidRPr="0007125F" w14:paraId="1F103A7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6330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Coroner’s inquest - Crown Attorney (or designate) shall act as counsel to coroner</w:t>
            </w:r>
          </w:p>
        </w:tc>
        <w:tc>
          <w:tcPr>
            <w:tcW w:w="0" w:type="auto"/>
            <w:tcBorders>
              <w:top w:val="nil"/>
              <w:left w:val="nil"/>
              <w:bottom w:val="single" w:sz="4" w:space="0" w:color="000000"/>
              <w:right w:val="single" w:sz="4" w:space="0" w:color="000000"/>
            </w:tcBorders>
            <w:shd w:val="clear" w:color="000000" w:fill="D1F1DA"/>
            <w:vAlign w:val="bottom"/>
            <w:hideMark/>
          </w:tcPr>
          <w:p w14:paraId="6E4065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377503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67.2.1</w:t>
            </w:r>
          </w:p>
        </w:tc>
      </w:tr>
      <w:tr w:rsidR="0007125F" w:rsidRPr="0007125F" w14:paraId="6005709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A0D6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Coroners Act - appeal scheme</w:t>
            </w:r>
          </w:p>
        </w:tc>
        <w:tc>
          <w:tcPr>
            <w:tcW w:w="0" w:type="auto"/>
            <w:tcBorders>
              <w:top w:val="nil"/>
              <w:left w:val="nil"/>
              <w:bottom w:val="single" w:sz="4" w:space="0" w:color="000000"/>
              <w:right w:val="single" w:sz="4" w:space="0" w:color="000000"/>
            </w:tcBorders>
            <w:shd w:val="clear" w:color="000000" w:fill="D1F1DA"/>
            <w:vAlign w:val="bottom"/>
            <w:hideMark/>
          </w:tcPr>
          <w:p w14:paraId="515E61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623(L)</w:t>
            </w:r>
          </w:p>
        </w:tc>
        <w:tc>
          <w:tcPr>
            <w:tcW w:w="0" w:type="auto"/>
            <w:tcBorders>
              <w:top w:val="nil"/>
              <w:left w:val="nil"/>
              <w:bottom w:val="single" w:sz="4" w:space="0" w:color="000000"/>
              <w:right w:val="single" w:sz="4" w:space="0" w:color="000000"/>
            </w:tcBorders>
            <w:shd w:val="clear" w:color="000000" w:fill="D1F1DA"/>
            <w:vAlign w:val="bottom"/>
            <w:hideMark/>
          </w:tcPr>
          <w:p w14:paraId="2CDAC6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469C93D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BDD1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Coroners Act - statutory reconsideration</w:t>
            </w:r>
          </w:p>
        </w:tc>
        <w:tc>
          <w:tcPr>
            <w:tcW w:w="0" w:type="auto"/>
            <w:tcBorders>
              <w:top w:val="nil"/>
              <w:left w:val="nil"/>
              <w:bottom w:val="single" w:sz="4" w:space="0" w:color="000000"/>
              <w:right w:val="single" w:sz="4" w:space="0" w:color="000000"/>
            </w:tcBorders>
            <w:shd w:val="clear" w:color="000000" w:fill="D1F1DA"/>
            <w:vAlign w:val="bottom"/>
            <w:hideMark/>
          </w:tcPr>
          <w:p w14:paraId="4C11C0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623(L)</w:t>
            </w:r>
          </w:p>
        </w:tc>
        <w:tc>
          <w:tcPr>
            <w:tcW w:w="0" w:type="auto"/>
            <w:tcBorders>
              <w:top w:val="nil"/>
              <w:left w:val="nil"/>
              <w:bottom w:val="single" w:sz="4" w:space="0" w:color="000000"/>
              <w:right w:val="single" w:sz="4" w:space="0" w:color="000000"/>
            </w:tcBorders>
            <w:shd w:val="clear" w:color="000000" w:fill="D1F1DA"/>
            <w:vAlign w:val="bottom"/>
            <w:hideMark/>
          </w:tcPr>
          <w:p w14:paraId="601FFF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18C313F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FDFF5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Correctness - application - exceptional categories of legal questions</w:t>
            </w:r>
          </w:p>
        </w:tc>
        <w:tc>
          <w:tcPr>
            <w:tcW w:w="0" w:type="auto"/>
            <w:tcBorders>
              <w:top w:val="nil"/>
              <w:left w:val="nil"/>
              <w:bottom w:val="single" w:sz="4" w:space="0" w:color="000000"/>
              <w:right w:val="single" w:sz="4" w:space="0" w:color="000000"/>
            </w:tcBorders>
            <w:shd w:val="clear" w:color="000000" w:fill="D1F1DA"/>
            <w:vAlign w:val="bottom"/>
            <w:hideMark/>
          </w:tcPr>
          <w:p w14:paraId="4DD230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638(LR)</w:t>
            </w:r>
          </w:p>
        </w:tc>
        <w:tc>
          <w:tcPr>
            <w:tcW w:w="0" w:type="auto"/>
            <w:tcBorders>
              <w:top w:val="nil"/>
              <w:left w:val="nil"/>
              <w:bottom w:val="single" w:sz="4" w:space="0" w:color="000000"/>
              <w:right w:val="single" w:sz="4" w:space="0" w:color="000000"/>
            </w:tcBorders>
            <w:shd w:val="clear" w:color="000000" w:fill="D1F1DA"/>
            <w:vAlign w:val="bottom"/>
            <w:hideMark/>
          </w:tcPr>
          <w:p w14:paraId="13A76B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757D384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EE0B0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Correctness - application of standard of review - different standard by operation of legislation</w:t>
            </w:r>
          </w:p>
        </w:tc>
        <w:tc>
          <w:tcPr>
            <w:tcW w:w="0" w:type="auto"/>
            <w:tcBorders>
              <w:top w:val="nil"/>
              <w:left w:val="nil"/>
              <w:bottom w:val="single" w:sz="4" w:space="0" w:color="000000"/>
              <w:right w:val="single" w:sz="4" w:space="0" w:color="000000"/>
            </w:tcBorders>
            <w:shd w:val="clear" w:color="000000" w:fill="D1F1DA"/>
            <w:vAlign w:val="bottom"/>
            <w:hideMark/>
          </w:tcPr>
          <w:p w14:paraId="5CECC2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01F37F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w:t>
            </w:r>
          </w:p>
        </w:tc>
      </w:tr>
      <w:tr w:rsidR="0007125F" w:rsidRPr="0007125F" w14:paraId="263992C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E499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Correctness - application of standard of review - legislation sets out standard</w:t>
            </w:r>
          </w:p>
        </w:tc>
        <w:tc>
          <w:tcPr>
            <w:tcW w:w="0" w:type="auto"/>
            <w:tcBorders>
              <w:top w:val="nil"/>
              <w:left w:val="nil"/>
              <w:bottom w:val="single" w:sz="4" w:space="0" w:color="000000"/>
              <w:right w:val="single" w:sz="4" w:space="0" w:color="000000"/>
            </w:tcBorders>
            <w:shd w:val="clear" w:color="000000" w:fill="D1F1DA"/>
            <w:vAlign w:val="bottom"/>
            <w:hideMark/>
          </w:tcPr>
          <w:p w14:paraId="5FF477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40981A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w:t>
            </w:r>
          </w:p>
        </w:tc>
      </w:tr>
      <w:tr w:rsidR="0007125F" w:rsidRPr="0007125F" w14:paraId="4DC7725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C16A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Correctness - application of standard of review - statutory right of appeal - Vavilov</w:t>
            </w:r>
          </w:p>
        </w:tc>
        <w:tc>
          <w:tcPr>
            <w:tcW w:w="0" w:type="auto"/>
            <w:tcBorders>
              <w:top w:val="nil"/>
              <w:left w:val="nil"/>
              <w:bottom w:val="single" w:sz="4" w:space="0" w:color="000000"/>
              <w:right w:val="single" w:sz="4" w:space="0" w:color="000000"/>
            </w:tcBorders>
            <w:shd w:val="clear" w:color="000000" w:fill="D1F1DA"/>
            <w:vAlign w:val="bottom"/>
            <w:hideMark/>
          </w:tcPr>
          <w:p w14:paraId="5C1EF0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2A0646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w:t>
            </w:r>
          </w:p>
        </w:tc>
      </w:tr>
      <w:tr w:rsidR="0007125F" w:rsidRPr="0007125F" w14:paraId="62595DF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79A7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Correctness - question of pure law - standard of appeal - </w:t>
            </w:r>
            <w:proofErr w:type="spellStart"/>
            <w:r w:rsidRPr="0007125F">
              <w:rPr>
                <w:rFonts w:ascii="Arial" w:eastAsia="Times New Roman" w:hAnsi="Arial" w:cs="Arial"/>
                <w:color w:val="000000"/>
                <w:sz w:val="18"/>
                <w:szCs w:val="18"/>
              </w:rPr>
              <w:t>Housen</w:t>
            </w:r>
            <w:proofErr w:type="spellEnd"/>
            <w:r w:rsidRPr="0007125F">
              <w:rPr>
                <w:rFonts w:ascii="Arial" w:eastAsia="Times New Roman" w:hAnsi="Arial" w:cs="Arial"/>
                <w:color w:val="000000"/>
                <w:sz w:val="18"/>
                <w:szCs w:val="18"/>
              </w:rPr>
              <w:t xml:space="preserve"> v </w:t>
            </w:r>
            <w:proofErr w:type="spellStart"/>
            <w:r w:rsidRPr="0007125F">
              <w:rPr>
                <w:rFonts w:ascii="Arial" w:eastAsia="Times New Roman" w:hAnsi="Arial" w:cs="Arial"/>
                <w:color w:val="000000"/>
                <w:sz w:val="18"/>
                <w:szCs w:val="18"/>
              </w:rPr>
              <w:t>Nikolaisen</w:t>
            </w:r>
            <w:proofErr w:type="spellEnd"/>
          </w:p>
        </w:tc>
        <w:tc>
          <w:tcPr>
            <w:tcW w:w="0" w:type="auto"/>
            <w:tcBorders>
              <w:top w:val="nil"/>
              <w:left w:val="nil"/>
              <w:bottom w:val="single" w:sz="4" w:space="0" w:color="000000"/>
              <w:right w:val="single" w:sz="4" w:space="0" w:color="000000"/>
            </w:tcBorders>
            <w:shd w:val="clear" w:color="000000" w:fill="D1F1DA"/>
            <w:vAlign w:val="bottom"/>
            <w:hideMark/>
          </w:tcPr>
          <w:p w14:paraId="11209E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w:t>
            </w:r>
          </w:p>
        </w:tc>
        <w:tc>
          <w:tcPr>
            <w:tcW w:w="0" w:type="auto"/>
            <w:tcBorders>
              <w:top w:val="nil"/>
              <w:left w:val="nil"/>
              <w:bottom w:val="single" w:sz="4" w:space="0" w:color="000000"/>
              <w:right w:val="single" w:sz="4" w:space="0" w:color="000000"/>
            </w:tcBorders>
            <w:shd w:val="clear" w:color="000000" w:fill="D1F1DA"/>
            <w:vAlign w:val="bottom"/>
            <w:hideMark/>
          </w:tcPr>
          <w:p w14:paraId="2B6525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49C321D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770D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Correctness - rebutting presumption of reasonableness standard</w:t>
            </w:r>
          </w:p>
        </w:tc>
        <w:tc>
          <w:tcPr>
            <w:tcW w:w="0" w:type="auto"/>
            <w:tcBorders>
              <w:top w:val="nil"/>
              <w:left w:val="nil"/>
              <w:bottom w:val="single" w:sz="4" w:space="0" w:color="000000"/>
              <w:right w:val="single" w:sz="4" w:space="0" w:color="000000"/>
            </w:tcBorders>
            <w:shd w:val="clear" w:color="000000" w:fill="D1F1DA"/>
            <w:vAlign w:val="bottom"/>
            <w:hideMark/>
          </w:tcPr>
          <w:p w14:paraId="073D4F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562AF9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w:t>
            </w:r>
          </w:p>
        </w:tc>
      </w:tr>
      <w:tr w:rsidR="0007125F" w:rsidRPr="0007125F" w14:paraId="54D6F43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DF5EA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Correctness - standard of - when it applies - overview</w:t>
            </w:r>
          </w:p>
        </w:tc>
        <w:tc>
          <w:tcPr>
            <w:tcW w:w="0" w:type="auto"/>
            <w:tcBorders>
              <w:top w:val="nil"/>
              <w:left w:val="nil"/>
              <w:bottom w:val="single" w:sz="4" w:space="0" w:color="000000"/>
              <w:right w:val="single" w:sz="4" w:space="0" w:color="000000"/>
            </w:tcBorders>
            <w:shd w:val="clear" w:color="000000" w:fill="D1F1DA"/>
            <w:vAlign w:val="bottom"/>
            <w:hideMark/>
          </w:tcPr>
          <w:p w14:paraId="3E38EA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287CBF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w:t>
            </w:r>
          </w:p>
        </w:tc>
      </w:tr>
      <w:tr w:rsidR="0007125F" w:rsidRPr="0007125F" w14:paraId="4F19267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62B1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Correctness - standard of review - application and definition</w:t>
            </w:r>
          </w:p>
        </w:tc>
        <w:tc>
          <w:tcPr>
            <w:tcW w:w="0" w:type="auto"/>
            <w:tcBorders>
              <w:top w:val="nil"/>
              <w:left w:val="nil"/>
              <w:bottom w:val="single" w:sz="4" w:space="0" w:color="000000"/>
              <w:right w:val="single" w:sz="4" w:space="0" w:color="000000"/>
            </w:tcBorders>
            <w:shd w:val="clear" w:color="000000" w:fill="D1F1DA"/>
            <w:vAlign w:val="bottom"/>
            <w:hideMark/>
          </w:tcPr>
          <w:p w14:paraId="464704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639(R)</w:t>
            </w:r>
          </w:p>
        </w:tc>
        <w:tc>
          <w:tcPr>
            <w:tcW w:w="0" w:type="auto"/>
            <w:tcBorders>
              <w:top w:val="nil"/>
              <w:left w:val="nil"/>
              <w:bottom w:val="single" w:sz="4" w:space="0" w:color="000000"/>
              <w:right w:val="single" w:sz="4" w:space="0" w:color="000000"/>
            </w:tcBorders>
            <w:shd w:val="clear" w:color="000000" w:fill="D1F1DA"/>
            <w:vAlign w:val="bottom"/>
            <w:hideMark/>
          </w:tcPr>
          <w:p w14:paraId="2D7DD3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339514C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E5E4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Correctness - standard of review - Canada (Minister of Citizenship and Immigration) v. Vavilov</w:t>
            </w:r>
          </w:p>
        </w:tc>
        <w:tc>
          <w:tcPr>
            <w:tcW w:w="0" w:type="auto"/>
            <w:tcBorders>
              <w:top w:val="nil"/>
              <w:left w:val="nil"/>
              <w:bottom w:val="single" w:sz="4" w:space="0" w:color="000000"/>
              <w:right w:val="single" w:sz="4" w:space="0" w:color="000000"/>
            </w:tcBorders>
            <w:shd w:val="clear" w:color="000000" w:fill="D1F1DA"/>
            <w:vAlign w:val="bottom"/>
            <w:hideMark/>
          </w:tcPr>
          <w:p w14:paraId="187ABA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375ADB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73.7.2</w:t>
            </w:r>
          </w:p>
        </w:tc>
      </w:tr>
      <w:tr w:rsidR="0007125F" w:rsidRPr="0007125F" w14:paraId="43E1E78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4AA1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Correctness - standard of review - constitutional questions</w:t>
            </w:r>
          </w:p>
        </w:tc>
        <w:tc>
          <w:tcPr>
            <w:tcW w:w="0" w:type="auto"/>
            <w:tcBorders>
              <w:top w:val="nil"/>
              <w:left w:val="nil"/>
              <w:bottom w:val="single" w:sz="4" w:space="0" w:color="000000"/>
              <w:right w:val="single" w:sz="4" w:space="0" w:color="000000"/>
            </w:tcBorders>
            <w:shd w:val="clear" w:color="000000" w:fill="D1F1DA"/>
            <w:vAlign w:val="bottom"/>
            <w:hideMark/>
          </w:tcPr>
          <w:p w14:paraId="3F26A1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638(LR)</w:t>
            </w:r>
          </w:p>
        </w:tc>
        <w:tc>
          <w:tcPr>
            <w:tcW w:w="0" w:type="auto"/>
            <w:tcBorders>
              <w:top w:val="nil"/>
              <w:left w:val="nil"/>
              <w:bottom w:val="single" w:sz="4" w:space="0" w:color="000000"/>
              <w:right w:val="single" w:sz="4" w:space="0" w:color="000000"/>
            </w:tcBorders>
            <w:shd w:val="clear" w:color="000000" w:fill="D1F1DA"/>
            <w:vAlign w:val="bottom"/>
            <w:hideMark/>
          </w:tcPr>
          <w:p w14:paraId="4810B4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38D0FC9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7B31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Correctness - standard of review - general questions of law of central importance</w:t>
            </w:r>
          </w:p>
        </w:tc>
        <w:tc>
          <w:tcPr>
            <w:tcW w:w="0" w:type="auto"/>
            <w:tcBorders>
              <w:top w:val="nil"/>
              <w:left w:val="nil"/>
              <w:bottom w:val="single" w:sz="4" w:space="0" w:color="000000"/>
              <w:right w:val="single" w:sz="4" w:space="0" w:color="000000"/>
            </w:tcBorders>
            <w:shd w:val="clear" w:color="000000" w:fill="D1F1DA"/>
            <w:vAlign w:val="bottom"/>
            <w:hideMark/>
          </w:tcPr>
          <w:p w14:paraId="2D27F6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638(LR)</w:t>
            </w:r>
          </w:p>
        </w:tc>
        <w:tc>
          <w:tcPr>
            <w:tcW w:w="0" w:type="auto"/>
            <w:tcBorders>
              <w:top w:val="nil"/>
              <w:left w:val="nil"/>
              <w:bottom w:val="single" w:sz="4" w:space="0" w:color="000000"/>
              <w:right w:val="single" w:sz="4" w:space="0" w:color="000000"/>
            </w:tcBorders>
            <w:shd w:val="clear" w:color="000000" w:fill="D1F1DA"/>
            <w:vAlign w:val="bottom"/>
            <w:hideMark/>
          </w:tcPr>
          <w:p w14:paraId="713928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0F09432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773E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Correctness - standard of review - issues engaging jurisdictional lines between two or more tribunals</w:t>
            </w:r>
          </w:p>
        </w:tc>
        <w:tc>
          <w:tcPr>
            <w:tcW w:w="0" w:type="auto"/>
            <w:tcBorders>
              <w:top w:val="nil"/>
              <w:left w:val="nil"/>
              <w:bottom w:val="single" w:sz="4" w:space="0" w:color="000000"/>
              <w:right w:val="single" w:sz="4" w:space="0" w:color="000000"/>
            </w:tcBorders>
            <w:shd w:val="clear" w:color="000000" w:fill="D1F1DA"/>
            <w:vAlign w:val="bottom"/>
            <w:hideMark/>
          </w:tcPr>
          <w:p w14:paraId="2D97CC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33924F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071A42D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60F1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Correctness - standard of review - only if in limited categories</w:t>
            </w:r>
          </w:p>
        </w:tc>
        <w:tc>
          <w:tcPr>
            <w:tcW w:w="0" w:type="auto"/>
            <w:tcBorders>
              <w:top w:val="nil"/>
              <w:left w:val="nil"/>
              <w:bottom w:val="single" w:sz="4" w:space="0" w:color="000000"/>
              <w:right w:val="single" w:sz="4" w:space="0" w:color="000000"/>
            </w:tcBorders>
            <w:shd w:val="clear" w:color="000000" w:fill="D1F1DA"/>
            <w:vAlign w:val="bottom"/>
            <w:hideMark/>
          </w:tcPr>
          <w:p w14:paraId="2F0D46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2B58C2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w:t>
            </w:r>
          </w:p>
        </w:tc>
      </w:tr>
      <w:tr w:rsidR="0007125F" w:rsidRPr="0007125F" w14:paraId="5ECB75A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58340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Cost awards - constitutional challenge</w:t>
            </w:r>
          </w:p>
        </w:tc>
        <w:tc>
          <w:tcPr>
            <w:tcW w:w="0" w:type="auto"/>
            <w:tcBorders>
              <w:top w:val="nil"/>
              <w:left w:val="nil"/>
              <w:bottom w:val="single" w:sz="4" w:space="0" w:color="000000"/>
              <w:right w:val="single" w:sz="4" w:space="0" w:color="000000"/>
            </w:tcBorders>
            <w:shd w:val="clear" w:color="000000" w:fill="D1F1DA"/>
            <w:vAlign w:val="bottom"/>
            <w:hideMark/>
          </w:tcPr>
          <w:p w14:paraId="674FF9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686(R)-687(LR)</w:t>
            </w:r>
          </w:p>
        </w:tc>
        <w:tc>
          <w:tcPr>
            <w:tcW w:w="0" w:type="auto"/>
            <w:tcBorders>
              <w:top w:val="nil"/>
              <w:left w:val="nil"/>
              <w:bottom w:val="single" w:sz="4" w:space="0" w:color="000000"/>
              <w:right w:val="single" w:sz="4" w:space="0" w:color="000000"/>
            </w:tcBorders>
            <w:shd w:val="clear" w:color="000000" w:fill="D1F1DA"/>
            <w:vAlign w:val="bottom"/>
            <w:hideMark/>
          </w:tcPr>
          <w:p w14:paraId="022EF7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73.11</w:t>
            </w:r>
          </w:p>
        </w:tc>
      </w:tr>
      <w:tr w:rsidR="0007125F" w:rsidRPr="0007125F" w14:paraId="5CCD02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6E02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Cost awards - constitutional challenge</w:t>
            </w:r>
          </w:p>
        </w:tc>
        <w:tc>
          <w:tcPr>
            <w:tcW w:w="0" w:type="auto"/>
            <w:tcBorders>
              <w:top w:val="nil"/>
              <w:left w:val="nil"/>
              <w:bottom w:val="single" w:sz="4" w:space="0" w:color="000000"/>
              <w:right w:val="single" w:sz="4" w:space="0" w:color="000000"/>
            </w:tcBorders>
            <w:shd w:val="clear" w:color="000000" w:fill="D1F1DA"/>
            <w:vAlign w:val="bottom"/>
            <w:hideMark/>
          </w:tcPr>
          <w:p w14:paraId="1D5B4B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686(R)-687(LR)</w:t>
            </w:r>
          </w:p>
        </w:tc>
        <w:tc>
          <w:tcPr>
            <w:tcW w:w="0" w:type="auto"/>
            <w:tcBorders>
              <w:top w:val="nil"/>
              <w:left w:val="nil"/>
              <w:bottom w:val="single" w:sz="4" w:space="0" w:color="000000"/>
              <w:right w:val="single" w:sz="4" w:space="0" w:color="000000"/>
            </w:tcBorders>
            <w:shd w:val="clear" w:color="000000" w:fill="D1F1DA"/>
            <w:vAlign w:val="bottom"/>
            <w:hideMark/>
          </w:tcPr>
          <w:p w14:paraId="526737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73.11</w:t>
            </w:r>
          </w:p>
        </w:tc>
      </w:tr>
      <w:tr w:rsidR="0007125F" w:rsidRPr="0007125F" w14:paraId="204A4F7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EDCB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Costs - administrative tribunal hearing - circumstances where costs may be ordered - SPPA s. 25.1</w:t>
            </w:r>
          </w:p>
        </w:tc>
        <w:tc>
          <w:tcPr>
            <w:tcW w:w="0" w:type="auto"/>
            <w:tcBorders>
              <w:top w:val="nil"/>
              <w:left w:val="nil"/>
              <w:bottom w:val="single" w:sz="4" w:space="0" w:color="000000"/>
              <w:right w:val="single" w:sz="4" w:space="0" w:color="000000"/>
            </w:tcBorders>
            <w:shd w:val="clear" w:color="000000" w:fill="D1F1DA"/>
            <w:vAlign w:val="bottom"/>
            <w:hideMark/>
          </w:tcPr>
          <w:p w14:paraId="20B5D5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7ADA35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67.2.3</w:t>
            </w:r>
          </w:p>
        </w:tc>
      </w:tr>
      <w:tr w:rsidR="0007125F" w:rsidRPr="0007125F" w14:paraId="650EA91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DD780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Costs - administrative tribunal hearing - orders under SPPA s.17.1</w:t>
            </w:r>
          </w:p>
        </w:tc>
        <w:tc>
          <w:tcPr>
            <w:tcW w:w="0" w:type="auto"/>
            <w:tcBorders>
              <w:top w:val="nil"/>
              <w:left w:val="nil"/>
              <w:bottom w:val="single" w:sz="4" w:space="0" w:color="000000"/>
              <w:right w:val="single" w:sz="4" w:space="0" w:color="000000"/>
            </w:tcBorders>
            <w:shd w:val="clear" w:color="000000" w:fill="D1F1DA"/>
            <w:vAlign w:val="bottom"/>
            <w:hideMark/>
          </w:tcPr>
          <w:p w14:paraId="2F74A9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298B6E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67.2.3</w:t>
            </w:r>
          </w:p>
        </w:tc>
      </w:tr>
      <w:tr w:rsidR="0007125F" w:rsidRPr="0007125F" w14:paraId="25F9B95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798A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Costs - Charter claim (proof of)</w:t>
            </w:r>
          </w:p>
        </w:tc>
        <w:tc>
          <w:tcPr>
            <w:tcW w:w="0" w:type="auto"/>
            <w:tcBorders>
              <w:top w:val="nil"/>
              <w:left w:val="nil"/>
              <w:bottom w:val="single" w:sz="4" w:space="0" w:color="000000"/>
              <w:right w:val="single" w:sz="4" w:space="0" w:color="000000"/>
            </w:tcBorders>
            <w:shd w:val="clear" w:color="000000" w:fill="D1F1DA"/>
            <w:vAlign w:val="bottom"/>
            <w:hideMark/>
          </w:tcPr>
          <w:p w14:paraId="17CA1F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677(L)</w:t>
            </w:r>
          </w:p>
        </w:tc>
        <w:tc>
          <w:tcPr>
            <w:tcW w:w="0" w:type="auto"/>
            <w:tcBorders>
              <w:top w:val="nil"/>
              <w:left w:val="nil"/>
              <w:bottom w:val="single" w:sz="4" w:space="0" w:color="000000"/>
              <w:right w:val="single" w:sz="4" w:space="0" w:color="000000"/>
            </w:tcBorders>
            <w:shd w:val="clear" w:color="000000" w:fill="D1F1DA"/>
            <w:vAlign w:val="bottom"/>
            <w:hideMark/>
          </w:tcPr>
          <w:p w14:paraId="401FFB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72.4.9.6</w:t>
            </w:r>
          </w:p>
        </w:tc>
      </w:tr>
      <w:tr w:rsidR="0007125F" w:rsidRPr="0007125F" w14:paraId="2D20F20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48AA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Costs - judicial review - relief available</w:t>
            </w:r>
          </w:p>
        </w:tc>
        <w:tc>
          <w:tcPr>
            <w:tcW w:w="0" w:type="auto"/>
            <w:tcBorders>
              <w:top w:val="nil"/>
              <w:left w:val="nil"/>
              <w:bottom w:val="single" w:sz="4" w:space="0" w:color="000000"/>
              <w:right w:val="single" w:sz="4" w:space="0" w:color="000000"/>
            </w:tcBorders>
            <w:shd w:val="clear" w:color="000000" w:fill="D1F1DA"/>
            <w:vAlign w:val="bottom"/>
            <w:hideMark/>
          </w:tcPr>
          <w:p w14:paraId="16CF62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2CFE26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600B408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3F200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Costs - power of the court to award - able to award costs, but not damages on judicial review - CJA s 131, FCR r 400</w:t>
            </w:r>
          </w:p>
        </w:tc>
        <w:tc>
          <w:tcPr>
            <w:tcW w:w="0" w:type="auto"/>
            <w:tcBorders>
              <w:top w:val="nil"/>
              <w:left w:val="nil"/>
              <w:bottom w:val="single" w:sz="4" w:space="0" w:color="000000"/>
              <w:right w:val="single" w:sz="4" w:space="0" w:color="000000"/>
            </w:tcBorders>
            <w:shd w:val="clear" w:color="000000" w:fill="D1F1DA"/>
            <w:vAlign w:val="bottom"/>
            <w:hideMark/>
          </w:tcPr>
          <w:p w14:paraId="5614FD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7E56B9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7F3B802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AB655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Costs - remedy - Charter challenge</w:t>
            </w:r>
          </w:p>
        </w:tc>
        <w:tc>
          <w:tcPr>
            <w:tcW w:w="0" w:type="auto"/>
            <w:tcBorders>
              <w:top w:val="nil"/>
              <w:left w:val="nil"/>
              <w:bottom w:val="single" w:sz="4" w:space="0" w:color="000000"/>
              <w:right w:val="single" w:sz="4" w:space="0" w:color="000000"/>
            </w:tcBorders>
            <w:shd w:val="clear" w:color="000000" w:fill="D1F1DA"/>
            <w:vAlign w:val="bottom"/>
            <w:hideMark/>
          </w:tcPr>
          <w:p w14:paraId="2FF06D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677(L)</w:t>
            </w:r>
          </w:p>
        </w:tc>
        <w:tc>
          <w:tcPr>
            <w:tcW w:w="0" w:type="auto"/>
            <w:tcBorders>
              <w:top w:val="nil"/>
              <w:left w:val="nil"/>
              <w:bottom w:val="single" w:sz="4" w:space="0" w:color="000000"/>
              <w:right w:val="single" w:sz="4" w:space="0" w:color="000000"/>
            </w:tcBorders>
            <w:shd w:val="clear" w:color="000000" w:fill="D1F1DA"/>
            <w:vAlign w:val="bottom"/>
            <w:hideMark/>
          </w:tcPr>
          <w:p w14:paraId="3593B9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72.4.9.6</w:t>
            </w:r>
          </w:p>
        </w:tc>
      </w:tr>
      <w:tr w:rsidR="0007125F" w:rsidRPr="0007125F" w14:paraId="12858E3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B112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Court discretion to decline to set aside tribunal’s decision</w:t>
            </w:r>
          </w:p>
        </w:tc>
        <w:tc>
          <w:tcPr>
            <w:tcW w:w="0" w:type="auto"/>
            <w:tcBorders>
              <w:top w:val="nil"/>
              <w:left w:val="nil"/>
              <w:bottom w:val="single" w:sz="4" w:space="0" w:color="000000"/>
              <w:right w:val="single" w:sz="4" w:space="0" w:color="000000"/>
            </w:tcBorders>
            <w:shd w:val="clear" w:color="000000" w:fill="D1F1DA"/>
            <w:vAlign w:val="bottom"/>
            <w:hideMark/>
          </w:tcPr>
          <w:p w14:paraId="2C13C5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w:t>
            </w:r>
          </w:p>
        </w:tc>
        <w:tc>
          <w:tcPr>
            <w:tcW w:w="0" w:type="auto"/>
            <w:tcBorders>
              <w:top w:val="nil"/>
              <w:left w:val="nil"/>
              <w:bottom w:val="single" w:sz="4" w:space="0" w:color="000000"/>
              <w:right w:val="single" w:sz="4" w:space="0" w:color="000000"/>
            </w:tcBorders>
            <w:shd w:val="clear" w:color="000000" w:fill="D1F1DA"/>
            <w:vAlign w:val="bottom"/>
            <w:hideMark/>
          </w:tcPr>
          <w:p w14:paraId="0D8DC3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251CAFA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AD60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Court of competent jurisdiction - test (Charter s. 24)</w:t>
            </w:r>
          </w:p>
        </w:tc>
        <w:tc>
          <w:tcPr>
            <w:tcW w:w="0" w:type="auto"/>
            <w:tcBorders>
              <w:top w:val="nil"/>
              <w:left w:val="nil"/>
              <w:bottom w:val="single" w:sz="4" w:space="0" w:color="000000"/>
              <w:right w:val="single" w:sz="4" w:space="0" w:color="000000"/>
            </w:tcBorders>
            <w:shd w:val="clear" w:color="000000" w:fill="D1F1DA"/>
            <w:vAlign w:val="bottom"/>
            <w:hideMark/>
          </w:tcPr>
          <w:p w14:paraId="1E5E88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 </w:t>
            </w:r>
          </w:p>
        </w:tc>
        <w:tc>
          <w:tcPr>
            <w:tcW w:w="0" w:type="auto"/>
            <w:tcBorders>
              <w:top w:val="nil"/>
              <w:left w:val="nil"/>
              <w:bottom w:val="single" w:sz="4" w:space="0" w:color="000000"/>
              <w:right w:val="single" w:sz="4" w:space="0" w:color="000000"/>
            </w:tcBorders>
            <w:shd w:val="clear" w:color="000000" w:fill="D1F1DA"/>
            <w:vAlign w:val="bottom"/>
            <w:hideMark/>
          </w:tcPr>
          <w:p w14:paraId="2B9F9B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73.7.1.2</w:t>
            </w:r>
          </w:p>
        </w:tc>
      </w:tr>
      <w:tr w:rsidR="0007125F" w:rsidRPr="0007125F" w14:paraId="07B1D21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8B57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Courts &amp; Tribunals - standard of review - concurrent jurisdiction - correctness</w:t>
            </w:r>
          </w:p>
        </w:tc>
        <w:tc>
          <w:tcPr>
            <w:tcW w:w="0" w:type="auto"/>
            <w:tcBorders>
              <w:top w:val="nil"/>
              <w:left w:val="nil"/>
              <w:bottom w:val="single" w:sz="4" w:space="0" w:color="000000"/>
              <w:right w:val="single" w:sz="4" w:space="0" w:color="000000"/>
            </w:tcBorders>
            <w:shd w:val="clear" w:color="000000" w:fill="D1F1DA"/>
            <w:vAlign w:val="bottom"/>
            <w:hideMark/>
          </w:tcPr>
          <w:p w14:paraId="74B0A3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638(R)-639(L)</w:t>
            </w:r>
          </w:p>
        </w:tc>
        <w:tc>
          <w:tcPr>
            <w:tcW w:w="0" w:type="auto"/>
            <w:tcBorders>
              <w:top w:val="nil"/>
              <w:left w:val="nil"/>
              <w:bottom w:val="single" w:sz="4" w:space="0" w:color="000000"/>
              <w:right w:val="single" w:sz="4" w:space="0" w:color="000000"/>
            </w:tcBorders>
            <w:shd w:val="clear" w:color="000000" w:fill="D1F1DA"/>
            <w:vAlign w:val="bottom"/>
            <w:hideMark/>
          </w:tcPr>
          <w:p w14:paraId="378BC2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68.3.2.1(b)(iii)</w:t>
            </w:r>
          </w:p>
        </w:tc>
      </w:tr>
      <w:tr w:rsidR="0007125F" w:rsidRPr="0007125F" w14:paraId="7E8FD95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D48B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Courts of Justice Act (ON) s. 11(2) (Superior Court’s jurisdiction, </w:t>
            </w:r>
            <w:proofErr w:type="gramStart"/>
            <w:r w:rsidRPr="0007125F">
              <w:rPr>
                <w:rFonts w:ascii="Arial" w:eastAsia="Times New Roman" w:hAnsi="Arial" w:cs="Arial"/>
                <w:color w:val="000000"/>
                <w:sz w:val="18"/>
                <w:szCs w:val="18"/>
              </w:rPr>
              <w:t>power</w:t>
            </w:r>
            <w:proofErr w:type="gramEnd"/>
            <w:r w:rsidRPr="0007125F">
              <w:rPr>
                <w:rFonts w:ascii="Arial" w:eastAsia="Times New Roman" w:hAnsi="Arial" w:cs="Arial"/>
                <w:color w:val="000000"/>
                <w:sz w:val="18"/>
                <w:szCs w:val="18"/>
              </w:rPr>
              <w:t xml:space="preserve"> and authority incl. in constitutional matters)</w:t>
            </w:r>
          </w:p>
        </w:tc>
        <w:tc>
          <w:tcPr>
            <w:tcW w:w="0" w:type="auto"/>
            <w:tcBorders>
              <w:top w:val="nil"/>
              <w:left w:val="nil"/>
              <w:bottom w:val="single" w:sz="4" w:space="0" w:color="000000"/>
              <w:right w:val="single" w:sz="4" w:space="0" w:color="000000"/>
            </w:tcBorders>
            <w:shd w:val="clear" w:color="000000" w:fill="D1F1DA"/>
            <w:vAlign w:val="bottom"/>
            <w:hideMark/>
          </w:tcPr>
          <w:p w14:paraId="33FF39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615B17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0290F1A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9197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Criminal and quasi-criminal prosecution - Aboriginal and treaty rights - context</w:t>
            </w:r>
          </w:p>
        </w:tc>
        <w:tc>
          <w:tcPr>
            <w:tcW w:w="0" w:type="auto"/>
            <w:tcBorders>
              <w:top w:val="nil"/>
              <w:left w:val="nil"/>
              <w:bottom w:val="single" w:sz="4" w:space="0" w:color="000000"/>
              <w:right w:val="single" w:sz="4" w:space="0" w:color="000000"/>
            </w:tcBorders>
            <w:shd w:val="clear" w:color="000000" w:fill="D1F1DA"/>
            <w:vAlign w:val="bottom"/>
            <w:hideMark/>
          </w:tcPr>
          <w:p w14:paraId="3F8117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692(LR)</w:t>
            </w:r>
          </w:p>
        </w:tc>
        <w:tc>
          <w:tcPr>
            <w:tcW w:w="0" w:type="auto"/>
            <w:tcBorders>
              <w:top w:val="nil"/>
              <w:left w:val="nil"/>
              <w:bottom w:val="single" w:sz="4" w:space="0" w:color="000000"/>
              <w:right w:val="single" w:sz="4" w:space="0" w:color="000000"/>
            </w:tcBorders>
            <w:shd w:val="clear" w:color="000000" w:fill="D1F1DA"/>
            <w:vAlign w:val="bottom"/>
            <w:hideMark/>
          </w:tcPr>
          <w:p w14:paraId="56652D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74.7.1</w:t>
            </w:r>
          </w:p>
        </w:tc>
      </w:tr>
      <w:tr w:rsidR="0007125F" w:rsidRPr="0007125F" w14:paraId="404E3C9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9485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Criminal justice - rights - Charter - ss. 8-14</w:t>
            </w:r>
          </w:p>
        </w:tc>
        <w:tc>
          <w:tcPr>
            <w:tcW w:w="0" w:type="auto"/>
            <w:tcBorders>
              <w:top w:val="nil"/>
              <w:left w:val="nil"/>
              <w:bottom w:val="single" w:sz="4" w:space="0" w:color="000000"/>
              <w:right w:val="single" w:sz="4" w:space="0" w:color="000000"/>
            </w:tcBorders>
            <w:shd w:val="clear" w:color="000000" w:fill="D1F1DA"/>
            <w:vAlign w:val="bottom"/>
            <w:hideMark/>
          </w:tcPr>
          <w:p w14:paraId="15CA43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665(R)-666(L) </w:t>
            </w:r>
          </w:p>
        </w:tc>
        <w:tc>
          <w:tcPr>
            <w:tcW w:w="0" w:type="auto"/>
            <w:tcBorders>
              <w:top w:val="nil"/>
              <w:left w:val="nil"/>
              <w:bottom w:val="single" w:sz="4" w:space="0" w:color="000000"/>
              <w:right w:val="single" w:sz="4" w:space="0" w:color="000000"/>
            </w:tcBorders>
            <w:shd w:val="clear" w:color="000000" w:fill="D1F1DA"/>
            <w:vAlign w:val="bottom"/>
            <w:hideMark/>
          </w:tcPr>
          <w:p w14:paraId="0B791C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71.4.5</w:t>
            </w:r>
          </w:p>
        </w:tc>
      </w:tr>
      <w:tr w:rsidR="0007125F" w:rsidRPr="0007125F" w14:paraId="3219C23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765C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Criminal law - Constitution Act, 1867 - s. 91(27)</w:t>
            </w:r>
          </w:p>
        </w:tc>
        <w:tc>
          <w:tcPr>
            <w:tcW w:w="0" w:type="auto"/>
            <w:tcBorders>
              <w:top w:val="nil"/>
              <w:left w:val="nil"/>
              <w:bottom w:val="single" w:sz="4" w:space="0" w:color="000000"/>
              <w:right w:val="single" w:sz="4" w:space="0" w:color="000000"/>
            </w:tcBorders>
            <w:shd w:val="clear" w:color="000000" w:fill="D1F1DA"/>
            <w:vAlign w:val="bottom"/>
            <w:hideMark/>
          </w:tcPr>
          <w:p w14:paraId="1BB7E1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658(L)</w:t>
            </w:r>
          </w:p>
        </w:tc>
        <w:tc>
          <w:tcPr>
            <w:tcW w:w="0" w:type="auto"/>
            <w:tcBorders>
              <w:top w:val="nil"/>
              <w:left w:val="nil"/>
              <w:bottom w:val="single" w:sz="4" w:space="0" w:color="000000"/>
              <w:right w:val="single" w:sz="4" w:space="0" w:color="000000"/>
            </w:tcBorders>
            <w:shd w:val="clear" w:color="000000" w:fill="D1F1DA"/>
            <w:vAlign w:val="bottom"/>
            <w:hideMark/>
          </w:tcPr>
          <w:p w14:paraId="784960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70.3.3</w:t>
            </w:r>
          </w:p>
        </w:tc>
      </w:tr>
      <w:tr w:rsidR="0007125F" w:rsidRPr="0007125F" w14:paraId="2C1E49F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3C93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Criminal law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2BFDB3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658(L)</w:t>
            </w:r>
          </w:p>
        </w:tc>
        <w:tc>
          <w:tcPr>
            <w:tcW w:w="0" w:type="auto"/>
            <w:tcBorders>
              <w:top w:val="nil"/>
              <w:left w:val="nil"/>
              <w:bottom w:val="single" w:sz="4" w:space="0" w:color="000000"/>
              <w:right w:val="single" w:sz="4" w:space="0" w:color="000000"/>
            </w:tcBorders>
            <w:shd w:val="clear" w:color="000000" w:fill="D1F1DA"/>
            <w:vAlign w:val="bottom"/>
            <w:hideMark/>
          </w:tcPr>
          <w:p w14:paraId="3EDFD5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70.3.3</w:t>
            </w:r>
          </w:p>
        </w:tc>
      </w:tr>
      <w:tr w:rsidR="0007125F" w:rsidRPr="0007125F" w14:paraId="6F7F81A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08B8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Criminal law - division of powers - provincial offenses - Constitution Act, 1867 - s. 92(15)</w:t>
            </w:r>
          </w:p>
        </w:tc>
        <w:tc>
          <w:tcPr>
            <w:tcW w:w="0" w:type="auto"/>
            <w:tcBorders>
              <w:top w:val="nil"/>
              <w:left w:val="nil"/>
              <w:bottom w:val="single" w:sz="4" w:space="0" w:color="000000"/>
              <w:right w:val="single" w:sz="4" w:space="0" w:color="000000"/>
            </w:tcBorders>
            <w:shd w:val="clear" w:color="000000" w:fill="D1F1DA"/>
            <w:vAlign w:val="bottom"/>
            <w:hideMark/>
          </w:tcPr>
          <w:p w14:paraId="66A3F7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658(L)</w:t>
            </w:r>
          </w:p>
        </w:tc>
        <w:tc>
          <w:tcPr>
            <w:tcW w:w="0" w:type="auto"/>
            <w:tcBorders>
              <w:top w:val="nil"/>
              <w:left w:val="nil"/>
              <w:bottom w:val="single" w:sz="4" w:space="0" w:color="000000"/>
              <w:right w:val="single" w:sz="4" w:space="0" w:color="000000"/>
            </w:tcBorders>
            <w:shd w:val="clear" w:color="000000" w:fill="D1F1DA"/>
            <w:vAlign w:val="bottom"/>
            <w:hideMark/>
          </w:tcPr>
          <w:p w14:paraId="3B6D69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70.3.3</w:t>
            </w:r>
          </w:p>
        </w:tc>
      </w:tr>
      <w:tr w:rsidR="0007125F" w:rsidRPr="0007125F" w14:paraId="6FBC88D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9D00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Criminal law - division of powers - valid criminal law purpose - Margarine Reference</w:t>
            </w:r>
          </w:p>
        </w:tc>
        <w:tc>
          <w:tcPr>
            <w:tcW w:w="0" w:type="auto"/>
            <w:tcBorders>
              <w:top w:val="nil"/>
              <w:left w:val="nil"/>
              <w:bottom w:val="single" w:sz="4" w:space="0" w:color="000000"/>
              <w:right w:val="single" w:sz="4" w:space="0" w:color="000000"/>
            </w:tcBorders>
            <w:shd w:val="clear" w:color="000000" w:fill="D1F1DA"/>
            <w:vAlign w:val="bottom"/>
            <w:hideMark/>
          </w:tcPr>
          <w:p w14:paraId="671EFC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658(L)</w:t>
            </w:r>
          </w:p>
        </w:tc>
        <w:tc>
          <w:tcPr>
            <w:tcW w:w="0" w:type="auto"/>
            <w:tcBorders>
              <w:top w:val="nil"/>
              <w:left w:val="nil"/>
              <w:bottom w:val="single" w:sz="4" w:space="0" w:color="000000"/>
              <w:right w:val="single" w:sz="4" w:space="0" w:color="000000"/>
            </w:tcBorders>
            <w:shd w:val="clear" w:color="000000" w:fill="D1F1DA"/>
            <w:vAlign w:val="bottom"/>
            <w:hideMark/>
          </w:tcPr>
          <w:p w14:paraId="2ACF5A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70.3.3</w:t>
            </w:r>
          </w:p>
        </w:tc>
      </w:tr>
      <w:tr w:rsidR="0007125F" w:rsidRPr="0007125F" w14:paraId="1751274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EDA8D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Criminal law - federalism</w:t>
            </w:r>
          </w:p>
        </w:tc>
        <w:tc>
          <w:tcPr>
            <w:tcW w:w="0" w:type="auto"/>
            <w:tcBorders>
              <w:top w:val="nil"/>
              <w:left w:val="nil"/>
              <w:bottom w:val="single" w:sz="4" w:space="0" w:color="000000"/>
              <w:right w:val="single" w:sz="4" w:space="0" w:color="000000"/>
            </w:tcBorders>
            <w:shd w:val="clear" w:color="000000" w:fill="D1F1DA"/>
            <w:vAlign w:val="bottom"/>
            <w:hideMark/>
          </w:tcPr>
          <w:p w14:paraId="118488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658(L)</w:t>
            </w:r>
          </w:p>
        </w:tc>
        <w:tc>
          <w:tcPr>
            <w:tcW w:w="0" w:type="auto"/>
            <w:tcBorders>
              <w:top w:val="nil"/>
              <w:left w:val="nil"/>
              <w:bottom w:val="single" w:sz="4" w:space="0" w:color="000000"/>
              <w:right w:val="single" w:sz="4" w:space="0" w:color="000000"/>
            </w:tcBorders>
            <w:shd w:val="clear" w:color="000000" w:fill="D1F1DA"/>
            <w:vAlign w:val="bottom"/>
            <w:hideMark/>
          </w:tcPr>
          <w:p w14:paraId="246A26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70.3.3</w:t>
            </w:r>
          </w:p>
        </w:tc>
      </w:tr>
      <w:tr w:rsidR="0007125F" w:rsidRPr="0007125F" w14:paraId="1800B70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5B7B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Criminal law - federalism - provincial offenses - Constitution Act, 1867 - s. 92(15)</w:t>
            </w:r>
          </w:p>
        </w:tc>
        <w:tc>
          <w:tcPr>
            <w:tcW w:w="0" w:type="auto"/>
            <w:tcBorders>
              <w:top w:val="nil"/>
              <w:left w:val="nil"/>
              <w:bottom w:val="single" w:sz="4" w:space="0" w:color="000000"/>
              <w:right w:val="single" w:sz="4" w:space="0" w:color="000000"/>
            </w:tcBorders>
            <w:shd w:val="clear" w:color="000000" w:fill="D1F1DA"/>
            <w:vAlign w:val="bottom"/>
            <w:hideMark/>
          </w:tcPr>
          <w:p w14:paraId="139208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658(L)</w:t>
            </w:r>
          </w:p>
        </w:tc>
        <w:tc>
          <w:tcPr>
            <w:tcW w:w="0" w:type="auto"/>
            <w:tcBorders>
              <w:top w:val="nil"/>
              <w:left w:val="nil"/>
              <w:bottom w:val="single" w:sz="4" w:space="0" w:color="000000"/>
              <w:right w:val="single" w:sz="4" w:space="0" w:color="000000"/>
            </w:tcBorders>
            <w:shd w:val="clear" w:color="000000" w:fill="D1F1DA"/>
            <w:vAlign w:val="bottom"/>
            <w:hideMark/>
          </w:tcPr>
          <w:p w14:paraId="64687F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70.3.3</w:t>
            </w:r>
          </w:p>
        </w:tc>
      </w:tr>
      <w:tr w:rsidR="0007125F" w:rsidRPr="0007125F" w14:paraId="34406AF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7AAB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Criminal law - federalism - valid criminal law purpose - Margarine Reference</w:t>
            </w:r>
          </w:p>
        </w:tc>
        <w:tc>
          <w:tcPr>
            <w:tcW w:w="0" w:type="auto"/>
            <w:tcBorders>
              <w:top w:val="nil"/>
              <w:left w:val="nil"/>
              <w:bottom w:val="single" w:sz="4" w:space="0" w:color="000000"/>
              <w:right w:val="single" w:sz="4" w:space="0" w:color="000000"/>
            </w:tcBorders>
            <w:shd w:val="clear" w:color="000000" w:fill="D1F1DA"/>
            <w:vAlign w:val="bottom"/>
            <w:hideMark/>
          </w:tcPr>
          <w:p w14:paraId="73119E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658(L)</w:t>
            </w:r>
          </w:p>
        </w:tc>
        <w:tc>
          <w:tcPr>
            <w:tcW w:w="0" w:type="auto"/>
            <w:tcBorders>
              <w:top w:val="nil"/>
              <w:left w:val="nil"/>
              <w:bottom w:val="single" w:sz="4" w:space="0" w:color="000000"/>
              <w:right w:val="single" w:sz="4" w:space="0" w:color="000000"/>
            </w:tcBorders>
            <w:shd w:val="clear" w:color="000000" w:fill="D1F1DA"/>
            <w:vAlign w:val="bottom"/>
            <w:hideMark/>
          </w:tcPr>
          <w:p w14:paraId="05F572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70.3.3</w:t>
            </w:r>
          </w:p>
        </w:tc>
      </w:tr>
      <w:tr w:rsidR="0007125F" w:rsidRPr="0007125F" w14:paraId="5B9D8FA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558F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Cross-examination - hearing - limits on - SPPA</w:t>
            </w:r>
          </w:p>
        </w:tc>
        <w:tc>
          <w:tcPr>
            <w:tcW w:w="0" w:type="auto"/>
            <w:tcBorders>
              <w:top w:val="nil"/>
              <w:left w:val="nil"/>
              <w:bottom w:val="single" w:sz="4" w:space="0" w:color="000000"/>
              <w:right w:val="single" w:sz="4" w:space="0" w:color="000000"/>
            </w:tcBorders>
            <w:shd w:val="clear" w:color="000000" w:fill="D1F1DA"/>
            <w:vAlign w:val="bottom"/>
            <w:hideMark/>
          </w:tcPr>
          <w:p w14:paraId="3B6B49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w:t>
            </w:r>
          </w:p>
        </w:tc>
        <w:tc>
          <w:tcPr>
            <w:tcW w:w="0" w:type="auto"/>
            <w:tcBorders>
              <w:top w:val="nil"/>
              <w:left w:val="nil"/>
              <w:bottom w:val="single" w:sz="4" w:space="0" w:color="000000"/>
              <w:right w:val="single" w:sz="4" w:space="0" w:color="000000"/>
            </w:tcBorders>
            <w:shd w:val="clear" w:color="000000" w:fill="D1F1DA"/>
            <w:vAlign w:val="bottom"/>
            <w:hideMark/>
          </w:tcPr>
          <w:p w14:paraId="1DE7AB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28A6259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69D7C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Cross-examination - hearing - tribunal - right to - SPPA - s. 10.1(b)</w:t>
            </w:r>
          </w:p>
        </w:tc>
        <w:tc>
          <w:tcPr>
            <w:tcW w:w="0" w:type="auto"/>
            <w:tcBorders>
              <w:top w:val="nil"/>
              <w:left w:val="nil"/>
              <w:bottom w:val="single" w:sz="4" w:space="0" w:color="000000"/>
              <w:right w:val="single" w:sz="4" w:space="0" w:color="000000"/>
            </w:tcBorders>
            <w:shd w:val="clear" w:color="000000" w:fill="D1F1DA"/>
            <w:vAlign w:val="bottom"/>
            <w:hideMark/>
          </w:tcPr>
          <w:p w14:paraId="22B170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w:t>
            </w:r>
          </w:p>
        </w:tc>
        <w:tc>
          <w:tcPr>
            <w:tcW w:w="0" w:type="auto"/>
            <w:tcBorders>
              <w:top w:val="nil"/>
              <w:left w:val="nil"/>
              <w:bottom w:val="single" w:sz="4" w:space="0" w:color="000000"/>
              <w:right w:val="single" w:sz="4" w:space="0" w:color="000000"/>
            </w:tcBorders>
            <w:shd w:val="clear" w:color="000000" w:fill="D1F1DA"/>
            <w:vAlign w:val="bottom"/>
            <w:hideMark/>
          </w:tcPr>
          <w:p w14:paraId="0C40AF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1FE826F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FC05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Cross-examination - right to - SPPA - s. 10.1(b)</w:t>
            </w:r>
          </w:p>
        </w:tc>
        <w:tc>
          <w:tcPr>
            <w:tcW w:w="0" w:type="auto"/>
            <w:tcBorders>
              <w:top w:val="nil"/>
              <w:left w:val="nil"/>
              <w:bottom w:val="single" w:sz="4" w:space="0" w:color="000000"/>
              <w:right w:val="single" w:sz="4" w:space="0" w:color="000000"/>
            </w:tcBorders>
            <w:shd w:val="clear" w:color="000000" w:fill="D1F1DA"/>
            <w:vAlign w:val="bottom"/>
            <w:hideMark/>
          </w:tcPr>
          <w:p w14:paraId="47698A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w:t>
            </w:r>
          </w:p>
        </w:tc>
        <w:tc>
          <w:tcPr>
            <w:tcW w:w="0" w:type="auto"/>
            <w:tcBorders>
              <w:top w:val="nil"/>
              <w:left w:val="nil"/>
              <w:bottom w:val="single" w:sz="4" w:space="0" w:color="000000"/>
              <w:right w:val="single" w:sz="4" w:space="0" w:color="000000"/>
            </w:tcBorders>
            <w:shd w:val="clear" w:color="000000" w:fill="D1F1DA"/>
            <w:vAlign w:val="bottom"/>
            <w:hideMark/>
          </w:tcPr>
          <w:p w14:paraId="36FCEB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7740B04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2C14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Cross-examination - tribunal - hearing - right to - SPPA</w:t>
            </w:r>
          </w:p>
        </w:tc>
        <w:tc>
          <w:tcPr>
            <w:tcW w:w="0" w:type="auto"/>
            <w:tcBorders>
              <w:top w:val="nil"/>
              <w:left w:val="nil"/>
              <w:bottom w:val="single" w:sz="4" w:space="0" w:color="000000"/>
              <w:right w:val="single" w:sz="4" w:space="0" w:color="000000"/>
            </w:tcBorders>
            <w:shd w:val="clear" w:color="000000" w:fill="D1F1DA"/>
            <w:vAlign w:val="bottom"/>
            <w:hideMark/>
          </w:tcPr>
          <w:p w14:paraId="3E0BBD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w:t>
            </w:r>
          </w:p>
        </w:tc>
        <w:tc>
          <w:tcPr>
            <w:tcW w:w="0" w:type="auto"/>
            <w:tcBorders>
              <w:top w:val="nil"/>
              <w:left w:val="nil"/>
              <w:bottom w:val="single" w:sz="4" w:space="0" w:color="000000"/>
              <w:right w:val="single" w:sz="4" w:space="0" w:color="000000"/>
            </w:tcBorders>
            <w:shd w:val="clear" w:color="000000" w:fill="D1F1DA"/>
            <w:vAlign w:val="bottom"/>
            <w:hideMark/>
          </w:tcPr>
          <w:p w14:paraId="636A11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2D6F6DE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B8B6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 discretion - fiduciary duty - Aboriginal (how Crown fulfills their duty)</w:t>
            </w:r>
          </w:p>
        </w:tc>
        <w:tc>
          <w:tcPr>
            <w:tcW w:w="0" w:type="auto"/>
            <w:tcBorders>
              <w:top w:val="nil"/>
              <w:left w:val="nil"/>
              <w:bottom w:val="single" w:sz="4" w:space="0" w:color="000000"/>
              <w:right w:val="single" w:sz="4" w:space="0" w:color="000000"/>
            </w:tcBorders>
            <w:shd w:val="clear" w:color="000000" w:fill="D1F1DA"/>
            <w:vAlign w:val="bottom"/>
            <w:hideMark/>
          </w:tcPr>
          <w:p w14:paraId="544399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w:t>
            </w:r>
          </w:p>
        </w:tc>
        <w:tc>
          <w:tcPr>
            <w:tcW w:w="0" w:type="auto"/>
            <w:tcBorders>
              <w:top w:val="nil"/>
              <w:left w:val="nil"/>
              <w:bottom w:val="single" w:sz="4" w:space="0" w:color="000000"/>
              <w:right w:val="single" w:sz="4" w:space="0" w:color="000000"/>
            </w:tcBorders>
            <w:shd w:val="clear" w:color="000000" w:fill="D1F1DA"/>
            <w:vAlign w:val="bottom"/>
            <w:hideMark/>
          </w:tcPr>
          <w:p w14:paraId="407040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74.6</w:t>
            </w:r>
          </w:p>
        </w:tc>
      </w:tr>
      <w:tr w:rsidR="0007125F" w:rsidRPr="0007125F" w14:paraId="49D9B35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D7B3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 federal - civil proceedings against</w:t>
            </w:r>
          </w:p>
        </w:tc>
        <w:tc>
          <w:tcPr>
            <w:tcW w:w="0" w:type="auto"/>
            <w:tcBorders>
              <w:top w:val="nil"/>
              <w:left w:val="nil"/>
              <w:bottom w:val="single" w:sz="4" w:space="0" w:color="000000"/>
              <w:right w:val="single" w:sz="4" w:space="0" w:color="000000"/>
            </w:tcBorders>
            <w:shd w:val="clear" w:color="000000" w:fill="D1F1DA"/>
            <w:vAlign w:val="bottom"/>
            <w:hideMark/>
          </w:tcPr>
          <w:p w14:paraId="3C12B4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34B2C9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68.6.1</w:t>
            </w:r>
          </w:p>
        </w:tc>
      </w:tr>
      <w:tr w:rsidR="0007125F" w:rsidRPr="0007125F" w14:paraId="34B8CBE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C253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 fiduciary duty - Aboriginal and treaty rights (when it arises and how the Crown fulfills their duty)</w:t>
            </w:r>
          </w:p>
        </w:tc>
        <w:tc>
          <w:tcPr>
            <w:tcW w:w="0" w:type="auto"/>
            <w:tcBorders>
              <w:top w:val="nil"/>
              <w:left w:val="nil"/>
              <w:bottom w:val="single" w:sz="4" w:space="0" w:color="000000"/>
              <w:right w:val="single" w:sz="4" w:space="0" w:color="000000"/>
            </w:tcBorders>
            <w:shd w:val="clear" w:color="000000" w:fill="D1F1DA"/>
            <w:vAlign w:val="bottom"/>
            <w:hideMark/>
          </w:tcPr>
          <w:p w14:paraId="1D0713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w:t>
            </w:r>
          </w:p>
        </w:tc>
        <w:tc>
          <w:tcPr>
            <w:tcW w:w="0" w:type="auto"/>
            <w:tcBorders>
              <w:top w:val="nil"/>
              <w:left w:val="nil"/>
              <w:bottom w:val="single" w:sz="4" w:space="0" w:color="000000"/>
              <w:right w:val="single" w:sz="4" w:space="0" w:color="000000"/>
            </w:tcBorders>
            <w:shd w:val="clear" w:color="000000" w:fill="D1F1DA"/>
            <w:vAlign w:val="bottom"/>
            <w:hideMark/>
          </w:tcPr>
          <w:p w14:paraId="33934B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74.6</w:t>
            </w:r>
          </w:p>
        </w:tc>
      </w:tr>
      <w:tr w:rsidR="0007125F" w:rsidRPr="0007125F" w14:paraId="2FFAF00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7337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 notice - Crown Liability and Proceedings Act - procedure - Charter</w:t>
            </w:r>
          </w:p>
        </w:tc>
        <w:tc>
          <w:tcPr>
            <w:tcW w:w="0" w:type="auto"/>
            <w:tcBorders>
              <w:top w:val="nil"/>
              <w:left w:val="nil"/>
              <w:bottom w:val="single" w:sz="4" w:space="0" w:color="000000"/>
              <w:right w:val="single" w:sz="4" w:space="0" w:color="000000"/>
            </w:tcBorders>
            <w:shd w:val="clear" w:color="000000" w:fill="D1F1DA"/>
            <w:vAlign w:val="bottom"/>
            <w:hideMark/>
          </w:tcPr>
          <w:p w14:paraId="4F2DE0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2E0925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24155179" w14:textId="77777777" w:rsidTr="0007125F">
        <w:trPr>
          <w:trHeight w:val="255"/>
        </w:trPr>
        <w:tc>
          <w:tcPr>
            <w:tcW w:w="0" w:type="auto"/>
            <w:tcBorders>
              <w:top w:val="nil"/>
              <w:left w:val="single" w:sz="4" w:space="0" w:color="000000"/>
              <w:bottom w:val="single" w:sz="4" w:space="0" w:color="000000"/>
              <w:right w:val="nil"/>
            </w:tcBorders>
            <w:shd w:val="clear" w:color="auto" w:fill="auto"/>
            <w:hideMark/>
          </w:tcPr>
          <w:p w14:paraId="48D700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 position of - Crown Liability and Proceedings Act - procedure - Charter</w:t>
            </w:r>
          </w:p>
        </w:tc>
        <w:tc>
          <w:tcPr>
            <w:tcW w:w="0" w:type="auto"/>
            <w:tcBorders>
              <w:top w:val="nil"/>
              <w:left w:val="single" w:sz="4" w:space="0" w:color="000000"/>
              <w:bottom w:val="single" w:sz="4" w:space="0" w:color="000000"/>
              <w:right w:val="single" w:sz="4" w:space="0" w:color="000000"/>
            </w:tcBorders>
            <w:shd w:val="clear" w:color="000000" w:fill="D1F1DA"/>
            <w:vAlign w:val="bottom"/>
            <w:hideMark/>
          </w:tcPr>
          <w:p w14:paraId="7B4984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4E68C3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7D2C134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E34F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 position of - notice - procedure - Charter</w:t>
            </w:r>
          </w:p>
        </w:tc>
        <w:tc>
          <w:tcPr>
            <w:tcW w:w="0" w:type="auto"/>
            <w:tcBorders>
              <w:top w:val="nil"/>
              <w:left w:val="nil"/>
              <w:bottom w:val="single" w:sz="4" w:space="0" w:color="000000"/>
              <w:right w:val="single" w:sz="4" w:space="0" w:color="000000"/>
            </w:tcBorders>
            <w:shd w:val="clear" w:color="000000" w:fill="D1F1DA"/>
            <w:vAlign w:val="bottom"/>
            <w:hideMark/>
          </w:tcPr>
          <w:p w14:paraId="0B6F77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4E430B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18D8EAD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EB6D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 position of - procedure - Charter</w:t>
            </w:r>
          </w:p>
        </w:tc>
        <w:tc>
          <w:tcPr>
            <w:tcW w:w="0" w:type="auto"/>
            <w:tcBorders>
              <w:top w:val="nil"/>
              <w:left w:val="nil"/>
              <w:bottom w:val="single" w:sz="4" w:space="0" w:color="000000"/>
              <w:right w:val="single" w:sz="4" w:space="0" w:color="000000"/>
            </w:tcBorders>
            <w:shd w:val="clear" w:color="000000" w:fill="D1F1DA"/>
            <w:vAlign w:val="bottom"/>
            <w:hideMark/>
          </w:tcPr>
          <w:p w14:paraId="48E3B6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62DECF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06E8913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4B5EB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 prerogative - remedy - Charter</w:t>
            </w:r>
          </w:p>
        </w:tc>
        <w:tc>
          <w:tcPr>
            <w:tcW w:w="0" w:type="auto"/>
            <w:tcBorders>
              <w:top w:val="nil"/>
              <w:left w:val="nil"/>
              <w:bottom w:val="single" w:sz="4" w:space="0" w:color="000000"/>
              <w:right w:val="single" w:sz="4" w:space="0" w:color="000000"/>
            </w:tcBorders>
            <w:shd w:val="clear" w:color="000000" w:fill="D1F1DA"/>
            <w:vAlign w:val="bottom"/>
            <w:hideMark/>
          </w:tcPr>
          <w:p w14:paraId="620F22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671(R) </w:t>
            </w:r>
          </w:p>
        </w:tc>
        <w:tc>
          <w:tcPr>
            <w:tcW w:w="0" w:type="auto"/>
            <w:tcBorders>
              <w:top w:val="nil"/>
              <w:left w:val="nil"/>
              <w:bottom w:val="single" w:sz="4" w:space="0" w:color="000000"/>
              <w:right w:val="single" w:sz="4" w:space="0" w:color="000000"/>
            </w:tcBorders>
            <w:shd w:val="clear" w:color="000000" w:fill="D1F1DA"/>
            <w:vAlign w:val="bottom"/>
            <w:hideMark/>
          </w:tcPr>
          <w:p w14:paraId="79B745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71.6.2.5</w:t>
            </w:r>
          </w:p>
        </w:tc>
      </w:tr>
      <w:tr w:rsidR="0007125F" w:rsidRPr="0007125F" w14:paraId="0514054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31823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 provincial - civil proceedings against</w:t>
            </w:r>
          </w:p>
        </w:tc>
        <w:tc>
          <w:tcPr>
            <w:tcW w:w="0" w:type="auto"/>
            <w:tcBorders>
              <w:top w:val="nil"/>
              <w:left w:val="nil"/>
              <w:bottom w:val="single" w:sz="4" w:space="0" w:color="000000"/>
              <w:right w:val="single" w:sz="4" w:space="0" w:color="000000"/>
            </w:tcBorders>
            <w:shd w:val="clear" w:color="000000" w:fill="D1F1DA"/>
            <w:vAlign w:val="bottom"/>
            <w:hideMark/>
          </w:tcPr>
          <w:p w14:paraId="702919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73CC70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68.6.1</w:t>
            </w:r>
          </w:p>
        </w:tc>
      </w:tr>
      <w:tr w:rsidR="0007125F" w:rsidRPr="0007125F" w14:paraId="0556E44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1BCA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 provincial - civil proceedings against - Ontario - Crown shall not be subject to examination for discovery</w:t>
            </w:r>
          </w:p>
        </w:tc>
        <w:tc>
          <w:tcPr>
            <w:tcW w:w="0" w:type="auto"/>
            <w:tcBorders>
              <w:top w:val="nil"/>
              <w:left w:val="nil"/>
              <w:bottom w:val="single" w:sz="4" w:space="0" w:color="000000"/>
              <w:right w:val="single" w:sz="4" w:space="0" w:color="000000"/>
            </w:tcBorders>
            <w:shd w:val="clear" w:color="000000" w:fill="D1F1DA"/>
            <w:vAlign w:val="bottom"/>
            <w:hideMark/>
          </w:tcPr>
          <w:p w14:paraId="013C98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0CADDF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68.6.1</w:t>
            </w:r>
          </w:p>
        </w:tc>
      </w:tr>
      <w:tr w:rsidR="0007125F" w:rsidRPr="0007125F" w14:paraId="40E8444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80B9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(Attorney General) v Bedford (where gross disproportionality applies)</w:t>
            </w:r>
          </w:p>
        </w:tc>
        <w:tc>
          <w:tcPr>
            <w:tcW w:w="0" w:type="auto"/>
            <w:tcBorders>
              <w:top w:val="nil"/>
              <w:left w:val="nil"/>
              <w:bottom w:val="single" w:sz="4" w:space="0" w:color="000000"/>
              <w:right w:val="single" w:sz="4" w:space="0" w:color="000000"/>
            </w:tcBorders>
            <w:shd w:val="clear" w:color="000000" w:fill="D1F1DA"/>
            <w:vAlign w:val="bottom"/>
            <w:hideMark/>
          </w:tcPr>
          <w:p w14:paraId="725162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374082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17B2DDA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9121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Attorney - coroner's inquest - act as counsel to coroner</w:t>
            </w:r>
          </w:p>
        </w:tc>
        <w:tc>
          <w:tcPr>
            <w:tcW w:w="0" w:type="auto"/>
            <w:tcBorders>
              <w:top w:val="nil"/>
              <w:left w:val="nil"/>
              <w:bottom w:val="single" w:sz="4" w:space="0" w:color="000000"/>
              <w:right w:val="single" w:sz="4" w:space="0" w:color="000000"/>
            </w:tcBorders>
            <w:shd w:val="clear" w:color="000000" w:fill="D1F1DA"/>
            <w:vAlign w:val="bottom"/>
            <w:hideMark/>
          </w:tcPr>
          <w:p w14:paraId="3FC9A7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3619D2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67.2.1</w:t>
            </w:r>
          </w:p>
        </w:tc>
      </w:tr>
      <w:tr w:rsidR="0007125F" w:rsidRPr="0007125F" w14:paraId="4055283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ED53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corporation - records - access to - ATIA</w:t>
            </w:r>
          </w:p>
        </w:tc>
        <w:tc>
          <w:tcPr>
            <w:tcW w:w="0" w:type="auto"/>
            <w:tcBorders>
              <w:top w:val="nil"/>
              <w:left w:val="nil"/>
              <w:bottom w:val="single" w:sz="4" w:space="0" w:color="000000"/>
              <w:right w:val="single" w:sz="4" w:space="0" w:color="000000"/>
            </w:tcBorders>
            <w:shd w:val="clear" w:color="000000" w:fill="D1F1DA"/>
            <w:vAlign w:val="bottom"/>
            <w:hideMark/>
          </w:tcPr>
          <w:p w14:paraId="02AC83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2F2F30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69.2.2</w:t>
            </w:r>
          </w:p>
        </w:tc>
      </w:tr>
      <w:tr w:rsidR="0007125F" w:rsidRPr="0007125F" w14:paraId="56FB61E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F5B8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Liabilities and Proceeding Act - role of the Crown - notice of claim - Charter - procedure</w:t>
            </w:r>
          </w:p>
        </w:tc>
        <w:tc>
          <w:tcPr>
            <w:tcW w:w="0" w:type="auto"/>
            <w:tcBorders>
              <w:top w:val="nil"/>
              <w:left w:val="nil"/>
              <w:bottom w:val="single" w:sz="4" w:space="0" w:color="000000"/>
              <w:right w:val="single" w:sz="4" w:space="0" w:color="000000"/>
            </w:tcBorders>
            <w:shd w:val="clear" w:color="000000" w:fill="D1F1DA"/>
            <w:vAlign w:val="bottom"/>
            <w:hideMark/>
          </w:tcPr>
          <w:p w14:paraId="76AE28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125EB9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2334EF4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E8EC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Liability and Proceedings Act</w:t>
            </w:r>
          </w:p>
        </w:tc>
        <w:tc>
          <w:tcPr>
            <w:tcW w:w="0" w:type="auto"/>
            <w:tcBorders>
              <w:top w:val="nil"/>
              <w:left w:val="nil"/>
              <w:bottom w:val="single" w:sz="4" w:space="0" w:color="000000"/>
              <w:right w:val="single" w:sz="4" w:space="0" w:color="000000"/>
            </w:tcBorders>
            <w:shd w:val="clear" w:color="000000" w:fill="D1F1DA"/>
            <w:vAlign w:val="bottom"/>
            <w:hideMark/>
          </w:tcPr>
          <w:p w14:paraId="76C70E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4D71D6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68.6.1</w:t>
            </w:r>
          </w:p>
        </w:tc>
      </w:tr>
      <w:tr w:rsidR="0007125F" w:rsidRPr="0007125F" w14:paraId="4BC53B1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0CB45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Liability and Proceedings Act - parties and limitations - constitutional questions</w:t>
            </w:r>
          </w:p>
        </w:tc>
        <w:tc>
          <w:tcPr>
            <w:tcW w:w="0" w:type="auto"/>
            <w:tcBorders>
              <w:top w:val="nil"/>
              <w:left w:val="nil"/>
              <w:bottom w:val="single" w:sz="4" w:space="0" w:color="000000"/>
              <w:right w:val="single" w:sz="4" w:space="0" w:color="000000"/>
            </w:tcBorders>
            <w:shd w:val="clear" w:color="000000" w:fill="D1F1DA"/>
            <w:vAlign w:val="bottom"/>
            <w:hideMark/>
          </w:tcPr>
          <w:p w14:paraId="512B16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7CFB32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08574E6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78C5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Liability and Proceedings Act, 2019 (Ontario)</w:t>
            </w:r>
          </w:p>
        </w:tc>
        <w:tc>
          <w:tcPr>
            <w:tcW w:w="0" w:type="auto"/>
            <w:tcBorders>
              <w:top w:val="nil"/>
              <w:left w:val="nil"/>
              <w:bottom w:val="single" w:sz="4" w:space="0" w:color="000000"/>
              <w:right w:val="single" w:sz="4" w:space="0" w:color="000000"/>
            </w:tcBorders>
            <w:shd w:val="clear" w:color="000000" w:fill="D1F1DA"/>
            <w:vAlign w:val="bottom"/>
            <w:hideMark/>
          </w:tcPr>
          <w:p w14:paraId="7C2DAD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7F700A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68.6.1</w:t>
            </w:r>
          </w:p>
        </w:tc>
      </w:tr>
      <w:tr w:rsidR="0007125F" w:rsidRPr="0007125F" w14:paraId="069E480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682D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Prerogative - Canada (Prime Minister) v Khadr</w:t>
            </w:r>
          </w:p>
        </w:tc>
        <w:tc>
          <w:tcPr>
            <w:tcW w:w="0" w:type="auto"/>
            <w:tcBorders>
              <w:top w:val="nil"/>
              <w:left w:val="nil"/>
              <w:bottom w:val="single" w:sz="4" w:space="0" w:color="000000"/>
              <w:right w:val="single" w:sz="4" w:space="0" w:color="000000"/>
            </w:tcBorders>
            <w:shd w:val="clear" w:color="000000" w:fill="D1F1DA"/>
            <w:vAlign w:val="bottom"/>
            <w:hideMark/>
          </w:tcPr>
          <w:p w14:paraId="6F99C3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671(R) </w:t>
            </w:r>
          </w:p>
        </w:tc>
        <w:tc>
          <w:tcPr>
            <w:tcW w:w="0" w:type="auto"/>
            <w:tcBorders>
              <w:top w:val="nil"/>
              <w:left w:val="nil"/>
              <w:bottom w:val="single" w:sz="4" w:space="0" w:color="000000"/>
              <w:right w:val="single" w:sz="4" w:space="0" w:color="000000"/>
            </w:tcBorders>
            <w:shd w:val="clear" w:color="000000" w:fill="D1F1DA"/>
            <w:vAlign w:val="bottom"/>
            <w:hideMark/>
          </w:tcPr>
          <w:p w14:paraId="78F5BE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71.6.2.5</w:t>
            </w:r>
          </w:p>
        </w:tc>
      </w:tr>
      <w:tr w:rsidR="0007125F" w:rsidRPr="0007125F" w14:paraId="677C2B4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3D26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Crown prerogative - Charter</w:t>
            </w:r>
          </w:p>
        </w:tc>
        <w:tc>
          <w:tcPr>
            <w:tcW w:w="0" w:type="auto"/>
            <w:tcBorders>
              <w:top w:val="nil"/>
              <w:left w:val="nil"/>
              <w:bottom w:val="single" w:sz="4" w:space="0" w:color="000000"/>
              <w:right w:val="single" w:sz="4" w:space="0" w:color="000000"/>
            </w:tcBorders>
            <w:shd w:val="clear" w:color="000000" w:fill="D1F1DA"/>
            <w:vAlign w:val="bottom"/>
            <w:hideMark/>
          </w:tcPr>
          <w:p w14:paraId="21F727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671(R) </w:t>
            </w:r>
          </w:p>
        </w:tc>
        <w:tc>
          <w:tcPr>
            <w:tcW w:w="0" w:type="auto"/>
            <w:tcBorders>
              <w:top w:val="nil"/>
              <w:left w:val="nil"/>
              <w:bottom w:val="single" w:sz="4" w:space="0" w:color="000000"/>
              <w:right w:val="single" w:sz="4" w:space="0" w:color="000000"/>
            </w:tcBorders>
            <w:shd w:val="clear" w:color="000000" w:fill="D1F1DA"/>
            <w:vAlign w:val="bottom"/>
            <w:hideMark/>
          </w:tcPr>
          <w:p w14:paraId="21B994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71.6.2.5</w:t>
            </w:r>
          </w:p>
        </w:tc>
      </w:tr>
      <w:tr w:rsidR="0007125F" w:rsidRPr="0007125F" w14:paraId="6878A79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9418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Cruel &amp; unusual punishment - Charter - s. 12</w:t>
            </w:r>
          </w:p>
        </w:tc>
        <w:tc>
          <w:tcPr>
            <w:tcW w:w="0" w:type="auto"/>
            <w:tcBorders>
              <w:top w:val="nil"/>
              <w:left w:val="nil"/>
              <w:bottom w:val="single" w:sz="4" w:space="0" w:color="000000"/>
              <w:right w:val="single" w:sz="4" w:space="0" w:color="000000"/>
            </w:tcBorders>
            <w:shd w:val="clear" w:color="000000" w:fill="D1F1DA"/>
            <w:vAlign w:val="bottom"/>
            <w:hideMark/>
          </w:tcPr>
          <w:p w14:paraId="497A95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w:t>
            </w:r>
          </w:p>
        </w:tc>
        <w:tc>
          <w:tcPr>
            <w:tcW w:w="0" w:type="auto"/>
            <w:tcBorders>
              <w:top w:val="nil"/>
              <w:left w:val="nil"/>
              <w:bottom w:val="single" w:sz="4" w:space="0" w:color="000000"/>
              <w:right w:val="single" w:sz="4" w:space="0" w:color="000000"/>
            </w:tcBorders>
            <w:shd w:val="clear" w:color="000000" w:fill="D1F1DA"/>
            <w:vAlign w:val="bottom"/>
            <w:hideMark/>
          </w:tcPr>
          <w:p w14:paraId="7ECBB8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71.4.5</w:t>
            </w:r>
          </w:p>
        </w:tc>
      </w:tr>
      <w:tr w:rsidR="0007125F" w:rsidRPr="0007125F" w14:paraId="3C09297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77C2A85E"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D</w:t>
            </w:r>
          </w:p>
        </w:tc>
        <w:tc>
          <w:tcPr>
            <w:tcW w:w="0" w:type="auto"/>
            <w:tcBorders>
              <w:top w:val="nil"/>
              <w:left w:val="nil"/>
              <w:bottom w:val="single" w:sz="4" w:space="0" w:color="000000"/>
              <w:right w:val="single" w:sz="4" w:space="0" w:color="000000"/>
            </w:tcBorders>
            <w:shd w:val="clear" w:color="000000" w:fill="D9D9D9"/>
            <w:noWrap/>
            <w:vAlign w:val="bottom"/>
            <w:hideMark/>
          </w:tcPr>
          <w:p w14:paraId="01C20D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0C97F1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57D5FF3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687D152"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Dagenais</w:t>
            </w:r>
            <w:proofErr w:type="spellEnd"/>
            <w:r w:rsidRPr="0007125F">
              <w:rPr>
                <w:rFonts w:ascii="Arial" w:eastAsia="Times New Roman" w:hAnsi="Arial" w:cs="Arial"/>
                <w:color w:val="000000"/>
                <w:sz w:val="18"/>
                <w:szCs w:val="18"/>
              </w:rPr>
              <w:t xml:space="preserve"> v Canadian Broadcasting Corp (rephrased </w:t>
            </w:r>
            <w:r w:rsidRPr="0007125F">
              <w:rPr>
                <w:rFonts w:ascii="Arial" w:eastAsia="Times New Roman" w:hAnsi="Arial" w:cs="Arial"/>
                <w:color w:val="000000"/>
                <w:sz w:val="18"/>
                <w:szCs w:val="18"/>
              </w:rPr>
              <w:t>third prong of proportionality test in Oakes)</w:t>
            </w:r>
          </w:p>
        </w:tc>
        <w:tc>
          <w:tcPr>
            <w:tcW w:w="0" w:type="auto"/>
            <w:tcBorders>
              <w:top w:val="nil"/>
              <w:left w:val="nil"/>
              <w:bottom w:val="single" w:sz="4" w:space="0" w:color="000000"/>
              <w:right w:val="single" w:sz="4" w:space="0" w:color="000000"/>
            </w:tcBorders>
            <w:shd w:val="clear" w:color="000000" w:fill="D1F1DA"/>
            <w:vAlign w:val="bottom"/>
            <w:hideMark/>
          </w:tcPr>
          <w:p w14:paraId="63761C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668(L) </w:t>
            </w:r>
          </w:p>
        </w:tc>
        <w:tc>
          <w:tcPr>
            <w:tcW w:w="0" w:type="auto"/>
            <w:tcBorders>
              <w:top w:val="nil"/>
              <w:left w:val="nil"/>
              <w:bottom w:val="single" w:sz="4" w:space="0" w:color="000000"/>
              <w:right w:val="single" w:sz="4" w:space="0" w:color="000000"/>
            </w:tcBorders>
            <w:shd w:val="clear" w:color="000000" w:fill="D1F1DA"/>
            <w:vAlign w:val="bottom"/>
            <w:hideMark/>
          </w:tcPr>
          <w:p w14:paraId="45292D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4027901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7AD3660"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Dagenais</w:t>
            </w:r>
            <w:proofErr w:type="spellEnd"/>
            <w:r w:rsidRPr="0007125F">
              <w:rPr>
                <w:rFonts w:ascii="Arial" w:eastAsia="Times New Roman" w:hAnsi="Arial" w:cs="Arial"/>
                <w:color w:val="000000"/>
                <w:sz w:val="18"/>
                <w:szCs w:val="18"/>
              </w:rPr>
              <w:t xml:space="preserve"> v Canadian Broadcasting Corp. (proportionality branch - s.1)</w:t>
            </w:r>
          </w:p>
        </w:tc>
        <w:tc>
          <w:tcPr>
            <w:tcW w:w="0" w:type="auto"/>
            <w:tcBorders>
              <w:top w:val="nil"/>
              <w:left w:val="nil"/>
              <w:bottom w:val="single" w:sz="4" w:space="0" w:color="000000"/>
              <w:right w:val="single" w:sz="4" w:space="0" w:color="000000"/>
            </w:tcBorders>
            <w:shd w:val="clear" w:color="000000" w:fill="D1F1DA"/>
            <w:vAlign w:val="bottom"/>
            <w:hideMark/>
          </w:tcPr>
          <w:p w14:paraId="5B0BE6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668(L) </w:t>
            </w:r>
          </w:p>
        </w:tc>
        <w:tc>
          <w:tcPr>
            <w:tcW w:w="0" w:type="auto"/>
            <w:tcBorders>
              <w:top w:val="nil"/>
              <w:left w:val="nil"/>
              <w:bottom w:val="single" w:sz="4" w:space="0" w:color="000000"/>
              <w:right w:val="single" w:sz="4" w:space="0" w:color="000000"/>
            </w:tcBorders>
            <w:shd w:val="clear" w:color="000000" w:fill="D1F1DA"/>
            <w:vAlign w:val="bottom"/>
            <w:hideMark/>
          </w:tcPr>
          <w:p w14:paraId="729E5B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17077D0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CE99B1"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Dagg</w:t>
            </w:r>
            <w:proofErr w:type="spellEnd"/>
            <w:r w:rsidRPr="0007125F">
              <w:rPr>
                <w:rFonts w:ascii="Arial" w:eastAsia="Times New Roman" w:hAnsi="Arial" w:cs="Arial"/>
                <w:color w:val="000000"/>
                <w:sz w:val="18"/>
                <w:szCs w:val="18"/>
              </w:rPr>
              <w:t xml:space="preserve"> v Canada (Minister of Finance) (purpose of freedom of information legislation is to facilitate democracy through providing citizenry with information necessary for meaningful participation in the democratic process and maintaining accountability to citizenry)</w:t>
            </w:r>
          </w:p>
        </w:tc>
        <w:tc>
          <w:tcPr>
            <w:tcW w:w="0" w:type="auto"/>
            <w:tcBorders>
              <w:top w:val="nil"/>
              <w:left w:val="nil"/>
              <w:bottom w:val="single" w:sz="4" w:space="0" w:color="000000"/>
              <w:right w:val="single" w:sz="4" w:space="0" w:color="000000"/>
            </w:tcBorders>
            <w:shd w:val="clear" w:color="000000" w:fill="D1F1DA"/>
            <w:vAlign w:val="bottom"/>
            <w:hideMark/>
          </w:tcPr>
          <w:p w14:paraId="38EAFA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29860F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w:t>
            </w:r>
          </w:p>
        </w:tc>
      </w:tr>
      <w:tr w:rsidR="0007125F" w:rsidRPr="0007125F" w14:paraId="6DEB02C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55482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Damages - Charter - remedy</w:t>
            </w:r>
          </w:p>
        </w:tc>
        <w:tc>
          <w:tcPr>
            <w:tcW w:w="0" w:type="auto"/>
            <w:tcBorders>
              <w:top w:val="nil"/>
              <w:left w:val="nil"/>
              <w:bottom w:val="single" w:sz="4" w:space="0" w:color="000000"/>
              <w:right w:val="single" w:sz="4" w:space="0" w:color="000000"/>
            </w:tcBorders>
            <w:shd w:val="clear" w:color="000000" w:fill="D1F1DA"/>
            <w:vAlign w:val="bottom"/>
            <w:hideMark/>
          </w:tcPr>
          <w:p w14:paraId="661E9C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3F5654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72.4.9.5</w:t>
            </w:r>
          </w:p>
        </w:tc>
      </w:tr>
      <w:tr w:rsidR="0007125F" w:rsidRPr="0007125F" w14:paraId="6765E5C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D74D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Damages - Charter - remedy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3DBFA9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7CC332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72.4.9.5</w:t>
            </w:r>
          </w:p>
        </w:tc>
      </w:tr>
      <w:tr w:rsidR="0007125F" w:rsidRPr="0007125F" w14:paraId="797C980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2C4D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Damages - judicial review - relief - courts not permitted to award</w:t>
            </w:r>
          </w:p>
        </w:tc>
        <w:tc>
          <w:tcPr>
            <w:tcW w:w="0" w:type="auto"/>
            <w:tcBorders>
              <w:top w:val="nil"/>
              <w:left w:val="nil"/>
              <w:bottom w:val="single" w:sz="4" w:space="0" w:color="000000"/>
              <w:right w:val="single" w:sz="4" w:space="0" w:color="000000"/>
            </w:tcBorders>
            <w:shd w:val="clear" w:color="000000" w:fill="D1F1DA"/>
            <w:vAlign w:val="bottom"/>
            <w:hideMark/>
          </w:tcPr>
          <w:p w14:paraId="7D9D2B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119418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70EBBA3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E120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Damages - judicial review - unable to obtain</w:t>
            </w:r>
          </w:p>
        </w:tc>
        <w:tc>
          <w:tcPr>
            <w:tcW w:w="0" w:type="auto"/>
            <w:tcBorders>
              <w:top w:val="nil"/>
              <w:left w:val="nil"/>
              <w:bottom w:val="single" w:sz="4" w:space="0" w:color="000000"/>
              <w:right w:val="single" w:sz="4" w:space="0" w:color="000000"/>
            </w:tcBorders>
            <w:shd w:val="clear" w:color="000000" w:fill="D1F1DA"/>
            <w:vAlign w:val="bottom"/>
            <w:hideMark/>
          </w:tcPr>
          <w:p w14:paraId="46B643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593568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4BCD340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534D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Damages - power of the court to award - unable to award on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7CDFAD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2C1564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7C54C7B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A52EF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Damages - Remedy - Charter</w:t>
            </w:r>
          </w:p>
        </w:tc>
        <w:tc>
          <w:tcPr>
            <w:tcW w:w="0" w:type="auto"/>
            <w:tcBorders>
              <w:top w:val="nil"/>
              <w:left w:val="nil"/>
              <w:bottom w:val="single" w:sz="4" w:space="0" w:color="000000"/>
              <w:right w:val="single" w:sz="4" w:space="0" w:color="000000"/>
            </w:tcBorders>
            <w:shd w:val="clear" w:color="000000" w:fill="D1F1DA"/>
            <w:vAlign w:val="bottom"/>
            <w:hideMark/>
          </w:tcPr>
          <w:p w14:paraId="7AAC89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4836E0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0FE2F3C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B7EDD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Decision - adjudicated - reasonableness - </w:t>
            </w:r>
            <w:proofErr w:type="spellStart"/>
            <w:r w:rsidRPr="0007125F">
              <w:rPr>
                <w:rFonts w:ascii="Arial" w:eastAsia="Times New Roman" w:hAnsi="Arial" w:cs="Arial"/>
                <w:color w:val="000000"/>
                <w:sz w:val="18"/>
                <w:szCs w:val="18"/>
              </w:rPr>
              <w:t>Doré</w:t>
            </w:r>
            <w:proofErr w:type="spellEnd"/>
            <w:r w:rsidRPr="0007125F">
              <w:rPr>
                <w:rFonts w:ascii="Arial" w:eastAsia="Times New Roman" w:hAnsi="Arial" w:cs="Arial"/>
                <w:color w:val="000000"/>
                <w:sz w:val="18"/>
                <w:szCs w:val="18"/>
              </w:rPr>
              <w:t xml:space="preserve"> v </w:t>
            </w:r>
            <w:proofErr w:type="spellStart"/>
            <w:r w:rsidRPr="0007125F">
              <w:rPr>
                <w:rFonts w:ascii="Arial" w:eastAsia="Times New Roman" w:hAnsi="Arial" w:cs="Arial"/>
                <w:color w:val="000000"/>
                <w:sz w:val="18"/>
                <w:szCs w:val="18"/>
              </w:rPr>
              <w:t>Barreau</w:t>
            </w:r>
            <w:proofErr w:type="spellEnd"/>
            <w:r w:rsidRPr="0007125F">
              <w:rPr>
                <w:rFonts w:ascii="Arial" w:eastAsia="Times New Roman" w:hAnsi="Arial" w:cs="Arial"/>
                <w:color w:val="000000"/>
                <w:sz w:val="18"/>
                <w:szCs w:val="18"/>
              </w:rPr>
              <w:t xml:space="preserve"> du Québec</w:t>
            </w:r>
          </w:p>
        </w:tc>
        <w:tc>
          <w:tcPr>
            <w:tcW w:w="0" w:type="auto"/>
            <w:tcBorders>
              <w:top w:val="nil"/>
              <w:left w:val="nil"/>
              <w:bottom w:val="single" w:sz="4" w:space="0" w:color="000000"/>
              <w:right w:val="single" w:sz="4" w:space="0" w:color="000000"/>
            </w:tcBorders>
            <w:shd w:val="clear" w:color="000000" w:fill="D1F1DA"/>
            <w:vAlign w:val="bottom"/>
            <w:hideMark/>
          </w:tcPr>
          <w:p w14:paraId="2CFF65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5CDFC7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66.3.2</w:t>
            </w:r>
          </w:p>
        </w:tc>
      </w:tr>
      <w:tr w:rsidR="0007125F" w:rsidRPr="0007125F" w14:paraId="467A846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AF78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Decision - factors to suggest “judicial” or “quasi-judicial”</w:t>
            </w:r>
          </w:p>
        </w:tc>
        <w:tc>
          <w:tcPr>
            <w:tcW w:w="0" w:type="auto"/>
            <w:tcBorders>
              <w:top w:val="nil"/>
              <w:left w:val="nil"/>
              <w:bottom w:val="single" w:sz="4" w:space="0" w:color="000000"/>
              <w:right w:val="single" w:sz="4" w:space="0" w:color="000000"/>
            </w:tcBorders>
            <w:shd w:val="clear" w:color="000000" w:fill="D1F1DA"/>
            <w:vAlign w:val="bottom"/>
            <w:hideMark/>
          </w:tcPr>
          <w:p w14:paraId="36B1AA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w:t>
            </w:r>
          </w:p>
        </w:tc>
        <w:tc>
          <w:tcPr>
            <w:tcW w:w="0" w:type="auto"/>
            <w:tcBorders>
              <w:top w:val="nil"/>
              <w:left w:val="nil"/>
              <w:bottom w:val="single" w:sz="4" w:space="0" w:color="000000"/>
              <w:right w:val="single" w:sz="4" w:space="0" w:color="000000"/>
            </w:tcBorders>
            <w:shd w:val="clear" w:color="000000" w:fill="D1F1DA"/>
            <w:vAlign w:val="bottom"/>
            <w:hideMark/>
          </w:tcPr>
          <w:p w14:paraId="58EE3B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66.5.1.1</w:t>
            </w:r>
          </w:p>
        </w:tc>
      </w:tr>
      <w:tr w:rsidR="0007125F" w:rsidRPr="0007125F" w14:paraId="6C5FA53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35CF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Decision - judicial review - lacking requisite procedural fairness - standard of review -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5C6B7B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639(L)</w:t>
            </w:r>
          </w:p>
        </w:tc>
        <w:tc>
          <w:tcPr>
            <w:tcW w:w="0" w:type="auto"/>
            <w:tcBorders>
              <w:top w:val="nil"/>
              <w:left w:val="nil"/>
              <w:bottom w:val="single" w:sz="4" w:space="0" w:color="000000"/>
              <w:right w:val="single" w:sz="4" w:space="0" w:color="000000"/>
            </w:tcBorders>
            <w:shd w:val="clear" w:color="000000" w:fill="D1F1DA"/>
            <w:vAlign w:val="bottom"/>
            <w:hideMark/>
          </w:tcPr>
          <w:p w14:paraId="227B39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68.3.2.1(c)</w:t>
            </w:r>
          </w:p>
        </w:tc>
      </w:tr>
      <w:tr w:rsidR="0007125F" w:rsidRPr="0007125F" w14:paraId="20B5575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5312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Decision - standard of review - application of reasonableness or correctness standard</w:t>
            </w:r>
          </w:p>
        </w:tc>
        <w:tc>
          <w:tcPr>
            <w:tcW w:w="0" w:type="auto"/>
            <w:tcBorders>
              <w:top w:val="nil"/>
              <w:left w:val="nil"/>
              <w:bottom w:val="single" w:sz="4" w:space="0" w:color="000000"/>
              <w:right w:val="single" w:sz="4" w:space="0" w:color="000000"/>
            </w:tcBorders>
            <w:shd w:val="clear" w:color="000000" w:fill="D1F1DA"/>
            <w:vAlign w:val="bottom"/>
            <w:hideMark/>
          </w:tcPr>
          <w:p w14:paraId="0A02C6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639(R)-640(LR)</w:t>
            </w:r>
          </w:p>
        </w:tc>
        <w:tc>
          <w:tcPr>
            <w:tcW w:w="0" w:type="auto"/>
            <w:tcBorders>
              <w:top w:val="nil"/>
              <w:left w:val="nil"/>
              <w:bottom w:val="single" w:sz="4" w:space="0" w:color="000000"/>
              <w:right w:val="single" w:sz="4" w:space="0" w:color="000000"/>
            </w:tcBorders>
            <w:shd w:val="clear" w:color="000000" w:fill="D1F1DA"/>
            <w:vAlign w:val="bottom"/>
            <w:hideMark/>
          </w:tcPr>
          <w:p w14:paraId="279881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70B3FCB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E3B8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Decision - standard of review - relevant law and facts - factors</w:t>
            </w:r>
          </w:p>
        </w:tc>
        <w:tc>
          <w:tcPr>
            <w:tcW w:w="0" w:type="auto"/>
            <w:tcBorders>
              <w:top w:val="nil"/>
              <w:left w:val="nil"/>
              <w:bottom w:val="single" w:sz="4" w:space="0" w:color="000000"/>
              <w:right w:val="single" w:sz="4" w:space="0" w:color="000000"/>
            </w:tcBorders>
            <w:shd w:val="clear" w:color="000000" w:fill="D1F1DA"/>
            <w:vAlign w:val="bottom"/>
            <w:hideMark/>
          </w:tcPr>
          <w:p w14:paraId="2631E2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62C668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171C22B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F340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Decision - tribunal - challenge - appeal or judicial review - operation - stay</w:t>
            </w:r>
          </w:p>
        </w:tc>
        <w:tc>
          <w:tcPr>
            <w:tcW w:w="0" w:type="auto"/>
            <w:tcBorders>
              <w:top w:val="nil"/>
              <w:left w:val="nil"/>
              <w:bottom w:val="single" w:sz="4" w:space="0" w:color="000000"/>
              <w:right w:val="single" w:sz="4" w:space="0" w:color="000000"/>
            </w:tcBorders>
            <w:shd w:val="clear" w:color="000000" w:fill="D1F1DA"/>
            <w:vAlign w:val="bottom"/>
            <w:hideMark/>
          </w:tcPr>
          <w:p w14:paraId="661106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633(L)</w:t>
            </w:r>
          </w:p>
        </w:tc>
        <w:tc>
          <w:tcPr>
            <w:tcW w:w="0" w:type="auto"/>
            <w:tcBorders>
              <w:top w:val="nil"/>
              <w:left w:val="nil"/>
              <w:bottom w:val="single" w:sz="4" w:space="0" w:color="000000"/>
              <w:right w:val="single" w:sz="4" w:space="0" w:color="000000"/>
            </w:tcBorders>
            <w:shd w:val="clear" w:color="000000" w:fill="D1F1DA"/>
            <w:vAlign w:val="bottom"/>
            <w:hideMark/>
          </w:tcPr>
          <w:p w14:paraId="363129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w:t>
            </w:r>
          </w:p>
        </w:tc>
      </w:tr>
      <w:tr w:rsidR="0007125F" w:rsidRPr="0007125F" w14:paraId="38336B8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D6B95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Decision - tribunal - correction of typo or similar error allowed at any time - SPPA - s. 21.1</w:t>
            </w:r>
          </w:p>
        </w:tc>
        <w:tc>
          <w:tcPr>
            <w:tcW w:w="0" w:type="auto"/>
            <w:tcBorders>
              <w:top w:val="nil"/>
              <w:left w:val="nil"/>
              <w:bottom w:val="single" w:sz="4" w:space="0" w:color="000000"/>
              <w:right w:val="single" w:sz="4" w:space="0" w:color="000000"/>
            </w:tcBorders>
            <w:shd w:val="clear" w:color="000000" w:fill="D1F1DA"/>
            <w:vAlign w:val="bottom"/>
            <w:hideMark/>
          </w:tcPr>
          <w:p w14:paraId="1358E7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633(L)</w:t>
            </w:r>
          </w:p>
        </w:tc>
        <w:tc>
          <w:tcPr>
            <w:tcW w:w="0" w:type="auto"/>
            <w:tcBorders>
              <w:top w:val="nil"/>
              <w:left w:val="nil"/>
              <w:bottom w:val="single" w:sz="4" w:space="0" w:color="000000"/>
              <w:right w:val="single" w:sz="4" w:space="0" w:color="000000"/>
            </w:tcBorders>
            <w:shd w:val="clear" w:color="000000" w:fill="D1F1DA"/>
            <w:vAlign w:val="bottom"/>
            <w:hideMark/>
          </w:tcPr>
          <w:p w14:paraId="54BED6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w:t>
            </w:r>
          </w:p>
        </w:tc>
      </w:tr>
      <w:tr w:rsidR="0007125F" w:rsidRPr="0007125F" w14:paraId="5D6598F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B20D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Decision - tribunal - delivery of decision required - SPPA - s. 18</w:t>
            </w:r>
          </w:p>
        </w:tc>
        <w:tc>
          <w:tcPr>
            <w:tcW w:w="0" w:type="auto"/>
            <w:tcBorders>
              <w:top w:val="nil"/>
              <w:left w:val="nil"/>
              <w:bottom w:val="single" w:sz="4" w:space="0" w:color="000000"/>
              <w:right w:val="single" w:sz="4" w:space="0" w:color="000000"/>
            </w:tcBorders>
            <w:shd w:val="clear" w:color="000000" w:fill="D1F1DA"/>
            <w:vAlign w:val="bottom"/>
            <w:hideMark/>
          </w:tcPr>
          <w:p w14:paraId="74B870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633(L)</w:t>
            </w:r>
          </w:p>
        </w:tc>
        <w:tc>
          <w:tcPr>
            <w:tcW w:w="0" w:type="auto"/>
            <w:tcBorders>
              <w:top w:val="nil"/>
              <w:left w:val="nil"/>
              <w:bottom w:val="single" w:sz="4" w:space="0" w:color="000000"/>
              <w:right w:val="single" w:sz="4" w:space="0" w:color="000000"/>
            </w:tcBorders>
            <w:shd w:val="clear" w:color="000000" w:fill="D1F1DA"/>
            <w:vAlign w:val="bottom"/>
            <w:hideMark/>
          </w:tcPr>
          <w:p w14:paraId="62CFEA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w:t>
            </w:r>
          </w:p>
        </w:tc>
      </w:tr>
      <w:tr w:rsidR="0007125F" w:rsidRPr="0007125F" w14:paraId="7C0563C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A9CD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Decision - whether decision is judicial/quasi-judicial vs administrative/executive</w:t>
            </w:r>
          </w:p>
        </w:tc>
        <w:tc>
          <w:tcPr>
            <w:tcW w:w="0" w:type="auto"/>
            <w:tcBorders>
              <w:top w:val="nil"/>
              <w:left w:val="nil"/>
              <w:bottom w:val="single" w:sz="4" w:space="0" w:color="000000"/>
              <w:right w:val="single" w:sz="4" w:space="0" w:color="000000"/>
            </w:tcBorders>
            <w:shd w:val="clear" w:color="000000" w:fill="D1F1DA"/>
            <w:vAlign w:val="bottom"/>
            <w:hideMark/>
          </w:tcPr>
          <w:p w14:paraId="163470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w:t>
            </w:r>
          </w:p>
        </w:tc>
        <w:tc>
          <w:tcPr>
            <w:tcW w:w="0" w:type="auto"/>
            <w:tcBorders>
              <w:top w:val="nil"/>
              <w:left w:val="nil"/>
              <w:bottom w:val="single" w:sz="4" w:space="0" w:color="000000"/>
              <w:right w:val="single" w:sz="4" w:space="0" w:color="000000"/>
            </w:tcBorders>
            <w:shd w:val="clear" w:color="000000" w:fill="D1F1DA"/>
            <w:vAlign w:val="bottom"/>
            <w:hideMark/>
          </w:tcPr>
          <w:p w14:paraId="74CD1E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66.5.1.1</w:t>
            </w:r>
          </w:p>
        </w:tc>
      </w:tr>
      <w:tr w:rsidR="0007125F" w:rsidRPr="0007125F" w14:paraId="700AC38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D1D1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Decision maker - common law - unbiased</w:t>
            </w:r>
          </w:p>
        </w:tc>
        <w:tc>
          <w:tcPr>
            <w:tcW w:w="0" w:type="auto"/>
            <w:tcBorders>
              <w:top w:val="nil"/>
              <w:left w:val="nil"/>
              <w:bottom w:val="single" w:sz="4" w:space="0" w:color="000000"/>
              <w:right w:val="single" w:sz="4" w:space="0" w:color="000000"/>
            </w:tcBorders>
            <w:shd w:val="clear" w:color="000000" w:fill="D1F1DA"/>
            <w:vAlign w:val="bottom"/>
            <w:hideMark/>
          </w:tcPr>
          <w:p w14:paraId="0D6DD0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48E0B8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6070FA2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FCDB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Decision maker - right to fairness - unbiased</w:t>
            </w:r>
          </w:p>
        </w:tc>
        <w:tc>
          <w:tcPr>
            <w:tcW w:w="0" w:type="auto"/>
            <w:tcBorders>
              <w:top w:val="nil"/>
              <w:left w:val="nil"/>
              <w:bottom w:val="single" w:sz="4" w:space="0" w:color="000000"/>
              <w:right w:val="single" w:sz="4" w:space="0" w:color="000000"/>
            </w:tcBorders>
            <w:shd w:val="clear" w:color="000000" w:fill="D1F1DA"/>
            <w:vAlign w:val="bottom"/>
            <w:hideMark/>
          </w:tcPr>
          <w:p w14:paraId="6A8930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2C1FF1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178AE8E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39EB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Decision maker - unbiased - common law</w:t>
            </w:r>
          </w:p>
        </w:tc>
        <w:tc>
          <w:tcPr>
            <w:tcW w:w="0" w:type="auto"/>
            <w:tcBorders>
              <w:top w:val="nil"/>
              <w:left w:val="nil"/>
              <w:bottom w:val="single" w:sz="4" w:space="0" w:color="000000"/>
              <w:right w:val="single" w:sz="4" w:space="0" w:color="000000"/>
            </w:tcBorders>
            <w:shd w:val="clear" w:color="000000" w:fill="D1F1DA"/>
            <w:vAlign w:val="bottom"/>
            <w:hideMark/>
          </w:tcPr>
          <w:p w14:paraId="6E1CFF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697062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3C5283E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714BF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Decision maker - unbiased - fairness</w:t>
            </w:r>
          </w:p>
        </w:tc>
        <w:tc>
          <w:tcPr>
            <w:tcW w:w="0" w:type="auto"/>
            <w:tcBorders>
              <w:top w:val="nil"/>
              <w:left w:val="nil"/>
              <w:bottom w:val="single" w:sz="4" w:space="0" w:color="000000"/>
              <w:right w:val="single" w:sz="4" w:space="0" w:color="000000"/>
            </w:tcBorders>
            <w:shd w:val="clear" w:color="000000" w:fill="D1F1DA"/>
            <w:vAlign w:val="bottom"/>
            <w:hideMark/>
          </w:tcPr>
          <w:p w14:paraId="01F522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3429A2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0FB16E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9B9A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Decision-maker - interpretation of enabling statute standard of review -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207A49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0E5C8D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3B3A002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F9E2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Decision-maker - jurisdiction and scope of power - standard of review -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2165BA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56ACB8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3D83303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2427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Decision-maker - standard of review - jurisdiction and scope of power - reasonableness - Vavilov</w:t>
            </w:r>
          </w:p>
        </w:tc>
        <w:tc>
          <w:tcPr>
            <w:tcW w:w="0" w:type="auto"/>
            <w:tcBorders>
              <w:top w:val="nil"/>
              <w:left w:val="nil"/>
              <w:bottom w:val="single" w:sz="4" w:space="0" w:color="000000"/>
              <w:right w:val="single" w:sz="4" w:space="0" w:color="000000"/>
            </w:tcBorders>
            <w:shd w:val="clear" w:color="000000" w:fill="D1F1DA"/>
            <w:vAlign w:val="bottom"/>
            <w:hideMark/>
          </w:tcPr>
          <w:p w14:paraId="751EF6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3FE7DF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49BAE07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DDAA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Decision-maker - unbiased - right to - natural justice</w:t>
            </w:r>
          </w:p>
        </w:tc>
        <w:tc>
          <w:tcPr>
            <w:tcW w:w="0" w:type="auto"/>
            <w:tcBorders>
              <w:top w:val="nil"/>
              <w:left w:val="nil"/>
              <w:bottom w:val="single" w:sz="4" w:space="0" w:color="000000"/>
              <w:right w:val="single" w:sz="4" w:space="0" w:color="000000"/>
            </w:tcBorders>
            <w:shd w:val="clear" w:color="000000" w:fill="D1F1DA"/>
            <w:vAlign w:val="bottom"/>
            <w:hideMark/>
          </w:tcPr>
          <w:p w14:paraId="0EE339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625(L)-626(LR)</w:t>
            </w:r>
          </w:p>
        </w:tc>
        <w:tc>
          <w:tcPr>
            <w:tcW w:w="0" w:type="auto"/>
            <w:tcBorders>
              <w:top w:val="nil"/>
              <w:left w:val="nil"/>
              <w:bottom w:val="single" w:sz="4" w:space="0" w:color="000000"/>
              <w:right w:val="single" w:sz="4" w:space="0" w:color="000000"/>
            </w:tcBorders>
            <w:shd w:val="clear" w:color="000000" w:fill="D1F1DA"/>
            <w:vAlign w:val="bottom"/>
            <w:hideMark/>
          </w:tcPr>
          <w:p w14:paraId="3E11BE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w:t>
            </w:r>
          </w:p>
        </w:tc>
      </w:tr>
      <w:tr w:rsidR="0007125F" w:rsidRPr="0007125F" w14:paraId="39C6220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419C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Decision-making - delegation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6D2C3C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55124A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66.3.2</w:t>
            </w:r>
          </w:p>
        </w:tc>
      </w:tr>
      <w:tr w:rsidR="0007125F" w:rsidRPr="0007125F" w14:paraId="0F516BE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139B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Decision-making - federal bodies - review by provincial Superior Courts - where permitted</w:t>
            </w:r>
          </w:p>
        </w:tc>
        <w:tc>
          <w:tcPr>
            <w:tcW w:w="0" w:type="auto"/>
            <w:tcBorders>
              <w:top w:val="nil"/>
              <w:left w:val="nil"/>
              <w:bottom w:val="single" w:sz="4" w:space="0" w:color="000000"/>
              <w:right w:val="single" w:sz="4" w:space="0" w:color="000000"/>
            </w:tcBorders>
            <w:shd w:val="clear" w:color="000000" w:fill="D1F1DA"/>
            <w:vAlign w:val="bottom"/>
            <w:hideMark/>
          </w:tcPr>
          <w:p w14:paraId="68513D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636(L)</w:t>
            </w:r>
          </w:p>
        </w:tc>
        <w:tc>
          <w:tcPr>
            <w:tcW w:w="0" w:type="auto"/>
            <w:tcBorders>
              <w:top w:val="nil"/>
              <w:left w:val="nil"/>
              <w:bottom w:val="single" w:sz="4" w:space="0" w:color="000000"/>
              <w:right w:val="single" w:sz="4" w:space="0" w:color="000000"/>
            </w:tcBorders>
            <w:shd w:val="clear" w:color="000000" w:fill="D1F1DA"/>
            <w:vAlign w:val="bottom"/>
            <w:hideMark/>
          </w:tcPr>
          <w:p w14:paraId="0FA385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7230BCB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1A579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Declaration - judicial review - equitable remedies</w:t>
            </w:r>
          </w:p>
        </w:tc>
        <w:tc>
          <w:tcPr>
            <w:tcW w:w="0" w:type="auto"/>
            <w:tcBorders>
              <w:top w:val="nil"/>
              <w:left w:val="nil"/>
              <w:bottom w:val="single" w:sz="4" w:space="0" w:color="000000"/>
              <w:right w:val="single" w:sz="4" w:space="0" w:color="000000"/>
            </w:tcBorders>
            <w:shd w:val="clear" w:color="000000" w:fill="D1F1DA"/>
            <w:vAlign w:val="bottom"/>
            <w:hideMark/>
          </w:tcPr>
          <w:p w14:paraId="044525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w:t>
            </w:r>
          </w:p>
        </w:tc>
        <w:tc>
          <w:tcPr>
            <w:tcW w:w="0" w:type="auto"/>
            <w:tcBorders>
              <w:top w:val="nil"/>
              <w:left w:val="nil"/>
              <w:bottom w:val="single" w:sz="4" w:space="0" w:color="000000"/>
              <w:right w:val="single" w:sz="4" w:space="0" w:color="000000"/>
            </w:tcBorders>
            <w:shd w:val="clear" w:color="000000" w:fill="D1F1DA"/>
            <w:vAlign w:val="bottom"/>
            <w:hideMark/>
          </w:tcPr>
          <w:p w14:paraId="6BB74D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68.3.4.2 (a)</w:t>
            </w:r>
          </w:p>
        </w:tc>
      </w:tr>
      <w:tr w:rsidR="0007125F" w:rsidRPr="0007125F" w14:paraId="78ECAD7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C398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Declaration of breach - Charter s. 24(1)</w:t>
            </w:r>
          </w:p>
        </w:tc>
        <w:tc>
          <w:tcPr>
            <w:tcW w:w="0" w:type="auto"/>
            <w:tcBorders>
              <w:top w:val="nil"/>
              <w:left w:val="nil"/>
              <w:bottom w:val="single" w:sz="4" w:space="0" w:color="000000"/>
              <w:right w:val="single" w:sz="4" w:space="0" w:color="000000"/>
            </w:tcBorders>
            <w:shd w:val="clear" w:color="000000" w:fill="D1F1DA"/>
            <w:vAlign w:val="bottom"/>
            <w:hideMark/>
          </w:tcPr>
          <w:p w14:paraId="34C454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670(R)-671(L)</w:t>
            </w:r>
          </w:p>
        </w:tc>
        <w:tc>
          <w:tcPr>
            <w:tcW w:w="0" w:type="auto"/>
            <w:tcBorders>
              <w:top w:val="nil"/>
              <w:left w:val="nil"/>
              <w:bottom w:val="single" w:sz="4" w:space="0" w:color="000000"/>
              <w:right w:val="single" w:sz="4" w:space="0" w:color="000000"/>
            </w:tcBorders>
            <w:shd w:val="clear" w:color="000000" w:fill="D1F1DA"/>
            <w:vAlign w:val="bottom"/>
            <w:hideMark/>
          </w:tcPr>
          <w:p w14:paraId="6AE89D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71.6.2.1</w:t>
            </w:r>
          </w:p>
        </w:tc>
      </w:tr>
      <w:tr w:rsidR="0007125F" w:rsidRPr="0007125F" w14:paraId="0CD8429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AC7E8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Declaration of invalidity - Constitution Act, 1982 - s.52 - remedy</w:t>
            </w:r>
          </w:p>
        </w:tc>
        <w:tc>
          <w:tcPr>
            <w:tcW w:w="0" w:type="auto"/>
            <w:tcBorders>
              <w:top w:val="nil"/>
              <w:left w:val="nil"/>
              <w:bottom w:val="single" w:sz="4" w:space="0" w:color="000000"/>
              <w:right w:val="single" w:sz="4" w:space="0" w:color="000000"/>
            </w:tcBorders>
            <w:shd w:val="clear" w:color="000000" w:fill="D1F1DA"/>
            <w:vAlign w:val="bottom"/>
            <w:hideMark/>
          </w:tcPr>
          <w:p w14:paraId="522C85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668(R) </w:t>
            </w:r>
          </w:p>
        </w:tc>
        <w:tc>
          <w:tcPr>
            <w:tcW w:w="0" w:type="auto"/>
            <w:tcBorders>
              <w:top w:val="nil"/>
              <w:left w:val="nil"/>
              <w:bottom w:val="single" w:sz="4" w:space="0" w:color="000000"/>
              <w:right w:val="single" w:sz="4" w:space="0" w:color="000000"/>
            </w:tcBorders>
            <w:shd w:val="clear" w:color="000000" w:fill="D1F1DA"/>
            <w:vAlign w:val="bottom"/>
            <w:hideMark/>
          </w:tcPr>
          <w:p w14:paraId="111C7C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w:t>
            </w:r>
          </w:p>
        </w:tc>
      </w:tr>
      <w:tr w:rsidR="0007125F" w:rsidRPr="0007125F" w14:paraId="661F502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7FD8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Declaration of invalidity - suspending - evidence</w:t>
            </w:r>
          </w:p>
        </w:tc>
        <w:tc>
          <w:tcPr>
            <w:tcW w:w="0" w:type="auto"/>
            <w:tcBorders>
              <w:top w:val="nil"/>
              <w:left w:val="nil"/>
              <w:bottom w:val="single" w:sz="4" w:space="0" w:color="000000"/>
              <w:right w:val="single" w:sz="4" w:space="0" w:color="000000"/>
            </w:tcBorders>
            <w:shd w:val="clear" w:color="000000" w:fill="D1F1DA"/>
            <w:vAlign w:val="bottom"/>
            <w:hideMark/>
          </w:tcPr>
          <w:p w14:paraId="469316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13DB7B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72.4.9.2</w:t>
            </w:r>
          </w:p>
        </w:tc>
      </w:tr>
      <w:tr w:rsidR="0007125F" w:rsidRPr="0007125F" w14:paraId="75A90AF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A5294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Defence - of alleged Charter breach - s. 1</w:t>
            </w:r>
          </w:p>
        </w:tc>
        <w:tc>
          <w:tcPr>
            <w:tcW w:w="0" w:type="auto"/>
            <w:tcBorders>
              <w:top w:val="nil"/>
              <w:left w:val="nil"/>
              <w:bottom w:val="single" w:sz="4" w:space="0" w:color="000000"/>
              <w:right w:val="single" w:sz="4" w:space="0" w:color="000000"/>
            </w:tcBorders>
            <w:shd w:val="clear" w:color="000000" w:fill="D1F1DA"/>
            <w:vAlign w:val="bottom"/>
            <w:hideMark/>
          </w:tcPr>
          <w:p w14:paraId="2D1E86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07201A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w:t>
            </w:r>
          </w:p>
        </w:tc>
      </w:tr>
      <w:tr w:rsidR="0007125F" w:rsidRPr="0007125F" w14:paraId="181CBEB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1686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Deference - level of - standard of review</w:t>
            </w:r>
          </w:p>
        </w:tc>
        <w:tc>
          <w:tcPr>
            <w:tcW w:w="0" w:type="auto"/>
            <w:tcBorders>
              <w:top w:val="nil"/>
              <w:left w:val="nil"/>
              <w:bottom w:val="single" w:sz="4" w:space="0" w:color="000000"/>
              <w:right w:val="single" w:sz="4" w:space="0" w:color="000000"/>
            </w:tcBorders>
            <w:shd w:val="clear" w:color="000000" w:fill="D1F1DA"/>
            <w:vAlign w:val="bottom"/>
            <w:hideMark/>
          </w:tcPr>
          <w:p w14:paraId="0822EA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636(R)-637(L)</w:t>
            </w:r>
          </w:p>
        </w:tc>
        <w:tc>
          <w:tcPr>
            <w:tcW w:w="0" w:type="auto"/>
            <w:tcBorders>
              <w:top w:val="nil"/>
              <w:left w:val="nil"/>
              <w:bottom w:val="single" w:sz="4" w:space="0" w:color="000000"/>
              <w:right w:val="single" w:sz="4" w:space="0" w:color="000000"/>
            </w:tcBorders>
            <w:shd w:val="clear" w:color="000000" w:fill="D1F1DA"/>
            <w:vAlign w:val="bottom"/>
            <w:hideMark/>
          </w:tcPr>
          <w:p w14:paraId="3E8F3C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w:t>
            </w:r>
          </w:p>
        </w:tc>
      </w:tr>
      <w:tr w:rsidR="0007125F" w:rsidRPr="0007125F" w14:paraId="7E0A39E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CE6E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Deference - standard of appeal - standard of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076A02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w:t>
            </w:r>
          </w:p>
        </w:tc>
        <w:tc>
          <w:tcPr>
            <w:tcW w:w="0" w:type="auto"/>
            <w:tcBorders>
              <w:top w:val="nil"/>
              <w:left w:val="nil"/>
              <w:bottom w:val="single" w:sz="4" w:space="0" w:color="000000"/>
              <w:right w:val="single" w:sz="4" w:space="0" w:color="000000"/>
            </w:tcBorders>
            <w:shd w:val="clear" w:color="000000" w:fill="D1F1DA"/>
            <w:vAlign w:val="bottom"/>
            <w:hideMark/>
          </w:tcPr>
          <w:p w14:paraId="0900C8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6A93446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5C61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Deference - standard of review - contextual factors no longer influence - Vavilov</w:t>
            </w:r>
          </w:p>
        </w:tc>
        <w:tc>
          <w:tcPr>
            <w:tcW w:w="0" w:type="auto"/>
            <w:tcBorders>
              <w:top w:val="nil"/>
              <w:left w:val="nil"/>
              <w:bottom w:val="single" w:sz="4" w:space="0" w:color="000000"/>
              <w:right w:val="single" w:sz="4" w:space="0" w:color="000000"/>
            </w:tcBorders>
            <w:shd w:val="clear" w:color="000000" w:fill="D1F1DA"/>
            <w:vAlign w:val="bottom"/>
            <w:hideMark/>
          </w:tcPr>
          <w:p w14:paraId="181B44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692FD1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68.3.2.1(a)</w:t>
            </w:r>
          </w:p>
        </w:tc>
      </w:tr>
      <w:tr w:rsidR="0007125F" w:rsidRPr="0007125F" w14:paraId="5F9F5B2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EB529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Definition - collateral challenge</w:t>
            </w:r>
          </w:p>
        </w:tc>
        <w:tc>
          <w:tcPr>
            <w:tcW w:w="0" w:type="auto"/>
            <w:tcBorders>
              <w:top w:val="nil"/>
              <w:left w:val="nil"/>
              <w:bottom w:val="single" w:sz="4" w:space="0" w:color="000000"/>
              <w:right w:val="single" w:sz="4" w:space="0" w:color="000000"/>
            </w:tcBorders>
            <w:shd w:val="clear" w:color="000000" w:fill="D1F1DA"/>
            <w:vAlign w:val="bottom"/>
            <w:hideMark/>
          </w:tcPr>
          <w:p w14:paraId="771137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6A9B37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7B788C4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F7A04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Definition - direct challenge</w:t>
            </w:r>
          </w:p>
        </w:tc>
        <w:tc>
          <w:tcPr>
            <w:tcW w:w="0" w:type="auto"/>
            <w:tcBorders>
              <w:top w:val="nil"/>
              <w:left w:val="nil"/>
              <w:bottom w:val="single" w:sz="4" w:space="0" w:color="000000"/>
              <w:right w:val="single" w:sz="4" w:space="0" w:color="000000"/>
            </w:tcBorders>
            <w:shd w:val="clear" w:color="000000" w:fill="D1F1DA"/>
            <w:vAlign w:val="bottom"/>
            <w:hideMark/>
          </w:tcPr>
          <w:p w14:paraId="07102C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12950F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798AB43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AA99B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Definition - reference</w:t>
            </w:r>
          </w:p>
        </w:tc>
        <w:tc>
          <w:tcPr>
            <w:tcW w:w="0" w:type="auto"/>
            <w:tcBorders>
              <w:top w:val="nil"/>
              <w:left w:val="nil"/>
              <w:bottom w:val="single" w:sz="4" w:space="0" w:color="000000"/>
              <w:right w:val="single" w:sz="4" w:space="0" w:color="000000"/>
            </w:tcBorders>
            <w:shd w:val="clear" w:color="000000" w:fill="D1F1DA"/>
            <w:vAlign w:val="bottom"/>
            <w:hideMark/>
          </w:tcPr>
          <w:p w14:paraId="37CF35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233313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329CF48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931D7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decision-making - original exercise of - appeal mechanisms</w:t>
            </w:r>
          </w:p>
        </w:tc>
        <w:tc>
          <w:tcPr>
            <w:tcW w:w="0" w:type="auto"/>
            <w:tcBorders>
              <w:top w:val="nil"/>
              <w:left w:val="nil"/>
              <w:bottom w:val="single" w:sz="4" w:space="0" w:color="000000"/>
              <w:right w:val="single" w:sz="4" w:space="0" w:color="000000"/>
            </w:tcBorders>
            <w:shd w:val="clear" w:color="000000" w:fill="D1F1DA"/>
            <w:vAlign w:val="bottom"/>
            <w:hideMark/>
          </w:tcPr>
          <w:p w14:paraId="683300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623(LR)</w:t>
            </w:r>
          </w:p>
        </w:tc>
        <w:tc>
          <w:tcPr>
            <w:tcW w:w="0" w:type="auto"/>
            <w:tcBorders>
              <w:top w:val="nil"/>
              <w:left w:val="nil"/>
              <w:bottom w:val="single" w:sz="4" w:space="0" w:color="000000"/>
              <w:right w:val="single" w:sz="4" w:space="0" w:color="000000"/>
            </w:tcBorders>
            <w:shd w:val="clear" w:color="000000" w:fill="D1F1DA"/>
            <w:vAlign w:val="bottom"/>
            <w:hideMark/>
          </w:tcPr>
          <w:p w14:paraId="079D24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1F8CBF7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A5EA8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decision-making - original exercise of - statutory reconsideration</w:t>
            </w:r>
          </w:p>
        </w:tc>
        <w:tc>
          <w:tcPr>
            <w:tcW w:w="0" w:type="auto"/>
            <w:tcBorders>
              <w:top w:val="nil"/>
              <w:left w:val="nil"/>
              <w:bottom w:val="single" w:sz="4" w:space="0" w:color="000000"/>
              <w:right w:val="single" w:sz="4" w:space="0" w:color="000000"/>
            </w:tcBorders>
            <w:shd w:val="clear" w:color="000000" w:fill="D1F1DA"/>
            <w:vAlign w:val="bottom"/>
            <w:hideMark/>
          </w:tcPr>
          <w:p w14:paraId="2C64CA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623(LR)</w:t>
            </w:r>
          </w:p>
        </w:tc>
        <w:tc>
          <w:tcPr>
            <w:tcW w:w="0" w:type="auto"/>
            <w:tcBorders>
              <w:top w:val="nil"/>
              <w:left w:val="nil"/>
              <w:bottom w:val="single" w:sz="4" w:space="0" w:color="000000"/>
              <w:right w:val="single" w:sz="4" w:space="0" w:color="000000"/>
            </w:tcBorders>
            <w:shd w:val="clear" w:color="000000" w:fill="D1F1DA"/>
            <w:vAlign w:val="bottom"/>
            <w:hideMark/>
          </w:tcPr>
          <w:p w14:paraId="31C64D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3934C54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9966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Power - absence of discretion</w:t>
            </w:r>
          </w:p>
        </w:tc>
        <w:tc>
          <w:tcPr>
            <w:tcW w:w="0" w:type="auto"/>
            <w:tcBorders>
              <w:top w:val="nil"/>
              <w:left w:val="nil"/>
              <w:bottom w:val="single" w:sz="4" w:space="0" w:color="000000"/>
              <w:right w:val="single" w:sz="4" w:space="0" w:color="000000"/>
            </w:tcBorders>
            <w:shd w:val="clear" w:color="000000" w:fill="D1F1DA"/>
            <w:vAlign w:val="bottom"/>
            <w:hideMark/>
          </w:tcPr>
          <w:p w14:paraId="18FA96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621(R) </w:t>
            </w:r>
          </w:p>
        </w:tc>
        <w:tc>
          <w:tcPr>
            <w:tcW w:w="0" w:type="auto"/>
            <w:tcBorders>
              <w:top w:val="nil"/>
              <w:left w:val="nil"/>
              <w:bottom w:val="single" w:sz="4" w:space="0" w:color="000000"/>
              <w:right w:val="single" w:sz="4" w:space="0" w:color="000000"/>
            </w:tcBorders>
            <w:shd w:val="clear" w:color="000000" w:fill="D1F1DA"/>
            <w:vAlign w:val="bottom"/>
            <w:hideMark/>
          </w:tcPr>
          <w:p w14:paraId="606C63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66.3.1</w:t>
            </w:r>
          </w:p>
        </w:tc>
      </w:tr>
      <w:tr w:rsidR="0007125F" w:rsidRPr="0007125F" w14:paraId="0144F2F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8154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power - analyzing how power is exercised</w:t>
            </w:r>
          </w:p>
        </w:tc>
        <w:tc>
          <w:tcPr>
            <w:tcW w:w="0" w:type="auto"/>
            <w:tcBorders>
              <w:top w:val="nil"/>
              <w:left w:val="nil"/>
              <w:bottom w:val="single" w:sz="4" w:space="0" w:color="000000"/>
              <w:right w:val="single" w:sz="4" w:space="0" w:color="000000"/>
            </w:tcBorders>
            <w:shd w:val="clear" w:color="000000" w:fill="D1F1DA"/>
            <w:vAlign w:val="bottom"/>
            <w:hideMark/>
          </w:tcPr>
          <w:p w14:paraId="54A375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1DD4A1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66.3.1</w:t>
            </w:r>
          </w:p>
        </w:tc>
      </w:tr>
      <w:tr w:rsidR="0007125F" w:rsidRPr="0007125F" w14:paraId="1C31C4C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298F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power - analyzing how power is exercised - two elements</w:t>
            </w:r>
          </w:p>
        </w:tc>
        <w:tc>
          <w:tcPr>
            <w:tcW w:w="0" w:type="auto"/>
            <w:tcBorders>
              <w:top w:val="nil"/>
              <w:left w:val="nil"/>
              <w:bottom w:val="single" w:sz="4" w:space="0" w:color="000000"/>
              <w:right w:val="single" w:sz="4" w:space="0" w:color="000000"/>
            </w:tcBorders>
            <w:shd w:val="clear" w:color="000000" w:fill="D1F1DA"/>
            <w:vAlign w:val="bottom"/>
            <w:hideMark/>
          </w:tcPr>
          <w:p w14:paraId="4E629F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388332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66.3.1</w:t>
            </w:r>
          </w:p>
        </w:tc>
      </w:tr>
      <w:tr w:rsidR="0007125F" w:rsidRPr="0007125F" w14:paraId="6EE6470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56EF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power - analyzing source of delegated power - factors lawyer should consider</w:t>
            </w:r>
          </w:p>
        </w:tc>
        <w:tc>
          <w:tcPr>
            <w:tcW w:w="0" w:type="auto"/>
            <w:tcBorders>
              <w:top w:val="nil"/>
              <w:left w:val="nil"/>
              <w:bottom w:val="single" w:sz="4" w:space="0" w:color="000000"/>
              <w:right w:val="single" w:sz="4" w:space="0" w:color="000000"/>
            </w:tcBorders>
            <w:shd w:val="clear" w:color="000000" w:fill="D1F1DA"/>
            <w:vAlign w:val="bottom"/>
            <w:hideMark/>
          </w:tcPr>
          <w:p w14:paraId="6E3FCE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621(R) </w:t>
            </w:r>
          </w:p>
        </w:tc>
        <w:tc>
          <w:tcPr>
            <w:tcW w:w="0" w:type="auto"/>
            <w:tcBorders>
              <w:top w:val="nil"/>
              <w:left w:val="nil"/>
              <w:bottom w:val="single" w:sz="4" w:space="0" w:color="000000"/>
              <w:right w:val="single" w:sz="4" w:space="0" w:color="000000"/>
            </w:tcBorders>
            <w:shd w:val="clear" w:color="000000" w:fill="D1F1DA"/>
            <w:vAlign w:val="bottom"/>
            <w:hideMark/>
          </w:tcPr>
          <w:p w14:paraId="20EAE8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66.3.1</w:t>
            </w:r>
          </w:p>
        </w:tc>
      </w:tr>
      <w:tr w:rsidR="0007125F" w:rsidRPr="0007125F" w14:paraId="59B368C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407B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Power - broad discretion</w:t>
            </w:r>
          </w:p>
        </w:tc>
        <w:tc>
          <w:tcPr>
            <w:tcW w:w="0" w:type="auto"/>
            <w:tcBorders>
              <w:top w:val="nil"/>
              <w:left w:val="nil"/>
              <w:bottom w:val="single" w:sz="4" w:space="0" w:color="000000"/>
              <w:right w:val="single" w:sz="4" w:space="0" w:color="000000"/>
            </w:tcBorders>
            <w:shd w:val="clear" w:color="000000" w:fill="D1F1DA"/>
            <w:vAlign w:val="bottom"/>
            <w:hideMark/>
          </w:tcPr>
          <w:p w14:paraId="2BC791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621(R)-622(L)</w:t>
            </w:r>
          </w:p>
        </w:tc>
        <w:tc>
          <w:tcPr>
            <w:tcW w:w="0" w:type="auto"/>
            <w:tcBorders>
              <w:top w:val="nil"/>
              <w:left w:val="nil"/>
              <w:bottom w:val="single" w:sz="4" w:space="0" w:color="000000"/>
              <w:right w:val="single" w:sz="4" w:space="0" w:color="000000"/>
            </w:tcBorders>
            <w:shd w:val="clear" w:color="000000" w:fill="D1F1DA"/>
            <w:vAlign w:val="bottom"/>
            <w:hideMark/>
          </w:tcPr>
          <w:p w14:paraId="2234AB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66.3.1</w:t>
            </w:r>
          </w:p>
        </w:tc>
      </w:tr>
      <w:tr w:rsidR="0007125F" w:rsidRPr="0007125F" w14:paraId="2115E48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C671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Power - limits</w:t>
            </w:r>
          </w:p>
        </w:tc>
        <w:tc>
          <w:tcPr>
            <w:tcW w:w="0" w:type="auto"/>
            <w:tcBorders>
              <w:top w:val="nil"/>
              <w:left w:val="nil"/>
              <w:bottom w:val="single" w:sz="4" w:space="0" w:color="000000"/>
              <w:right w:val="single" w:sz="4" w:space="0" w:color="000000"/>
            </w:tcBorders>
            <w:shd w:val="clear" w:color="000000" w:fill="D1F1DA"/>
            <w:vAlign w:val="bottom"/>
            <w:hideMark/>
          </w:tcPr>
          <w:p w14:paraId="21FF2C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622(LR)</w:t>
            </w:r>
          </w:p>
        </w:tc>
        <w:tc>
          <w:tcPr>
            <w:tcW w:w="0" w:type="auto"/>
            <w:tcBorders>
              <w:top w:val="nil"/>
              <w:left w:val="nil"/>
              <w:bottom w:val="single" w:sz="4" w:space="0" w:color="000000"/>
              <w:right w:val="single" w:sz="4" w:space="0" w:color="000000"/>
            </w:tcBorders>
            <w:shd w:val="clear" w:color="000000" w:fill="D1F1DA"/>
            <w:vAlign w:val="bottom"/>
            <w:hideMark/>
          </w:tcPr>
          <w:p w14:paraId="555460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66.3.1 - 66.3.3.3</w:t>
            </w:r>
          </w:p>
        </w:tc>
      </w:tr>
      <w:tr w:rsidR="0007125F" w:rsidRPr="0007125F" w14:paraId="57D31C9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EC86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power - limits - common law - errors of law</w:t>
            </w:r>
          </w:p>
        </w:tc>
        <w:tc>
          <w:tcPr>
            <w:tcW w:w="0" w:type="auto"/>
            <w:tcBorders>
              <w:top w:val="nil"/>
              <w:left w:val="nil"/>
              <w:bottom w:val="single" w:sz="4" w:space="0" w:color="000000"/>
              <w:right w:val="single" w:sz="4" w:space="0" w:color="000000"/>
            </w:tcBorders>
            <w:shd w:val="clear" w:color="000000" w:fill="D1F1DA"/>
            <w:vAlign w:val="bottom"/>
            <w:hideMark/>
          </w:tcPr>
          <w:p w14:paraId="0FDF82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0C98AA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66.3.3.3</w:t>
            </w:r>
          </w:p>
        </w:tc>
      </w:tr>
      <w:tr w:rsidR="0007125F" w:rsidRPr="0007125F" w14:paraId="3979105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FBB5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power - limits - common law - jurisdictional limits</w:t>
            </w:r>
          </w:p>
        </w:tc>
        <w:tc>
          <w:tcPr>
            <w:tcW w:w="0" w:type="auto"/>
            <w:tcBorders>
              <w:top w:val="nil"/>
              <w:left w:val="nil"/>
              <w:bottom w:val="single" w:sz="4" w:space="0" w:color="000000"/>
              <w:right w:val="single" w:sz="4" w:space="0" w:color="000000"/>
            </w:tcBorders>
            <w:shd w:val="clear" w:color="000000" w:fill="D1F1DA"/>
            <w:vAlign w:val="bottom"/>
            <w:hideMark/>
          </w:tcPr>
          <w:p w14:paraId="4B6ECC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74AD5A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66.3.3.2</w:t>
            </w:r>
          </w:p>
        </w:tc>
      </w:tr>
      <w:tr w:rsidR="0007125F" w:rsidRPr="0007125F" w14:paraId="264BB8D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75EB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power - limits - common law - procedural limits</w:t>
            </w:r>
          </w:p>
        </w:tc>
        <w:tc>
          <w:tcPr>
            <w:tcW w:w="0" w:type="auto"/>
            <w:tcBorders>
              <w:top w:val="nil"/>
              <w:left w:val="nil"/>
              <w:bottom w:val="single" w:sz="4" w:space="0" w:color="000000"/>
              <w:right w:val="single" w:sz="4" w:space="0" w:color="000000"/>
            </w:tcBorders>
            <w:shd w:val="clear" w:color="000000" w:fill="D1F1DA"/>
            <w:vAlign w:val="bottom"/>
            <w:hideMark/>
          </w:tcPr>
          <w:p w14:paraId="6AD093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5EC428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415D451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1FDFA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Delegated Power - Limits - compliance with Charter - </w:t>
            </w:r>
            <w:proofErr w:type="spellStart"/>
            <w:r w:rsidRPr="0007125F">
              <w:rPr>
                <w:rFonts w:ascii="Arial" w:eastAsia="Times New Roman" w:hAnsi="Arial" w:cs="Arial"/>
                <w:color w:val="000000"/>
                <w:sz w:val="18"/>
                <w:szCs w:val="18"/>
              </w:rPr>
              <w:t>Doré</w:t>
            </w:r>
            <w:proofErr w:type="spellEnd"/>
            <w:r w:rsidRPr="0007125F">
              <w:rPr>
                <w:rFonts w:ascii="Arial" w:eastAsia="Times New Roman" w:hAnsi="Arial" w:cs="Arial"/>
                <w:color w:val="000000"/>
                <w:sz w:val="18"/>
                <w:szCs w:val="18"/>
              </w:rPr>
              <w:t xml:space="preserve"> v </w:t>
            </w:r>
            <w:proofErr w:type="spellStart"/>
            <w:r w:rsidRPr="0007125F">
              <w:rPr>
                <w:rFonts w:ascii="Arial" w:eastAsia="Times New Roman" w:hAnsi="Arial" w:cs="Arial"/>
                <w:color w:val="000000"/>
                <w:sz w:val="18"/>
                <w:szCs w:val="18"/>
              </w:rPr>
              <w:t>Barreau</w:t>
            </w:r>
            <w:proofErr w:type="spellEnd"/>
            <w:r w:rsidRPr="0007125F">
              <w:rPr>
                <w:rFonts w:ascii="Arial" w:eastAsia="Times New Roman" w:hAnsi="Arial" w:cs="Arial"/>
                <w:color w:val="000000"/>
                <w:sz w:val="18"/>
                <w:szCs w:val="18"/>
              </w:rPr>
              <w:t xml:space="preserve"> du Québec</w:t>
            </w:r>
          </w:p>
        </w:tc>
        <w:tc>
          <w:tcPr>
            <w:tcW w:w="0" w:type="auto"/>
            <w:tcBorders>
              <w:top w:val="nil"/>
              <w:left w:val="nil"/>
              <w:bottom w:val="single" w:sz="4" w:space="0" w:color="000000"/>
              <w:right w:val="single" w:sz="4" w:space="0" w:color="000000"/>
            </w:tcBorders>
            <w:shd w:val="clear" w:color="000000" w:fill="D1F1DA"/>
            <w:vAlign w:val="bottom"/>
            <w:hideMark/>
          </w:tcPr>
          <w:p w14:paraId="477BF8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79E781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66.3.2</w:t>
            </w:r>
          </w:p>
        </w:tc>
      </w:tr>
      <w:tr w:rsidR="0007125F" w:rsidRPr="0007125F" w14:paraId="4994D9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23014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power - original exercise of - control of</w:t>
            </w:r>
          </w:p>
        </w:tc>
        <w:tc>
          <w:tcPr>
            <w:tcW w:w="0" w:type="auto"/>
            <w:tcBorders>
              <w:top w:val="nil"/>
              <w:left w:val="nil"/>
              <w:bottom w:val="single" w:sz="4" w:space="0" w:color="000000"/>
              <w:right w:val="single" w:sz="4" w:space="0" w:color="000000"/>
            </w:tcBorders>
            <w:shd w:val="clear" w:color="000000" w:fill="D1F1DA"/>
            <w:vAlign w:val="bottom"/>
            <w:hideMark/>
          </w:tcPr>
          <w:p w14:paraId="799596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622(R)-623(L)</w:t>
            </w:r>
          </w:p>
        </w:tc>
        <w:tc>
          <w:tcPr>
            <w:tcW w:w="0" w:type="auto"/>
            <w:tcBorders>
              <w:top w:val="nil"/>
              <w:left w:val="nil"/>
              <w:bottom w:val="single" w:sz="4" w:space="0" w:color="000000"/>
              <w:right w:val="single" w:sz="4" w:space="0" w:color="000000"/>
            </w:tcBorders>
            <w:shd w:val="clear" w:color="000000" w:fill="D1F1DA"/>
            <w:vAlign w:val="bottom"/>
            <w:hideMark/>
          </w:tcPr>
          <w:p w14:paraId="7AA93C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w:t>
            </w:r>
          </w:p>
        </w:tc>
      </w:tr>
      <w:tr w:rsidR="0007125F" w:rsidRPr="0007125F" w14:paraId="36518A8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6405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Power - range of power</w:t>
            </w:r>
          </w:p>
        </w:tc>
        <w:tc>
          <w:tcPr>
            <w:tcW w:w="0" w:type="auto"/>
            <w:tcBorders>
              <w:top w:val="nil"/>
              <w:left w:val="nil"/>
              <w:bottom w:val="single" w:sz="4" w:space="0" w:color="000000"/>
              <w:right w:val="single" w:sz="4" w:space="0" w:color="000000"/>
            </w:tcBorders>
            <w:shd w:val="clear" w:color="000000" w:fill="D1F1DA"/>
            <w:vAlign w:val="bottom"/>
            <w:hideMark/>
          </w:tcPr>
          <w:p w14:paraId="0E2B40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621(R)-622(L)</w:t>
            </w:r>
          </w:p>
        </w:tc>
        <w:tc>
          <w:tcPr>
            <w:tcW w:w="0" w:type="auto"/>
            <w:tcBorders>
              <w:top w:val="nil"/>
              <w:left w:val="nil"/>
              <w:bottom w:val="single" w:sz="4" w:space="0" w:color="000000"/>
              <w:right w:val="single" w:sz="4" w:space="0" w:color="000000"/>
            </w:tcBorders>
            <w:shd w:val="clear" w:color="000000" w:fill="D1F1DA"/>
            <w:vAlign w:val="bottom"/>
            <w:hideMark/>
          </w:tcPr>
          <w:p w14:paraId="2C5AE6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66.3.1</w:t>
            </w:r>
          </w:p>
        </w:tc>
      </w:tr>
      <w:tr w:rsidR="0007125F" w:rsidRPr="0007125F" w14:paraId="47F2F92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3BBE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power - source</w:t>
            </w:r>
          </w:p>
        </w:tc>
        <w:tc>
          <w:tcPr>
            <w:tcW w:w="0" w:type="auto"/>
            <w:tcBorders>
              <w:top w:val="nil"/>
              <w:left w:val="nil"/>
              <w:bottom w:val="single" w:sz="4" w:space="0" w:color="000000"/>
              <w:right w:val="single" w:sz="4" w:space="0" w:color="000000"/>
            </w:tcBorders>
            <w:shd w:val="clear" w:color="000000" w:fill="D1F1DA"/>
            <w:vAlign w:val="bottom"/>
            <w:hideMark/>
          </w:tcPr>
          <w:p w14:paraId="1C155C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621(R)-622(L)</w:t>
            </w:r>
          </w:p>
        </w:tc>
        <w:tc>
          <w:tcPr>
            <w:tcW w:w="0" w:type="auto"/>
            <w:tcBorders>
              <w:top w:val="nil"/>
              <w:left w:val="nil"/>
              <w:bottom w:val="single" w:sz="4" w:space="0" w:color="000000"/>
              <w:right w:val="single" w:sz="4" w:space="0" w:color="000000"/>
            </w:tcBorders>
            <w:shd w:val="clear" w:color="000000" w:fill="D1F1DA"/>
            <w:vAlign w:val="bottom"/>
            <w:hideMark/>
          </w:tcPr>
          <w:p w14:paraId="7A9BD9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66.3.1</w:t>
            </w:r>
          </w:p>
        </w:tc>
      </w:tr>
      <w:tr w:rsidR="0007125F" w:rsidRPr="0007125F" w14:paraId="2A50ED8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4E4E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power - source of delegated power - discretion level</w:t>
            </w:r>
          </w:p>
        </w:tc>
        <w:tc>
          <w:tcPr>
            <w:tcW w:w="0" w:type="auto"/>
            <w:tcBorders>
              <w:top w:val="nil"/>
              <w:left w:val="nil"/>
              <w:bottom w:val="single" w:sz="4" w:space="0" w:color="000000"/>
              <w:right w:val="single" w:sz="4" w:space="0" w:color="000000"/>
            </w:tcBorders>
            <w:shd w:val="clear" w:color="000000" w:fill="D1F1DA"/>
            <w:vAlign w:val="bottom"/>
            <w:hideMark/>
          </w:tcPr>
          <w:p w14:paraId="0A1BCB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621(R)-622(L)</w:t>
            </w:r>
          </w:p>
        </w:tc>
        <w:tc>
          <w:tcPr>
            <w:tcW w:w="0" w:type="auto"/>
            <w:tcBorders>
              <w:top w:val="nil"/>
              <w:left w:val="nil"/>
              <w:bottom w:val="single" w:sz="4" w:space="0" w:color="000000"/>
              <w:right w:val="single" w:sz="4" w:space="0" w:color="000000"/>
            </w:tcBorders>
            <w:shd w:val="clear" w:color="000000" w:fill="D1F1DA"/>
            <w:vAlign w:val="bottom"/>
            <w:hideMark/>
          </w:tcPr>
          <w:p w14:paraId="676860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66.3.1</w:t>
            </w:r>
          </w:p>
        </w:tc>
      </w:tr>
      <w:tr w:rsidR="0007125F" w:rsidRPr="0007125F" w14:paraId="3A95235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B59F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power - source of delegated power - nature of the delegated decision-making power</w:t>
            </w:r>
          </w:p>
        </w:tc>
        <w:tc>
          <w:tcPr>
            <w:tcW w:w="0" w:type="auto"/>
            <w:tcBorders>
              <w:top w:val="nil"/>
              <w:left w:val="nil"/>
              <w:bottom w:val="single" w:sz="4" w:space="0" w:color="000000"/>
              <w:right w:val="single" w:sz="4" w:space="0" w:color="000000"/>
            </w:tcBorders>
            <w:shd w:val="clear" w:color="000000" w:fill="D1F1DA"/>
            <w:vAlign w:val="bottom"/>
            <w:hideMark/>
          </w:tcPr>
          <w:p w14:paraId="3BA845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621(R)-622(L)</w:t>
            </w:r>
          </w:p>
        </w:tc>
        <w:tc>
          <w:tcPr>
            <w:tcW w:w="0" w:type="auto"/>
            <w:tcBorders>
              <w:top w:val="nil"/>
              <w:left w:val="nil"/>
              <w:bottom w:val="single" w:sz="4" w:space="0" w:color="000000"/>
              <w:right w:val="single" w:sz="4" w:space="0" w:color="000000"/>
            </w:tcBorders>
            <w:shd w:val="clear" w:color="000000" w:fill="D1F1DA"/>
            <w:vAlign w:val="bottom"/>
            <w:hideMark/>
          </w:tcPr>
          <w:p w14:paraId="4174D8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66.3.1</w:t>
            </w:r>
          </w:p>
        </w:tc>
      </w:tr>
      <w:tr w:rsidR="0007125F" w:rsidRPr="0007125F" w14:paraId="1B57889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6798B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Delegated power - source of delegated power - who can </w:t>
            </w:r>
            <w:proofErr w:type="gramStart"/>
            <w:r w:rsidRPr="0007125F">
              <w:rPr>
                <w:rFonts w:ascii="Arial" w:eastAsia="Times New Roman" w:hAnsi="Arial" w:cs="Arial"/>
                <w:color w:val="000000"/>
                <w:sz w:val="18"/>
                <w:szCs w:val="18"/>
              </w:rPr>
              <w:t>make a decision</w:t>
            </w:r>
            <w:proofErr w:type="gramEnd"/>
          </w:p>
        </w:tc>
        <w:tc>
          <w:tcPr>
            <w:tcW w:w="0" w:type="auto"/>
            <w:tcBorders>
              <w:top w:val="nil"/>
              <w:left w:val="nil"/>
              <w:bottom w:val="single" w:sz="4" w:space="0" w:color="000000"/>
              <w:right w:val="single" w:sz="4" w:space="0" w:color="000000"/>
            </w:tcBorders>
            <w:shd w:val="clear" w:color="000000" w:fill="D1F1DA"/>
            <w:vAlign w:val="bottom"/>
            <w:hideMark/>
          </w:tcPr>
          <w:p w14:paraId="7FF932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621(R)</w:t>
            </w:r>
          </w:p>
        </w:tc>
        <w:tc>
          <w:tcPr>
            <w:tcW w:w="0" w:type="auto"/>
            <w:tcBorders>
              <w:top w:val="nil"/>
              <w:left w:val="nil"/>
              <w:bottom w:val="single" w:sz="4" w:space="0" w:color="000000"/>
              <w:right w:val="single" w:sz="4" w:space="0" w:color="000000"/>
            </w:tcBorders>
            <w:shd w:val="clear" w:color="000000" w:fill="D1F1DA"/>
            <w:vAlign w:val="bottom"/>
            <w:hideMark/>
          </w:tcPr>
          <w:p w14:paraId="1606BB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66.3.1</w:t>
            </w:r>
          </w:p>
        </w:tc>
      </w:tr>
      <w:tr w:rsidR="0007125F" w:rsidRPr="0007125F" w14:paraId="0852D30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1EEE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Power - spectrum of delegation</w:t>
            </w:r>
          </w:p>
        </w:tc>
        <w:tc>
          <w:tcPr>
            <w:tcW w:w="0" w:type="auto"/>
            <w:tcBorders>
              <w:top w:val="nil"/>
              <w:left w:val="nil"/>
              <w:bottom w:val="single" w:sz="4" w:space="0" w:color="000000"/>
              <w:right w:val="single" w:sz="4" w:space="0" w:color="000000"/>
            </w:tcBorders>
            <w:shd w:val="clear" w:color="000000" w:fill="D1F1DA"/>
            <w:vAlign w:val="bottom"/>
            <w:hideMark/>
          </w:tcPr>
          <w:p w14:paraId="259F5E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621(R)-622(L)</w:t>
            </w:r>
          </w:p>
        </w:tc>
        <w:tc>
          <w:tcPr>
            <w:tcW w:w="0" w:type="auto"/>
            <w:tcBorders>
              <w:top w:val="nil"/>
              <w:left w:val="nil"/>
              <w:bottom w:val="single" w:sz="4" w:space="0" w:color="000000"/>
              <w:right w:val="single" w:sz="4" w:space="0" w:color="000000"/>
            </w:tcBorders>
            <w:shd w:val="clear" w:color="000000" w:fill="D1F1DA"/>
            <w:vAlign w:val="bottom"/>
            <w:hideMark/>
          </w:tcPr>
          <w:p w14:paraId="6DFC6F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66.3.1</w:t>
            </w:r>
          </w:p>
        </w:tc>
      </w:tr>
      <w:tr w:rsidR="0007125F" w:rsidRPr="0007125F" w14:paraId="66E8520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7734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Delegated Power - spectrum of power</w:t>
            </w:r>
          </w:p>
        </w:tc>
        <w:tc>
          <w:tcPr>
            <w:tcW w:w="0" w:type="auto"/>
            <w:tcBorders>
              <w:top w:val="nil"/>
              <w:left w:val="nil"/>
              <w:bottom w:val="single" w:sz="4" w:space="0" w:color="000000"/>
              <w:right w:val="single" w:sz="4" w:space="0" w:color="000000"/>
            </w:tcBorders>
            <w:shd w:val="clear" w:color="000000" w:fill="D1F1DA"/>
            <w:vAlign w:val="bottom"/>
            <w:hideMark/>
          </w:tcPr>
          <w:p w14:paraId="341F1A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621(R)-622(L)</w:t>
            </w:r>
          </w:p>
        </w:tc>
        <w:tc>
          <w:tcPr>
            <w:tcW w:w="0" w:type="auto"/>
            <w:tcBorders>
              <w:top w:val="nil"/>
              <w:left w:val="nil"/>
              <w:bottom w:val="single" w:sz="4" w:space="0" w:color="000000"/>
              <w:right w:val="single" w:sz="4" w:space="0" w:color="000000"/>
            </w:tcBorders>
            <w:shd w:val="clear" w:color="000000" w:fill="D1F1DA"/>
            <w:vAlign w:val="bottom"/>
            <w:hideMark/>
          </w:tcPr>
          <w:p w14:paraId="283A7D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66.3.1</w:t>
            </w:r>
          </w:p>
        </w:tc>
      </w:tr>
      <w:tr w:rsidR="0007125F" w:rsidRPr="0007125F" w14:paraId="0D84830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9F5F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Delegation - constitutional limits on</w:t>
            </w:r>
          </w:p>
        </w:tc>
        <w:tc>
          <w:tcPr>
            <w:tcW w:w="0" w:type="auto"/>
            <w:tcBorders>
              <w:top w:val="nil"/>
              <w:left w:val="nil"/>
              <w:bottom w:val="single" w:sz="4" w:space="0" w:color="000000"/>
              <w:right w:val="single" w:sz="4" w:space="0" w:color="000000"/>
            </w:tcBorders>
            <w:shd w:val="clear" w:color="000000" w:fill="D1F1DA"/>
            <w:vAlign w:val="bottom"/>
            <w:hideMark/>
          </w:tcPr>
          <w:p w14:paraId="7223BC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600A7D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66.3.2</w:t>
            </w:r>
          </w:p>
        </w:tc>
      </w:tr>
      <w:tr w:rsidR="0007125F" w:rsidRPr="0007125F" w14:paraId="71168F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A2B4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Delegation - decision-making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0FFEE4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40900B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66.3.2</w:t>
            </w:r>
          </w:p>
        </w:tc>
      </w:tr>
      <w:tr w:rsidR="0007125F" w:rsidRPr="0007125F" w14:paraId="0AAC451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93FA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Delegation - limits - common law</w:t>
            </w:r>
          </w:p>
        </w:tc>
        <w:tc>
          <w:tcPr>
            <w:tcW w:w="0" w:type="auto"/>
            <w:tcBorders>
              <w:top w:val="nil"/>
              <w:left w:val="nil"/>
              <w:bottom w:val="single" w:sz="4" w:space="0" w:color="000000"/>
              <w:right w:val="single" w:sz="4" w:space="0" w:color="000000"/>
            </w:tcBorders>
            <w:shd w:val="clear" w:color="000000" w:fill="D1F1DA"/>
            <w:vAlign w:val="bottom"/>
            <w:hideMark/>
          </w:tcPr>
          <w:p w14:paraId="0D0D5C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549C49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w:t>
            </w:r>
          </w:p>
        </w:tc>
      </w:tr>
      <w:tr w:rsidR="0007125F" w:rsidRPr="0007125F" w14:paraId="63F1027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E2EE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Delegation - limits - constitutional</w:t>
            </w:r>
          </w:p>
        </w:tc>
        <w:tc>
          <w:tcPr>
            <w:tcW w:w="0" w:type="auto"/>
            <w:tcBorders>
              <w:top w:val="nil"/>
              <w:left w:val="nil"/>
              <w:bottom w:val="single" w:sz="4" w:space="0" w:color="000000"/>
              <w:right w:val="single" w:sz="4" w:space="0" w:color="000000"/>
            </w:tcBorders>
            <w:shd w:val="clear" w:color="000000" w:fill="D1F1DA"/>
            <w:vAlign w:val="bottom"/>
            <w:hideMark/>
          </w:tcPr>
          <w:p w14:paraId="55EB37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3BC086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66.3.2</w:t>
            </w:r>
          </w:p>
        </w:tc>
      </w:tr>
      <w:tr w:rsidR="0007125F" w:rsidRPr="0007125F" w14:paraId="4707EAE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F99D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Delegation - of authority by Parliament or legislature</w:t>
            </w:r>
          </w:p>
        </w:tc>
        <w:tc>
          <w:tcPr>
            <w:tcW w:w="0" w:type="auto"/>
            <w:tcBorders>
              <w:top w:val="nil"/>
              <w:left w:val="nil"/>
              <w:bottom w:val="single" w:sz="4" w:space="0" w:color="000000"/>
              <w:right w:val="single" w:sz="4" w:space="0" w:color="000000"/>
            </w:tcBorders>
            <w:shd w:val="clear" w:color="000000" w:fill="D1F1DA"/>
            <w:vAlign w:val="bottom"/>
            <w:hideMark/>
          </w:tcPr>
          <w:p w14:paraId="161275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621(L)</w:t>
            </w:r>
          </w:p>
        </w:tc>
        <w:tc>
          <w:tcPr>
            <w:tcW w:w="0" w:type="auto"/>
            <w:tcBorders>
              <w:top w:val="nil"/>
              <w:left w:val="nil"/>
              <w:bottom w:val="single" w:sz="4" w:space="0" w:color="000000"/>
              <w:right w:val="single" w:sz="4" w:space="0" w:color="000000"/>
            </w:tcBorders>
            <w:shd w:val="clear" w:color="000000" w:fill="D1F1DA"/>
            <w:vAlign w:val="bottom"/>
            <w:hideMark/>
          </w:tcPr>
          <w:p w14:paraId="5D2A9E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w:t>
            </w:r>
          </w:p>
        </w:tc>
      </w:tr>
      <w:tr w:rsidR="0007125F" w:rsidRPr="0007125F" w14:paraId="53969A9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5CC89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Delgamuukw (remedies for land-use disputes)</w:t>
            </w:r>
          </w:p>
        </w:tc>
        <w:tc>
          <w:tcPr>
            <w:tcW w:w="0" w:type="auto"/>
            <w:tcBorders>
              <w:top w:val="nil"/>
              <w:left w:val="nil"/>
              <w:bottom w:val="single" w:sz="4" w:space="0" w:color="000000"/>
              <w:right w:val="single" w:sz="4" w:space="0" w:color="000000"/>
            </w:tcBorders>
            <w:shd w:val="clear" w:color="000000" w:fill="D1F1DA"/>
            <w:vAlign w:val="bottom"/>
            <w:hideMark/>
          </w:tcPr>
          <w:p w14:paraId="62B364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692(R)</w:t>
            </w:r>
          </w:p>
        </w:tc>
        <w:tc>
          <w:tcPr>
            <w:tcW w:w="0" w:type="auto"/>
            <w:tcBorders>
              <w:top w:val="nil"/>
              <w:left w:val="nil"/>
              <w:bottom w:val="single" w:sz="4" w:space="0" w:color="000000"/>
              <w:right w:val="single" w:sz="4" w:space="0" w:color="000000"/>
            </w:tcBorders>
            <w:shd w:val="clear" w:color="000000" w:fill="D1F1DA"/>
            <w:vAlign w:val="bottom"/>
            <w:hideMark/>
          </w:tcPr>
          <w:p w14:paraId="173126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74.7.2</w:t>
            </w:r>
          </w:p>
        </w:tc>
      </w:tr>
      <w:tr w:rsidR="0007125F" w:rsidRPr="0007125F" w14:paraId="15ECF2E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3B60F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Delgamuukw v. British Columbia (modified stage 2 of test for Aboriginal title from Van der Peet)</w:t>
            </w:r>
          </w:p>
        </w:tc>
        <w:tc>
          <w:tcPr>
            <w:tcW w:w="0" w:type="auto"/>
            <w:tcBorders>
              <w:top w:val="nil"/>
              <w:left w:val="nil"/>
              <w:bottom w:val="single" w:sz="4" w:space="0" w:color="000000"/>
              <w:right w:val="single" w:sz="4" w:space="0" w:color="000000"/>
            </w:tcBorders>
            <w:shd w:val="clear" w:color="000000" w:fill="D1F1DA"/>
            <w:vAlign w:val="bottom"/>
            <w:hideMark/>
          </w:tcPr>
          <w:p w14:paraId="0A7281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65EB7B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072D243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2E69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Delgamuukw v. British Columbia (test for Aboriginal title)</w:t>
            </w:r>
          </w:p>
        </w:tc>
        <w:tc>
          <w:tcPr>
            <w:tcW w:w="0" w:type="auto"/>
            <w:tcBorders>
              <w:top w:val="nil"/>
              <w:left w:val="nil"/>
              <w:bottom w:val="single" w:sz="4" w:space="0" w:color="000000"/>
              <w:right w:val="single" w:sz="4" w:space="0" w:color="000000"/>
            </w:tcBorders>
            <w:shd w:val="clear" w:color="000000" w:fill="D1F1DA"/>
            <w:vAlign w:val="bottom"/>
            <w:hideMark/>
          </w:tcPr>
          <w:p w14:paraId="158D2D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642554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0A01D83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D34F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Delivery of notice of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6AAB8A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51F6F4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72.4.4</w:t>
            </w:r>
          </w:p>
        </w:tc>
      </w:tr>
      <w:tr w:rsidR="0007125F" w:rsidRPr="0007125F" w14:paraId="463C7BA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D13B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Delivery of Notice of Constitutional Question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0CE974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7323FA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72.4.4</w:t>
            </w:r>
          </w:p>
        </w:tc>
      </w:tr>
      <w:tr w:rsidR="0007125F" w:rsidRPr="0007125F" w14:paraId="6821F88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6048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Delta Airlines v </w:t>
            </w:r>
            <w:proofErr w:type="spellStart"/>
            <w:r w:rsidRPr="0007125F">
              <w:rPr>
                <w:rFonts w:ascii="Arial" w:eastAsia="Times New Roman" w:hAnsi="Arial" w:cs="Arial"/>
                <w:color w:val="000000"/>
                <w:sz w:val="18"/>
                <w:szCs w:val="18"/>
              </w:rPr>
              <w:t>Lukács</w:t>
            </w:r>
            <w:proofErr w:type="spellEnd"/>
            <w:r w:rsidRPr="0007125F">
              <w:rPr>
                <w:rFonts w:ascii="Arial" w:eastAsia="Times New Roman" w:hAnsi="Arial" w:cs="Arial"/>
                <w:color w:val="000000"/>
                <w:sz w:val="18"/>
                <w:szCs w:val="18"/>
              </w:rPr>
              <w:t xml:space="preserve"> (even where administrative law error found, courts do not substitute their decision/reasons for that of decision maker, but may supplement)</w:t>
            </w:r>
          </w:p>
        </w:tc>
        <w:tc>
          <w:tcPr>
            <w:tcW w:w="0" w:type="auto"/>
            <w:tcBorders>
              <w:top w:val="nil"/>
              <w:left w:val="nil"/>
              <w:bottom w:val="single" w:sz="4" w:space="0" w:color="000000"/>
              <w:right w:val="single" w:sz="4" w:space="0" w:color="000000"/>
            </w:tcBorders>
            <w:shd w:val="clear" w:color="000000" w:fill="D1F1DA"/>
            <w:vAlign w:val="bottom"/>
            <w:hideMark/>
          </w:tcPr>
          <w:p w14:paraId="1DC37A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6F493F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4897BC4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478D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Democratic rights - Charter - ss.3-5</w:t>
            </w:r>
          </w:p>
        </w:tc>
        <w:tc>
          <w:tcPr>
            <w:tcW w:w="0" w:type="auto"/>
            <w:tcBorders>
              <w:top w:val="nil"/>
              <w:left w:val="nil"/>
              <w:bottom w:val="single" w:sz="4" w:space="0" w:color="000000"/>
              <w:right w:val="single" w:sz="4" w:space="0" w:color="000000"/>
            </w:tcBorders>
            <w:shd w:val="clear" w:color="000000" w:fill="D1F1DA"/>
            <w:vAlign w:val="bottom"/>
            <w:hideMark/>
          </w:tcPr>
          <w:p w14:paraId="2609BE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664(R)</w:t>
            </w:r>
          </w:p>
        </w:tc>
        <w:tc>
          <w:tcPr>
            <w:tcW w:w="0" w:type="auto"/>
            <w:tcBorders>
              <w:top w:val="nil"/>
              <w:left w:val="nil"/>
              <w:bottom w:val="single" w:sz="4" w:space="0" w:color="000000"/>
              <w:right w:val="single" w:sz="4" w:space="0" w:color="000000"/>
            </w:tcBorders>
            <w:shd w:val="clear" w:color="000000" w:fill="D1F1DA"/>
            <w:vAlign w:val="bottom"/>
            <w:hideMark/>
          </w:tcPr>
          <w:p w14:paraId="5EF06D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71.4.2</w:t>
            </w:r>
          </w:p>
        </w:tc>
      </w:tr>
      <w:tr w:rsidR="0007125F" w:rsidRPr="0007125F" w14:paraId="6934C1C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1E73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Detention - arbitrary - right against - Charter - s. 9</w:t>
            </w:r>
          </w:p>
        </w:tc>
        <w:tc>
          <w:tcPr>
            <w:tcW w:w="0" w:type="auto"/>
            <w:tcBorders>
              <w:top w:val="nil"/>
              <w:left w:val="nil"/>
              <w:bottom w:val="single" w:sz="4" w:space="0" w:color="000000"/>
              <w:right w:val="single" w:sz="4" w:space="0" w:color="000000"/>
            </w:tcBorders>
            <w:shd w:val="clear" w:color="000000" w:fill="D1F1DA"/>
            <w:vAlign w:val="bottom"/>
            <w:hideMark/>
          </w:tcPr>
          <w:p w14:paraId="2B4BF1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w:t>
            </w:r>
          </w:p>
        </w:tc>
        <w:tc>
          <w:tcPr>
            <w:tcW w:w="0" w:type="auto"/>
            <w:tcBorders>
              <w:top w:val="nil"/>
              <w:left w:val="nil"/>
              <w:bottom w:val="single" w:sz="4" w:space="0" w:color="000000"/>
              <w:right w:val="single" w:sz="4" w:space="0" w:color="000000"/>
            </w:tcBorders>
            <w:shd w:val="clear" w:color="000000" w:fill="D1F1DA"/>
            <w:vAlign w:val="bottom"/>
            <w:hideMark/>
          </w:tcPr>
          <w:p w14:paraId="1B8570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71.4.5</w:t>
            </w:r>
          </w:p>
        </w:tc>
      </w:tr>
      <w:tr w:rsidR="0007125F" w:rsidRPr="0007125F" w14:paraId="142522A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FAE4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Determination - rational connection</w:t>
            </w:r>
          </w:p>
        </w:tc>
        <w:tc>
          <w:tcPr>
            <w:tcW w:w="0" w:type="auto"/>
            <w:tcBorders>
              <w:top w:val="nil"/>
              <w:left w:val="nil"/>
              <w:bottom w:val="single" w:sz="4" w:space="0" w:color="000000"/>
              <w:right w:val="single" w:sz="4" w:space="0" w:color="000000"/>
            </w:tcBorders>
            <w:shd w:val="clear" w:color="000000" w:fill="D1F1DA"/>
            <w:vAlign w:val="bottom"/>
            <w:hideMark/>
          </w:tcPr>
          <w:p w14:paraId="5F1380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0A2A4E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72.4.8.2</w:t>
            </w:r>
          </w:p>
        </w:tc>
      </w:tr>
      <w:tr w:rsidR="0007125F" w:rsidRPr="0007125F" w14:paraId="2CBEB15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AFBD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Development of Aboriginal land - interim injunctions - prevention</w:t>
            </w:r>
          </w:p>
        </w:tc>
        <w:tc>
          <w:tcPr>
            <w:tcW w:w="0" w:type="auto"/>
            <w:tcBorders>
              <w:top w:val="nil"/>
              <w:left w:val="nil"/>
              <w:bottom w:val="single" w:sz="4" w:space="0" w:color="000000"/>
              <w:right w:val="single" w:sz="4" w:space="0" w:color="000000"/>
            </w:tcBorders>
            <w:shd w:val="clear" w:color="000000" w:fill="D1F1DA"/>
            <w:vAlign w:val="bottom"/>
            <w:hideMark/>
          </w:tcPr>
          <w:p w14:paraId="43F3BD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674(R)-675(LR)</w:t>
            </w:r>
          </w:p>
        </w:tc>
        <w:tc>
          <w:tcPr>
            <w:tcW w:w="0" w:type="auto"/>
            <w:tcBorders>
              <w:top w:val="nil"/>
              <w:left w:val="nil"/>
              <w:bottom w:val="single" w:sz="4" w:space="0" w:color="000000"/>
              <w:right w:val="single" w:sz="4" w:space="0" w:color="000000"/>
            </w:tcBorders>
            <w:shd w:val="clear" w:color="000000" w:fill="D1F1DA"/>
            <w:vAlign w:val="bottom"/>
            <w:hideMark/>
          </w:tcPr>
          <w:p w14:paraId="78BE04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74A1688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AA6E5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Developments in administrative Law</w:t>
            </w:r>
          </w:p>
        </w:tc>
        <w:tc>
          <w:tcPr>
            <w:tcW w:w="0" w:type="auto"/>
            <w:tcBorders>
              <w:top w:val="nil"/>
              <w:left w:val="nil"/>
              <w:bottom w:val="single" w:sz="4" w:space="0" w:color="000000"/>
              <w:right w:val="single" w:sz="4" w:space="0" w:color="000000"/>
            </w:tcBorders>
            <w:shd w:val="clear" w:color="000000" w:fill="D1F1DA"/>
            <w:vAlign w:val="bottom"/>
            <w:hideMark/>
          </w:tcPr>
          <w:p w14:paraId="5FC99E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621(L)</w:t>
            </w:r>
          </w:p>
        </w:tc>
        <w:tc>
          <w:tcPr>
            <w:tcW w:w="0" w:type="auto"/>
            <w:tcBorders>
              <w:top w:val="nil"/>
              <w:left w:val="nil"/>
              <w:bottom w:val="single" w:sz="4" w:space="0" w:color="000000"/>
              <w:right w:val="single" w:sz="4" w:space="0" w:color="000000"/>
            </w:tcBorders>
            <w:shd w:val="clear" w:color="000000" w:fill="D1F1DA"/>
            <w:vAlign w:val="bottom"/>
            <w:hideMark/>
          </w:tcPr>
          <w:p w14:paraId="54C3BF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w:t>
            </w:r>
          </w:p>
        </w:tc>
      </w:tr>
      <w:tr w:rsidR="0007125F" w:rsidRPr="0007125F" w14:paraId="1BFD486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33A2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Direct challenge - Charter - Divisional Court - jurisdiction to hear</w:t>
            </w:r>
          </w:p>
        </w:tc>
        <w:tc>
          <w:tcPr>
            <w:tcW w:w="0" w:type="auto"/>
            <w:tcBorders>
              <w:top w:val="nil"/>
              <w:left w:val="nil"/>
              <w:bottom w:val="single" w:sz="4" w:space="0" w:color="000000"/>
              <w:right w:val="single" w:sz="4" w:space="0" w:color="000000"/>
            </w:tcBorders>
            <w:shd w:val="clear" w:color="000000" w:fill="D1F1DA"/>
            <w:vAlign w:val="bottom"/>
            <w:hideMark/>
          </w:tcPr>
          <w:p w14:paraId="2AF700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60CFB9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73.5.1</w:t>
            </w:r>
          </w:p>
        </w:tc>
      </w:tr>
      <w:tr w:rsidR="0007125F" w:rsidRPr="0007125F" w14:paraId="5951E0C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D074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Direct challenge - Charter - Superior Courts - jurisdiction to hear</w:t>
            </w:r>
          </w:p>
        </w:tc>
        <w:tc>
          <w:tcPr>
            <w:tcW w:w="0" w:type="auto"/>
            <w:tcBorders>
              <w:top w:val="nil"/>
              <w:left w:val="nil"/>
              <w:bottom w:val="single" w:sz="4" w:space="0" w:color="000000"/>
              <w:right w:val="single" w:sz="4" w:space="0" w:color="000000"/>
            </w:tcBorders>
            <w:shd w:val="clear" w:color="000000" w:fill="D1F1DA"/>
            <w:vAlign w:val="bottom"/>
            <w:hideMark/>
          </w:tcPr>
          <w:p w14:paraId="7E23C2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3CE5DC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20C3E4A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2818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Direct challenge - definition</w:t>
            </w:r>
          </w:p>
        </w:tc>
        <w:tc>
          <w:tcPr>
            <w:tcW w:w="0" w:type="auto"/>
            <w:tcBorders>
              <w:top w:val="nil"/>
              <w:left w:val="nil"/>
              <w:bottom w:val="single" w:sz="4" w:space="0" w:color="000000"/>
              <w:right w:val="single" w:sz="4" w:space="0" w:color="000000"/>
            </w:tcBorders>
            <w:shd w:val="clear" w:color="000000" w:fill="D1F1DA"/>
            <w:vAlign w:val="bottom"/>
            <w:hideMark/>
          </w:tcPr>
          <w:p w14:paraId="5E3C8A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53A29F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15DC535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62831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Direct challenge - Divisional Court - competence to hear Charter challenge</w:t>
            </w:r>
          </w:p>
        </w:tc>
        <w:tc>
          <w:tcPr>
            <w:tcW w:w="0" w:type="auto"/>
            <w:tcBorders>
              <w:top w:val="nil"/>
              <w:left w:val="nil"/>
              <w:bottom w:val="single" w:sz="4" w:space="0" w:color="000000"/>
              <w:right w:val="single" w:sz="4" w:space="0" w:color="000000"/>
            </w:tcBorders>
            <w:shd w:val="clear" w:color="000000" w:fill="D1F1DA"/>
            <w:vAlign w:val="bottom"/>
            <w:hideMark/>
          </w:tcPr>
          <w:p w14:paraId="1EF0F9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1DAD21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73.5.1</w:t>
            </w:r>
          </w:p>
        </w:tc>
      </w:tr>
      <w:tr w:rsidR="0007125F" w:rsidRPr="0007125F" w14:paraId="19BA6D3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07609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Disclosure - procedure adjudicator to follow if circumstances might give rise to apprehension of bias</w:t>
            </w:r>
          </w:p>
        </w:tc>
        <w:tc>
          <w:tcPr>
            <w:tcW w:w="0" w:type="auto"/>
            <w:tcBorders>
              <w:top w:val="nil"/>
              <w:left w:val="nil"/>
              <w:bottom w:val="single" w:sz="4" w:space="0" w:color="000000"/>
              <w:right w:val="single" w:sz="4" w:space="0" w:color="000000"/>
            </w:tcBorders>
            <w:shd w:val="clear" w:color="000000" w:fill="D1F1DA"/>
            <w:vAlign w:val="bottom"/>
            <w:hideMark/>
          </w:tcPr>
          <w:p w14:paraId="0B562A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626(LR)</w:t>
            </w:r>
          </w:p>
        </w:tc>
        <w:tc>
          <w:tcPr>
            <w:tcW w:w="0" w:type="auto"/>
            <w:tcBorders>
              <w:top w:val="nil"/>
              <w:left w:val="nil"/>
              <w:bottom w:val="single" w:sz="4" w:space="0" w:color="000000"/>
              <w:right w:val="single" w:sz="4" w:space="0" w:color="000000"/>
            </w:tcBorders>
            <w:shd w:val="clear" w:color="000000" w:fill="D1F1DA"/>
            <w:vAlign w:val="bottom"/>
            <w:hideMark/>
          </w:tcPr>
          <w:p w14:paraId="03B389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(b)(iii)</w:t>
            </w:r>
          </w:p>
        </w:tc>
      </w:tr>
      <w:tr w:rsidR="0007125F" w:rsidRPr="0007125F" w14:paraId="3C0C6EC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FBC3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Discretionary bars to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1899F2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w:t>
            </w:r>
          </w:p>
        </w:tc>
        <w:tc>
          <w:tcPr>
            <w:tcW w:w="0" w:type="auto"/>
            <w:tcBorders>
              <w:top w:val="nil"/>
              <w:left w:val="nil"/>
              <w:bottom w:val="single" w:sz="4" w:space="0" w:color="000000"/>
              <w:right w:val="single" w:sz="4" w:space="0" w:color="000000"/>
            </w:tcBorders>
            <w:shd w:val="clear" w:color="000000" w:fill="D1F1DA"/>
            <w:vAlign w:val="bottom"/>
            <w:hideMark/>
          </w:tcPr>
          <w:p w14:paraId="6502EB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68.3.3</w:t>
            </w:r>
          </w:p>
        </w:tc>
      </w:tr>
      <w:tr w:rsidR="0007125F" w:rsidRPr="0007125F" w14:paraId="2AAD4AB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01DA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Discrimination - enumerated and analogous grounds - s. 15</w:t>
            </w:r>
          </w:p>
        </w:tc>
        <w:tc>
          <w:tcPr>
            <w:tcW w:w="0" w:type="auto"/>
            <w:tcBorders>
              <w:top w:val="nil"/>
              <w:left w:val="nil"/>
              <w:bottom w:val="single" w:sz="4" w:space="0" w:color="000000"/>
              <w:right w:val="single" w:sz="4" w:space="0" w:color="000000"/>
            </w:tcBorders>
            <w:shd w:val="clear" w:color="000000" w:fill="D1F1DA"/>
            <w:vAlign w:val="bottom"/>
            <w:hideMark/>
          </w:tcPr>
          <w:p w14:paraId="1631BC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666(LR)</w:t>
            </w:r>
          </w:p>
        </w:tc>
        <w:tc>
          <w:tcPr>
            <w:tcW w:w="0" w:type="auto"/>
            <w:tcBorders>
              <w:top w:val="nil"/>
              <w:left w:val="nil"/>
              <w:bottom w:val="single" w:sz="4" w:space="0" w:color="000000"/>
              <w:right w:val="single" w:sz="4" w:space="0" w:color="000000"/>
            </w:tcBorders>
            <w:shd w:val="clear" w:color="000000" w:fill="D1F1DA"/>
            <w:vAlign w:val="bottom"/>
            <w:hideMark/>
          </w:tcPr>
          <w:p w14:paraId="0D0C44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073F83D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17B1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Dismiss application due to delay - judicial review - Kaur v The National Dental Examining Board -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090390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624(L)</w:t>
            </w:r>
          </w:p>
        </w:tc>
        <w:tc>
          <w:tcPr>
            <w:tcW w:w="0" w:type="auto"/>
            <w:tcBorders>
              <w:top w:val="nil"/>
              <w:left w:val="nil"/>
              <w:bottom w:val="single" w:sz="4" w:space="0" w:color="000000"/>
              <w:right w:val="single" w:sz="4" w:space="0" w:color="000000"/>
            </w:tcBorders>
            <w:shd w:val="clear" w:color="000000" w:fill="D1F1DA"/>
            <w:vAlign w:val="bottom"/>
            <w:hideMark/>
          </w:tcPr>
          <w:p w14:paraId="68C922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584F270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AB0C7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Dismissal - judicial review - provincial - Divisional Court - grounds for</w:t>
            </w:r>
          </w:p>
        </w:tc>
        <w:tc>
          <w:tcPr>
            <w:tcW w:w="0" w:type="auto"/>
            <w:tcBorders>
              <w:top w:val="nil"/>
              <w:left w:val="nil"/>
              <w:bottom w:val="single" w:sz="4" w:space="0" w:color="000000"/>
              <w:right w:val="single" w:sz="4" w:space="0" w:color="000000"/>
            </w:tcBorders>
            <w:shd w:val="clear" w:color="000000" w:fill="D1F1DA"/>
            <w:vAlign w:val="bottom"/>
            <w:hideMark/>
          </w:tcPr>
          <w:p w14:paraId="5AED42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5B11E3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51A7C53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988A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Dismissal - judicial review - provincial - Divisional Court - grounds for</w:t>
            </w:r>
          </w:p>
        </w:tc>
        <w:tc>
          <w:tcPr>
            <w:tcW w:w="0" w:type="auto"/>
            <w:tcBorders>
              <w:top w:val="nil"/>
              <w:left w:val="nil"/>
              <w:bottom w:val="single" w:sz="4" w:space="0" w:color="000000"/>
              <w:right w:val="single" w:sz="4" w:space="0" w:color="000000"/>
            </w:tcBorders>
            <w:shd w:val="clear" w:color="000000" w:fill="D1F1DA"/>
            <w:vAlign w:val="bottom"/>
            <w:hideMark/>
          </w:tcPr>
          <w:p w14:paraId="4A03B7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0B9797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57FA90E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4530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Disrepute - bringing administration of justice into (Charter s. 24(2)</w:t>
            </w:r>
          </w:p>
        </w:tc>
        <w:tc>
          <w:tcPr>
            <w:tcW w:w="0" w:type="auto"/>
            <w:tcBorders>
              <w:top w:val="nil"/>
              <w:left w:val="nil"/>
              <w:bottom w:val="single" w:sz="4" w:space="0" w:color="000000"/>
              <w:right w:val="single" w:sz="4" w:space="0" w:color="000000"/>
            </w:tcBorders>
            <w:shd w:val="clear" w:color="000000" w:fill="D1F1DA"/>
            <w:vAlign w:val="bottom"/>
            <w:hideMark/>
          </w:tcPr>
          <w:p w14:paraId="7550A2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31745C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71.6.2.6</w:t>
            </w:r>
          </w:p>
        </w:tc>
      </w:tr>
      <w:tr w:rsidR="0007125F" w:rsidRPr="0007125F" w14:paraId="65ABCBF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9659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Distinctions - judicial review vs. appeal</w:t>
            </w:r>
          </w:p>
        </w:tc>
        <w:tc>
          <w:tcPr>
            <w:tcW w:w="0" w:type="auto"/>
            <w:tcBorders>
              <w:top w:val="nil"/>
              <w:left w:val="nil"/>
              <w:bottom w:val="single" w:sz="4" w:space="0" w:color="000000"/>
              <w:right w:val="single" w:sz="4" w:space="0" w:color="000000"/>
            </w:tcBorders>
            <w:shd w:val="clear" w:color="000000" w:fill="D1F1DA"/>
            <w:vAlign w:val="bottom"/>
            <w:hideMark/>
          </w:tcPr>
          <w:p w14:paraId="1CE894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w:t>
            </w:r>
          </w:p>
        </w:tc>
        <w:tc>
          <w:tcPr>
            <w:tcW w:w="0" w:type="auto"/>
            <w:tcBorders>
              <w:top w:val="nil"/>
              <w:left w:val="nil"/>
              <w:bottom w:val="single" w:sz="4" w:space="0" w:color="000000"/>
              <w:right w:val="single" w:sz="4" w:space="0" w:color="000000"/>
            </w:tcBorders>
            <w:shd w:val="clear" w:color="000000" w:fill="D1F1DA"/>
            <w:vAlign w:val="bottom"/>
            <w:hideMark/>
          </w:tcPr>
          <w:p w14:paraId="21877B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19B88A3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ABC61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aboriginals - Indians and reserve lands</w:t>
            </w:r>
          </w:p>
        </w:tc>
        <w:tc>
          <w:tcPr>
            <w:tcW w:w="0" w:type="auto"/>
            <w:tcBorders>
              <w:top w:val="nil"/>
              <w:left w:val="nil"/>
              <w:bottom w:val="single" w:sz="4" w:space="0" w:color="000000"/>
              <w:right w:val="single" w:sz="4" w:space="0" w:color="000000"/>
            </w:tcBorders>
            <w:shd w:val="clear" w:color="000000" w:fill="D1F1DA"/>
            <w:vAlign w:val="bottom"/>
            <w:hideMark/>
          </w:tcPr>
          <w:p w14:paraId="77EDA5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72E015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70.3.4</w:t>
            </w:r>
          </w:p>
        </w:tc>
      </w:tr>
      <w:tr w:rsidR="0007125F" w:rsidRPr="0007125F" w14:paraId="3DD8C43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9B2A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characterization</w:t>
            </w:r>
          </w:p>
        </w:tc>
        <w:tc>
          <w:tcPr>
            <w:tcW w:w="0" w:type="auto"/>
            <w:tcBorders>
              <w:top w:val="nil"/>
              <w:left w:val="nil"/>
              <w:bottom w:val="single" w:sz="4" w:space="0" w:color="000000"/>
              <w:right w:val="single" w:sz="4" w:space="0" w:color="000000"/>
            </w:tcBorders>
            <w:shd w:val="clear" w:color="000000" w:fill="D1F1DA"/>
            <w:vAlign w:val="bottom"/>
            <w:hideMark/>
          </w:tcPr>
          <w:p w14:paraId="76C718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4F1042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5DE5788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EC9F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conflicting legislation - pith and substance - double aspect</w:t>
            </w:r>
          </w:p>
        </w:tc>
        <w:tc>
          <w:tcPr>
            <w:tcW w:w="0" w:type="auto"/>
            <w:tcBorders>
              <w:top w:val="nil"/>
              <w:left w:val="nil"/>
              <w:bottom w:val="single" w:sz="4" w:space="0" w:color="000000"/>
              <w:right w:val="single" w:sz="4" w:space="0" w:color="000000"/>
            </w:tcBorders>
            <w:shd w:val="clear" w:color="000000" w:fill="D1F1DA"/>
            <w:vAlign w:val="bottom"/>
            <w:hideMark/>
          </w:tcPr>
          <w:p w14:paraId="73A4D9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w:t>
            </w:r>
          </w:p>
        </w:tc>
        <w:tc>
          <w:tcPr>
            <w:tcW w:w="0" w:type="auto"/>
            <w:tcBorders>
              <w:top w:val="nil"/>
              <w:left w:val="nil"/>
              <w:bottom w:val="single" w:sz="4" w:space="0" w:color="000000"/>
              <w:right w:val="single" w:sz="4" w:space="0" w:color="000000"/>
            </w:tcBorders>
            <w:shd w:val="clear" w:color="000000" w:fill="D1F1DA"/>
            <w:vAlign w:val="bottom"/>
            <w:hideMark/>
          </w:tcPr>
          <w:p w14:paraId="16267F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70.5.1(b)</w:t>
            </w:r>
          </w:p>
        </w:tc>
      </w:tr>
      <w:tr w:rsidR="0007125F" w:rsidRPr="0007125F" w14:paraId="7320B1C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74DCC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conflicting legislation - pith and substance - incidental effect</w:t>
            </w:r>
          </w:p>
        </w:tc>
        <w:tc>
          <w:tcPr>
            <w:tcW w:w="0" w:type="auto"/>
            <w:tcBorders>
              <w:top w:val="nil"/>
              <w:left w:val="nil"/>
              <w:bottom w:val="single" w:sz="4" w:space="0" w:color="000000"/>
              <w:right w:val="single" w:sz="4" w:space="0" w:color="000000"/>
            </w:tcBorders>
            <w:shd w:val="clear" w:color="000000" w:fill="D1F1DA"/>
            <w:vAlign w:val="bottom"/>
            <w:hideMark/>
          </w:tcPr>
          <w:p w14:paraId="0EAE15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w:t>
            </w:r>
          </w:p>
        </w:tc>
        <w:tc>
          <w:tcPr>
            <w:tcW w:w="0" w:type="auto"/>
            <w:tcBorders>
              <w:top w:val="nil"/>
              <w:left w:val="nil"/>
              <w:bottom w:val="single" w:sz="4" w:space="0" w:color="000000"/>
              <w:right w:val="single" w:sz="4" w:space="0" w:color="000000"/>
            </w:tcBorders>
            <w:shd w:val="clear" w:color="000000" w:fill="D1F1DA"/>
            <w:vAlign w:val="bottom"/>
            <w:hideMark/>
          </w:tcPr>
          <w:p w14:paraId="476B1C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70.5.1(b)</w:t>
            </w:r>
          </w:p>
        </w:tc>
      </w:tr>
      <w:tr w:rsidR="0007125F" w:rsidRPr="0007125F" w14:paraId="321CA85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513E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Constitution Act, 1867 - overview</w:t>
            </w:r>
          </w:p>
        </w:tc>
        <w:tc>
          <w:tcPr>
            <w:tcW w:w="0" w:type="auto"/>
            <w:tcBorders>
              <w:top w:val="nil"/>
              <w:left w:val="nil"/>
              <w:bottom w:val="single" w:sz="4" w:space="0" w:color="000000"/>
              <w:right w:val="single" w:sz="4" w:space="0" w:color="000000"/>
            </w:tcBorders>
            <w:shd w:val="clear" w:color="000000" w:fill="D1F1DA"/>
            <w:vAlign w:val="bottom"/>
            <w:hideMark/>
          </w:tcPr>
          <w:p w14:paraId="6FCF87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0799CB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70.2</w:t>
            </w:r>
          </w:p>
        </w:tc>
      </w:tr>
      <w:tr w:rsidR="0007125F" w:rsidRPr="0007125F" w14:paraId="6D65C24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7343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federal - criminal law</w:t>
            </w:r>
          </w:p>
        </w:tc>
        <w:tc>
          <w:tcPr>
            <w:tcW w:w="0" w:type="auto"/>
            <w:tcBorders>
              <w:top w:val="nil"/>
              <w:left w:val="nil"/>
              <w:bottom w:val="single" w:sz="4" w:space="0" w:color="000000"/>
              <w:right w:val="single" w:sz="4" w:space="0" w:color="000000"/>
            </w:tcBorders>
            <w:shd w:val="clear" w:color="000000" w:fill="D1F1DA"/>
            <w:vAlign w:val="bottom"/>
            <w:hideMark/>
          </w:tcPr>
          <w:p w14:paraId="30E54E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658(L)</w:t>
            </w:r>
          </w:p>
        </w:tc>
        <w:tc>
          <w:tcPr>
            <w:tcW w:w="0" w:type="auto"/>
            <w:tcBorders>
              <w:top w:val="nil"/>
              <w:left w:val="nil"/>
              <w:bottom w:val="single" w:sz="4" w:space="0" w:color="000000"/>
              <w:right w:val="single" w:sz="4" w:space="0" w:color="000000"/>
            </w:tcBorders>
            <w:shd w:val="clear" w:color="000000" w:fill="D1F1DA"/>
            <w:vAlign w:val="bottom"/>
            <w:hideMark/>
          </w:tcPr>
          <w:p w14:paraId="6806F1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70.3.3</w:t>
            </w:r>
          </w:p>
        </w:tc>
      </w:tr>
      <w:tr w:rsidR="0007125F" w:rsidRPr="0007125F" w14:paraId="5A495C5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DA89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federal - criminal law - valid criminal law purpose - Margarine Reference</w:t>
            </w:r>
          </w:p>
        </w:tc>
        <w:tc>
          <w:tcPr>
            <w:tcW w:w="0" w:type="auto"/>
            <w:tcBorders>
              <w:top w:val="nil"/>
              <w:left w:val="nil"/>
              <w:bottom w:val="single" w:sz="4" w:space="0" w:color="000000"/>
              <w:right w:val="single" w:sz="4" w:space="0" w:color="000000"/>
            </w:tcBorders>
            <w:shd w:val="clear" w:color="000000" w:fill="D1F1DA"/>
            <w:vAlign w:val="bottom"/>
            <w:hideMark/>
          </w:tcPr>
          <w:p w14:paraId="21E7B1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658(L)</w:t>
            </w:r>
          </w:p>
        </w:tc>
        <w:tc>
          <w:tcPr>
            <w:tcW w:w="0" w:type="auto"/>
            <w:tcBorders>
              <w:top w:val="nil"/>
              <w:left w:val="nil"/>
              <w:bottom w:val="single" w:sz="4" w:space="0" w:color="000000"/>
              <w:right w:val="single" w:sz="4" w:space="0" w:color="000000"/>
            </w:tcBorders>
            <w:shd w:val="clear" w:color="000000" w:fill="D1F1DA"/>
            <w:vAlign w:val="bottom"/>
            <w:hideMark/>
          </w:tcPr>
          <w:p w14:paraId="50835B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70.3.3</w:t>
            </w:r>
          </w:p>
        </w:tc>
      </w:tr>
      <w:tr w:rsidR="0007125F" w:rsidRPr="0007125F" w14:paraId="622CAA9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6936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federal - Indians and reserve lands</w:t>
            </w:r>
          </w:p>
        </w:tc>
        <w:tc>
          <w:tcPr>
            <w:tcW w:w="0" w:type="auto"/>
            <w:tcBorders>
              <w:top w:val="nil"/>
              <w:left w:val="nil"/>
              <w:bottom w:val="single" w:sz="4" w:space="0" w:color="000000"/>
              <w:right w:val="single" w:sz="4" w:space="0" w:color="000000"/>
            </w:tcBorders>
            <w:shd w:val="clear" w:color="000000" w:fill="D1F1DA"/>
            <w:vAlign w:val="bottom"/>
            <w:hideMark/>
          </w:tcPr>
          <w:p w14:paraId="1E634A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624091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70.3.4</w:t>
            </w:r>
          </w:p>
        </w:tc>
      </w:tr>
      <w:tr w:rsidR="0007125F" w:rsidRPr="0007125F" w14:paraId="0BF9688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983D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federal - interjurisdictional immunity</w:t>
            </w:r>
          </w:p>
        </w:tc>
        <w:tc>
          <w:tcPr>
            <w:tcW w:w="0" w:type="auto"/>
            <w:tcBorders>
              <w:top w:val="nil"/>
              <w:left w:val="nil"/>
              <w:bottom w:val="single" w:sz="4" w:space="0" w:color="000000"/>
              <w:right w:val="single" w:sz="4" w:space="0" w:color="000000"/>
            </w:tcBorders>
            <w:shd w:val="clear" w:color="000000" w:fill="D1F1DA"/>
            <w:vAlign w:val="bottom"/>
            <w:hideMark/>
          </w:tcPr>
          <w:p w14:paraId="797BC2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661(LR)</w:t>
            </w:r>
          </w:p>
        </w:tc>
        <w:tc>
          <w:tcPr>
            <w:tcW w:w="0" w:type="auto"/>
            <w:tcBorders>
              <w:top w:val="nil"/>
              <w:left w:val="nil"/>
              <w:bottom w:val="single" w:sz="4" w:space="0" w:color="000000"/>
              <w:right w:val="single" w:sz="4" w:space="0" w:color="000000"/>
            </w:tcBorders>
            <w:shd w:val="clear" w:color="000000" w:fill="D1F1DA"/>
            <w:vAlign w:val="bottom"/>
            <w:hideMark/>
          </w:tcPr>
          <w:p w14:paraId="1BEDC7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70.5.2</w:t>
            </w:r>
          </w:p>
        </w:tc>
      </w:tr>
      <w:tr w:rsidR="0007125F" w:rsidRPr="0007125F" w14:paraId="45521D2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2BEF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federal - interprovincial and international transportation and communication</w:t>
            </w:r>
          </w:p>
        </w:tc>
        <w:tc>
          <w:tcPr>
            <w:tcW w:w="0" w:type="auto"/>
            <w:tcBorders>
              <w:top w:val="nil"/>
              <w:left w:val="nil"/>
              <w:bottom w:val="single" w:sz="4" w:space="0" w:color="000000"/>
              <w:right w:val="single" w:sz="4" w:space="0" w:color="000000"/>
            </w:tcBorders>
            <w:shd w:val="clear" w:color="000000" w:fill="D1F1DA"/>
            <w:vAlign w:val="bottom"/>
            <w:hideMark/>
          </w:tcPr>
          <w:p w14:paraId="02801C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07CC57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70.3.5</w:t>
            </w:r>
          </w:p>
        </w:tc>
      </w:tr>
      <w:tr w:rsidR="0007125F" w:rsidRPr="0007125F" w14:paraId="0EBD8DA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3580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federal - POGG - gap in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719958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657(R)</w:t>
            </w:r>
          </w:p>
        </w:tc>
        <w:tc>
          <w:tcPr>
            <w:tcW w:w="0" w:type="auto"/>
            <w:tcBorders>
              <w:top w:val="nil"/>
              <w:left w:val="nil"/>
              <w:bottom w:val="single" w:sz="4" w:space="0" w:color="000000"/>
              <w:right w:val="single" w:sz="4" w:space="0" w:color="000000"/>
            </w:tcBorders>
            <w:shd w:val="clear" w:color="000000" w:fill="D1F1DA"/>
            <w:vAlign w:val="bottom"/>
            <w:hideMark/>
          </w:tcPr>
          <w:p w14:paraId="22F792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70.3.1(b)</w:t>
            </w:r>
          </w:p>
        </w:tc>
      </w:tr>
      <w:tr w:rsidR="0007125F" w:rsidRPr="0007125F" w14:paraId="0202DE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EF16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federal - POGG - national concern</w:t>
            </w:r>
          </w:p>
        </w:tc>
        <w:tc>
          <w:tcPr>
            <w:tcW w:w="0" w:type="auto"/>
            <w:tcBorders>
              <w:top w:val="nil"/>
              <w:left w:val="nil"/>
              <w:bottom w:val="single" w:sz="4" w:space="0" w:color="000000"/>
              <w:right w:val="single" w:sz="4" w:space="0" w:color="000000"/>
            </w:tcBorders>
            <w:shd w:val="clear" w:color="000000" w:fill="D1F1DA"/>
            <w:vAlign w:val="bottom"/>
            <w:hideMark/>
          </w:tcPr>
          <w:p w14:paraId="274400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657(R)</w:t>
            </w:r>
          </w:p>
        </w:tc>
        <w:tc>
          <w:tcPr>
            <w:tcW w:w="0" w:type="auto"/>
            <w:tcBorders>
              <w:top w:val="nil"/>
              <w:left w:val="nil"/>
              <w:bottom w:val="single" w:sz="4" w:space="0" w:color="000000"/>
              <w:right w:val="single" w:sz="4" w:space="0" w:color="000000"/>
            </w:tcBorders>
            <w:shd w:val="clear" w:color="000000" w:fill="D1F1DA"/>
            <w:vAlign w:val="bottom"/>
            <w:hideMark/>
          </w:tcPr>
          <w:p w14:paraId="76DC71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70.3.1(c)</w:t>
            </w:r>
          </w:p>
        </w:tc>
      </w:tr>
      <w:tr w:rsidR="0007125F" w:rsidRPr="0007125F" w14:paraId="0EB1624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21CC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federal - POGG - national emergency</w:t>
            </w:r>
          </w:p>
        </w:tc>
        <w:tc>
          <w:tcPr>
            <w:tcW w:w="0" w:type="auto"/>
            <w:tcBorders>
              <w:top w:val="nil"/>
              <w:left w:val="nil"/>
              <w:bottom w:val="single" w:sz="4" w:space="0" w:color="000000"/>
              <w:right w:val="single" w:sz="4" w:space="0" w:color="000000"/>
            </w:tcBorders>
            <w:shd w:val="clear" w:color="000000" w:fill="D1F1DA"/>
            <w:vAlign w:val="bottom"/>
            <w:hideMark/>
          </w:tcPr>
          <w:p w14:paraId="029CF0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657(R)</w:t>
            </w:r>
          </w:p>
        </w:tc>
        <w:tc>
          <w:tcPr>
            <w:tcW w:w="0" w:type="auto"/>
            <w:tcBorders>
              <w:top w:val="nil"/>
              <w:left w:val="nil"/>
              <w:bottom w:val="single" w:sz="4" w:space="0" w:color="000000"/>
              <w:right w:val="single" w:sz="4" w:space="0" w:color="000000"/>
            </w:tcBorders>
            <w:shd w:val="clear" w:color="000000" w:fill="D1F1DA"/>
            <w:vAlign w:val="bottom"/>
            <w:hideMark/>
          </w:tcPr>
          <w:p w14:paraId="59C251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70.3.1(a)</w:t>
            </w:r>
          </w:p>
        </w:tc>
      </w:tr>
      <w:tr w:rsidR="0007125F" w:rsidRPr="0007125F" w14:paraId="32C8E96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6130A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federal - trade and commerce</w:t>
            </w:r>
          </w:p>
        </w:tc>
        <w:tc>
          <w:tcPr>
            <w:tcW w:w="0" w:type="auto"/>
            <w:tcBorders>
              <w:top w:val="nil"/>
              <w:left w:val="nil"/>
              <w:bottom w:val="single" w:sz="4" w:space="0" w:color="000000"/>
              <w:right w:val="single" w:sz="4" w:space="0" w:color="000000"/>
            </w:tcBorders>
            <w:shd w:val="clear" w:color="000000" w:fill="D1F1DA"/>
            <w:vAlign w:val="bottom"/>
            <w:hideMark/>
          </w:tcPr>
          <w:p w14:paraId="638644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30EDED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70.3.2</w:t>
            </w:r>
          </w:p>
        </w:tc>
      </w:tr>
      <w:tr w:rsidR="0007125F" w:rsidRPr="0007125F" w14:paraId="5BEEC7E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AFE2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federal paramountcy</w:t>
            </w:r>
          </w:p>
        </w:tc>
        <w:tc>
          <w:tcPr>
            <w:tcW w:w="0" w:type="auto"/>
            <w:tcBorders>
              <w:top w:val="nil"/>
              <w:left w:val="nil"/>
              <w:bottom w:val="single" w:sz="4" w:space="0" w:color="000000"/>
              <w:right w:val="single" w:sz="4" w:space="0" w:color="000000"/>
            </w:tcBorders>
            <w:shd w:val="clear" w:color="000000" w:fill="D1F1DA"/>
            <w:vAlign w:val="bottom"/>
            <w:hideMark/>
          </w:tcPr>
          <w:p w14:paraId="569206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661(R)-662(LR)</w:t>
            </w:r>
          </w:p>
        </w:tc>
        <w:tc>
          <w:tcPr>
            <w:tcW w:w="0" w:type="auto"/>
            <w:tcBorders>
              <w:top w:val="nil"/>
              <w:left w:val="nil"/>
              <w:bottom w:val="single" w:sz="4" w:space="0" w:color="000000"/>
              <w:right w:val="single" w:sz="4" w:space="0" w:color="000000"/>
            </w:tcBorders>
            <w:shd w:val="clear" w:color="000000" w:fill="D1F1DA"/>
            <w:vAlign w:val="bottom"/>
            <w:hideMark/>
          </w:tcPr>
          <w:p w14:paraId="3AFECC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5273E7F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277F7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federal paramountcy - conflict - definition of</w:t>
            </w:r>
          </w:p>
        </w:tc>
        <w:tc>
          <w:tcPr>
            <w:tcW w:w="0" w:type="auto"/>
            <w:tcBorders>
              <w:top w:val="nil"/>
              <w:left w:val="nil"/>
              <w:bottom w:val="single" w:sz="4" w:space="0" w:color="000000"/>
              <w:right w:val="single" w:sz="4" w:space="0" w:color="000000"/>
            </w:tcBorders>
            <w:shd w:val="clear" w:color="000000" w:fill="D1F1DA"/>
            <w:vAlign w:val="bottom"/>
            <w:hideMark/>
          </w:tcPr>
          <w:p w14:paraId="7F5F03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662(LR)</w:t>
            </w:r>
          </w:p>
        </w:tc>
        <w:tc>
          <w:tcPr>
            <w:tcW w:w="0" w:type="auto"/>
            <w:tcBorders>
              <w:top w:val="nil"/>
              <w:left w:val="nil"/>
              <w:bottom w:val="single" w:sz="4" w:space="0" w:color="000000"/>
              <w:right w:val="single" w:sz="4" w:space="0" w:color="000000"/>
            </w:tcBorders>
            <w:shd w:val="clear" w:color="000000" w:fill="D1F1DA"/>
            <w:vAlign w:val="bottom"/>
            <w:hideMark/>
          </w:tcPr>
          <w:p w14:paraId="7B06E4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2BB23CA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9654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federal powers - POGG</w:t>
            </w:r>
          </w:p>
        </w:tc>
        <w:tc>
          <w:tcPr>
            <w:tcW w:w="0" w:type="auto"/>
            <w:tcBorders>
              <w:top w:val="nil"/>
              <w:left w:val="nil"/>
              <w:bottom w:val="single" w:sz="4" w:space="0" w:color="000000"/>
              <w:right w:val="single" w:sz="4" w:space="0" w:color="000000"/>
            </w:tcBorders>
            <w:shd w:val="clear" w:color="000000" w:fill="D1F1DA"/>
            <w:vAlign w:val="bottom"/>
            <w:hideMark/>
          </w:tcPr>
          <w:p w14:paraId="7937A2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667182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w:t>
            </w:r>
          </w:p>
        </w:tc>
      </w:tr>
      <w:tr w:rsidR="0007125F" w:rsidRPr="0007125F" w14:paraId="3C0DC1A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CD5C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federalism - overview</w:t>
            </w:r>
          </w:p>
        </w:tc>
        <w:tc>
          <w:tcPr>
            <w:tcW w:w="0" w:type="auto"/>
            <w:tcBorders>
              <w:top w:val="nil"/>
              <w:left w:val="nil"/>
              <w:bottom w:val="single" w:sz="4" w:space="0" w:color="000000"/>
              <w:right w:val="single" w:sz="4" w:space="0" w:color="000000"/>
            </w:tcBorders>
            <w:shd w:val="clear" w:color="000000" w:fill="D1F1DA"/>
            <w:vAlign w:val="bottom"/>
            <w:hideMark/>
          </w:tcPr>
          <w:p w14:paraId="3464B2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162F9F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70.2</w:t>
            </w:r>
          </w:p>
        </w:tc>
      </w:tr>
      <w:tr w:rsidR="0007125F" w:rsidRPr="0007125F" w14:paraId="7F1BF81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CB36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heads of power - definition</w:t>
            </w:r>
          </w:p>
        </w:tc>
        <w:tc>
          <w:tcPr>
            <w:tcW w:w="0" w:type="auto"/>
            <w:tcBorders>
              <w:top w:val="nil"/>
              <w:left w:val="nil"/>
              <w:bottom w:val="single" w:sz="4" w:space="0" w:color="000000"/>
              <w:right w:val="single" w:sz="4" w:space="0" w:color="000000"/>
            </w:tcBorders>
            <w:shd w:val="clear" w:color="000000" w:fill="D1F1DA"/>
            <w:vAlign w:val="bottom"/>
            <w:hideMark/>
          </w:tcPr>
          <w:p w14:paraId="6CE394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71C073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70.2</w:t>
            </w:r>
          </w:p>
        </w:tc>
      </w:tr>
      <w:tr w:rsidR="0007125F" w:rsidRPr="0007125F" w14:paraId="5C33D86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09C7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interjurisdictional immunity</w:t>
            </w:r>
          </w:p>
        </w:tc>
        <w:tc>
          <w:tcPr>
            <w:tcW w:w="0" w:type="auto"/>
            <w:tcBorders>
              <w:top w:val="nil"/>
              <w:left w:val="nil"/>
              <w:bottom w:val="single" w:sz="4" w:space="0" w:color="000000"/>
              <w:right w:val="single" w:sz="4" w:space="0" w:color="000000"/>
            </w:tcBorders>
            <w:shd w:val="clear" w:color="000000" w:fill="D1F1DA"/>
            <w:vAlign w:val="bottom"/>
            <w:hideMark/>
          </w:tcPr>
          <w:p w14:paraId="654A77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661(LR)</w:t>
            </w:r>
          </w:p>
        </w:tc>
        <w:tc>
          <w:tcPr>
            <w:tcW w:w="0" w:type="auto"/>
            <w:tcBorders>
              <w:top w:val="nil"/>
              <w:left w:val="nil"/>
              <w:bottom w:val="single" w:sz="4" w:space="0" w:color="000000"/>
              <w:right w:val="single" w:sz="4" w:space="0" w:color="000000"/>
            </w:tcBorders>
            <w:shd w:val="clear" w:color="000000" w:fill="D1F1DA"/>
            <w:vAlign w:val="bottom"/>
            <w:hideMark/>
          </w:tcPr>
          <w:p w14:paraId="74DCF8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70.5.2</w:t>
            </w:r>
          </w:p>
        </w:tc>
      </w:tr>
      <w:tr w:rsidR="0007125F" w:rsidRPr="0007125F" w14:paraId="4E44348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028B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interjurisdictional immunity - impairment - definition</w:t>
            </w:r>
          </w:p>
        </w:tc>
        <w:tc>
          <w:tcPr>
            <w:tcW w:w="0" w:type="auto"/>
            <w:tcBorders>
              <w:top w:val="nil"/>
              <w:left w:val="nil"/>
              <w:bottom w:val="single" w:sz="4" w:space="0" w:color="000000"/>
              <w:right w:val="single" w:sz="4" w:space="0" w:color="000000"/>
            </w:tcBorders>
            <w:shd w:val="clear" w:color="000000" w:fill="D1F1DA"/>
            <w:vAlign w:val="bottom"/>
            <w:hideMark/>
          </w:tcPr>
          <w:p w14:paraId="18A575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661(LR)</w:t>
            </w:r>
          </w:p>
        </w:tc>
        <w:tc>
          <w:tcPr>
            <w:tcW w:w="0" w:type="auto"/>
            <w:tcBorders>
              <w:top w:val="nil"/>
              <w:left w:val="nil"/>
              <w:bottom w:val="single" w:sz="4" w:space="0" w:color="000000"/>
              <w:right w:val="single" w:sz="4" w:space="0" w:color="000000"/>
            </w:tcBorders>
            <w:shd w:val="clear" w:color="000000" w:fill="D1F1DA"/>
            <w:vAlign w:val="bottom"/>
            <w:hideMark/>
          </w:tcPr>
          <w:p w14:paraId="1EAC2C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70.5.2</w:t>
            </w:r>
          </w:p>
        </w:tc>
      </w:tr>
      <w:tr w:rsidR="0007125F" w:rsidRPr="0007125F" w14:paraId="50CD7E8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A0BE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judicial review - on grounds of</w:t>
            </w:r>
          </w:p>
        </w:tc>
        <w:tc>
          <w:tcPr>
            <w:tcW w:w="0" w:type="auto"/>
            <w:tcBorders>
              <w:top w:val="nil"/>
              <w:left w:val="nil"/>
              <w:bottom w:val="single" w:sz="4" w:space="0" w:color="000000"/>
              <w:right w:val="single" w:sz="4" w:space="0" w:color="000000"/>
            </w:tcBorders>
            <w:shd w:val="clear" w:color="000000" w:fill="D1F1DA"/>
            <w:vAlign w:val="bottom"/>
            <w:hideMark/>
          </w:tcPr>
          <w:p w14:paraId="16B4F2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659(R)-660(L)</w:t>
            </w:r>
          </w:p>
        </w:tc>
        <w:tc>
          <w:tcPr>
            <w:tcW w:w="0" w:type="auto"/>
            <w:tcBorders>
              <w:top w:val="nil"/>
              <w:left w:val="nil"/>
              <w:bottom w:val="single" w:sz="4" w:space="0" w:color="000000"/>
              <w:right w:val="single" w:sz="4" w:space="0" w:color="000000"/>
            </w:tcBorders>
            <w:shd w:val="clear" w:color="000000" w:fill="D1F1DA"/>
            <w:vAlign w:val="bottom"/>
            <w:hideMark/>
          </w:tcPr>
          <w:p w14:paraId="36D628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w:t>
            </w:r>
          </w:p>
        </w:tc>
      </w:tr>
      <w:tr w:rsidR="0007125F" w:rsidRPr="0007125F" w14:paraId="2A4BA6F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7B0D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judicial review - where conflicting legislation</w:t>
            </w:r>
          </w:p>
        </w:tc>
        <w:tc>
          <w:tcPr>
            <w:tcW w:w="0" w:type="auto"/>
            <w:tcBorders>
              <w:top w:val="nil"/>
              <w:left w:val="nil"/>
              <w:bottom w:val="single" w:sz="4" w:space="0" w:color="000000"/>
              <w:right w:val="single" w:sz="4" w:space="0" w:color="000000"/>
            </w:tcBorders>
            <w:shd w:val="clear" w:color="000000" w:fill="D1F1DA"/>
            <w:vAlign w:val="bottom"/>
            <w:hideMark/>
          </w:tcPr>
          <w:p w14:paraId="69D043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659(R)-660(L)</w:t>
            </w:r>
          </w:p>
        </w:tc>
        <w:tc>
          <w:tcPr>
            <w:tcW w:w="0" w:type="auto"/>
            <w:tcBorders>
              <w:top w:val="nil"/>
              <w:left w:val="nil"/>
              <w:bottom w:val="single" w:sz="4" w:space="0" w:color="000000"/>
              <w:right w:val="single" w:sz="4" w:space="0" w:color="000000"/>
            </w:tcBorders>
            <w:shd w:val="clear" w:color="000000" w:fill="D1F1DA"/>
            <w:vAlign w:val="bottom"/>
            <w:hideMark/>
          </w:tcPr>
          <w:p w14:paraId="75BE8D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w:t>
            </w:r>
          </w:p>
        </w:tc>
      </w:tr>
      <w:tr w:rsidR="0007125F" w:rsidRPr="0007125F" w14:paraId="4D81E8A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5201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paramountcy</w:t>
            </w:r>
          </w:p>
        </w:tc>
        <w:tc>
          <w:tcPr>
            <w:tcW w:w="0" w:type="auto"/>
            <w:tcBorders>
              <w:top w:val="nil"/>
              <w:left w:val="nil"/>
              <w:bottom w:val="single" w:sz="4" w:space="0" w:color="000000"/>
              <w:right w:val="single" w:sz="4" w:space="0" w:color="000000"/>
            </w:tcBorders>
            <w:shd w:val="clear" w:color="000000" w:fill="D1F1DA"/>
            <w:vAlign w:val="bottom"/>
            <w:hideMark/>
          </w:tcPr>
          <w:p w14:paraId="6C12E0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661(R)-662(LR)</w:t>
            </w:r>
          </w:p>
        </w:tc>
        <w:tc>
          <w:tcPr>
            <w:tcW w:w="0" w:type="auto"/>
            <w:tcBorders>
              <w:top w:val="nil"/>
              <w:left w:val="nil"/>
              <w:bottom w:val="single" w:sz="4" w:space="0" w:color="000000"/>
              <w:right w:val="single" w:sz="4" w:space="0" w:color="000000"/>
            </w:tcBorders>
            <w:shd w:val="clear" w:color="000000" w:fill="D1F1DA"/>
            <w:vAlign w:val="bottom"/>
            <w:hideMark/>
          </w:tcPr>
          <w:p w14:paraId="2B35E4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348CD22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C634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paramountcy - conflict - definition of</w:t>
            </w:r>
          </w:p>
        </w:tc>
        <w:tc>
          <w:tcPr>
            <w:tcW w:w="0" w:type="auto"/>
            <w:tcBorders>
              <w:top w:val="nil"/>
              <w:left w:val="nil"/>
              <w:bottom w:val="single" w:sz="4" w:space="0" w:color="000000"/>
              <w:right w:val="single" w:sz="4" w:space="0" w:color="000000"/>
            </w:tcBorders>
            <w:shd w:val="clear" w:color="000000" w:fill="D1F1DA"/>
            <w:vAlign w:val="bottom"/>
            <w:hideMark/>
          </w:tcPr>
          <w:p w14:paraId="4DDD59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662(LR)</w:t>
            </w:r>
          </w:p>
        </w:tc>
        <w:tc>
          <w:tcPr>
            <w:tcW w:w="0" w:type="auto"/>
            <w:tcBorders>
              <w:top w:val="nil"/>
              <w:left w:val="nil"/>
              <w:bottom w:val="single" w:sz="4" w:space="0" w:color="000000"/>
              <w:right w:val="single" w:sz="4" w:space="0" w:color="000000"/>
            </w:tcBorders>
            <w:shd w:val="clear" w:color="000000" w:fill="D1F1DA"/>
            <w:vAlign w:val="bottom"/>
            <w:hideMark/>
          </w:tcPr>
          <w:p w14:paraId="3FCCF2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7576ED5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664C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pith and substance</w:t>
            </w:r>
          </w:p>
        </w:tc>
        <w:tc>
          <w:tcPr>
            <w:tcW w:w="0" w:type="auto"/>
            <w:tcBorders>
              <w:top w:val="nil"/>
              <w:left w:val="nil"/>
              <w:bottom w:val="single" w:sz="4" w:space="0" w:color="000000"/>
              <w:right w:val="single" w:sz="4" w:space="0" w:color="000000"/>
            </w:tcBorders>
            <w:shd w:val="clear" w:color="000000" w:fill="D1F1DA"/>
            <w:vAlign w:val="bottom"/>
            <w:hideMark/>
          </w:tcPr>
          <w:p w14:paraId="049B38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51E266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w:t>
            </w:r>
          </w:p>
        </w:tc>
      </w:tr>
      <w:tr w:rsidR="0007125F" w:rsidRPr="0007125F" w14:paraId="39F1644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7D16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pith and substance - ancillary powers</w:t>
            </w:r>
          </w:p>
        </w:tc>
        <w:tc>
          <w:tcPr>
            <w:tcW w:w="0" w:type="auto"/>
            <w:tcBorders>
              <w:top w:val="nil"/>
              <w:left w:val="nil"/>
              <w:bottom w:val="single" w:sz="4" w:space="0" w:color="000000"/>
              <w:right w:val="single" w:sz="4" w:space="0" w:color="000000"/>
            </w:tcBorders>
            <w:shd w:val="clear" w:color="000000" w:fill="D1F1DA"/>
            <w:vAlign w:val="bottom"/>
            <w:hideMark/>
          </w:tcPr>
          <w:p w14:paraId="4FCB6C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660(R)-661(L)</w:t>
            </w:r>
          </w:p>
        </w:tc>
        <w:tc>
          <w:tcPr>
            <w:tcW w:w="0" w:type="auto"/>
            <w:tcBorders>
              <w:top w:val="nil"/>
              <w:left w:val="nil"/>
              <w:bottom w:val="single" w:sz="4" w:space="0" w:color="000000"/>
              <w:right w:val="single" w:sz="4" w:space="0" w:color="000000"/>
            </w:tcBorders>
            <w:shd w:val="clear" w:color="000000" w:fill="D1F1DA"/>
            <w:vAlign w:val="bottom"/>
            <w:hideMark/>
          </w:tcPr>
          <w:p w14:paraId="4A159B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70.5.1(c)</w:t>
            </w:r>
          </w:p>
        </w:tc>
      </w:tr>
      <w:tr w:rsidR="0007125F" w:rsidRPr="0007125F" w14:paraId="31B4CF7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CA1C2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pith and substance - ancillary powers - test</w:t>
            </w:r>
          </w:p>
        </w:tc>
        <w:tc>
          <w:tcPr>
            <w:tcW w:w="0" w:type="auto"/>
            <w:tcBorders>
              <w:top w:val="nil"/>
              <w:left w:val="nil"/>
              <w:bottom w:val="single" w:sz="4" w:space="0" w:color="000000"/>
              <w:right w:val="single" w:sz="4" w:space="0" w:color="000000"/>
            </w:tcBorders>
            <w:shd w:val="clear" w:color="000000" w:fill="D1F1DA"/>
            <w:vAlign w:val="bottom"/>
            <w:hideMark/>
          </w:tcPr>
          <w:p w14:paraId="64ADA5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660(R)-661(L)</w:t>
            </w:r>
          </w:p>
        </w:tc>
        <w:tc>
          <w:tcPr>
            <w:tcW w:w="0" w:type="auto"/>
            <w:tcBorders>
              <w:top w:val="nil"/>
              <w:left w:val="nil"/>
              <w:bottom w:val="single" w:sz="4" w:space="0" w:color="000000"/>
              <w:right w:val="single" w:sz="4" w:space="0" w:color="000000"/>
            </w:tcBorders>
            <w:shd w:val="clear" w:color="000000" w:fill="D1F1DA"/>
            <w:vAlign w:val="bottom"/>
            <w:hideMark/>
          </w:tcPr>
          <w:p w14:paraId="74C12B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70.5.1(c)</w:t>
            </w:r>
          </w:p>
        </w:tc>
      </w:tr>
      <w:tr w:rsidR="0007125F" w:rsidRPr="0007125F" w14:paraId="5C38086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8786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pith and substance - classification</w:t>
            </w:r>
          </w:p>
        </w:tc>
        <w:tc>
          <w:tcPr>
            <w:tcW w:w="0" w:type="auto"/>
            <w:tcBorders>
              <w:top w:val="nil"/>
              <w:left w:val="nil"/>
              <w:bottom w:val="single" w:sz="4" w:space="0" w:color="000000"/>
              <w:right w:val="single" w:sz="4" w:space="0" w:color="000000"/>
            </w:tcBorders>
            <w:shd w:val="clear" w:color="000000" w:fill="D1F1DA"/>
            <w:vAlign w:val="bottom"/>
            <w:hideMark/>
          </w:tcPr>
          <w:p w14:paraId="6A2EBD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1E1665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25CB60B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A7D0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pith and substance - double aspect</w:t>
            </w:r>
          </w:p>
        </w:tc>
        <w:tc>
          <w:tcPr>
            <w:tcW w:w="0" w:type="auto"/>
            <w:tcBorders>
              <w:top w:val="nil"/>
              <w:left w:val="nil"/>
              <w:bottom w:val="single" w:sz="4" w:space="0" w:color="000000"/>
              <w:right w:val="single" w:sz="4" w:space="0" w:color="000000"/>
            </w:tcBorders>
            <w:shd w:val="clear" w:color="000000" w:fill="D1F1DA"/>
            <w:vAlign w:val="bottom"/>
            <w:hideMark/>
          </w:tcPr>
          <w:p w14:paraId="7CF5CF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w:t>
            </w:r>
          </w:p>
        </w:tc>
        <w:tc>
          <w:tcPr>
            <w:tcW w:w="0" w:type="auto"/>
            <w:tcBorders>
              <w:top w:val="nil"/>
              <w:left w:val="nil"/>
              <w:bottom w:val="single" w:sz="4" w:space="0" w:color="000000"/>
              <w:right w:val="single" w:sz="4" w:space="0" w:color="000000"/>
            </w:tcBorders>
            <w:shd w:val="clear" w:color="000000" w:fill="D1F1DA"/>
            <w:vAlign w:val="bottom"/>
            <w:hideMark/>
          </w:tcPr>
          <w:p w14:paraId="7D32ED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70.5.1(b)</w:t>
            </w:r>
          </w:p>
        </w:tc>
      </w:tr>
      <w:tr w:rsidR="0007125F" w:rsidRPr="0007125F" w14:paraId="724C65E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64A18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pith and substance - incidental effect</w:t>
            </w:r>
          </w:p>
        </w:tc>
        <w:tc>
          <w:tcPr>
            <w:tcW w:w="0" w:type="auto"/>
            <w:tcBorders>
              <w:top w:val="nil"/>
              <w:left w:val="nil"/>
              <w:bottom w:val="single" w:sz="4" w:space="0" w:color="000000"/>
              <w:right w:val="single" w:sz="4" w:space="0" w:color="000000"/>
            </w:tcBorders>
            <w:shd w:val="clear" w:color="000000" w:fill="D1F1DA"/>
            <w:vAlign w:val="bottom"/>
            <w:hideMark/>
          </w:tcPr>
          <w:p w14:paraId="639C01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w:t>
            </w:r>
          </w:p>
        </w:tc>
        <w:tc>
          <w:tcPr>
            <w:tcW w:w="0" w:type="auto"/>
            <w:tcBorders>
              <w:top w:val="nil"/>
              <w:left w:val="nil"/>
              <w:bottom w:val="single" w:sz="4" w:space="0" w:color="000000"/>
              <w:right w:val="single" w:sz="4" w:space="0" w:color="000000"/>
            </w:tcBorders>
            <w:shd w:val="clear" w:color="000000" w:fill="D1F1DA"/>
            <w:vAlign w:val="bottom"/>
            <w:hideMark/>
          </w:tcPr>
          <w:p w14:paraId="72E911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70.5.1(b)</w:t>
            </w:r>
          </w:p>
        </w:tc>
      </w:tr>
      <w:tr w:rsidR="0007125F" w:rsidRPr="0007125F" w14:paraId="05DDA01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EDC9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pith and substance - purpose and effects</w:t>
            </w:r>
          </w:p>
        </w:tc>
        <w:tc>
          <w:tcPr>
            <w:tcW w:w="0" w:type="auto"/>
            <w:tcBorders>
              <w:top w:val="nil"/>
              <w:left w:val="nil"/>
              <w:bottom w:val="single" w:sz="4" w:space="0" w:color="000000"/>
              <w:right w:val="single" w:sz="4" w:space="0" w:color="000000"/>
            </w:tcBorders>
            <w:shd w:val="clear" w:color="000000" w:fill="D1F1DA"/>
            <w:vAlign w:val="bottom"/>
            <w:hideMark/>
          </w:tcPr>
          <w:p w14:paraId="786190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51E629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2284BB4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547D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pith and substance - test for validity</w:t>
            </w:r>
          </w:p>
        </w:tc>
        <w:tc>
          <w:tcPr>
            <w:tcW w:w="0" w:type="auto"/>
            <w:tcBorders>
              <w:top w:val="nil"/>
              <w:left w:val="nil"/>
              <w:bottom w:val="single" w:sz="4" w:space="0" w:color="000000"/>
              <w:right w:val="single" w:sz="4" w:space="0" w:color="000000"/>
            </w:tcBorders>
            <w:shd w:val="clear" w:color="000000" w:fill="D1F1DA"/>
            <w:vAlign w:val="bottom"/>
            <w:hideMark/>
          </w:tcPr>
          <w:p w14:paraId="1E5254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578849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2C3D42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9108E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provincial - administration of justice</w:t>
            </w:r>
          </w:p>
        </w:tc>
        <w:tc>
          <w:tcPr>
            <w:tcW w:w="0" w:type="auto"/>
            <w:tcBorders>
              <w:top w:val="nil"/>
              <w:left w:val="nil"/>
              <w:bottom w:val="single" w:sz="4" w:space="0" w:color="000000"/>
              <w:right w:val="single" w:sz="4" w:space="0" w:color="000000"/>
            </w:tcBorders>
            <w:shd w:val="clear" w:color="000000" w:fill="D1F1DA"/>
            <w:vAlign w:val="bottom"/>
            <w:hideMark/>
          </w:tcPr>
          <w:p w14:paraId="6B41F3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5C25AB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70.4.5</w:t>
            </w:r>
          </w:p>
        </w:tc>
      </w:tr>
      <w:tr w:rsidR="0007125F" w:rsidRPr="0007125F" w14:paraId="1B94FB6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52821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provincial - education</w:t>
            </w:r>
          </w:p>
        </w:tc>
        <w:tc>
          <w:tcPr>
            <w:tcW w:w="0" w:type="auto"/>
            <w:tcBorders>
              <w:top w:val="nil"/>
              <w:left w:val="nil"/>
              <w:bottom w:val="single" w:sz="4" w:space="0" w:color="000000"/>
              <w:right w:val="single" w:sz="4" w:space="0" w:color="000000"/>
            </w:tcBorders>
            <w:shd w:val="clear" w:color="000000" w:fill="D1F1DA"/>
            <w:vAlign w:val="bottom"/>
            <w:hideMark/>
          </w:tcPr>
          <w:p w14:paraId="2F94A1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73F1BA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70.4.3</w:t>
            </w:r>
          </w:p>
        </w:tc>
      </w:tr>
      <w:tr w:rsidR="0007125F" w:rsidRPr="0007125F" w14:paraId="0C77F09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D7CD7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provincial - health</w:t>
            </w:r>
          </w:p>
        </w:tc>
        <w:tc>
          <w:tcPr>
            <w:tcW w:w="0" w:type="auto"/>
            <w:tcBorders>
              <w:top w:val="nil"/>
              <w:left w:val="nil"/>
              <w:bottom w:val="single" w:sz="4" w:space="0" w:color="000000"/>
              <w:right w:val="single" w:sz="4" w:space="0" w:color="000000"/>
            </w:tcBorders>
            <w:shd w:val="clear" w:color="000000" w:fill="D1F1DA"/>
            <w:vAlign w:val="bottom"/>
            <w:hideMark/>
          </w:tcPr>
          <w:p w14:paraId="795163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42748D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70.4.2</w:t>
            </w:r>
          </w:p>
        </w:tc>
      </w:tr>
      <w:tr w:rsidR="0007125F" w:rsidRPr="0007125F" w14:paraId="5B357D8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5678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provincial - interjurisdictional immunity</w:t>
            </w:r>
          </w:p>
        </w:tc>
        <w:tc>
          <w:tcPr>
            <w:tcW w:w="0" w:type="auto"/>
            <w:tcBorders>
              <w:top w:val="nil"/>
              <w:left w:val="nil"/>
              <w:bottom w:val="single" w:sz="4" w:space="0" w:color="000000"/>
              <w:right w:val="single" w:sz="4" w:space="0" w:color="000000"/>
            </w:tcBorders>
            <w:shd w:val="clear" w:color="000000" w:fill="D1F1DA"/>
            <w:vAlign w:val="bottom"/>
            <w:hideMark/>
          </w:tcPr>
          <w:p w14:paraId="4054BD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661(LR)</w:t>
            </w:r>
          </w:p>
        </w:tc>
        <w:tc>
          <w:tcPr>
            <w:tcW w:w="0" w:type="auto"/>
            <w:tcBorders>
              <w:top w:val="nil"/>
              <w:left w:val="nil"/>
              <w:bottom w:val="single" w:sz="4" w:space="0" w:color="000000"/>
              <w:right w:val="single" w:sz="4" w:space="0" w:color="000000"/>
            </w:tcBorders>
            <w:shd w:val="clear" w:color="000000" w:fill="D1F1DA"/>
            <w:vAlign w:val="bottom"/>
            <w:hideMark/>
          </w:tcPr>
          <w:p w14:paraId="0DF06A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70.5.2</w:t>
            </w:r>
          </w:p>
        </w:tc>
      </w:tr>
      <w:tr w:rsidR="0007125F" w:rsidRPr="0007125F" w14:paraId="7F1F90D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E1E05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provincial - municipal institutions</w:t>
            </w:r>
          </w:p>
        </w:tc>
        <w:tc>
          <w:tcPr>
            <w:tcW w:w="0" w:type="auto"/>
            <w:tcBorders>
              <w:top w:val="nil"/>
              <w:left w:val="nil"/>
              <w:bottom w:val="single" w:sz="4" w:space="0" w:color="000000"/>
              <w:right w:val="single" w:sz="4" w:space="0" w:color="000000"/>
            </w:tcBorders>
            <w:shd w:val="clear" w:color="000000" w:fill="D1F1DA"/>
            <w:vAlign w:val="bottom"/>
            <w:hideMark/>
          </w:tcPr>
          <w:p w14:paraId="50D16E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0D7C92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70.4.4</w:t>
            </w:r>
          </w:p>
        </w:tc>
      </w:tr>
      <w:tr w:rsidR="0007125F" w:rsidRPr="0007125F" w14:paraId="2E90DB3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0419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provincial - property and civil rights</w:t>
            </w:r>
          </w:p>
        </w:tc>
        <w:tc>
          <w:tcPr>
            <w:tcW w:w="0" w:type="auto"/>
            <w:tcBorders>
              <w:top w:val="nil"/>
              <w:left w:val="nil"/>
              <w:bottom w:val="single" w:sz="4" w:space="0" w:color="000000"/>
              <w:right w:val="single" w:sz="4" w:space="0" w:color="000000"/>
            </w:tcBorders>
            <w:shd w:val="clear" w:color="000000" w:fill="D1F1DA"/>
            <w:vAlign w:val="bottom"/>
            <w:hideMark/>
          </w:tcPr>
          <w:p w14:paraId="2D558F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46726B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62DA63A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636AE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provincial - property and civil rights - limits on</w:t>
            </w:r>
          </w:p>
        </w:tc>
        <w:tc>
          <w:tcPr>
            <w:tcW w:w="0" w:type="auto"/>
            <w:tcBorders>
              <w:top w:val="nil"/>
              <w:left w:val="nil"/>
              <w:bottom w:val="single" w:sz="4" w:space="0" w:color="000000"/>
              <w:right w:val="single" w:sz="4" w:space="0" w:color="000000"/>
            </w:tcBorders>
            <w:shd w:val="clear" w:color="000000" w:fill="D1F1DA"/>
            <w:vAlign w:val="bottom"/>
            <w:hideMark/>
          </w:tcPr>
          <w:p w14:paraId="7AE109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26493D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762755A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2EB9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 provincial - punishment for enforcement of laws - v. criminal law</w:t>
            </w:r>
          </w:p>
        </w:tc>
        <w:tc>
          <w:tcPr>
            <w:tcW w:w="0" w:type="auto"/>
            <w:tcBorders>
              <w:top w:val="nil"/>
              <w:left w:val="nil"/>
              <w:bottom w:val="single" w:sz="4" w:space="0" w:color="000000"/>
              <w:right w:val="single" w:sz="4" w:space="0" w:color="000000"/>
            </w:tcBorders>
            <w:shd w:val="clear" w:color="000000" w:fill="D1F1DA"/>
            <w:vAlign w:val="bottom"/>
            <w:hideMark/>
          </w:tcPr>
          <w:p w14:paraId="6E9D41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21DB53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69.3.3</w:t>
            </w:r>
          </w:p>
        </w:tc>
      </w:tr>
      <w:tr w:rsidR="0007125F" w:rsidRPr="0007125F" w14:paraId="24C387D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0D5D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 of powers (delegating powers)</w:t>
            </w:r>
          </w:p>
        </w:tc>
        <w:tc>
          <w:tcPr>
            <w:tcW w:w="0" w:type="auto"/>
            <w:tcBorders>
              <w:top w:val="nil"/>
              <w:left w:val="nil"/>
              <w:bottom w:val="single" w:sz="4" w:space="0" w:color="000000"/>
              <w:right w:val="single" w:sz="4" w:space="0" w:color="000000"/>
            </w:tcBorders>
            <w:shd w:val="clear" w:color="000000" w:fill="D1F1DA"/>
            <w:vAlign w:val="bottom"/>
            <w:hideMark/>
          </w:tcPr>
          <w:p w14:paraId="41C236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52C32D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66.3.2</w:t>
            </w:r>
          </w:p>
        </w:tc>
      </w:tr>
      <w:tr w:rsidR="0007125F" w:rsidRPr="0007125F" w14:paraId="54166D1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C3E6B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cannot hear direct Charter challenge</w:t>
            </w:r>
          </w:p>
        </w:tc>
        <w:tc>
          <w:tcPr>
            <w:tcW w:w="0" w:type="auto"/>
            <w:tcBorders>
              <w:top w:val="nil"/>
              <w:left w:val="nil"/>
              <w:bottom w:val="single" w:sz="4" w:space="0" w:color="000000"/>
              <w:right w:val="single" w:sz="4" w:space="0" w:color="000000"/>
            </w:tcBorders>
            <w:shd w:val="clear" w:color="000000" w:fill="D1F1DA"/>
            <w:vAlign w:val="bottom"/>
            <w:hideMark/>
          </w:tcPr>
          <w:p w14:paraId="01BDD3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6A5B85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73.5.1</w:t>
            </w:r>
          </w:p>
        </w:tc>
      </w:tr>
      <w:tr w:rsidR="0007125F" w:rsidRPr="0007125F" w14:paraId="234862F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B62DA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Divisional Court - Charter -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1A5AAD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23C3A2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73.5.1</w:t>
            </w:r>
          </w:p>
        </w:tc>
      </w:tr>
      <w:tr w:rsidR="0007125F" w:rsidRPr="0007125F" w14:paraId="7D16EE6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0A74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Charter - procedural considerations</w:t>
            </w:r>
          </w:p>
        </w:tc>
        <w:tc>
          <w:tcPr>
            <w:tcW w:w="0" w:type="auto"/>
            <w:tcBorders>
              <w:top w:val="nil"/>
              <w:left w:val="nil"/>
              <w:bottom w:val="single" w:sz="4" w:space="0" w:color="000000"/>
              <w:right w:val="single" w:sz="4" w:space="0" w:color="000000"/>
            </w:tcBorders>
            <w:shd w:val="clear" w:color="000000" w:fill="D1F1DA"/>
            <w:vAlign w:val="bottom"/>
            <w:hideMark/>
          </w:tcPr>
          <w:p w14:paraId="4B2AF8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4A997B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5BBE1A6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C487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Charter - procedure</w:t>
            </w:r>
          </w:p>
        </w:tc>
        <w:tc>
          <w:tcPr>
            <w:tcW w:w="0" w:type="auto"/>
            <w:tcBorders>
              <w:top w:val="nil"/>
              <w:left w:val="nil"/>
              <w:bottom w:val="single" w:sz="4" w:space="0" w:color="000000"/>
              <w:right w:val="single" w:sz="4" w:space="0" w:color="000000"/>
            </w:tcBorders>
            <w:shd w:val="clear" w:color="000000" w:fill="D1F1DA"/>
            <w:vAlign w:val="bottom"/>
            <w:hideMark/>
          </w:tcPr>
          <w:p w14:paraId="5589B9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1F92BF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4AE6563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0722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Charter - procedure - damages</w:t>
            </w:r>
          </w:p>
        </w:tc>
        <w:tc>
          <w:tcPr>
            <w:tcW w:w="0" w:type="auto"/>
            <w:tcBorders>
              <w:top w:val="nil"/>
              <w:left w:val="nil"/>
              <w:bottom w:val="single" w:sz="4" w:space="0" w:color="000000"/>
              <w:right w:val="single" w:sz="4" w:space="0" w:color="000000"/>
            </w:tcBorders>
            <w:shd w:val="clear" w:color="000000" w:fill="D1F1DA"/>
            <w:vAlign w:val="bottom"/>
            <w:hideMark/>
          </w:tcPr>
          <w:p w14:paraId="57BFAC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6F487C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7E71F82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8784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Charter - procedure - evidence - fresh or new evidence</w:t>
            </w:r>
          </w:p>
        </w:tc>
        <w:tc>
          <w:tcPr>
            <w:tcW w:w="0" w:type="auto"/>
            <w:tcBorders>
              <w:top w:val="nil"/>
              <w:left w:val="nil"/>
              <w:bottom w:val="single" w:sz="4" w:space="0" w:color="000000"/>
              <w:right w:val="single" w:sz="4" w:space="0" w:color="000000"/>
            </w:tcBorders>
            <w:shd w:val="clear" w:color="000000" w:fill="D1F1DA"/>
            <w:vAlign w:val="bottom"/>
            <w:hideMark/>
          </w:tcPr>
          <w:p w14:paraId="46FF9F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57A8B6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2B3441F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49D1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Charter - procedure - interim relief</w:t>
            </w:r>
          </w:p>
        </w:tc>
        <w:tc>
          <w:tcPr>
            <w:tcW w:w="0" w:type="auto"/>
            <w:tcBorders>
              <w:top w:val="nil"/>
              <w:left w:val="nil"/>
              <w:bottom w:val="single" w:sz="4" w:space="0" w:color="000000"/>
              <w:right w:val="single" w:sz="4" w:space="0" w:color="000000"/>
            </w:tcBorders>
            <w:shd w:val="clear" w:color="000000" w:fill="D1F1DA"/>
            <w:vAlign w:val="bottom"/>
            <w:hideMark/>
          </w:tcPr>
          <w:p w14:paraId="2BF9D3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2A2D69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76E9D9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ED46A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Charter - procedure - notice</w:t>
            </w:r>
          </w:p>
        </w:tc>
        <w:tc>
          <w:tcPr>
            <w:tcW w:w="0" w:type="auto"/>
            <w:tcBorders>
              <w:top w:val="nil"/>
              <w:left w:val="nil"/>
              <w:bottom w:val="single" w:sz="4" w:space="0" w:color="000000"/>
              <w:right w:val="single" w:sz="4" w:space="0" w:color="000000"/>
            </w:tcBorders>
            <w:shd w:val="clear" w:color="000000" w:fill="D1F1DA"/>
            <w:vAlign w:val="bottom"/>
            <w:hideMark/>
          </w:tcPr>
          <w:p w14:paraId="060626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 </w:t>
            </w:r>
          </w:p>
        </w:tc>
        <w:tc>
          <w:tcPr>
            <w:tcW w:w="0" w:type="auto"/>
            <w:tcBorders>
              <w:top w:val="nil"/>
              <w:left w:val="nil"/>
              <w:bottom w:val="single" w:sz="4" w:space="0" w:color="000000"/>
              <w:right w:val="single" w:sz="4" w:space="0" w:color="000000"/>
            </w:tcBorders>
            <w:shd w:val="clear" w:color="000000" w:fill="D1F1DA"/>
            <w:vAlign w:val="bottom"/>
            <w:hideMark/>
          </w:tcPr>
          <w:p w14:paraId="350409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73.5.3</w:t>
            </w:r>
          </w:p>
        </w:tc>
      </w:tr>
      <w:tr w:rsidR="0007125F" w:rsidRPr="0007125F" w14:paraId="4773970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51E9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Charter - procedure - remedy</w:t>
            </w:r>
          </w:p>
        </w:tc>
        <w:tc>
          <w:tcPr>
            <w:tcW w:w="0" w:type="auto"/>
            <w:tcBorders>
              <w:top w:val="nil"/>
              <w:left w:val="nil"/>
              <w:bottom w:val="single" w:sz="4" w:space="0" w:color="000000"/>
              <w:right w:val="single" w:sz="4" w:space="0" w:color="000000"/>
            </w:tcBorders>
            <w:shd w:val="clear" w:color="000000" w:fill="D1F1DA"/>
            <w:vAlign w:val="bottom"/>
            <w:hideMark/>
          </w:tcPr>
          <w:p w14:paraId="557480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7178EE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0DB3EA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769F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composition of court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39C51F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646(R)-647(L)</w:t>
            </w:r>
          </w:p>
        </w:tc>
        <w:tc>
          <w:tcPr>
            <w:tcW w:w="0" w:type="auto"/>
            <w:tcBorders>
              <w:top w:val="nil"/>
              <w:left w:val="nil"/>
              <w:bottom w:val="single" w:sz="4" w:space="0" w:color="000000"/>
              <w:right w:val="single" w:sz="4" w:space="0" w:color="000000"/>
            </w:tcBorders>
            <w:shd w:val="clear" w:color="000000" w:fill="D1F1DA"/>
            <w:vAlign w:val="bottom"/>
            <w:hideMark/>
          </w:tcPr>
          <w:p w14:paraId="5A5519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68.5.1</w:t>
            </w:r>
          </w:p>
        </w:tc>
      </w:tr>
      <w:tr w:rsidR="0007125F" w:rsidRPr="0007125F" w14:paraId="1A85B4D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A3FD1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constitution - procedure</w:t>
            </w:r>
          </w:p>
        </w:tc>
        <w:tc>
          <w:tcPr>
            <w:tcW w:w="0" w:type="auto"/>
            <w:tcBorders>
              <w:top w:val="nil"/>
              <w:left w:val="nil"/>
              <w:bottom w:val="single" w:sz="4" w:space="0" w:color="000000"/>
              <w:right w:val="single" w:sz="4" w:space="0" w:color="000000"/>
            </w:tcBorders>
            <w:shd w:val="clear" w:color="000000" w:fill="D1F1DA"/>
            <w:vAlign w:val="bottom"/>
            <w:hideMark/>
          </w:tcPr>
          <w:p w14:paraId="0D658F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0C4A54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4DC827B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6771C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interim relief - Charter challenge - SPPA - s.25(1)</w:t>
            </w:r>
          </w:p>
        </w:tc>
        <w:tc>
          <w:tcPr>
            <w:tcW w:w="0" w:type="auto"/>
            <w:tcBorders>
              <w:top w:val="nil"/>
              <w:left w:val="nil"/>
              <w:bottom w:val="single" w:sz="4" w:space="0" w:color="000000"/>
              <w:right w:val="single" w:sz="4" w:space="0" w:color="000000"/>
            </w:tcBorders>
            <w:shd w:val="clear" w:color="000000" w:fill="D1F1DA"/>
            <w:vAlign w:val="bottom"/>
            <w:hideMark/>
          </w:tcPr>
          <w:p w14:paraId="729230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6D64C4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5312837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A807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judicial review - appeal - CJA s. 6(1)</w:t>
            </w:r>
          </w:p>
        </w:tc>
        <w:tc>
          <w:tcPr>
            <w:tcW w:w="0" w:type="auto"/>
            <w:tcBorders>
              <w:top w:val="nil"/>
              <w:left w:val="nil"/>
              <w:bottom w:val="single" w:sz="4" w:space="0" w:color="000000"/>
              <w:right w:val="single" w:sz="4" w:space="0" w:color="000000"/>
            </w:tcBorders>
            <w:shd w:val="clear" w:color="000000" w:fill="D1F1DA"/>
            <w:vAlign w:val="bottom"/>
            <w:hideMark/>
          </w:tcPr>
          <w:p w14:paraId="532F9F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65002E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0F24A5D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4B3C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judicial review - appeal - CJA s. 6(1)</w:t>
            </w:r>
          </w:p>
        </w:tc>
        <w:tc>
          <w:tcPr>
            <w:tcW w:w="0" w:type="auto"/>
            <w:tcBorders>
              <w:top w:val="nil"/>
              <w:left w:val="nil"/>
              <w:bottom w:val="single" w:sz="4" w:space="0" w:color="000000"/>
              <w:right w:val="single" w:sz="4" w:space="0" w:color="000000"/>
            </w:tcBorders>
            <w:shd w:val="clear" w:color="000000" w:fill="D1F1DA"/>
            <w:vAlign w:val="bottom"/>
            <w:hideMark/>
          </w:tcPr>
          <w:p w14:paraId="496B8836" w14:textId="77777777" w:rsidR="0007125F" w:rsidRPr="0007125F" w:rsidRDefault="0007125F" w:rsidP="0007125F">
            <w:pPr>
              <w:rPr>
                <w:rFonts w:ascii="Arial" w:eastAsia="Times New Roman" w:hAnsi="Arial" w:cs="Arial"/>
                <w:color w:val="000000"/>
                <w:sz w:val="18"/>
                <w:szCs w:val="18"/>
              </w:rPr>
            </w:pPr>
            <w:proofErr w:type="gramStart"/>
            <w:r w:rsidRPr="0007125F">
              <w:rPr>
                <w:rFonts w:ascii="Arial" w:eastAsia="Times New Roman" w:hAnsi="Arial" w:cs="Arial"/>
                <w:color w:val="000000"/>
                <w:sz w:val="18"/>
                <w:szCs w:val="18"/>
              </w:rPr>
              <w:t>648( R</w:t>
            </w:r>
            <w:proofErr w:type="gramEnd"/>
            <w:r w:rsidRPr="0007125F">
              <w:rPr>
                <w:rFonts w:ascii="Arial" w:eastAsia="Times New Roman" w:hAnsi="Arial" w:cs="Arial"/>
                <w:color w:val="000000"/>
                <w:sz w:val="18"/>
                <w:szCs w:val="18"/>
              </w:rPr>
              <w:t>)</w:t>
            </w:r>
          </w:p>
        </w:tc>
        <w:tc>
          <w:tcPr>
            <w:tcW w:w="0" w:type="auto"/>
            <w:tcBorders>
              <w:top w:val="nil"/>
              <w:left w:val="nil"/>
              <w:bottom w:val="single" w:sz="4" w:space="0" w:color="000000"/>
              <w:right w:val="single" w:sz="4" w:space="0" w:color="000000"/>
            </w:tcBorders>
            <w:shd w:val="clear" w:color="000000" w:fill="D1F1DA"/>
            <w:vAlign w:val="bottom"/>
            <w:hideMark/>
          </w:tcPr>
          <w:p w14:paraId="3D555E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325A83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FBF2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judicial review - bars to - where right of appeal exists - JRPA - s. 2</w:t>
            </w:r>
          </w:p>
        </w:tc>
        <w:tc>
          <w:tcPr>
            <w:tcW w:w="0" w:type="auto"/>
            <w:tcBorders>
              <w:top w:val="nil"/>
              <w:left w:val="nil"/>
              <w:bottom w:val="single" w:sz="4" w:space="0" w:color="000000"/>
              <w:right w:val="single" w:sz="4" w:space="0" w:color="000000"/>
            </w:tcBorders>
            <w:shd w:val="clear" w:color="000000" w:fill="D1F1DA"/>
            <w:vAlign w:val="bottom"/>
            <w:hideMark/>
          </w:tcPr>
          <w:p w14:paraId="5BA0F1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w:t>
            </w:r>
          </w:p>
        </w:tc>
        <w:tc>
          <w:tcPr>
            <w:tcW w:w="0" w:type="auto"/>
            <w:tcBorders>
              <w:top w:val="nil"/>
              <w:left w:val="nil"/>
              <w:bottom w:val="single" w:sz="4" w:space="0" w:color="000000"/>
              <w:right w:val="single" w:sz="4" w:space="0" w:color="000000"/>
            </w:tcBorders>
            <w:shd w:val="clear" w:color="000000" w:fill="D1F1DA"/>
            <w:vAlign w:val="bottom"/>
            <w:hideMark/>
          </w:tcPr>
          <w:p w14:paraId="485CFC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68.3.3</w:t>
            </w:r>
          </w:p>
        </w:tc>
      </w:tr>
      <w:tr w:rsidR="0007125F" w:rsidRPr="0007125F" w14:paraId="6080FD0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76DF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judicial review - constitutional questions</w:t>
            </w:r>
          </w:p>
        </w:tc>
        <w:tc>
          <w:tcPr>
            <w:tcW w:w="0" w:type="auto"/>
            <w:tcBorders>
              <w:top w:val="nil"/>
              <w:left w:val="nil"/>
              <w:bottom w:val="single" w:sz="4" w:space="0" w:color="000000"/>
              <w:right w:val="single" w:sz="4" w:space="0" w:color="000000"/>
            </w:tcBorders>
            <w:shd w:val="clear" w:color="000000" w:fill="D1F1DA"/>
            <w:vAlign w:val="bottom"/>
            <w:hideMark/>
          </w:tcPr>
          <w:p w14:paraId="4C7441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230060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68.3.7</w:t>
            </w:r>
          </w:p>
        </w:tc>
      </w:tr>
      <w:tr w:rsidR="0007125F" w:rsidRPr="0007125F" w14:paraId="2F62B03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7813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judicial review - constitutional questions - notice - CJA - s. 109</w:t>
            </w:r>
          </w:p>
        </w:tc>
        <w:tc>
          <w:tcPr>
            <w:tcW w:w="0" w:type="auto"/>
            <w:tcBorders>
              <w:top w:val="nil"/>
              <w:left w:val="nil"/>
              <w:bottom w:val="single" w:sz="4" w:space="0" w:color="000000"/>
              <w:right w:val="single" w:sz="4" w:space="0" w:color="000000"/>
            </w:tcBorders>
            <w:shd w:val="clear" w:color="000000" w:fill="D1F1DA"/>
            <w:vAlign w:val="bottom"/>
            <w:hideMark/>
          </w:tcPr>
          <w:p w14:paraId="4C87FF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18527B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68.3.7</w:t>
            </w:r>
          </w:p>
        </w:tc>
      </w:tr>
      <w:tr w:rsidR="0007125F" w:rsidRPr="0007125F" w14:paraId="603D6AD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0F40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judicial review - constitutional questions - participation of Attorney General</w:t>
            </w:r>
          </w:p>
        </w:tc>
        <w:tc>
          <w:tcPr>
            <w:tcW w:w="0" w:type="auto"/>
            <w:tcBorders>
              <w:top w:val="nil"/>
              <w:left w:val="nil"/>
              <w:bottom w:val="single" w:sz="4" w:space="0" w:color="000000"/>
              <w:right w:val="single" w:sz="4" w:space="0" w:color="000000"/>
            </w:tcBorders>
            <w:shd w:val="clear" w:color="000000" w:fill="D1F1DA"/>
            <w:vAlign w:val="bottom"/>
            <w:hideMark/>
          </w:tcPr>
          <w:p w14:paraId="7C17B3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345FF4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68.3.7</w:t>
            </w:r>
          </w:p>
        </w:tc>
      </w:tr>
      <w:tr w:rsidR="0007125F" w:rsidRPr="0007125F" w14:paraId="5023135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3905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judicial review -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399ED8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635(R)</w:t>
            </w:r>
          </w:p>
        </w:tc>
        <w:tc>
          <w:tcPr>
            <w:tcW w:w="0" w:type="auto"/>
            <w:tcBorders>
              <w:top w:val="nil"/>
              <w:left w:val="nil"/>
              <w:bottom w:val="single" w:sz="4" w:space="0" w:color="000000"/>
              <w:right w:val="single" w:sz="4" w:space="0" w:color="000000"/>
            </w:tcBorders>
            <w:shd w:val="clear" w:color="000000" w:fill="D1F1DA"/>
            <w:vAlign w:val="bottom"/>
            <w:hideMark/>
          </w:tcPr>
          <w:p w14:paraId="1DD6AF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4C41EC5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A95E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judicial review - venue for</w:t>
            </w:r>
          </w:p>
        </w:tc>
        <w:tc>
          <w:tcPr>
            <w:tcW w:w="0" w:type="auto"/>
            <w:tcBorders>
              <w:top w:val="nil"/>
              <w:left w:val="nil"/>
              <w:bottom w:val="single" w:sz="4" w:space="0" w:color="000000"/>
              <w:right w:val="single" w:sz="4" w:space="0" w:color="000000"/>
            </w:tcBorders>
            <w:shd w:val="clear" w:color="000000" w:fill="D1F1DA"/>
            <w:vAlign w:val="bottom"/>
            <w:hideMark/>
          </w:tcPr>
          <w:p w14:paraId="38A5A2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635(R)</w:t>
            </w:r>
          </w:p>
        </w:tc>
        <w:tc>
          <w:tcPr>
            <w:tcW w:w="0" w:type="auto"/>
            <w:tcBorders>
              <w:top w:val="nil"/>
              <w:left w:val="nil"/>
              <w:bottom w:val="single" w:sz="4" w:space="0" w:color="000000"/>
              <w:right w:val="single" w:sz="4" w:space="0" w:color="000000"/>
            </w:tcBorders>
            <w:shd w:val="clear" w:color="000000" w:fill="D1F1DA"/>
            <w:vAlign w:val="bottom"/>
            <w:hideMark/>
          </w:tcPr>
          <w:p w14:paraId="456845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15BF8F2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13F0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jurisdiction - Charter</w:t>
            </w:r>
          </w:p>
        </w:tc>
        <w:tc>
          <w:tcPr>
            <w:tcW w:w="0" w:type="auto"/>
            <w:tcBorders>
              <w:top w:val="nil"/>
              <w:left w:val="nil"/>
              <w:bottom w:val="single" w:sz="4" w:space="0" w:color="000000"/>
              <w:right w:val="single" w:sz="4" w:space="0" w:color="000000"/>
            </w:tcBorders>
            <w:shd w:val="clear" w:color="000000" w:fill="D1F1DA"/>
            <w:vAlign w:val="bottom"/>
            <w:hideMark/>
          </w:tcPr>
          <w:p w14:paraId="4FFAD8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6544A6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73.5.1</w:t>
            </w:r>
          </w:p>
        </w:tc>
      </w:tr>
      <w:tr w:rsidR="0007125F" w:rsidRPr="0007125F" w14:paraId="3CD1433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E41A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jurisdiction - constitutional</w:t>
            </w:r>
          </w:p>
        </w:tc>
        <w:tc>
          <w:tcPr>
            <w:tcW w:w="0" w:type="auto"/>
            <w:tcBorders>
              <w:top w:val="nil"/>
              <w:left w:val="nil"/>
              <w:bottom w:val="single" w:sz="4" w:space="0" w:color="000000"/>
              <w:right w:val="single" w:sz="4" w:space="0" w:color="000000"/>
            </w:tcBorders>
            <w:shd w:val="clear" w:color="000000" w:fill="D1F1DA"/>
            <w:vAlign w:val="bottom"/>
            <w:hideMark/>
          </w:tcPr>
          <w:p w14:paraId="79E4C4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5843D1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73.5.1</w:t>
            </w:r>
          </w:p>
        </w:tc>
      </w:tr>
      <w:tr w:rsidR="0007125F" w:rsidRPr="0007125F" w14:paraId="33378CD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0C07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jurisdiction - review decisions of bodies exercising statutory powers of decision conferred by Ontario statute</w:t>
            </w:r>
          </w:p>
        </w:tc>
        <w:tc>
          <w:tcPr>
            <w:tcW w:w="0" w:type="auto"/>
            <w:tcBorders>
              <w:top w:val="nil"/>
              <w:left w:val="nil"/>
              <w:bottom w:val="single" w:sz="4" w:space="0" w:color="000000"/>
              <w:right w:val="single" w:sz="4" w:space="0" w:color="000000"/>
            </w:tcBorders>
            <w:shd w:val="clear" w:color="000000" w:fill="D1F1DA"/>
            <w:vAlign w:val="bottom"/>
            <w:hideMark/>
          </w:tcPr>
          <w:p w14:paraId="3F7713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635(R)</w:t>
            </w:r>
          </w:p>
        </w:tc>
        <w:tc>
          <w:tcPr>
            <w:tcW w:w="0" w:type="auto"/>
            <w:tcBorders>
              <w:top w:val="nil"/>
              <w:left w:val="nil"/>
              <w:bottom w:val="single" w:sz="4" w:space="0" w:color="000000"/>
              <w:right w:val="single" w:sz="4" w:space="0" w:color="000000"/>
            </w:tcBorders>
            <w:shd w:val="clear" w:color="000000" w:fill="D1F1DA"/>
            <w:vAlign w:val="bottom"/>
            <w:hideMark/>
          </w:tcPr>
          <w:p w14:paraId="5623B7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235C680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2418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notice - Charter challenge</w:t>
            </w:r>
          </w:p>
        </w:tc>
        <w:tc>
          <w:tcPr>
            <w:tcW w:w="0" w:type="auto"/>
            <w:tcBorders>
              <w:top w:val="nil"/>
              <w:left w:val="nil"/>
              <w:bottom w:val="single" w:sz="4" w:space="0" w:color="000000"/>
              <w:right w:val="single" w:sz="4" w:space="0" w:color="000000"/>
            </w:tcBorders>
            <w:shd w:val="clear" w:color="000000" w:fill="D1F1DA"/>
            <w:vAlign w:val="bottom"/>
            <w:hideMark/>
          </w:tcPr>
          <w:p w14:paraId="04BCCC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 </w:t>
            </w:r>
          </w:p>
        </w:tc>
        <w:tc>
          <w:tcPr>
            <w:tcW w:w="0" w:type="auto"/>
            <w:tcBorders>
              <w:top w:val="nil"/>
              <w:left w:val="nil"/>
              <w:bottom w:val="single" w:sz="4" w:space="0" w:color="000000"/>
              <w:right w:val="single" w:sz="4" w:space="0" w:color="000000"/>
            </w:tcBorders>
            <w:shd w:val="clear" w:color="000000" w:fill="D1F1DA"/>
            <w:vAlign w:val="bottom"/>
            <w:hideMark/>
          </w:tcPr>
          <w:p w14:paraId="59EAE4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73.5.3</w:t>
            </w:r>
          </w:p>
        </w:tc>
      </w:tr>
      <w:tr w:rsidR="0007125F" w:rsidRPr="0007125F" w14:paraId="6D46604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0ED2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procedure - Charter</w:t>
            </w:r>
          </w:p>
        </w:tc>
        <w:tc>
          <w:tcPr>
            <w:tcW w:w="0" w:type="auto"/>
            <w:tcBorders>
              <w:top w:val="nil"/>
              <w:left w:val="nil"/>
              <w:bottom w:val="single" w:sz="4" w:space="0" w:color="000000"/>
              <w:right w:val="single" w:sz="4" w:space="0" w:color="000000"/>
            </w:tcBorders>
            <w:shd w:val="clear" w:color="000000" w:fill="D1F1DA"/>
            <w:vAlign w:val="bottom"/>
            <w:hideMark/>
          </w:tcPr>
          <w:p w14:paraId="72AA32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067262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46E35A9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E7F7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procedure - Charter - constitutional question - notice of</w:t>
            </w:r>
          </w:p>
        </w:tc>
        <w:tc>
          <w:tcPr>
            <w:tcW w:w="0" w:type="auto"/>
            <w:tcBorders>
              <w:top w:val="nil"/>
              <w:left w:val="nil"/>
              <w:bottom w:val="single" w:sz="4" w:space="0" w:color="000000"/>
              <w:right w:val="single" w:sz="4" w:space="0" w:color="000000"/>
            </w:tcBorders>
            <w:shd w:val="clear" w:color="000000" w:fill="D1F1DA"/>
            <w:vAlign w:val="bottom"/>
            <w:hideMark/>
          </w:tcPr>
          <w:p w14:paraId="410372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 </w:t>
            </w:r>
          </w:p>
        </w:tc>
        <w:tc>
          <w:tcPr>
            <w:tcW w:w="0" w:type="auto"/>
            <w:tcBorders>
              <w:top w:val="nil"/>
              <w:left w:val="nil"/>
              <w:bottom w:val="single" w:sz="4" w:space="0" w:color="000000"/>
              <w:right w:val="single" w:sz="4" w:space="0" w:color="000000"/>
            </w:tcBorders>
            <w:shd w:val="clear" w:color="000000" w:fill="D1F1DA"/>
            <w:vAlign w:val="bottom"/>
            <w:hideMark/>
          </w:tcPr>
          <w:p w14:paraId="3C453A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73.5.3</w:t>
            </w:r>
          </w:p>
        </w:tc>
      </w:tr>
      <w:tr w:rsidR="0007125F" w:rsidRPr="0007125F" w14:paraId="3F3077D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16E4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procedure - Charter challenge</w:t>
            </w:r>
          </w:p>
        </w:tc>
        <w:tc>
          <w:tcPr>
            <w:tcW w:w="0" w:type="auto"/>
            <w:tcBorders>
              <w:top w:val="nil"/>
              <w:left w:val="nil"/>
              <w:bottom w:val="single" w:sz="4" w:space="0" w:color="000000"/>
              <w:right w:val="single" w:sz="4" w:space="0" w:color="000000"/>
            </w:tcBorders>
            <w:shd w:val="clear" w:color="000000" w:fill="D1F1DA"/>
            <w:vAlign w:val="bottom"/>
            <w:hideMark/>
          </w:tcPr>
          <w:p w14:paraId="584A56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36F3B9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38AA490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17141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 procedure - constitutional</w:t>
            </w:r>
          </w:p>
        </w:tc>
        <w:tc>
          <w:tcPr>
            <w:tcW w:w="0" w:type="auto"/>
            <w:tcBorders>
              <w:top w:val="nil"/>
              <w:left w:val="nil"/>
              <w:bottom w:val="single" w:sz="4" w:space="0" w:color="000000"/>
              <w:right w:val="single" w:sz="4" w:space="0" w:color="000000"/>
            </w:tcBorders>
            <w:shd w:val="clear" w:color="000000" w:fill="D1F1DA"/>
            <w:vAlign w:val="bottom"/>
            <w:hideMark/>
          </w:tcPr>
          <w:p w14:paraId="30F15E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36D230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59A79A6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C1A1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Divisional Court and Federal Courts - created by statute - no inherent powers</w:t>
            </w:r>
          </w:p>
        </w:tc>
        <w:tc>
          <w:tcPr>
            <w:tcW w:w="0" w:type="auto"/>
            <w:tcBorders>
              <w:top w:val="nil"/>
              <w:left w:val="nil"/>
              <w:bottom w:val="single" w:sz="4" w:space="0" w:color="000000"/>
              <w:right w:val="single" w:sz="4" w:space="0" w:color="000000"/>
            </w:tcBorders>
            <w:shd w:val="clear" w:color="000000" w:fill="D1F1DA"/>
            <w:vAlign w:val="bottom"/>
            <w:hideMark/>
          </w:tcPr>
          <w:p w14:paraId="5A4CA9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635(R)</w:t>
            </w:r>
          </w:p>
        </w:tc>
        <w:tc>
          <w:tcPr>
            <w:tcW w:w="0" w:type="auto"/>
            <w:tcBorders>
              <w:top w:val="nil"/>
              <w:left w:val="nil"/>
              <w:bottom w:val="single" w:sz="4" w:space="0" w:color="000000"/>
              <w:right w:val="single" w:sz="4" w:space="0" w:color="000000"/>
            </w:tcBorders>
            <w:shd w:val="clear" w:color="000000" w:fill="D1F1DA"/>
            <w:vAlign w:val="bottom"/>
            <w:hideMark/>
          </w:tcPr>
          <w:p w14:paraId="4A19C5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0D55408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DBD9A9"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Doré</w:t>
            </w:r>
            <w:proofErr w:type="spellEnd"/>
            <w:r w:rsidRPr="0007125F">
              <w:rPr>
                <w:rFonts w:ascii="Arial" w:eastAsia="Times New Roman" w:hAnsi="Arial" w:cs="Arial"/>
                <w:color w:val="000000"/>
                <w:sz w:val="18"/>
                <w:szCs w:val="18"/>
              </w:rPr>
              <w:t xml:space="preserve"> v </w:t>
            </w:r>
            <w:proofErr w:type="spellStart"/>
            <w:r w:rsidRPr="0007125F">
              <w:rPr>
                <w:rFonts w:ascii="Arial" w:eastAsia="Times New Roman" w:hAnsi="Arial" w:cs="Arial"/>
                <w:color w:val="000000"/>
                <w:sz w:val="18"/>
                <w:szCs w:val="18"/>
              </w:rPr>
              <w:t>Barreau</w:t>
            </w:r>
            <w:proofErr w:type="spellEnd"/>
            <w:r w:rsidRPr="0007125F">
              <w:rPr>
                <w:rFonts w:ascii="Arial" w:eastAsia="Times New Roman" w:hAnsi="Arial" w:cs="Arial"/>
                <w:color w:val="000000"/>
                <w:sz w:val="18"/>
                <w:szCs w:val="18"/>
              </w:rPr>
              <w:t xml:space="preserve"> du Québec (reasonableness of adjudicated decision)</w:t>
            </w:r>
          </w:p>
        </w:tc>
        <w:tc>
          <w:tcPr>
            <w:tcW w:w="0" w:type="auto"/>
            <w:tcBorders>
              <w:top w:val="nil"/>
              <w:left w:val="nil"/>
              <w:bottom w:val="single" w:sz="4" w:space="0" w:color="000000"/>
              <w:right w:val="single" w:sz="4" w:space="0" w:color="000000"/>
            </w:tcBorders>
            <w:shd w:val="clear" w:color="000000" w:fill="D1F1DA"/>
            <w:vAlign w:val="bottom"/>
            <w:hideMark/>
          </w:tcPr>
          <w:p w14:paraId="4639D3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336A3A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66.3.2</w:t>
            </w:r>
          </w:p>
        </w:tc>
      </w:tr>
      <w:tr w:rsidR="0007125F" w:rsidRPr="0007125F" w14:paraId="2EA75F4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A99B7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Double aspect - pith and substance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1626C9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w:t>
            </w:r>
          </w:p>
        </w:tc>
        <w:tc>
          <w:tcPr>
            <w:tcW w:w="0" w:type="auto"/>
            <w:tcBorders>
              <w:top w:val="nil"/>
              <w:left w:val="nil"/>
              <w:bottom w:val="single" w:sz="4" w:space="0" w:color="000000"/>
              <w:right w:val="single" w:sz="4" w:space="0" w:color="000000"/>
            </w:tcBorders>
            <w:shd w:val="clear" w:color="000000" w:fill="D1F1DA"/>
            <w:vAlign w:val="bottom"/>
            <w:hideMark/>
          </w:tcPr>
          <w:p w14:paraId="690638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70.5.1(b)</w:t>
            </w:r>
          </w:p>
        </w:tc>
      </w:tr>
      <w:tr w:rsidR="0007125F" w:rsidRPr="0007125F" w14:paraId="6F6A2A9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FE59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Double aspect - pith and substance - federalism</w:t>
            </w:r>
          </w:p>
        </w:tc>
        <w:tc>
          <w:tcPr>
            <w:tcW w:w="0" w:type="auto"/>
            <w:tcBorders>
              <w:top w:val="nil"/>
              <w:left w:val="nil"/>
              <w:bottom w:val="single" w:sz="4" w:space="0" w:color="000000"/>
              <w:right w:val="single" w:sz="4" w:space="0" w:color="000000"/>
            </w:tcBorders>
            <w:shd w:val="clear" w:color="000000" w:fill="D1F1DA"/>
            <w:vAlign w:val="bottom"/>
            <w:hideMark/>
          </w:tcPr>
          <w:p w14:paraId="69BDF8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w:t>
            </w:r>
          </w:p>
        </w:tc>
        <w:tc>
          <w:tcPr>
            <w:tcW w:w="0" w:type="auto"/>
            <w:tcBorders>
              <w:top w:val="nil"/>
              <w:left w:val="nil"/>
              <w:bottom w:val="single" w:sz="4" w:space="0" w:color="000000"/>
              <w:right w:val="single" w:sz="4" w:space="0" w:color="000000"/>
            </w:tcBorders>
            <w:shd w:val="clear" w:color="000000" w:fill="D1F1DA"/>
            <w:vAlign w:val="bottom"/>
            <w:hideMark/>
          </w:tcPr>
          <w:p w14:paraId="38033D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70.5.1(b)</w:t>
            </w:r>
          </w:p>
        </w:tc>
      </w:tr>
      <w:tr w:rsidR="0007125F" w:rsidRPr="0007125F" w14:paraId="3FC7501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6F0F0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Doucet-Boudreau v Nova Scotia (example of structural injunction as remedy for Charter breach)</w:t>
            </w:r>
          </w:p>
        </w:tc>
        <w:tc>
          <w:tcPr>
            <w:tcW w:w="0" w:type="auto"/>
            <w:tcBorders>
              <w:top w:val="nil"/>
              <w:left w:val="nil"/>
              <w:bottom w:val="single" w:sz="4" w:space="0" w:color="000000"/>
              <w:right w:val="single" w:sz="4" w:space="0" w:color="000000"/>
            </w:tcBorders>
            <w:shd w:val="clear" w:color="000000" w:fill="D1F1DA"/>
            <w:vAlign w:val="bottom"/>
            <w:hideMark/>
          </w:tcPr>
          <w:p w14:paraId="7437B1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17A8BF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4000B76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57695A"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Dunsmir</w:t>
            </w:r>
            <w:proofErr w:type="spellEnd"/>
            <w:r w:rsidRPr="0007125F">
              <w:rPr>
                <w:rFonts w:ascii="Arial" w:eastAsia="Times New Roman" w:hAnsi="Arial" w:cs="Arial"/>
                <w:color w:val="000000"/>
                <w:sz w:val="18"/>
                <w:szCs w:val="18"/>
              </w:rPr>
              <w:t xml:space="preserve"> - standard of review - leading case now Vavilov</w:t>
            </w:r>
          </w:p>
        </w:tc>
        <w:tc>
          <w:tcPr>
            <w:tcW w:w="0" w:type="auto"/>
            <w:tcBorders>
              <w:top w:val="nil"/>
              <w:left w:val="nil"/>
              <w:bottom w:val="single" w:sz="4" w:space="0" w:color="000000"/>
              <w:right w:val="single" w:sz="4" w:space="0" w:color="000000"/>
            </w:tcBorders>
            <w:shd w:val="clear" w:color="000000" w:fill="D1F1DA"/>
            <w:vAlign w:val="bottom"/>
            <w:hideMark/>
          </w:tcPr>
          <w:p w14:paraId="20717E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637(L)</w:t>
            </w:r>
          </w:p>
        </w:tc>
        <w:tc>
          <w:tcPr>
            <w:tcW w:w="0" w:type="auto"/>
            <w:tcBorders>
              <w:top w:val="nil"/>
              <w:left w:val="nil"/>
              <w:bottom w:val="single" w:sz="4" w:space="0" w:color="000000"/>
              <w:right w:val="single" w:sz="4" w:space="0" w:color="000000"/>
            </w:tcBorders>
            <w:shd w:val="clear" w:color="000000" w:fill="D1F1DA"/>
            <w:vAlign w:val="bottom"/>
            <w:hideMark/>
          </w:tcPr>
          <w:p w14:paraId="3D2142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w:t>
            </w:r>
          </w:p>
        </w:tc>
      </w:tr>
      <w:tr w:rsidR="0007125F" w:rsidRPr="0007125F" w14:paraId="0331CF9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8916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Dunsmuir - standard of review -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0434FB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639(R)</w:t>
            </w:r>
          </w:p>
        </w:tc>
        <w:tc>
          <w:tcPr>
            <w:tcW w:w="0" w:type="auto"/>
            <w:tcBorders>
              <w:top w:val="nil"/>
              <w:left w:val="nil"/>
              <w:bottom w:val="single" w:sz="4" w:space="0" w:color="000000"/>
              <w:right w:val="single" w:sz="4" w:space="0" w:color="000000"/>
            </w:tcBorders>
            <w:shd w:val="clear" w:color="000000" w:fill="D1F1DA"/>
            <w:vAlign w:val="bottom"/>
            <w:hideMark/>
          </w:tcPr>
          <w:p w14:paraId="7FA1F4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02DCBA8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F613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Dunsmuir v New Brunswick - only 2 common law standards of review</w:t>
            </w:r>
          </w:p>
        </w:tc>
        <w:tc>
          <w:tcPr>
            <w:tcW w:w="0" w:type="auto"/>
            <w:tcBorders>
              <w:top w:val="nil"/>
              <w:left w:val="nil"/>
              <w:bottom w:val="single" w:sz="4" w:space="0" w:color="000000"/>
              <w:right w:val="single" w:sz="4" w:space="0" w:color="000000"/>
            </w:tcBorders>
            <w:shd w:val="clear" w:color="000000" w:fill="D1F1DA"/>
            <w:vAlign w:val="bottom"/>
            <w:hideMark/>
          </w:tcPr>
          <w:p w14:paraId="0343A8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55A3AA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17137DD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EC39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Duty of fairness - content</w:t>
            </w:r>
          </w:p>
        </w:tc>
        <w:tc>
          <w:tcPr>
            <w:tcW w:w="0" w:type="auto"/>
            <w:tcBorders>
              <w:top w:val="nil"/>
              <w:left w:val="nil"/>
              <w:bottom w:val="single" w:sz="4" w:space="0" w:color="000000"/>
              <w:right w:val="single" w:sz="4" w:space="0" w:color="000000"/>
            </w:tcBorders>
            <w:shd w:val="clear" w:color="000000" w:fill="D1F1DA"/>
            <w:vAlign w:val="bottom"/>
            <w:hideMark/>
          </w:tcPr>
          <w:p w14:paraId="49607A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627(LR)-628(L)</w:t>
            </w:r>
          </w:p>
        </w:tc>
        <w:tc>
          <w:tcPr>
            <w:tcW w:w="0" w:type="auto"/>
            <w:tcBorders>
              <w:top w:val="nil"/>
              <w:left w:val="nil"/>
              <w:bottom w:val="single" w:sz="4" w:space="0" w:color="000000"/>
              <w:right w:val="single" w:sz="4" w:space="0" w:color="000000"/>
            </w:tcBorders>
            <w:shd w:val="clear" w:color="000000" w:fill="D1F1DA"/>
            <w:vAlign w:val="bottom"/>
            <w:hideMark/>
          </w:tcPr>
          <w:p w14:paraId="1555C9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w:t>
            </w:r>
          </w:p>
        </w:tc>
      </w:tr>
      <w:tr w:rsidR="0007125F" w:rsidRPr="0007125F" w14:paraId="46F64AA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1D082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Duty of fairness - entitlement to - cease providing a benefit - Re Webb and Ontario Housing Corporation</w:t>
            </w:r>
          </w:p>
        </w:tc>
        <w:tc>
          <w:tcPr>
            <w:tcW w:w="0" w:type="auto"/>
            <w:tcBorders>
              <w:top w:val="nil"/>
              <w:left w:val="nil"/>
              <w:bottom w:val="single" w:sz="4" w:space="0" w:color="000000"/>
              <w:right w:val="single" w:sz="4" w:space="0" w:color="000000"/>
            </w:tcBorders>
            <w:shd w:val="clear" w:color="000000" w:fill="D1F1DA"/>
            <w:vAlign w:val="bottom"/>
            <w:hideMark/>
          </w:tcPr>
          <w:p w14:paraId="171E81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627(R)</w:t>
            </w:r>
          </w:p>
        </w:tc>
        <w:tc>
          <w:tcPr>
            <w:tcW w:w="0" w:type="auto"/>
            <w:tcBorders>
              <w:top w:val="nil"/>
              <w:left w:val="nil"/>
              <w:bottom w:val="single" w:sz="4" w:space="0" w:color="000000"/>
              <w:right w:val="single" w:sz="4" w:space="0" w:color="000000"/>
            </w:tcBorders>
            <w:shd w:val="clear" w:color="000000" w:fill="D1F1DA"/>
            <w:vAlign w:val="bottom"/>
            <w:hideMark/>
          </w:tcPr>
          <w:p w14:paraId="0851D8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(a)(3)</w:t>
            </w:r>
          </w:p>
        </w:tc>
      </w:tr>
      <w:tr w:rsidR="0007125F" w:rsidRPr="0007125F" w14:paraId="2C04C7F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9A7B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Duty of fairness - entitlement to - decision affecting property rights - </w:t>
            </w:r>
            <w:proofErr w:type="spellStart"/>
            <w:r w:rsidRPr="0007125F">
              <w:rPr>
                <w:rFonts w:ascii="Arial" w:eastAsia="Times New Roman" w:hAnsi="Arial" w:cs="Arial"/>
                <w:color w:val="000000"/>
                <w:sz w:val="18"/>
                <w:szCs w:val="18"/>
              </w:rPr>
              <w:t>Homex</w:t>
            </w:r>
            <w:proofErr w:type="spellEnd"/>
            <w:r w:rsidRPr="0007125F">
              <w:rPr>
                <w:rFonts w:ascii="Arial" w:eastAsia="Times New Roman" w:hAnsi="Arial" w:cs="Arial"/>
                <w:color w:val="000000"/>
                <w:sz w:val="18"/>
                <w:szCs w:val="18"/>
              </w:rPr>
              <w:t xml:space="preserve"> Realty v Wyoming</w:t>
            </w:r>
          </w:p>
        </w:tc>
        <w:tc>
          <w:tcPr>
            <w:tcW w:w="0" w:type="auto"/>
            <w:tcBorders>
              <w:top w:val="nil"/>
              <w:left w:val="nil"/>
              <w:bottom w:val="single" w:sz="4" w:space="0" w:color="000000"/>
              <w:right w:val="single" w:sz="4" w:space="0" w:color="000000"/>
            </w:tcBorders>
            <w:shd w:val="clear" w:color="000000" w:fill="D1F1DA"/>
            <w:vAlign w:val="bottom"/>
            <w:hideMark/>
          </w:tcPr>
          <w:p w14:paraId="4E82A1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627(R)</w:t>
            </w:r>
          </w:p>
        </w:tc>
        <w:tc>
          <w:tcPr>
            <w:tcW w:w="0" w:type="auto"/>
            <w:tcBorders>
              <w:top w:val="nil"/>
              <w:left w:val="nil"/>
              <w:bottom w:val="single" w:sz="4" w:space="0" w:color="000000"/>
              <w:right w:val="single" w:sz="4" w:space="0" w:color="000000"/>
            </w:tcBorders>
            <w:shd w:val="clear" w:color="000000" w:fill="D1F1DA"/>
            <w:vAlign w:val="bottom"/>
            <w:hideMark/>
          </w:tcPr>
          <w:p w14:paraId="047588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(a)(3)</w:t>
            </w:r>
          </w:p>
        </w:tc>
      </w:tr>
      <w:tr w:rsidR="0007125F" w:rsidRPr="0007125F" w14:paraId="1E11D4C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7920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Duty of fairness - entitlement to - legislative decision - </w:t>
            </w:r>
            <w:proofErr w:type="spellStart"/>
            <w:r w:rsidRPr="0007125F">
              <w:rPr>
                <w:rFonts w:ascii="Arial" w:eastAsia="Times New Roman" w:hAnsi="Arial" w:cs="Arial"/>
                <w:color w:val="000000"/>
                <w:sz w:val="18"/>
                <w:szCs w:val="18"/>
              </w:rPr>
              <w:t>Homex</w:t>
            </w:r>
            <w:proofErr w:type="spellEnd"/>
            <w:r w:rsidRPr="0007125F">
              <w:rPr>
                <w:rFonts w:ascii="Arial" w:eastAsia="Times New Roman" w:hAnsi="Arial" w:cs="Arial"/>
                <w:color w:val="000000"/>
                <w:sz w:val="18"/>
                <w:szCs w:val="18"/>
              </w:rPr>
              <w:t xml:space="preserve"> v Wyoming</w:t>
            </w:r>
          </w:p>
        </w:tc>
        <w:tc>
          <w:tcPr>
            <w:tcW w:w="0" w:type="auto"/>
            <w:tcBorders>
              <w:top w:val="nil"/>
              <w:left w:val="nil"/>
              <w:bottom w:val="single" w:sz="4" w:space="0" w:color="000000"/>
              <w:right w:val="single" w:sz="4" w:space="0" w:color="000000"/>
            </w:tcBorders>
            <w:shd w:val="clear" w:color="000000" w:fill="D1F1DA"/>
            <w:vAlign w:val="bottom"/>
            <w:hideMark/>
          </w:tcPr>
          <w:p w14:paraId="17D84F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627(R)</w:t>
            </w:r>
          </w:p>
        </w:tc>
        <w:tc>
          <w:tcPr>
            <w:tcW w:w="0" w:type="auto"/>
            <w:tcBorders>
              <w:top w:val="nil"/>
              <w:left w:val="nil"/>
              <w:bottom w:val="single" w:sz="4" w:space="0" w:color="000000"/>
              <w:right w:val="single" w:sz="4" w:space="0" w:color="000000"/>
            </w:tcBorders>
            <w:shd w:val="clear" w:color="000000" w:fill="D1F1DA"/>
            <w:vAlign w:val="bottom"/>
            <w:hideMark/>
          </w:tcPr>
          <w:p w14:paraId="6061AC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(a)(3)</w:t>
            </w:r>
          </w:p>
        </w:tc>
      </w:tr>
      <w:tr w:rsidR="0007125F" w:rsidRPr="0007125F" w14:paraId="61BFB32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D1D75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Duty of procedural fairness - administrative decision - judicial review - standard of review -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5E3CC4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639(L)</w:t>
            </w:r>
          </w:p>
        </w:tc>
        <w:tc>
          <w:tcPr>
            <w:tcW w:w="0" w:type="auto"/>
            <w:tcBorders>
              <w:top w:val="nil"/>
              <w:left w:val="nil"/>
              <w:bottom w:val="single" w:sz="4" w:space="0" w:color="000000"/>
              <w:right w:val="single" w:sz="4" w:space="0" w:color="000000"/>
            </w:tcBorders>
            <w:shd w:val="clear" w:color="000000" w:fill="D1F1DA"/>
            <w:vAlign w:val="bottom"/>
            <w:hideMark/>
          </w:tcPr>
          <w:p w14:paraId="5C591D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68.3.2.1(c)</w:t>
            </w:r>
          </w:p>
        </w:tc>
      </w:tr>
      <w:tr w:rsidR="0007125F" w:rsidRPr="0007125F" w14:paraId="662D095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4917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Duty owed to community - no individual right - Beckman v Little Salmon / </w:t>
            </w:r>
            <w:proofErr w:type="spellStart"/>
            <w:r w:rsidRPr="0007125F">
              <w:rPr>
                <w:rFonts w:ascii="Arial" w:eastAsia="Times New Roman" w:hAnsi="Arial" w:cs="Arial"/>
                <w:color w:val="000000"/>
                <w:sz w:val="18"/>
                <w:szCs w:val="18"/>
              </w:rPr>
              <w:t>Carmacks</w:t>
            </w:r>
            <w:proofErr w:type="spellEnd"/>
            <w:r w:rsidRPr="0007125F">
              <w:rPr>
                <w:rFonts w:ascii="Arial" w:eastAsia="Times New Roman" w:hAnsi="Arial" w:cs="Arial"/>
                <w:color w:val="000000"/>
                <w:sz w:val="18"/>
                <w:szCs w:val="18"/>
              </w:rPr>
              <w:t xml:space="preserve"> First Nation</w:t>
            </w:r>
          </w:p>
        </w:tc>
        <w:tc>
          <w:tcPr>
            <w:tcW w:w="0" w:type="auto"/>
            <w:tcBorders>
              <w:top w:val="nil"/>
              <w:left w:val="nil"/>
              <w:bottom w:val="single" w:sz="4" w:space="0" w:color="000000"/>
              <w:right w:val="single" w:sz="4" w:space="0" w:color="000000"/>
            </w:tcBorders>
            <w:shd w:val="clear" w:color="000000" w:fill="D1F1DA"/>
            <w:vAlign w:val="bottom"/>
            <w:hideMark/>
          </w:tcPr>
          <w:p w14:paraId="19256F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691(R)</w:t>
            </w:r>
          </w:p>
        </w:tc>
        <w:tc>
          <w:tcPr>
            <w:tcW w:w="0" w:type="auto"/>
            <w:tcBorders>
              <w:top w:val="nil"/>
              <w:left w:val="nil"/>
              <w:bottom w:val="single" w:sz="4" w:space="0" w:color="000000"/>
              <w:right w:val="single" w:sz="4" w:space="0" w:color="000000"/>
            </w:tcBorders>
            <w:shd w:val="clear" w:color="000000" w:fill="D1F1DA"/>
            <w:vAlign w:val="bottom"/>
            <w:hideMark/>
          </w:tcPr>
          <w:p w14:paraId="4C39F3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74.5</w:t>
            </w:r>
          </w:p>
        </w:tc>
      </w:tr>
      <w:tr w:rsidR="0007125F" w:rsidRPr="0007125F" w14:paraId="5184214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CC38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Duty to accommodate - substantive right - SOR is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7D9F93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w:t>
            </w:r>
          </w:p>
        </w:tc>
        <w:tc>
          <w:tcPr>
            <w:tcW w:w="0" w:type="auto"/>
            <w:tcBorders>
              <w:top w:val="nil"/>
              <w:left w:val="nil"/>
              <w:bottom w:val="single" w:sz="4" w:space="0" w:color="000000"/>
              <w:right w:val="single" w:sz="4" w:space="0" w:color="000000"/>
            </w:tcBorders>
            <w:shd w:val="clear" w:color="000000" w:fill="D1F1DA"/>
            <w:vAlign w:val="bottom"/>
            <w:hideMark/>
          </w:tcPr>
          <w:p w14:paraId="6DE6FC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74.5</w:t>
            </w:r>
          </w:p>
        </w:tc>
      </w:tr>
      <w:tr w:rsidR="0007125F" w:rsidRPr="0007125F" w14:paraId="373261E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4FE1A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Duty to consult - Aboriginal rights - Boards and Tribunals</w:t>
            </w:r>
          </w:p>
        </w:tc>
        <w:tc>
          <w:tcPr>
            <w:tcW w:w="0" w:type="auto"/>
            <w:tcBorders>
              <w:top w:val="nil"/>
              <w:left w:val="nil"/>
              <w:bottom w:val="single" w:sz="4" w:space="0" w:color="000000"/>
              <w:right w:val="single" w:sz="4" w:space="0" w:color="000000"/>
            </w:tcBorders>
            <w:shd w:val="clear" w:color="000000" w:fill="D1F1DA"/>
            <w:vAlign w:val="bottom"/>
            <w:hideMark/>
          </w:tcPr>
          <w:p w14:paraId="335256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691(R)</w:t>
            </w:r>
          </w:p>
        </w:tc>
        <w:tc>
          <w:tcPr>
            <w:tcW w:w="0" w:type="auto"/>
            <w:tcBorders>
              <w:top w:val="nil"/>
              <w:left w:val="nil"/>
              <w:bottom w:val="single" w:sz="4" w:space="0" w:color="000000"/>
              <w:right w:val="single" w:sz="4" w:space="0" w:color="000000"/>
            </w:tcBorders>
            <w:shd w:val="clear" w:color="000000" w:fill="D1F1DA"/>
            <w:vAlign w:val="bottom"/>
            <w:hideMark/>
          </w:tcPr>
          <w:p w14:paraId="78C4F6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74.5</w:t>
            </w:r>
          </w:p>
        </w:tc>
      </w:tr>
      <w:tr w:rsidR="0007125F" w:rsidRPr="0007125F" w14:paraId="195E0E7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E197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Duty to consult - Aboriginal rights - conditions for it to arise</w:t>
            </w:r>
          </w:p>
        </w:tc>
        <w:tc>
          <w:tcPr>
            <w:tcW w:w="0" w:type="auto"/>
            <w:tcBorders>
              <w:top w:val="nil"/>
              <w:left w:val="nil"/>
              <w:bottom w:val="single" w:sz="4" w:space="0" w:color="000000"/>
              <w:right w:val="single" w:sz="4" w:space="0" w:color="000000"/>
            </w:tcBorders>
            <w:shd w:val="clear" w:color="000000" w:fill="D1F1DA"/>
            <w:vAlign w:val="bottom"/>
            <w:hideMark/>
          </w:tcPr>
          <w:p w14:paraId="436FB5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691(L)</w:t>
            </w:r>
          </w:p>
        </w:tc>
        <w:tc>
          <w:tcPr>
            <w:tcW w:w="0" w:type="auto"/>
            <w:tcBorders>
              <w:top w:val="nil"/>
              <w:left w:val="nil"/>
              <w:bottom w:val="single" w:sz="4" w:space="0" w:color="000000"/>
              <w:right w:val="single" w:sz="4" w:space="0" w:color="000000"/>
            </w:tcBorders>
            <w:shd w:val="clear" w:color="000000" w:fill="D1F1DA"/>
            <w:vAlign w:val="bottom"/>
            <w:hideMark/>
          </w:tcPr>
          <w:p w14:paraId="2F84EB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74.5</w:t>
            </w:r>
          </w:p>
        </w:tc>
      </w:tr>
      <w:tr w:rsidR="0007125F" w:rsidRPr="0007125F" w14:paraId="69E5F07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5CF4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Duty to consult - Aboriginal rights - non-government bodies</w:t>
            </w:r>
          </w:p>
        </w:tc>
        <w:tc>
          <w:tcPr>
            <w:tcW w:w="0" w:type="auto"/>
            <w:tcBorders>
              <w:top w:val="nil"/>
              <w:left w:val="nil"/>
              <w:bottom w:val="single" w:sz="4" w:space="0" w:color="000000"/>
              <w:right w:val="single" w:sz="4" w:space="0" w:color="000000"/>
            </w:tcBorders>
            <w:shd w:val="clear" w:color="000000" w:fill="D1F1DA"/>
            <w:vAlign w:val="bottom"/>
            <w:hideMark/>
          </w:tcPr>
          <w:p w14:paraId="311B7D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691(R)</w:t>
            </w:r>
          </w:p>
        </w:tc>
        <w:tc>
          <w:tcPr>
            <w:tcW w:w="0" w:type="auto"/>
            <w:tcBorders>
              <w:top w:val="nil"/>
              <w:left w:val="nil"/>
              <w:bottom w:val="single" w:sz="4" w:space="0" w:color="000000"/>
              <w:right w:val="single" w:sz="4" w:space="0" w:color="000000"/>
            </w:tcBorders>
            <w:shd w:val="clear" w:color="000000" w:fill="D1F1DA"/>
            <w:vAlign w:val="bottom"/>
            <w:hideMark/>
          </w:tcPr>
          <w:p w14:paraId="06A102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74.5</w:t>
            </w:r>
          </w:p>
        </w:tc>
      </w:tr>
      <w:tr w:rsidR="0007125F" w:rsidRPr="0007125F" w14:paraId="59F95BF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464D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Duty to consult - Aboriginal rights - scope and content</w:t>
            </w:r>
          </w:p>
        </w:tc>
        <w:tc>
          <w:tcPr>
            <w:tcW w:w="0" w:type="auto"/>
            <w:tcBorders>
              <w:top w:val="nil"/>
              <w:left w:val="nil"/>
              <w:bottom w:val="single" w:sz="4" w:space="0" w:color="000000"/>
              <w:right w:val="single" w:sz="4" w:space="0" w:color="000000"/>
            </w:tcBorders>
            <w:shd w:val="clear" w:color="000000" w:fill="D1F1DA"/>
            <w:vAlign w:val="bottom"/>
            <w:hideMark/>
          </w:tcPr>
          <w:p w14:paraId="650903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673(LR)</w:t>
            </w:r>
          </w:p>
        </w:tc>
        <w:tc>
          <w:tcPr>
            <w:tcW w:w="0" w:type="auto"/>
            <w:tcBorders>
              <w:top w:val="nil"/>
              <w:left w:val="nil"/>
              <w:bottom w:val="single" w:sz="4" w:space="0" w:color="000000"/>
              <w:right w:val="single" w:sz="4" w:space="0" w:color="000000"/>
            </w:tcBorders>
            <w:shd w:val="clear" w:color="000000" w:fill="D1F1DA"/>
            <w:vAlign w:val="bottom"/>
            <w:hideMark/>
          </w:tcPr>
          <w:p w14:paraId="25CA38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w:t>
            </w:r>
          </w:p>
        </w:tc>
      </w:tr>
      <w:tr w:rsidR="0007125F" w:rsidRPr="0007125F" w14:paraId="574F31A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49D7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Duty to consult - Aboriginal rights - trigger of duty</w:t>
            </w:r>
          </w:p>
        </w:tc>
        <w:tc>
          <w:tcPr>
            <w:tcW w:w="0" w:type="auto"/>
            <w:tcBorders>
              <w:top w:val="nil"/>
              <w:left w:val="nil"/>
              <w:bottom w:val="single" w:sz="4" w:space="0" w:color="000000"/>
              <w:right w:val="single" w:sz="4" w:space="0" w:color="000000"/>
            </w:tcBorders>
            <w:shd w:val="clear" w:color="000000" w:fill="D1F1DA"/>
            <w:vAlign w:val="bottom"/>
            <w:hideMark/>
          </w:tcPr>
          <w:p w14:paraId="01E092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1F7144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w:t>
            </w:r>
          </w:p>
        </w:tc>
      </w:tr>
      <w:tr w:rsidR="0007125F" w:rsidRPr="0007125F" w14:paraId="1C60AF2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31B7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Duty to consult - Aboriginal rights - trigger of duty - unresolved issues</w:t>
            </w:r>
          </w:p>
        </w:tc>
        <w:tc>
          <w:tcPr>
            <w:tcW w:w="0" w:type="auto"/>
            <w:tcBorders>
              <w:top w:val="nil"/>
              <w:left w:val="nil"/>
              <w:bottom w:val="single" w:sz="4" w:space="0" w:color="000000"/>
              <w:right w:val="single" w:sz="4" w:space="0" w:color="000000"/>
            </w:tcBorders>
            <w:shd w:val="clear" w:color="000000" w:fill="D1F1DA"/>
            <w:vAlign w:val="bottom"/>
            <w:hideMark/>
          </w:tcPr>
          <w:p w14:paraId="525C7A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40DA93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w:t>
            </w:r>
          </w:p>
        </w:tc>
      </w:tr>
      <w:tr w:rsidR="0007125F" w:rsidRPr="0007125F" w14:paraId="48E9290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2CAB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Duty to consult - crown can rely on regulatory processes to fulfill duty</w:t>
            </w:r>
          </w:p>
        </w:tc>
        <w:tc>
          <w:tcPr>
            <w:tcW w:w="0" w:type="auto"/>
            <w:tcBorders>
              <w:top w:val="nil"/>
              <w:left w:val="nil"/>
              <w:bottom w:val="single" w:sz="4" w:space="0" w:color="000000"/>
              <w:right w:val="single" w:sz="4" w:space="0" w:color="000000"/>
            </w:tcBorders>
            <w:shd w:val="clear" w:color="000000" w:fill="D1F1DA"/>
            <w:vAlign w:val="bottom"/>
            <w:hideMark/>
          </w:tcPr>
          <w:p w14:paraId="00AE1F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691(R)</w:t>
            </w:r>
          </w:p>
        </w:tc>
        <w:tc>
          <w:tcPr>
            <w:tcW w:w="0" w:type="auto"/>
            <w:tcBorders>
              <w:top w:val="nil"/>
              <w:left w:val="nil"/>
              <w:bottom w:val="single" w:sz="4" w:space="0" w:color="000000"/>
              <w:right w:val="single" w:sz="4" w:space="0" w:color="000000"/>
            </w:tcBorders>
            <w:shd w:val="clear" w:color="000000" w:fill="D1F1DA"/>
            <w:vAlign w:val="bottom"/>
            <w:hideMark/>
          </w:tcPr>
          <w:p w14:paraId="32ECFE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74.5</w:t>
            </w:r>
          </w:p>
        </w:tc>
      </w:tr>
      <w:tr w:rsidR="0007125F" w:rsidRPr="0007125F" w14:paraId="157204F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D72A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Duty to consult - does not apply to development of legislation</w:t>
            </w:r>
          </w:p>
        </w:tc>
        <w:tc>
          <w:tcPr>
            <w:tcW w:w="0" w:type="auto"/>
            <w:tcBorders>
              <w:top w:val="nil"/>
              <w:left w:val="nil"/>
              <w:bottom w:val="single" w:sz="4" w:space="0" w:color="000000"/>
              <w:right w:val="single" w:sz="4" w:space="0" w:color="000000"/>
            </w:tcBorders>
            <w:shd w:val="clear" w:color="000000" w:fill="D1F1DA"/>
            <w:vAlign w:val="bottom"/>
            <w:hideMark/>
          </w:tcPr>
          <w:p w14:paraId="6090C5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691(R)</w:t>
            </w:r>
          </w:p>
        </w:tc>
        <w:tc>
          <w:tcPr>
            <w:tcW w:w="0" w:type="auto"/>
            <w:tcBorders>
              <w:top w:val="nil"/>
              <w:left w:val="nil"/>
              <w:bottom w:val="single" w:sz="4" w:space="0" w:color="000000"/>
              <w:right w:val="single" w:sz="4" w:space="0" w:color="000000"/>
            </w:tcBorders>
            <w:shd w:val="clear" w:color="000000" w:fill="D1F1DA"/>
            <w:vAlign w:val="bottom"/>
            <w:hideMark/>
          </w:tcPr>
          <w:p w14:paraId="2CF386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74.5 </w:t>
            </w:r>
          </w:p>
        </w:tc>
      </w:tr>
      <w:tr w:rsidR="0007125F" w:rsidRPr="0007125F" w14:paraId="1A1C55B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3454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Duty to consult - duty belongs to Canada</w:t>
            </w:r>
          </w:p>
        </w:tc>
        <w:tc>
          <w:tcPr>
            <w:tcW w:w="0" w:type="auto"/>
            <w:tcBorders>
              <w:top w:val="nil"/>
              <w:left w:val="nil"/>
              <w:bottom w:val="single" w:sz="4" w:space="0" w:color="000000"/>
              <w:right w:val="single" w:sz="4" w:space="0" w:color="000000"/>
            </w:tcBorders>
            <w:shd w:val="clear" w:color="000000" w:fill="D1F1DA"/>
            <w:vAlign w:val="bottom"/>
            <w:hideMark/>
          </w:tcPr>
          <w:p w14:paraId="3C8D95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691(R)</w:t>
            </w:r>
          </w:p>
        </w:tc>
        <w:tc>
          <w:tcPr>
            <w:tcW w:w="0" w:type="auto"/>
            <w:tcBorders>
              <w:top w:val="nil"/>
              <w:left w:val="nil"/>
              <w:bottom w:val="single" w:sz="4" w:space="0" w:color="000000"/>
              <w:right w:val="single" w:sz="4" w:space="0" w:color="000000"/>
            </w:tcBorders>
            <w:shd w:val="clear" w:color="000000" w:fill="D1F1DA"/>
            <w:vAlign w:val="bottom"/>
            <w:hideMark/>
          </w:tcPr>
          <w:p w14:paraId="1E9D78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74.5</w:t>
            </w:r>
          </w:p>
        </w:tc>
      </w:tr>
      <w:tr w:rsidR="0007125F" w:rsidRPr="0007125F" w14:paraId="1665727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106A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Duty to consult - land use disputes - Huu-Ay-Aht First Nation v. British Columbia</w:t>
            </w:r>
          </w:p>
        </w:tc>
        <w:tc>
          <w:tcPr>
            <w:tcW w:w="0" w:type="auto"/>
            <w:tcBorders>
              <w:top w:val="nil"/>
              <w:left w:val="nil"/>
              <w:bottom w:val="single" w:sz="4" w:space="0" w:color="000000"/>
              <w:right w:val="single" w:sz="4" w:space="0" w:color="000000"/>
            </w:tcBorders>
            <w:shd w:val="clear" w:color="000000" w:fill="D1F1DA"/>
            <w:vAlign w:val="bottom"/>
            <w:hideMark/>
          </w:tcPr>
          <w:p w14:paraId="2CE3CB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675(LR)</w:t>
            </w:r>
          </w:p>
        </w:tc>
        <w:tc>
          <w:tcPr>
            <w:tcW w:w="0" w:type="auto"/>
            <w:tcBorders>
              <w:top w:val="nil"/>
              <w:left w:val="nil"/>
              <w:bottom w:val="single" w:sz="4" w:space="0" w:color="000000"/>
              <w:right w:val="single" w:sz="4" w:space="0" w:color="000000"/>
            </w:tcBorders>
            <w:shd w:val="clear" w:color="000000" w:fill="D1F1DA"/>
            <w:vAlign w:val="bottom"/>
            <w:hideMark/>
          </w:tcPr>
          <w:p w14:paraId="3A0615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0D8A8C8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E468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Duty to consult - procedural right - SOR is correctness </w:t>
            </w:r>
          </w:p>
        </w:tc>
        <w:tc>
          <w:tcPr>
            <w:tcW w:w="0" w:type="auto"/>
            <w:tcBorders>
              <w:top w:val="nil"/>
              <w:left w:val="nil"/>
              <w:bottom w:val="single" w:sz="4" w:space="0" w:color="000000"/>
              <w:right w:val="single" w:sz="4" w:space="0" w:color="000000"/>
            </w:tcBorders>
            <w:shd w:val="clear" w:color="000000" w:fill="D1F1DA"/>
            <w:vAlign w:val="bottom"/>
            <w:hideMark/>
          </w:tcPr>
          <w:p w14:paraId="719C89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w:t>
            </w:r>
          </w:p>
        </w:tc>
        <w:tc>
          <w:tcPr>
            <w:tcW w:w="0" w:type="auto"/>
            <w:tcBorders>
              <w:top w:val="nil"/>
              <w:left w:val="nil"/>
              <w:bottom w:val="single" w:sz="4" w:space="0" w:color="000000"/>
              <w:right w:val="single" w:sz="4" w:space="0" w:color="000000"/>
            </w:tcBorders>
            <w:shd w:val="clear" w:color="000000" w:fill="D1F1DA"/>
            <w:vAlign w:val="bottom"/>
            <w:hideMark/>
          </w:tcPr>
          <w:p w14:paraId="1D457A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74.5</w:t>
            </w:r>
          </w:p>
        </w:tc>
      </w:tr>
      <w:tr w:rsidR="0007125F" w:rsidRPr="0007125F" w14:paraId="43333FF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3DDF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Duty to consult - steps in consultation process </w:t>
            </w:r>
          </w:p>
        </w:tc>
        <w:tc>
          <w:tcPr>
            <w:tcW w:w="0" w:type="auto"/>
            <w:tcBorders>
              <w:top w:val="nil"/>
              <w:left w:val="nil"/>
              <w:bottom w:val="single" w:sz="4" w:space="0" w:color="000000"/>
              <w:right w:val="single" w:sz="4" w:space="0" w:color="000000"/>
            </w:tcBorders>
            <w:shd w:val="clear" w:color="000000" w:fill="D1F1DA"/>
            <w:vAlign w:val="bottom"/>
            <w:hideMark/>
          </w:tcPr>
          <w:p w14:paraId="3BA59E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691(R)</w:t>
            </w:r>
          </w:p>
        </w:tc>
        <w:tc>
          <w:tcPr>
            <w:tcW w:w="0" w:type="auto"/>
            <w:tcBorders>
              <w:top w:val="nil"/>
              <w:left w:val="nil"/>
              <w:bottom w:val="single" w:sz="4" w:space="0" w:color="000000"/>
              <w:right w:val="single" w:sz="4" w:space="0" w:color="000000"/>
            </w:tcBorders>
            <w:shd w:val="clear" w:color="000000" w:fill="D1F1DA"/>
            <w:vAlign w:val="bottom"/>
            <w:hideMark/>
          </w:tcPr>
          <w:p w14:paraId="5BBB80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74.5</w:t>
            </w:r>
          </w:p>
        </w:tc>
      </w:tr>
      <w:tr w:rsidR="0007125F" w:rsidRPr="0007125F" w14:paraId="04D7972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2982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Duty to consult and accommodate - Aboriginal rights</w:t>
            </w:r>
          </w:p>
        </w:tc>
        <w:tc>
          <w:tcPr>
            <w:tcW w:w="0" w:type="auto"/>
            <w:tcBorders>
              <w:top w:val="nil"/>
              <w:left w:val="nil"/>
              <w:bottom w:val="single" w:sz="4" w:space="0" w:color="000000"/>
              <w:right w:val="single" w:sz="4" w:space="0" w:color="000000"/>
            </w:tcBorders>
            <w:shd w:val="clear" w:color="000000" w:fill="D1F1DA"/>
            <w:vAlign w:val="bottom"/>
            <w:hideMark/>
          </w:tcPr>
          <w:p w14:paraId="7389FD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673(LR)</w:t>
            </w:r>
          </w:p>
        </w:tc>
        <w:tc>
          <w:tcPr>
            <w:tcW w:w="0" w:type="auto"/>
            <w:tcBorders>
              <w:top w:val="nil"/>
              <w:left w:val="nil"/>
              <w:bottom w:val="single" w:sz="4" w:space="0" w:color="000000"/>
              <w:right w:val="single" w:sz="4" w:space="0" w:color="000000"/>
            </w:tcBorders>
            <w:shd w:val="clear" w:color="000000" w:fill="D1F1DA"/>
            <w:vAlign w:val="bottom"/>
            <w:hideMark/>
          </w:tcPr>
          <w:p w14:paraId="0FCB49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w:t>
            </w:r>
          </w:p>
        </w:tc>
      </w:tr>
      <w:tr w:rsidR="0007125F" w:rsidRPr="0007125F" w14:paraId="2545C1D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5DCF3478"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E</w:t>
            </w:r>
          </w:p>
        </w:tc>
        <w:tc>
          <w:tcPr>
            <w:tcW w:w="0" w:type="auto"/>
            <w:tcBorders>
              <w:top w:val="nil"/>
              <w:left w:val="nil"/>
              <w:bottom w:val="single" w:sz="4" w:space="0" w:color="000000"/>
              <w:right w:val="single" w:sz="4" w:space="0" w:color="000000"/>
            </w:tcBorders>
            <w:shd w:val="clear" w:color="000000" w:fill="D9D9D9"/>
            <w:noWrap/>
            <w:vAlign w:val="bottom"/>
            <w:hideMark/>
          </w:tcPr>
          <w:p w14:paraId="711CD6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7A5837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718C6E4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2981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Eaton v Brant County Board of Education - failure to serve notice of constitutional question -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534AF7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7E0A70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45BB888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701F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Education - Constitution Act, 1867 - s. 93</w:t>
            </w:r>
          </w:p>
        </w:tc>
        <w:tc>
          <w:tcPr>
            <w:tcW w:w="0" w:type="auto"/>
            <w:tcBorders>
              <w:top w:val="nil"/>
              <w:left w:val="nil"/>
              <w:bottom w:val="single" w:sz="4" w:space="0" w:color="000000"/>
              <w:right w:val="single" w:sz="4" w:space="0" w:color="000000"/>
            </w:tcBorders>
            <w:shd w:val="clear" w:color="000000" w:fill="D1F1DA"/>
            <w:vAlign w:val="bottom"/>
            <w:hideMark/>
          </w:tcPr>
          <w:p w14:paraId="6F7037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3F01DE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70.4.3</w:t>
            </w:r>
          </w:p>
        </w:tc>
      </w:tr>
      <w:tr w:rsidR="0007125F" w:rsidRPr="0007125F" w14:paraId="4A724A5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6722D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Education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254DAA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2F9A38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70.4.3</w:t>
            </w:r>
          </w:p>
        </w:tc>
      </w:tr>
      <w:tr w:rsidR="0007125F" w:rsidRPr="0007125F" w14:paraId="773B9F8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9AC8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Education - federalism</w:t>
            </w:r>
          </w:p>
        </w:tc>
        <w:tc>
          <w:tcPr>
            <w:tcW w:w="0" w:type="auto"/>
            <w:tcBorders>
              <w:top w:val="nil"/>
              <w:left w:val="nil"/>
              <w:bottom w:val="single" w:sz="4" w:space="0" w:color="000000"/>
              <w:right w:val="single" w:sz="4" w:space="0" w:color="000000"/>
            </w:tcBorders>
            <w:shd w:val="clear" w:color="000000" w:fill="D1F1DA"/>
            <w:vAlign w:val="bottom"/>
            <w:hideMark/>
          </w:tcPr>
          <w:p w14:paraId="561112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680086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70.4.3</w:t>
            </w:r>
          </w:p>
        </w:tc>
      </w:tr>
      <w:tr w:rsidR="0007125F" w:rsidRPr="0007125F" w14:paraId="7DBF6D3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5648B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Eldridge v British Columbia (when Charter </w:t>
            </w:r>
            <w:proofErr w:type="gramStart"/>
            <w:r w:rsidRPr="0007125F">
              <w:rPr>
                <w:rFonts w:ascii="Arial" w:eastAsia="Times New Roman" w:hAnsi="Arial" w:cs="Arial"/>
                <w:color w:val="000000"/>
                <w:sz w:val="18"/>
                <w:szCs w:val="18"/>
              </w:rPr>
              <w:t>applies;</w:t>
            </w:r>
            <w:proofErr w:type="gramEnd"/>
            <w:r w:rsidRPr="0007125F">
              <w:rPr>
                <w:rFonts w:ascii="Arial" w:eastAsia="Times New Roman" w:hAnsi="Arial" w:cs="Arial"/>
                <w:color w:val="000000"/>
                <w:sz w:val="18"/>
                <w:szCs w:val="18"/>
              </w:rPr>
              <w:t xml:space="preserve"> whether action is “governmental” in nature)</w:t>
            </w:r>
          </w:p>
        </w:tc>
        <w:tc>
          <w:tcPr>
            <w:tcW w:w="0" w:type="auto"/>
            <w:tcBorders>
              <w:top w:val="nil"/>
              <w:left w:val="nil"/>
              <w:bottom w:val="single" w:sz="4" w:space="0" w:color="000000"/>
              <w:right w:val="single" w:sz="4" w:space="0" w:color="000000"/>
            </w:tcBorders>
            <w:shd w:val="clear" w:color="000000" w:fill="D1F1DA"/>
            <w:vAlign w:val="bottom"/>
            <w:hideMark/>
          </w:tcPr>
          <w:p w14:paraId="3D4DB4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663(LR)</w:t>
            </w:r>
          </w:p>
        </w:tc>
        <w:tc>
          <w:tcPr>
            <w:tcW w:w="0" w:type="auto"/>
            <w:tcBorders>
              <w:top w:val="nil"/>
              <w:left w:val="nil"/>
              <w:bottom w:val="single" w:sz="4" w:space="0" w:color="000000"/>
              <w:right w:val="single" w:sz="4" w:space="0" w:color="000000"/>
            </w:tcBorders>
            <w:shd w:val="clear" w:color="000000" w:fill="D1F1DA"/>
            <w:vAlign w:val="bottom"/>
            <w:hideMark/>
          </w:tcPr>
          <w:p w14:paraId="6918F6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5BCE9BC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CE5A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Ellis-Don Ltd. v Ontario (recognition that institutional consultation ensures consistency in administrative bodies)</w:t>
            </w:r>
          </w:p>
        </w:tc>
        <w:tc>
          <w:tcPr>
            <w:tcW w:w="0" w:type="auto"/>
            <w:tcBorders>
              <w:top w:val="nil"/>
              <w:left w:val="nil"/>
              <w:bottom w:val="single" w:sz="4" w:space="0" w:color="000000"/>
              <w:right w:val="single" w:sz="4" w:space="0" w:color="000000"/>
            </w:tcBorders>
            <w:shd w:val="clear" w:color="000000" w:fill="D1F1DA"/>
            <w:vAlign w:val="bottom"/>
            <w:hideMark/>
          </w:tcPr>
          <w:p w14:paraId="0E7F74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626(L)</w:t>
            </w:r>
          </w:p>
        </w:tc>
        <w:tc>
          <w:tcPr>
            <w:tcW w:w="0" w:type="auto"/>
            <w:tcBorders>
              <w:top w:val="nil"/>
              <w:left w:val="nil"/>
              <w:bottom w:val="single" w:sz="4" w:space="0" w:color="000000"/>
              <w:right w:val="single" w:sz="4" w:space="0" w:color="000000"/>
            </w:tcBorders>
            <w:shd w:val="clear" w:color="000000" w:fill="D1F1DA"/>
            <w:vAlign w:val="bottom"/>
            <w:hideMark/>
          </w:tcPr>
          <w:p w14:paraId="4AA5F5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w:t>
            </w:r>
          </w:p>
        </w:tc>
      </w:tr>
      <w:tr w:rsidR="0007125F" w:rsidRPr="0007125F" w14:paraId="6850272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3B08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Enabling legislation - examine before start of hearing</w:t>
            </w:r>
          </w:p>
        </w:tc>
        <w:tc>
          <w:tcPr>
            <w:tcW w:w="0" w:type="auto"/>
            <w:tcBorders>
              <w:top w:val="nil"/>
              <w:left w:val="nil"/>
              <w:bottom w:val="single" w:sz="4" w:space="0" w:color="000000"/>
              <w:right w:val="single" w:sz="4" w:space="0" w:color="000000"/>
            </w:tcBorders>
            <w:shd w:val="clear" w:color="000000" w:fill="D1F1DA"/>
            <w:vAlign w:val="bottom"/>
            <w:hideMark/>
          </w:tcPr>
          <w:p w14:paraId="13BDE2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629(L)</w:t>
            </w:r>
          </w:p>
        </w:tc>
        <w:tc>
          <w:tcPr>
            <w:tcW w:w="0" w:type="auto"/>
            <w:tcBorders>
              <w:top w:val="nil"/>
              <w:left w:val="nil"/>
              <w:bottom w:val="single" w:sz="4" w:space="0" w:color="000000"/>
              <w:right w:val="single" w:sz="4" w:space="0" w:color="000000"/>
            </w:tcBorders>
            <w:shd w:val="clear" w:color="000000" w:fill="D1F1DA"/>
            <w:vAlign w:val="bottom"/>
            <w:hideMark/>
          </w:tcPr>
          <w:p w14:paraId="76990B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67.2.1</w:t>
            </w:r>
          </w:p>
        </w:tc>
      </w:tr>
      <w:tr w:rsidR="0007125F" w:rsidRPr="0007125F" w14:paraId="1E6924C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FAEB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Enabling statute - examine before start of hearing</w:t>
            </w:r>
          </w:p>
        </w:tc>
        <w:tc>
          <w:tcPr>
            <w:tcW w:w="0" w:type="auto"/>
            <w:tcBorders>
              <w:top w:val="nil"/>
              <w:left w:val="nil"/>
              <w:bottom w:val="single" w:sz="4" w:space="0" w:color="000000"/>
              <w:right w:val="single" w:sz="4" w:space="0" w:color="000000"/>
            </w:tcBorders>
            <w:shd w:val="clear" w:color="000000" w:fill="D1F1DA"/>
            <w:vAlign w:val="bottom"/>
            <w:hideMark/>
          </w:tcPr>
          <w:p w14:paraId="66368D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629(L)</w:t>
            </w:r>
          </w:p>
        </w:tc>
        <w:tc>
          <w:tcPr>
            <w:tcW w:w="0" w:type="auto"/>
            <w:tcBorders>
              <w:top w:val="nil"/>
              <w:left w:val="nil"/>
              <w:bottom w:val="single" w:sz="4" w:space="0" w:color="000000"/>
              <w:right w:val="single" w:sz="4" w:space="0" w:color="000000"/>
            </w:tcBorders>
            <w:shd w:val="clear" w:color="000000" w:fill="D1F1DA"/>
            <w:vAlign w:val="bottom"/>
            <w:hideMark/>
          </w:tcPr>
          <w:p w14:paraId="55EA73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67.2.1</w:t>
            </w:r>
          </w:p>
        </w:tc>
      </w:tr>
      <w:tr w:rsidR="0007125F" w:rsidRPr="0007125F" w14:paraId="02D7AB5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B51E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Enabling Statute - indirectly affect a party’s procedural rights</w:t>
            </w:r>
          </w:p>
        </w:tc>
        <w:tc>
          <w:tcPr>
            <w:tcW w:w="0" w:type="auto"/>
            <w:tcBorders>
              <w:top w:val="nil"/>
              <w:left w:val="nil"/>
              <w:bottom w:val="single" w:sz="4" w:space="0" w:color="000000"/>
              <w:right w:val="single" w:sz="4" w:space="0" w:color="000000"/>
            </w:tcBorders>
            <w:shd w:val="clear" w:color="000000" w:fill="D1F1DA"/>
            <w:vAlign w:val="bottom"/>
            <w:hideMark/>
          </w:tcPr>
          <w:p w14:paraId="395BC7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10FADC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67.2.1</w:t>
            </w:r>
          </w:p>
        </w:tc>
      </w:tr>
      <w:tr w:rsidR="0007125F" w:rsidRPr="0007125F" w14:paraId="7B88A7C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D52E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Enabling Statute - interpretation of - standard of review - reasonableness - factor</w:t>
            </w:r>
          </w:p>
        </w:tc>
        <w:tc>
          <w:tcPr>
            <w:tcW w:w="0" w:type="auto"/>
            <w:tcBorders>
              <w:top w:val="nil"/>
              <w:left w:val="nil"/>
              <w:bottom w:val="single" w:sz="4" w:space="0" w:color="000000"/>
              <w:right w:val="single" w:sz="4" w:space="0" w:color="000000"/>
            </w:tcBorders>
            <w:shd w:val="clear" w:color="000000" w:fill="D1F1DA"/>
            <w:vAlign w:val="bottom"/>
            <w:hideMark/>
          </w:tcPr>
          <w:p w14:paraId="5B6B94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4937C4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10ED53A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9883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Enforcement - Aboriginal rights - s. 24 - Charter - not enforceable under</w:t>
            </w:r>
          </w:p>
        </w:tc>
        <w:tc>
          <w:tcPr>
            <w:tcW w:w="0" w:type="auto"/>
            <w:tcBorders>
              <w:top w:val="nil"/>
              <w:left w:val="nil"/>
              <w:bottom w:val="single" w:sz="4" w:space="0" w:color="000000"/>
              <w:right w:val="single" w:sz="4" w:space="0" w:color="000000"/>
            </w:tcBorders>
            <w:shd w:val="clear" w:color="000000" w:fill="D1F1DA"/>
            <w:vAlign w:val="bottom"/>
            <w:hideMark/>
          </w:tcPr>
          <w:p w14:paraId="2A0951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428C06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41CD82D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BAF8A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Entertainment Software Association - Standard of Review - Correctness - Concurrent </w:t>
            </w:r>
            <w:proofErr w:type="gramStart"/>
            <w:r w:rsidRPr="0007125F">
              <w:rPr>
                <w:rFonts w:ascii="Arial" w:eastAsia="Times New Roman" w:hAnsi="Arial" w:cs="Arial"/>
                <w:color w:val="000000"/>
                <w:sz w:val="18"/>
                <w:szCs w:val="18"/>
              </w:rPr>
              <w:t>First-Instance</w:t>
            </w:r>
            <w:proofErr w:type="gramEnd"/>
            <w:r w:rsidRPr="0007125F">
              <w:rPr>
                <w:rFonts w:ascii="Arial" w:eastAsia="Times New Roman" w:hAnsi="Arial" w:cs="Arial"/>
                <w:color w:val="000000"/>
                <w:sz w:val="18"/>
                <w:szCs w:val="18"/>
              </w:rPr>
              <w:t xml:space="preserve"> </w:t>
            </w:r>
            <w:proofErr w:type="spellStart"/>
            <w:r w:rsidRPr="0007125F">
              <w:rPr>
                <w:rFonts w:ascii="Arial" w:eastAsia="Times New Roman" w:hAnsi="Arial" w:cs="Arial"/>
                <w:color w:val="000000"/>
                <w:sz w:val="18"/>
                <w:szCs w:val="18"/>
              </w:rPr>
              <w:t>Jursidication</w:t>
            </w:r>
            <w:proofErr w:type="spellEnd"/>
          </w:p>
        </w:tc>
        <w:tc>
          <w:tcPr>
            <w:tcW w:w="0" w:type="auto"/>
            <w:tcBorders>
              <w:top w:val="nil"/>
              <w:left w:val="nil"/>
              <w:bottom w:val="single" w:sz="4" w:space="0" w:color="000000"/>
              <w:right w:val="single" w:sz="4" w:space="0" w:color="000000"/>
            </w:tcBorders>
            <w:shd w:val="clear" w:color="000000" w:fill="D1F1DA"/>
            <w:vAlign w:val="bottom"/>
            <w:hideMark/>
          </w:tcPr>
          <w:p w14:paraId="1857D6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7CC237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w:t>
            </w:r>
          </w:p>
        </w:tc>
      </w:tr>
      <w:tr w:rsidR="0007125F" w:rsidRPr="0007125F" w14:paraId="0A75833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2132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Enumerated grounds of discrimination - Charter - s. 15</w:t>
            </w:r>
          </w:p>
        </w:tc>
        <w:tc>
          <w:tcPr>
            <w:tcW w:w="0" w:type="auto"/>
            <w:tcBorders>
              <w:top w:val="nil"/>
              <w:left w:val="nil"/>
              <w:bottom w:val="single" w:sz="4" w:space="0" w:color="000000"/>
              <w:right w:val="single" w:sz="4" w:space="0" w:color="000000"/>
            </w:tcBorders>
            <w:shd w:val="clear" w:color="000000" w:fill="D1F1DA"/>
            <w:vAlign w:val="bottom"/>
            <w:hideMark/>
          </w:tcPr>
          <w:p w14:paraId="08A580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w:t>
            </w:r>
          </w:p>
        </w:tc>
        <w:tc>
          <w:tcPr>
            <w:tcW w:w="0" w:type="auto"/>
            <w:tcBorders>
              <w:top w:val="nil"/>
              <w:left w:val="nil"/>
              <w:bottom w:val="single" w:sz="4" w:space="0" w:color="000000"/>
              <w:right w:val="single" w:sz="4" w:space="0" w:color="000000"/>
            </w:tcBorders>
            <w:shd w:val="clear" w:color="000000" w:fill="D1F1DA"/>
            <w:vAlign w:val="bottom"/>
            <w:hideMark/>
          </w:tcPr>
          <w:p w14:paraId="502DDC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2D88201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93701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Equality - analogous grounds - Charter - s. 15</w:t>
            </w:r>
          </w:p>
        </w:tc>
        <w:tc>
          <w:tcPr>
            <w:tcW w:w="0" w:type="auto"/>
            <w:tcBorders>
              <w:top w:val="nil"/>
              <w:left w:val="nil"/>
              <w:bottom w:val="single" w:sz="4" w:space="0" w:color="000000"/>
              <w:right w:val="single" w:sz="4" w:space="0" w:color="000000"/>
            </w:tcBorders>
            <w:shd w:val="clear" w:color="000000" w:fill="D1F1DA"/>
            <w:vAlign w:val="bottom"/>
            <w:hideMark/>
          </w:tcPr>
          <w:p w14:paraId="2E392B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666(LR)</w:t>
            </w:r>
          </w:p>
        </w:tc>
        <w:tc>
          <w:tcPr>
            <w:tcW w:w="0" w:type="auto"/>
            <w:tcBorders>
              <w:top w:val="nil"/>
              <w:left w:val="nil"/>
              <w:bottom w:val="single" w:sz="4" w:space="0" w:color="000000"/>
              <w:right w:val="single" w:sz="4" w:space="0" w:color="000000"/>
            </w:tcBorders>
            <w:shd w:val="clear" w:color="000000" w:fill="D1F1DA"/>
            <w:vAlign w:val="bottom"/>
            <w:hideMark/>
          </w:tcPr>
          <w:p w14:paraId="6245DE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53A3E8B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A441B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Equality - enumerated grounds - Charter - s. 15</w:t>
            </w:r>
          </w:p>
        </w:tc>
        <w:tc>
          <w:tcPr>
            <w:tcW w:w="0" w:type="auto"/>
            <w:tcBorders>
              <w:top w:val="nil"/>
              <w:left w:val="nil"/>
              <w:bottom w:val="single" w:sz="4" w:space="0" w:color="000000"/>
              <w:right w:val="single" w:sz="4" w:space="0" w:color="000000"/>
            </w:tcBorders>
            <w:shd w:val="clear" w:color="000000" w:fill="D1F1DA"/>
            <w:vAlign w:val="bottom"/>
            <w:hideMark/>
          </w:tcPr>
          <w:p w14:paraId="01E1BA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w:t>
            </w:r>
          </w:p>
        </w:tc>
        <w:tc>
          <w:tcPr>
            <w:tcW w:w="0" w:type="auto"/>
            <w:tcBorders>
              <w:top w:val="nil"/>
              <w:left w:val="nil"/>
              <w:bottom w:val="single" w:sz="4" w:space="0" w:color="000000"/>
              <w:right w:val="single" w:sz="4" w:space="0" w:color="000000"/>
            </w:tcBorders>
            <w:shd w:val="clear" w:color="000000" w:fill="D1F1DA"/>
            <w:vAlign w:val="bottom"/>
            <w:hideMark/>
          </w:tcPr>
          <w:p w14:paraId="4BAD55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159D112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2409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Equality - right to - Charter - s. 15 - personal circumstances (s. 15 cannot be invoked)</w:t>
            </w:r>
          </w:p>
        </w:tc>
        <w:tc>
          <w:tcPr>
            <w:tcW w:w="0" w:type="auto"/>
            <w:tcBorders>
              <w:top w:val="nil"/>
              <w:left w:val="nil"/>
              <w:bottom w:val="single" w:sz="4" w:space="0" w:color="000000"/>
              <w:right w:val="single" w:sz="4" w:space="0" w:color="000000"/>
            </w:tcBorders>
            <w:shd w:val="clear" w:color="000000" w:fill="D1F1DA"/>
            <w:vAlign w:val="bottom"/>
            <w:hideMark/>
          </w:tcPr>
          <w:p w14:paraId="4B95FC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666(R) </w:t>
            </w:r>
          </w:p>
        </w:tc>
        <w:tc>
          <w:tcPr>
            <w:tcW w:w="0" w:type="auto"/>
            <w:tcBorders>
              <w:top w:val="nil"/>
              <w:left w:val="nil"/>
              <w:bottom w:val="single" w:sz="4" w:space="0" w:color="000000"/>
              <w:right w:val="single" w:sz="4" w:space="0" w:color="000000"/>
            </w:tcBorders>
            <w:shd w:val="clear" w:color="000000" w:fill="D1F1DA"/>
            <w:vAlign w:val="bottom"/>
            <w:hideMark/>
          </w:tcPr>
          <w:p w14:paraId="540317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70.4.6</w:t>
            </w:r>
          </w:p>
        </w:tc>
      </w:tr>
      <w:tr w:rsidR="0007125F" w:rsidRPr="0007125F" w14:paraId="449FAC7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5A816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Equality - right to - Charter - s. 15 - test</w:t>
            </w:r>
          </w:p>
        </w:tc>
        <w:tc>
          <w:tcPr>
            <w:tcW w:w="0" w:type="auto"/>
            <w:tcBorders>
              <w:top w:val="nil"/>
              <w:left w:val="nil"/>
              <w:bottom w:val="single" w:sz="4" w:space="0" w:color="000000"/>
              <w:right w:val="single" w:sz="4" w:space="0" w:color="000000"/>
            </w:tcBorders>
            <w:shd w:val="clear" w:color="000000" w:fill="D1F1DA"/>
            <w:vAlign w:val="bottom"/>
            <w:hideMark/>
          </w:tcPr>
          <w:p w14:paraId="5C6F61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666(R) </w:t>
            </w:r>
          </w:p>
        </w:tc>
        <w:tc>
          <w:tcPr>
            <w:tcW w:w="0" w:type="auto"/>
            <w:tcBorders>
              <w:top w:val="nil"/>
              <w:left w:val="nil"/>
              <w:bottom w:val="single" w:sz="4" w:space="0" w:color="000000"/>
              <w:right w:val="single" w:sz="4" w:space="0" w:color="000000"/>
            </w:tcBorders>
            <w:shd w:val="clear" w:color="000000" w:fill="D1F1DA"/>
            <w:vAlign w:val="bottom"/>
            <w:hideMark/>
          </w:tcPr>
          <w:p w14:paraId="3808CC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5FC744B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A8E3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Equality - right to - Charter - s. 15 - test - modifications to Law</w:t>
            </w:r>
          </w:p>
        </w:tc>
        <w:tc>
          <w:tcPr>
            <w:tcW w:w="0" w:type="auto"/>
            <w:tcBorders>
              <w:top w:val="nil"/>
              <w:left w:val="nil"/>
              <w:bottom w:val="single" w:sz="4" w:space="0" w:color="000000"/>
              <w:right w:val="single" w:sz="4" w:space="0" w:color="000000"/>
            </w:tcBorders>
            <w:shd w:val="clear" w:color="000000" w:fill="D1F1DA"/>
            <w:vAlign w:val="bottom"/>
            <w:hideMark/>
          </w:tcPr>
          <w:p w14:paraId="361A05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666(R)</w:t>
            </w:r>
          </w:p>
        </w:tc>
        <w:tc>
          <w:tcPr>
            <w:tcW w:w="0" w:type="auto"/>
            <w:tcBorders>
              <w:top w:val="nil"/>
              <w:left w:val="nil"/>
              <w:bottom w:val="single" w:sz="4" w:space="0" w:color="000000"/>
              <w:right w:val="single" w:sz="4" w:space="0" w:color="000000"/>
            </w:tcBorders>
            <w:shd w:val="clear" w:color="000000" w:fill="D1F1DA"/>
            <w:vAlign w:val="bottom"/>
            <w:hideMark/>
          </w:tcPr>
          <w:p w14:paraId="1F5A21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775C71F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A511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Equality rights - Charter - s. 15</w:t>
            </w:r>
          </w:p>
        </w:tc>
        <w:tc>
          <w:tcPr>
            <w:tcW w:w="0" w:type="auto"/>
            <w:tcBorders>
              <w:top w:val="nil"/>
              <w:left w:val="nil"/>
              <w:bottom w:val="single" w:sz="4" w:space="0" w:color="000000"/>
              <w:right w:val="single" w:sz="4" w:space="0" w:color="000000"/>
            </w:tcBorders>
            <w:shd w:val="clear" w:color="000000" w:fill="D1F1DA"/>
            <w:vAlign w:val="bottom"/>
            <w:hideMark/>
          </w:tcPr>
          <w:p w14:paraId="2994AB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666(LR)</w:t>
            </w:r>
          </w:p>
        </w:tc>
        <w:tc>
          <w:tcPr>
            <w:tcW w:w="0" w:type="auto"/>
            <w:tcBorders>
              <w:top w:val="nil"/>
              <w:left w:val="nil"/>
              <w:bottom w:val="single" w:sz="4" w:space="0" w:color="000000"/>
              <w:right w:val="single" w:sz="4" w:space="0" w:color="000000"/>
            </w:tcBorders>
            <w:shd w:val="clear" w:color="000000" w:fill="D1F1DA"/>
            <w:vAlign w:val="bottom"/>
            <w:hideMark/>
          </w:tcPr>
          <w:p w14:paraId="479698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224781A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8D2E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Equitable remedies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33363F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642(R)-643(L)</w:t>
            </w:r>
          </w:p>
        </w:tc>
        <w:tc>
          <w:tcPr>
            <w:tcW w:w="0" w:type="auto"/>
            <w:tcBorders>
              <w:top w:val="nil"/>
              <w:left w:val="nil"/>
              <w:bottom w:val="single" w:sz="4" w:space="0" w:color="000000"/>
              <w:right w:val="single" w:sz="4" w:space="0" w:color="000000"/>
            </w:tcBorders>
            <w:shd w:val="clear" w:color="000000" w:fill="D1F1DA"/>
            <w:vAlign w:val="bottom"/>
            <w:hideMark/>
          </w:tcPr>
          <w:p w14:paraId="433D50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68.3.4.2</w:t>
            </w:r>
          </w:p>
        </w:tc>
      </w:tr>
      <w:tr w:rsidR="0007125F" w:rsidRPr="0007125F" w14:paraId="0751DC2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4563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Equitable remedies - judicial review - declaration</w:t>
            </w:r>
          </w:p>
        </w:tc>
        <w:tc>
          <w:tcPr>
            <w:tcW w:w="0" w:type="auto"/>
            <w:tcBorders>
              <w:top w:val="nil"/>
              <w:left w:val="nil"/>
              <w:bottom w:val="single" w:sz="4" w:space="0" w:color="000000"/>
              <w:right w:val="single" w:sz="4" w:space="0" w:color="000000"/>
            </w:tcBorders>
            <w:shd w:val="clear" w:color="000000" w:fill="D1F1DA"/>
            <w:vAlign w:val="bottom"/>
            <w:hideMark/>
          </w:tcPr>
          <w:p w14:paraId="7D0D70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w:t>
            </w:r>
          </w:p>
        </w:tc>
        <w:tc>
          <w:tcPr>
            <w:tcW w:w="0" w:type="auto"/>
            <w:tcBorders>
              <w:top w:val="nil"/>
              <w:left w:val="nil"/>
              <w:bottom w:val="single" w:sz="4" w:space="0" w:color="000000"/>
              <w:right w:val="single" w:sz="4" w:space="0" w:color="000000"/>
            </w:tcBorders>
            <w:shd w:val="clear" w:color="000000" w:fill="D1F1DA"/>
            <w:vAlign w:val="bottom"/>
            <w:hideMark/>
          </w:tcPr>
          <w:p w14:paraId="07B35F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68.3.4.2 (a)</w:t>
            </w:r>
          </w:p>
        </w:tc>
      </w:tr>
      <w:tr w:rsidR="0007125F" w:rsidRPr="0007125F" w14:paraId="12FA9F0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A7860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Equitable remedies - judicial review - injunction</w:t>
            </w:r>
          </w:p>
        </w:tc>
        <w:tc>
          <w:tcPr>
            <w:tcW w:w="0" w:type="auto"/>
            <w:tcBorders>
              <w:top w:val="nil"/>
              <w:left w:val="nil"/>
              <w:bottom w:val="single" w:sz="4" w:space="0" w:color="000000"/>
              <w:right w:val="single" w:sz="4" w:space="0" w:color="000000"/>
            </w:tcBorders>
            <w:shd w:val="clear" w:color="000000" w:fill="D1F1DA"/>
            <w:vAlign w:val="bottom"/>
            <w:hideMark/>
          </w:tcPr>
          <w:p w14:paraId="270D55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w:t>
            </w:r>
          </w:p>
        </w:tc>
        <w:tc>
          <w:tcPr>
            <w:tcW w:w="0" w:type="auto"/>
            <w:tcBorders>
              <w:top w:val="nil"/>
              <w:left w:val="nil"/>
              <w:bottom w:val="single" w:sz="4" w:space="0" w:color="000000"/>
              <w:right w:val="single" w:sz="4" w:space="0" w:color="000000"/>
            </w:tcBorders>
            <w:shd w:val="clear" w:color="000000" w:fill="D1F1DA"/>
            <w:vAlign w:val="bottom"/>
            <w:hideMark/>
          </w:tcPr>
          <w:p w14:paraId="458ED1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68.3.4.2 (b)</w:t>
            </w:r>
          </w:p>
        </w:tc>
      </w:tr>
      <w:tr w:rsidR="0007125F" w:rsidRPr="0007125F" w14:paraId="0629ED5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B2E1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Ernst v Alberta Energy Regulator - failure to serve notice of constitutional question fatal -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707DDF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27F1E6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598474A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182A1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Error - standard of review -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5B882F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640(LR)</w:t>
            </w:r>
          </w:p>
        </w:tc>
        <w:tc>
          <w:tcPr>
            <w:tcW w:w="0" w:type="auto"/>
            <w:tcBorders>
              <w:top w:val="nil"/>
              <w:left w:val="nil"/>
              <w:bottom w:val="single" w:sz="4" w:space="0" w:color="000000"/>
              <w:right w:val="single" w:sz="4" w:space="0" w:color="000000"/>
            </w:tcBorders>
            <w:shd w:val="clear" w:color="000000" w:fill="D1F1DA"/>
            <w:vAlign w:val="bottom"/>
            <w:hideMark/>
          </w:tcPr>
          <w:p w14:paraId="1290D6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338E68B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97D28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Errors of law - common law - limit on delegated power</w:t>
            </w:r>
          </w:p>
        </w:tc>
        <w:tc>
          <w:tcPr>
            <w:tcW w:w="0" w:type="auto"/>
            <w:tcBorders>
              <w:top w:val="nil"/>
              <w:left w:val="nil"/>
              <w:bottom w:val="single" w:sz="4" w:space="0" w:color="000000"/>
              <w:right w:val="single" w:sz="4" w:space="0" w:color="000000"/>
            </w:tcBorders>
            <w:shd w:val="clear" w:color="000000" w:fill="D1F1DA"/>
            <w:vAlign w:val="bottom"/>
            <w:hideMark/>
          </w:tcPr>
          <w:p w14:paraId="618D68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08F4D4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66.3.3.3</w:t>
            </w:r>
          </w:p>
        </w:tc>
      </w:tr>
      <w:tr w:rsidR="0007125F" w:rsidRPr="0007125F" w14:paraId="71423D1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5476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Errors of law - judicial review - errors that permit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38549D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628(LR)</w:t>
            </w:r>
          </w:p>
        </w:tc>
        <w:tc>
          <w:tcPr>
            <w:tcW w:w="0" w:type="auto"/>
            <w:tcBorders>
              <w:top w:val="nil"/>
              <w:left w:val="nil"/>
              <w:bottom w:val="single" w:sz="4" w:space="0" w:color="000000"/>
              <w:right w:val="single" w:sz="4" w:space="0" w:color="000000"/>
            </w:tcBorders>
            <w:shd w:val="clear" w:color="000000" w:fill="D1F1DA"/>
            <w:vAlign w:val="bottom"/>
            <w:hideMark/>
          </w:tcPr>
          <w:p w14:paraId="212DB3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1A19ECF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52FA1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Errors of law - limit on delegated power</w:t>
            </w:r>
          </w:p>
        </w:tc>
        <w:tc>
          <w:tcPr>
            <w:tcW w:w="0" w:type="auto"/>
            <w:tcBorders>
              <w:top w:val="nil"/>
              <w:left w:val="nil"/>
              <w:bottom w:val="single" w:sz="4" w:space="0" w:color="000000"/>
              <w:right w:val="single" w:sz="4" w:space="0" w:color="000000"/>
            </w:tcBorders>
            <w:shd w:val="clear" w:color="000000" w:fill="D1F1DA"/>
            <w:vAlign w:val="bottom"/>
            <w:hideMark/>
          </w:tcPr>
          <w:p w14:paraId="5F5F4A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65A8DC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66.3.3.3</w:t>
            </w:r>
          </w:p>
        </w:tc>
      </w:tr>
      <w:tr w:rsidR="0007125F" w:rsidRPr="0007125F" w14:paraId="5CABE00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A4A7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Evidence - acceptable to prove legislative facts</w:t>
            </w:r>
          </w:p>
        </w:tc>
        <w:tc>
          <w:tcPr>
            <w:tcW w:w="0" w:type="auto"/>
            <w:tcBorders>
              <w:top w:val="nil"/>
              <w:left w:val="nil"/>
              <w:bottom w:val="single" w:sz="4" w:space="0" w:color="000000"/>
              <w:right w:val="single" w:sz="4" w:space="0" w:color="000000"/>
            </w:tcBorders>
            <w:shd w:val="clear" w:color="000000" w:fill="D1F1DA"/>
            <w:vAlign w:val="bottom"/>
            <w:hideMark/>
          </w:tcPr>
          <w:p w14:paraId="1AAC90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673(LR)</w:t>
            </w:r>
          </w:p>
        </w:tc>
        <w:tc>
          <w:tcPr>
            <w:tcW w:w="0" w:type="auto"/>
            <w:tcBorders>
              <w:top w:val="nil"/>
              <w:left w:val="nil"/>
              <w:bottom w:val="single" w:sz="4" w:space="0" w:color="000000"/>
              <w:right w:val="single" w:sz="4" w:space="0" w:color="000000"/>
            </w:tcBorders>
            <w:shd w:val="clear" w:color="000000" w:fill="D1F1DA"/>
            <w:vAlign w:val="bottom"/>
            <w:hideMark/>
          </w:tcPr>
          <w:p w14:paraId="6928C8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w:t>
            </w:r>
          </w:p>
        </w:tc>
      </w:tr>
      <w:tr w:rsidR="0007125F" w:rsidRPr="0007125F" w14:paraId="53505A5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BE1C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Evidence - excluding evidence - Charter - s. 24</w:t>
            </w:r>
            <w:r w:rsidRPr="0007125F">
              <w:rPr>
                <w:rFonts w:ascii="Arial" w:eastAsia="Times New Roman" w:hAnsi="Arial" w:cs="Arial"/>
                <w:color w:val="000000"/>
                <w:sz w:val="18"/>
                <w:szCs w:val="18"/>
              </w:rPr>
              <w:br/>
              <w:t xml:space="preserve"> (SEE also: s.6.2.6, p.653(R)</w:t>
            </w:r>
          </w:p>
        </w:tc>
        <w:tc>
          <w:tcPr>
            <w:tcW w:w="0" w:type="auto"/>
            <w:tcBorders>
              <w:top w:val="nil"/>
              <w:left w:val="nil"/>
              <w:bottom w:val="single" w:sz="4" w:space="0" w:color="000000"/>
              <w:right w:val="single" w:sz="4" w:space="0" w:color="000000"/>
            </w:tcBorders>
            <w:shd w:val="clear" w:color="000000" w:fill="D1F1DA"/>
            <w:vAlign w:val="bottom"/>
            <w:hideMark/>
          </w:tcPr>
          <w:p w14:paraId="405AF7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670(R) </w:t>
            </w:r>
          </w:p>
        </w:tc>
        <w:tc>
          <w:tcPr>
            <w:tcW w:w="0" w:type="auto"/>
            <w:tcBorders>
              <w:top w:val="nil"/>
              <w:left w:val="nil"/>
              <w:bottom w:val="single" w:sz="4" w:space="0" w:color="000000"/>
              <w:right w:val="single" w:sz="4" w:space="0" w:color="000000"/>
            </w:tcBorders>
            <w:shd w:val="clear" w:color="000000" w:fill="D1F1DA"/>
            <w:vAlign w:val="bottom"/>
            <w:hideMark/>
          </w:tcPr>
          <w:p w14:paraId="7CD35A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w:t>
            </w:r>
          </w:p>
        </w:tc>
      </w:tr>
      <w:tr w:rsidR="0007125F" w:rsidRPr="0007125F" w14:paraId="56B1E6C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A7C2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Evidence - exclusion - criminal cases - s. 24(2)</w:t>
            </w:r>
          </w:p>
        </w:tc>
        <w:tc>
          <w:tcPr>
            <w:tcW w:w="0" w:type="auto"/>
            <w:tcBorders>
              <w:top w:val="nil"/>
              <w:left w:val="nil"/>
              <w:bottom w:val="single" w:sz="4" w:space="0" w:color="000000"/>
              <w:right w:val="single" w:sz="4" w:space="0" w:color="000000"/>
            </w:tcBorders>
            <w:shd w:val="clear" w:color="000000" w:fill="D1F1DA"/>
            <w:vAlign w:val="bottom"/>
            <w:hideMark/>
          </w:tcPr>
          <w:p w14:paraId="5AEEFF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1DD385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71.6.2.6</w:t>
            </w:r>
          </w:p>
        </w:tc>
      </w:tr>
      <w:tr w:rsidR="0007125F" w:rsidRPr="0007125F" w14:paraId="651ED75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EE83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Evidence - fresh or new - admissibility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363BB7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643(R)</w:t>
            </w:r>
          </w:p>
        </w:tc>
        <w:tc>
          <w:tcPr>
            <w:tcW w:w="0" w:type="auto"/>
            <w:tcBorders>
              <w:top w:val="nil"/>
              <w:left w:val="nil"/>
              <w:bottom w:val="single" w:sz="4" w:space="0" w:color="000000"/>
              <w:right w:val="single" w:sz="4" w:space="0" w:color="000000"/>
            </w:tcBorders>
            <w:shd w:val="clear" w:color="000000" w:fill="D1F1DA"/>
            <w:vAlign w:val="bottom"/>
            <w:hideMark/>
          </w:tcPr>
          <w:p w14:paraId="2BEAAD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68.3.5</w:t>
            </w:r>
          </w:p>
        </w:tc>
      </w:tr>
      <w:tr w:rsidR="0007125F" w:rsidRPr="0007125F" w14:paraId="0A3C1DA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378B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Evidence - of government action under s. 32 -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4CFE12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4A250B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72.4.5</w:t>
            </w:r>
          </w:p>
        </w:tc>
      </w:tr>
      <w:tr w:rsidR="0007125F" w:rsidRPr="0007125F" w14:paraId="5FD3AE3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4AFE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Evidence - tribunal - hearing - admissibility - threshold of admissibility</w:t>
            </w:r>
          </w:p>
        </w:tc>
        <w:tc>
          <w:tcPr>
            <w:tcW w:w="0" w:type="auto"/>
            <w:tcBorders>
              <w:top w:val="nil"/>
              <w:left w:val="nil"/>
              <w:bottom w:val="single" w:sz="4" w:space="0" w:color="000000"/>
              <w:right w:val="single" w:sz="4" w:space="0" w:color="000000"/>
            </w:tcBorders>
            <w:shd w:val="clear" w:color="000000" w:fill="D1F1DA"/>
            <w:vAlign w:val="bottom"/>
            <w:hideMark/>
          </w:tcPr>
          <w:p w14:paraId="3B10F0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631(R)</w:t>
            </w:r>
          </w:p>
        </w:tc>
        <w:tc>
          <w:tcPr>
            <w:tcW w:w="0" w:type="auto"/>
            <w:tcBorders>
              <w:top w:val="nil"/>
              <w:left w:val="nil"/>
              <w:bottom w:val="single" w:sz="4" w:space="0" w:color="000000"/>
              <w:right w:val="single" w:sz="4" w:space="0" w:color="000000"/>
            </w:tcBorders>
            <w:shd w:val="clear" w:color="000000" w:fill="D1F1DA"/>
            <w:vAlign w:val="bottom"/>
            <w:hideMark/>
          </w:tcPr>
          <w:p w14:paraId="13F2AC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67.3.4</w:t>
            </w:r>
          </w:p>
        </w:tc>
      </w:tr>
      <w:tr w:rsidR="0007125F" w:rsidRPr="0007125F" w14:paraId="7A54CE3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6D039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Evidence - tribunal - hearing - hearsay</w:t>
            </w:r>
          </w:p>
        </w:tc>
        <w:tc>
          <w:tcPr>
            <w:tcW w:w="0" w:type="auto"/>
            <w:tcBorders>
              <w:top w:val="nil"/>
              <w:left w:val="nil"/>
              <w:bottom w:val="single" w:sz="4" w:space="0" w:color="000000"/>
              <w:right w:val="single" w:sz="4" w:space="0" w:color="000000"/>
            </w:tcBorders>
            <w:shd w:val="clear" w:color="000000" w:fill="D1F1DA"/>
            <w:vAlign w:val="bottom"/>
            <w:hideMark/>
          </w:tcPr>
          <w:p w14:paraId="0D36AC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631(R)</w:t>
            </w:r>
          </w:p>
        </w:tc>
        <w:tc>
          <w:tcPr>
            <w:tcW w:w="0" w:type="auto"/>
            <w:tcBorders>
              <w:top w:val="nil"/>
              <w:left w:val="nil"/>
              <w:bottom w:val="single" w:sz="4" w:space="0" w:color="000000"/>
              <w:right w:val="single" w:sz="4" w:space="0" w:color="000000"/>
            </w:tcBorders>
            <w:shd w:val="clear" w:color="000000" w:fill="D1F1DA"/>
            <w:vAlign w:val="bottom"/>
            <w:hideMark/>
          </w:tcPr>
          <w:p w14:paraId="057F29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67.3.4</w:t>
            </w:r>
          </w:p>
        </w:tc>
      </w:tr>
      <w:tr w:rsidR="0007125F" w:rsidRPr="0007125F" w14:paraId="43BF7DC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7755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Evidence - tribunal - hearing - judicial notice of facts - expertise</w:t>
            </w:r>
          </w:p>
        </w:tc>
        <w:tc>
          <w:tcPr>
            <w:tcW w:w="0" w:type="auto"/>
            <w:tcBorders>
              <w:top w:val="nil"/>
              <w:left w:val="nil"/>
              <w:bottom w:val="single" w:sz="4" w:space="0" w:color="000000"/>
              <w:right w:val="single" w:sz="4" w:space="0" w:color="000000"/>
            </w:tcBorders>
            <w:shd w:val="clear" w:color="000000" w:fill="D1F1DA"/>
            <w:vAlign w:val="bottom"/>
            <w:hideMark/>
          </w:tcPr>
          <w:p w14:paraId="570EEA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632(L)</w:t>
            </w:r>
          </w:p>
        </w:tc>
        <w:tc>
          <w:tcPr>
            <w:tcW w:w="0" w:type="auto"/>
            <w:tcBorders>
              <w:top w:val="nil"/>
              <w:left w:val="nil"/>
              <w:bottom w:val="single" w:sz="4" w:space="0" w:color="000000"/>
              <w:right w:val="single" w:sz="4" w:space="0" w:color="000000"/>
            </w:tcBorders>
            <w:shd w:val="clear" w:color="000000" w:fill="D1F1DA"/>
            <w:vAlign w:val="bottom"/>
            <w:hideMark/>
          </w:tcPr>
          <w:p w14:paraId="724107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67.3.4</w:t>
            </w:r>
          </w:p>
        </w:tc>
      </w:tr>
      <w:tr w:rsidR="0007125F" w:rsidRPr="0007125F" w14:paraId="40E0468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486A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Evidence - tribunal - hearing - SPPA</w:t>
            </w:r>
          </w:p>
        </w:tc>
        <w:tc>
          <w:tcPr>
            <w:tcW w:w="0" w:type="auto"/>
            <w:tcBorders>
              <w:top w:val="nil"/>
              <w:left w:val="nil"/>
              <w:bottom w:val="single" w:sz="4" w:space="0" w:color="000000"/>
              <w:right w:val="single" w:sz="4" w:space="0" w:color="000000"/>
            </w:tcBorders>
            <w:shd w:val="clear" w:color="000000" w:fill="D1F1DA"/>
            <w:vAlign w:val="bottom"/>
            <w:hideMark/>
          </w:tcPr>
          <w:p w14:paraId="091CF2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631(R)</w:t>
            </w:r>
          </w:p>
        </w:tc>
        <w:tc>
          <w:tcPr>
            <w:tcW w:w="0" w:type="auto"/>
            <w:tcBorders>
              <w:top w:val="nil"/>
              <w:left w:val="nil"/>
              <w:bottom w:val="single" w:sz="4" w:space="0" w:color="000000"/>
              <w:right w:val="single" w:sz="4" w:space="0" w:color="000000"/>
            </w:tcBorders>
            <w:shd w:val="clear" w:color="000000" w:fill="D1F1DA"/>
            <w:vAlign w:val="bottom"/>
            <w:hideMark/>
          </w:tcPr>
          <w:p w14:paraId="368254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67.3.4</w:t>
            </w:r>
          </w:p>
        </w:tc>
      </w:tr>
      <w:tr w:rsidR="0007125F" w:rsidRPr="0007125F" w14:paraId="4AB8F4A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FF6D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Evidence Act - s.12 - proving a Charter claim - leave </w:t>
            </w:r>
            <w:proofErr w:type="spellStart"/>
            <w:r w:rsidRPr="0007125F">
              <w:rPr>
                <w:rFonts w:ascii="Arial" w:eastAsia="Times New Roman" w:hAnsi="Arial" w:cs="Arial"/>
                <w:color w:val="000000"/>
                <w:sz w:val="18"/>
                <w:szCs w:val="18"/>
              </w:rPr>
              <w:t>req’d</w:t>
            </w:r>
            <w:proofErr w:type="spellEnd"/>
            <w:r w:rsidRPr="0007125F">
              <w:rPr>
                <w:rFonts w:ascii="Arial" w:eastAsia="Times New Roman" w:hAnsi="Arial" w:cs="Arial"/>
                <w:color w:val="000000"/>
                <w:sz w:val="18"/>
                <w:szCs w:val="18"/>
              </w:rPr>
              <w:t xml:space="preserve"> for more than 3 experts</w:t>
            </w:r>
          </w:p>
        </w:tc>
        <w:tc>
          <w:tcPr>
            <w:tcW w:w="0" w:type="auto"/>
            <w:tcBorders>
              <w:top w:val="nil"/>
              <w:left w:val="nil"/>
              <w:bottom w:val="single" w:sz="4" w:space="0" w:color="000000"/>
              <w:right w:val="single" w:sz="4" w:space="0" w:color="000000"/>
            </w:tcBorders>
            <w:shd w:val="clear" w:color="000000" w:fill="D1F1DA"/>
            <w:vAlign w:val="bottom"/>
            <w:hideMark/>
          </w:tcPr>
          <w:p w14:paraId="401514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773(R)-774(L)</w:t>
            </w:r>
          </w:p>
        </w:tc>
        <w:tc>
          <w:tcPr>
            <w:tcW w:w="0" w:type="auto"/>
            <w:tcBorders>
              <w:top w:val="nil"/>
              <w:left w:val="nil"/>
              <w:bottom w:val="single" w:sz="4" w:space="0" w:color="000000"/>
              <w:right w:val="single" w:sz="4" w:space="0" w:color="000000"/>
            </w:tcBorders>
            <w:shd w:val="clear" w:color="000000" w:fill="D1F1DA"/>
            <w:vAlign w:val="bottom"/>
            <w:hideMark/>
          </w:tcPr>
          <w:p w14:paraId="03D2D8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72.3.3</w:t>
            </w:r>
          </w:p>
        </w:tc>
      </w:tr>
      <w:tr w:rsidR="0007125F" w:rsidRPr="0007125F" w14:paraId="07DCE95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8F50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Evidence before decision maker - factors - reasonableness - standard of review</w:t>
            </w:r>
          </w:p>
        </w:tc>
        <w:tc>
          <w:tcPr>
            <w:tcW w:w="0" w:type="auto"/>
            <w:tcBorders>
              <w:top w:val="nil"/>
              <w:left w:val="nil"/>
              <w:bottom w:val="single" w:sz="4" w:space="0" w:color="000000"/>
              <w:right w:val="single" w:sz="4" w:space="0" w:color="000000"/>
            </w:tcBorders>
            <w:shd w:val="clear" w:color="000000" w:fill="D1F1DA"/>
            <w:vAlign w:val="bottom"/>
            <w:hideMark/>
          </w:tcPr>
          <w:p w14:paraId="790321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0824D3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2E93F66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0F047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Examples - availability of judicial review - determination or prejudice to rights and interests of parties</w:t>
            </w:r>
          </w:p>
        </w:tc>
        <w:tc>
          <w:tcPr>
            <w:tcW w:w="0" w:type="auto"/>
            <w:tcBorders>
              <w:top w:val="nil"/>
              <w:left w:val="nil"/>
              <w:bottom w:val="single" w:sz="4" w:space="0" w:color="000000"/>
              <w:right w:val="single" w:sz="4" w:space="0" w:color="000000"/>
            </w:tcBorders>
            <w:shd w:val="clear" w:color="000000" w:fill="D1F1DA"/>
            <w:vAlign w:val="bottom"/>
            <w:hideMark/>
          </w:tcPr>
          <w:p w14:paraId="5CF8DE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528E0C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42D2222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61DB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Examples - availability of judicial review - exercise of or failure to exercise statutory power</w:t>
            </w:r>
          </w:p>
        </w:tc>
        <w:tc>
          <w:tcPr>
            <w:tcW w:w="0" w:type="auto"/>
            <w:tcBorders>
              <w:top w:val="nil"/>
              <w:left w:val="nil"/>
              <w:bottom w:val="single" w:sz="4" w:space="0" w:color="000000"/>
              <w:right w:val="single" w:sz="4" w:space="0" w:color="000000"/>
            </w:tcBorders>
            <w:shd w:val="clear" w:color="000000" w:fill="D1F1DA"/>
            <w:vAlign w:val="bottom"/>
            <w:hideMark/>
          </w:tcPr>
          <w:p w14:paraId="2E31EC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4C49B5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7EDA214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74B6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Examples - availability of judicial review - public action</w:t>
            </w:r>
          </w:p>
        </w:tc>
        <w:tc>
          <w:tcPr>
            <w:tcW w:w="0" w:type="auto"/>
            <w:tcBorders>
              <w:top w:val="nil"/>
              <w:left w:val="nil"/>
              <w:bottom w:val="single" w:sz="4" w:space="0" w:color="000000"/>
              <w:right w:val="single" w:sz="4" w:space="0" w:color="000000"/>
            </w:tcBorders>
            <w:shd w:val="clear" w:color="000000" w:fill="D1F1DA"/>
            <w:vAlign w:val="bottom"/>
            <w:hideMark/>
          </w:tcPr>
          <w:p w14:paraId="22990D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64A090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27F5D8D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13C37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Examples - freedom of information - privacy - request - grounds for refusal - exclusions - provincial</w:t>
            </w:r>
          </w:p>
        </w:tc>
        <w:tc>
          <w:tcPr>
            <w:tcW w:w="0" w:type="auto"/>
            <w:tcBorders>
              <w:top w:val="nil"/>
              <w:left w:val="nil"/>
              <w:bottom w:val="single" w:sz="4" w:space="0" w:color="000000"/>
              <w:right w:val="single" w:sz="4" w:space="0" w:color="000000"/>
            </w:tcBorders>
            <w:shd w:val="clear" w:color="000000" w:fill="D1F1DA"/>
            <w:vAlign w:val="bottom"/>
            <w:hideMark/>
          </w:tcPr>
          <w:p w14:paraId="4E1CA5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652(LR)</w:t>
            </w:r>
          </w:p>
        </w:tc>
        <w:tc>
          <w:tcPr>
            <w:tcW w:w="0" w:type="auto"/>
            <w:tcBorders>
              <w:top w:val="nil"/>
              <w:left w:val="nil"/>
              <w:bottom w:val="single" w:sz="4" w:space="0" w:color="000000"/>
              <w:right w:val="single" w:sz="4" w:space="0" w:color="000000"/>
            </w:tcBorders>
            <w:shd w:val="clear" w:color="000000" w:fill="D1F1DA"/>
            <w:vAlign w:val="bottom"/>
            <w:hideMark/>
          </w:tcPr>
          <w:p w14:paraId="3BFB04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(b)</w:t>
            </w:r>
          </w:p>
        </w:tc>
      </w:tr>
      <w:tr w:rsidR="0007125F" w:rsidRPr="0007125F" w14:paraId="12CD7D6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8B97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Examples - judicial review - indigenous applicant</w:t>
            </w:r>
          </w:p>
        </w:tc>
        <w:tc>
          <w:tcPr>
            <w:tcW w:w="0" w:type="auto"/>
            <w:tcBorders>
              <w:top w:val="nil"/>
              <w:left w:val="nil"/>
              <w:bottom w:val="single" w:sz="4" w:space="0" w:color="000000"/>
              <w:right w:val="single" w:sz="4" w:space="0" w:color="000000"/>
            </w:tcBorders>
            <w:shd w:val="clear" w:color="000000" w:fill="D1F1DA"/>
            <w:vAlign w:val="bottom"/>
            <w:hideMark/>
          </w:tcPr>
          <w:p w14:paraId="0F41DC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6CC669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w:t>
            </w:r>
          </w:p>
        </w:tc>
      </w:tr>
      <w:tr w:rsidR="0007125F" w:rsidRPr="0007125F" w14:paraId="5C3F4E3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4FBC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Examples - privacy - freedom of information - request - grounds for refusal - exclusions - federal</w:t>
            </w:r>
          </w:p>
        </w:tc>
        <w:tc>
          <w:tcPr>
            <w:tcW w:w="0" w:type="auto"/>
            <w:tcBorders>
              <w:top w:val="nil"/>
              <w:left w:val="nil"/>
              <w:bottom w:val="single" w:sz="4" w:space="0" w:color="000000"/>
              <w:right w:val="single" w:sz="4" w:space="0" w:color="000000"/>
            </w:tcBorders>
            <w:shd w:val="clear" w:color="000000" w:fill="D1F1DA"/>
            <w:vAlign w:val="bottom"/>
            <w:hideMark/>
          </w:tcPr>
          <w:p w14:paraId="3E04C7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586957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(b)</w:t>
            </w:r>
          </w:p>
        </w:tc>
      </w:tr>
      <w:tr w:rsidR="0007125F" w:rsidRPr="0007125F" w14:paraId="07D8F0F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A8A9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Examples - privacy - personal information</w:t>
            </w:r>
          </w:p>
        </w:tc>
        <w:tc>
          <w:tcPr>
            <w:tcW w:w="0" w:type="auto"/>
            <w:tcBorders>
              <w:top w:val="nil"/>
              <w:left w:val="nil"/>
              <w:bottom w:val="single" w:sz="4" w:space="0" w:color="000000"/>
              <w:right w:val="single" w:sz="4" w:space="0" w:color="000000"/>
            </w:tcBorders>
            <w:shd w:val="clear" w:color="000000" w:fill="D1F1DA"/>
            <w:vAlign w:val="bottom"/>
            <w:hideMark/>
          </w:tcPr>
          <w:p w14:paraId="7868BC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651F96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69.4.3</w:t>
            </w:r>
          </w:p>
        </w:tc>
      </w:tr>
      <w:tr w:rsidR="0007125F" w:rsidRPr="0007125F" w14:paraId="54A5764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A0F2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Exceptions - standard of review - rebutting presumption of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4184BA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1BEFAB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w:t>
            </w:r>
          </w:p>
        </w:tc>
      </w:tr>
      <w:tr w:rsidR="0007125F" w:rsidRPr="0007125F" w14:paraId="343B7F2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AB66C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Exclusion of evidence - Charter - remedy - Grant test</w:t>
            </w:r>
          </w:p>
        </w:tc>
        <w:tc>
          <w:tcPr>
            <w:tcW w:w="0" w:type="auto"/>
            <w:tcBorders>
              <w:top w:val="nil"/>
              <w:left w:val="nil"/>
              <w:bottom w:val="single" w:sz="4" w:space="0" w:color="000000"/>
              <w:right w:val="single" w:sz="4" w:space="0" w:color="000000"/>
            </w:tcBorders>
            <w:shd w:val="clear" w:color="000000" w:fill="D1F1DA"/>
            <w:vAlign w:val="bottom"/>
            <w:hideMark/>
          </w:tcPr>
          <w:p w14:paraId="737463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532B03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71.6.2.6</w:t>
            </w:r>
          </w:p>
        </w:tc>
      </w:tr>
      <w:tr w:rsidR="0007125F" w:rsidRPr="0007125F" w14:paraId="68FC93E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8970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Exclusion of evidence - criminal case - administration of justice</w:t>
            </w:r>
          </w:p>
        </w:tc>
        <w:tc>
          <w:tcPr>
            <w:tcW w:w="0" w:type="auto"/>
            <w:tcBorders>
              <w:top w:val="nil"/>
              <w:left w:val="nil"/>
              <w:bottom w:val="single" w:sz="4" w:space="0" w:color="000000"/>
              <w:right w:val="single" w:sz="4" w:space="0" w:color="000000"/>
            </w:tcBorders>
            <w:shd w:val="clear" w:color="000000" w:fill="D1F1DA"/>
            <w:vAlign w:val="bottom"/>
            <w:hideMark/>
          </w:tcPr>
          <w:p w14:paraId="58A34D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0BDAEE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71.6.2.6</w:t>
            </w:r>
          </w:p>
        </w:tc>
      </w:tr>
      <w:tr w:rsidR="0007125F" w:rsidRPr="0007125F" w14:paraId="009EBF0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C37C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Exclusion of evidence - s. 24(2) - Charter</w:t>
            </w:r>
          </w:p>
        </w:tc>
        <w:tc>
          <w:tcPr>
            <w:tcW w:w="0" w:type="auto"/>
            <w:tcBorders>
              <w:top w:val="nil"/>
              <w:left w:val="nil"/>
              <w:bottom w:val="single" w:sz="4" w:space="0" w:color="000000"/>
              <w:right w:val="single" w:sz="4" w:space="0" w:color="000000"/>
            </w:tcBorders>
            <w:shd w:val="clear" w:color="000000" w:fill="D1F1DA"/>
            <w:vAlign w:val="bottom"/>
            <w:hideMark/>
          </w:tcPr>
          <w:p w14:paraId="327A1A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115EE5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71.6.2.6</w:t>
            </w:r>
          </w:p>
        </w:tc>
      </w:tr>
      <w:tr w:rsidR="0007125F" w:rsidRPr="0007125F" w14:paraId="5EE8F32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1214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Exclusions - privacy - personal information</w:t>
            </w:r>
          </w:p>
        </w:tc>
        <w:tc>
          <w:tcPr>
            <w:tcW w:w="0" w:type="auto"/>
            <w:tcBorders>
              <w:top w:val="nil"/>
              <w:left w:val="nil"/>
              <w:bottom w:val="single" w:sz="4" w:space="0" w:color="000000"/>
              <w:right w:val="single" w:sz="4" w:space="0" w:color="000000"/>
            </w:tcBorders>
            <w:shd w:val="clear" w:color="000000" w:fill="D1F1DA"/>
            <w:vAlign w:val="bottom"/>
            <w:hideMark/>
          </w:tcPr>
          <w:p w14:paraId="01AD3B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6DC5F8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69.4.4</w:t>
            </w:r>
          </w:p>
        </w:tc>
      </w:tr>
      <w:tr w:rsidR="0007125F" w:rsidRPr="0007125F" w14:paraId="68C2437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C416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Exclusivity - division of powers - legislative authority</w:t>
            </w:r>
          </w:p>
        </w:tc>
        <w:tc>
          <w:tcPr>
            <w:tcW w:w="0" w:type="auto"/>
            <w:tcBorders>
              <w:top w:val="nil"/>
              <w:left w:val="nil"/>
              <w:bottom w:val="single" w:sz="4" w:space="0" w:color="000000"/>
              <w:right w:val="single" w:sz="4" w:space="0" w:color="000000"/>
            </w:tcBorders>
            <w:shd w:val="clear" w:color="000000" w:fill="D1F1DA"/>
            <w:vAlign w:val="bottom"/>
            <w:hideMark/>
          </w:tcPr>
          <w:p w14:paraId="629D1A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400DB4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70.2</w:t>
            </w:r>
          </w:p>
        </w:tc>
      </w:tr>
      <w:tr w:rsidR="0007125F" w:rsidRPr="0007125F" w14:paraId="39CB50D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FA35B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Exemption - constitutional exemption as remedy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38F99E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5B4D26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72.4.9.3</w:t>
            </w:r>
          </w:p>
        </w:tc>
      </w:tr>
      <w:tr w:rsidR="0007125F" w:rsidRPr="0007125F" w14:paraId="5EC9CD0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7E965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Exercise of Delegation - control of</w:t>
            </w:r>
          </w:p>
        </w:tc>
        <w:tc>
          <w:tcPr>
            <w:tcW w:w="0" w:type="auto"/>
            <w:tcBorders>
              <w:top w:val="nil"/>
              <w:left w:val="nil"/>
              <w:bottom w:val="single" w:sz="4" w:space="0" w:color="000000"/>
              <w:right w:val="single" w:sz="4" w:space="0" w:color="000000"/>
            </w:tcBorders>
            <w:shd w:val="clear" w:color="000000" w:fill="D1F1DA"/>
            <w:vAlign w:val="bottom"/>
            <w:hideMark/>
          </w:tcPr>
          <w:p w14:paraId="5FF45D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621(R) </w:t>
            </w:r>
          </w:p>
        </w:tc>
        <w:tc>
          <w:tcPr>
            <w:tcW w:w="0" w:type="auto"/>
            <w:tcBorders>
              <w:top w:val="nil"/>
              <w:left w:val="nil"/>
              <w:bottom w:val="single" w:sz="4" w:space="0" w:color="000000"/>
              <w:right w:val="single" w:sz="4" w:space="0" w:color="000000"/>
            </w:tcBorders>
            <w:shd w:val="clear" w:color="000000" w:fill="D1F1DA"/>
            <w:vAlign w:val="bottom"/>
            <w:hideMark/>
          </w:tcPr>
          <w:p w14:paraId="3CB09E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w:t>
            </w:r>
          </w:p>
        </w:tc>
      </w:tr>
      <w:tr w:rsidR="0007125F" w:rsidRPr="0007125F" w14:paraId="1203A09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CB97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Exercise of Delegation - Limiting</w:t>
            </w:r>
          </w:p>
        </w:tc>
        <w:tc>
          <w:tcPr>
            <w:tcW w:w="0" w:type="auto"/>
            <w:tcBorders>
              <w:top w:val="nil"/>
              <w:left w:val="nil"/>
              <w:bottom w:val="single" w:sz="4" w:space="0" w:color="000000"/>
              <w:right w:val="single" w:sz="4" w:space="0" w:color="000000"/>
            </w:tcBorders>
            <w:shd w:val="clear" w:color="000000" w:fill="D1F1DA"/>
            <w:vAlign w:val="bottom"/>
            <w:hideMark/>
          </w:tcPr>
          <w:p w14:paraId="6382E3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621(R) </w:t>
            </w:r>
          </w:p>
        </w:tc>
        <w:tc>
          <w:tcPr>
            <w:tcW w:w="0" w:type="auto"/>
            <w:tcBorders>
              <w:top w:val="nil"/>
              <w:left w:val="nil"/>
              <w:bottom w:val="single" w:sz="4" w:space="0" w:color="000000"/>
              <w:right w:val="single" w:sz="4" w:space="0" w:color="000000"/>
            </w:tcBorders>
            <w:shd w:val="clear" w:color="000000" w:fill="D1F1DA"/>
            <w:vAlign w:val="bottom"/>
            <w:hideMark/>
          </w:tcPr>
          <w:p w14:paraId="2F5604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w:t>
            </w:r>
          </w:p>
        </w:tc>
      </w:tr>
      <w:tr w:rsidR="0007125F" w:rsidRPr="0007125F" w14:paraId="4DFADAD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3492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Exercise of statutory powers - failure to exercise - judicial review - availability</w:t>
            </w:r>
          </w:p>
        </w:tc>
        <w:tc>
          <w:tcPr>
            <w:tcW w:w="0" w:type="auto"/>
            <w:tcBorders>
              <w:top w:val="nil"/>
              <w:left w:val="nil"/>
              <w:bottom w:val="single" w:sz="4" w:space="0" w:color="000000"/>
              <w:right w:val="single" w:sz="4" w:space="0" w:color="000000"/>
            </w:tcBorders>
            <w:shd w:val="clear" w:color="000000" w:fill="D1F1DA"/>
            <w:vAlign w:val="bottom"/>
            <w:hideMark/>
          </w:tcPr>
          <w:p w14:paraId="6BE33E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07E3EC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2AE255D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AA8D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Exercise of statutory powers - judicial review - availability</w:t>
            </w:r>
          </w:p>
        </w:tc>
        <w:tc>
          <w:tcPr>
            <w:tcW w:w="0" w:type="auto"/>
            <w:tcBorders>
              <w:top w:val="nil"/>
              <w:left w:val="nil"/>
              <w:bottom w:val="single" w:sz="4" w:space="0" w:color="000000"/>
              <w:right w:val="single" w:sz="4" w:space="0" w:color="000000"/>
            </w:tcBorders>
            <w:shd w:val="clear" w:color="000000" w:fill="D1F1DA"/>
            <w:vAlign w:val="bottom"/>
            <w:hideMark/>
          </w:tcPr>
          <w:p w14:paraId="48FB8D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758282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451E0A2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03C3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Existence of breach - establishing - Charter challenge</w:t>
            </w:r>
          </w:p>
        </w:tc>
        <w:tc>
          <w:tcPr>
            <w:tcW w:w="0" w:type="auto"/>
            <w:tcBorders>
              <w:top w:val="nil"/>
              <w:left w:val="nil"/>
              <w:bottom w:val="single" w:sz="4" w:space="0" w:color="000000"/>
              <w:right w:val="single" w:sz="4" w:space="0" w:color="000000"/>
            </w:tcBorders>
            <w:shd w:val="clear" w:color="000000" w:fill="D1F1DA"/>
            <w:vAlign w:val="bottom"/>
            <w:hideMark/>
          </w:tcPr>
          <w:p w14:paraId="537351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675(L)</w:t>
            </w:r>
          </w:p>
        </w:tc>
        <w:tc>
          <w:tcPr>
            <w:tcW w:w="0" w:type="auto"/>
            <w:tcBorders>
              <w:top w:val="nil"/>
              <w:left w:val="nil"/>
              <w:bottom w:val="single" w:sz="4" w:space="0" w:color="000000"/>
              <w:right w:val="single" w:sz="4" w:space="0" w:color="000000"/>
            </w:tcBorders>
            <w:shd w:val="clear" w:color="000000" w:fill="D1F1DA"/>
            <w:vAlign w:val="bottom"/>
            <w:hideMark/>
          </w:tcPr>
          <w:p w14:paraId="0A038B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72.4.7</w:t>
            </w:r>
          </w:p>
        </w:tc>
      </w:tr>
      <w:tr w:rsidR="0007125F" w:rsidRPr="0007125F" w14:paraId="6688E1D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7953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Existing jurisprudence - standard of review - Dunsmuir - reasonableness definition</w:t>
            </w:r>
          </w:p>
        </w:tc>
        <w:tc>
          <w:tcPr>
            <w:tcW w:w="0" w:type="auto"/>
            <w:tcBorders>
              <w:top w:val="nil"/>
              <w:left w:val="nil"/>
              <w:bottom w:val="single" w:sz="4" w:space="0" w:color="000000"/>
              <w:right w:val="single" w:sz="4" w:space="0" w:color="000000"/>
            </w:tcBorders>
            <w:shd w:val="clear" w:color="000000" w:fill="D1F1DA"/>
            <w:vAlign w:val="bottom"/>
            <w:hideMark/>
          </w:tcPr>
          <w:p w14:paraId="45746A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639(R)</w:t>
            </w:r>
          </w:p>
        </w:tc>
        <w:tc>
          <w:tcPr>
            <w:tcW w:w="0" w:type="auto"/>
            <w:tcBorders>
              <w:top w:val="nil"/>
              <w:left w:val="nil"/>
              <w:bottom w:val="single" w:sz="4" w:space="0" w:color="000000"/>
              <w:right w:val="single" w:sz="4" w:space="0" w:color="000000"/>
            </w:tcBorders>
            <w:shd w:val="clear" w:color="000000" w:fill="D1F1DA"/>
            <w:vAlign w:val="bottom"/>
            <w:hideMark/>
          </w:tcPr>
          <w:p w14:paraId="1E1A00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092B05D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4D6E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Experts - Charter - proving a claim</w:t>
            </w:r>
          </w:p>
        </w:tc>
        <w:tc>
          <w:tcPr>
            <w:tcW w:w="0" w:type="auto"/>
            <w:tcBorders>
              <w:top w:val="nil"/>
              <w:left w:val="nil"/>
              <w:bottom w:val="single" w:sz="4" w:space="0" w:color="000000"/>
              <w:right w:val="single" w:sz="4" w:space="0" w:color="000000"/>
            </w:tcBorders>
            <w:shd w:val="clear" w:color="000000" w:fill="D1F1DA"/>
            <w:vAlign w:val="bottom"/>
            <w:hideMark/>
          </w:tcPr>
          <w:p w14:paraId="3190D8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773(R)-774(L)</w:t>
            </w:r>
          </w:p>
        </w:tc>
        <w:tc>
          <w:tcPr>
            <w:tcW w:w="0" w:type="auto"/>
            <w:tcBorders>
              <w:top w:val="nil"/>
              <w:left w:val="nil"/>
              <w:bottom w:val="single" w:sz="4" w:space="0" w:color="000000"/>
              <w:right w:val="single" w:sz="4" w:space="0" w:color="000000"/>
            </w:tcBorders>
            <w:shd w:val="clear" w:color="000000" w:fill="D1F1DA"/>
            <w:vAlign w:val="bottom"/>
            <w:hideMark/>
          </w:tcPr>
          <w:p w14:paraId="1CC9EA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72.3.3</w:t>
            </w:r>
          </w:p>
        </w:tc>
      </w:tr>
      <w:tr w:rsidR="0007125F" w:rsidRPr="0007125F" w14:paraId="5D67419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8AE1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Expression - freedom of - Charter - s. 2(b)</w:t>
            </w:r>
          </w:p>
        </w:tc>
        <w:tc>
          <w:tcPr>
            <w:tcW w:w="0" w:type="auto"/>
            <w:tcBorders>
              <w:top w:val="nil"/>
              <w:left w:val="nil"/>
              <w:bottom w:val="single" w:sz="4" w:space="0" w:color="000000"/>
              <w:right w:val="single" w:sz="4" w:space="0" w:color="000000"/>
            </w:tcBorders>
            <w:shd w:val="clear" w:color="000000" w:fill="D1F1DA"/>
            <w:vAlign w:val="bottom"/>
            <w:hideMark/>
          </w:tcPr>
          <w:p w14:paraId="34F96B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663(R)-664(L)</w:t>
            </w:r>
          </w:p>
        </w:tc>
        <w:tc>
          <w:tcPr>
            <w:tcW w:w="0" w:type="auto"/>
            <w:tcBorders>
              <w:top w:val="nil"/>
              <w:left w:val="nil"/>
              <w:bottom w:val="single" w:sz="4" w:space="0" w:color="000000"/>
              <w:right w:val="single" w:sz="4" w:space="0" w:color="000000"/>
            </w:tcBorders>
            <w:shd w:val="clear" w:color="000000" w:fill="D1F1DA"/>
            <w:vAlign w:val="bottom"/>
            <w:hideMark/>
          </w:tcPr>
          <w:p w14:paraId="5FAF26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0F0D858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D4D4C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Extension - time limit - judicial review - federal court - by agreement of parties</w:t>
            </w:r>
          </w:p>
        </w:tc>
        <w:tc>
          <w:tcPr>
            <w:tcW w:w="0" w:type="auto"/>
            <w:tcBorders>
              <w:top w:val="nil"/>
              <w:left w:val="nil"/>
              <w:bottom w:val="single" w:sz="4" w:space="0" w:color="000000"/>
              <w:right w:val="single" w:sz="4" w:space="0" w:color="000000"/>
            </w:tcBorders>
            <w:shd w:val="clear" w:color="000000" w:fill="D1F1DA"/>
            <w:vAlign w:val="bottom"/>
            <w:hideMark/>
          </w:tcPr>
          <w:p w14:paraId="7978C4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646(LR)</w:t>
            </w:r>
          </w:p>
        </w:tc>
        <w:tc>
          <w:tcPr>
            <w:tcW w:w="0" w:type="auto"/>
            <w:tcBorders>
              <w:top w:val="nil"/>
              <w:left w:val="nil"/>
              <w:bottom w:val="single" w:sz="4" w:space="0" w:color="000000"/>
              <w:right w:val="single" w:sz="4" w:space="0" w:color="000000"/>
            </w:tcBorders>
            <w:shd w:val="clear" w:color="000000" w:fill="D1F1DA"/>
            <w:vAlign w:val="bottom"/>
            <w:hideMark/>
          </w:tcPr>
          <w:p w14:paraId="2917BF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w:t>
            </w:r>
          </w:p>
        </w:tc>
      </w:tr>
      <w:tr w:rsidR="0007125F" w:rsidRPr="0007125F" w14:paraId="6265DF8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C93D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Extradition - mobility rights </w:t>
            </w:r>
          </w:p>
        </w:tc>
        <w:tc>
          <w:tcPr>
            <w:tcW w:w="0" w:type="auto"/>
            <w:tcBorders>
              <w:top w:val="nil"/>
              <w:left w:val="nil"/>
              <w:bottom w:val="single" w:sz="4" w:space="0" w:color="000000"/>
              <w:right w:val="single" w:sz="4" w:space="0" w:color="000000"/>
            </w:tcBorders>
            <w:shd w:val="clear" w:color="000000" w:fill="D1F1DA"/>
            <w:vAlign w:val="bottom"/>
            <w:hideMark/>
          </w:tcPr>
          <w:p w14:paraId="073BCD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664(R)-665(L)</w:t>
            </w:r>
          </w:p>
        </w:tc>
        <w:tc>
          <w:tcPr>
            <w:tcW w:w="0" w:type="auto"/>
            <w:tcBorders>
              <w:top w:val="nil"/>
              <w:left w:val="nil"/>
              <w:bottom w:val="single" w:sz="4" w:space="0" w:color="000000"/>
              <w:right w:val="single" w:sz="4" w:space="0" w:color="000000"/>
            </w:tcBorders>
            <w:shd w:val="clear" w:color="000000" w:fill="D1F1DA"/>
            <w:vAlign w:val="bottom"/>
            <w:hideMark/>
          </w:tcPr>
          <w:p w14:paraId="1C3CC5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71.4.3</w:t>
            </w:r>
          </w:p>
        </w:tc>
      </w:tr>
      <w:tr w:rsidR="0007125F" w:rsidRPr="0007125F" w14:paraId="6BBFCEF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3E6D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Extradition - principles of fundamental justice - risk of torture or mistreatment</w:t>
            </w:r>
          </w:p>
        </w:tc>
        <w:tc>
          <w:tcPr>
            <w:tcW w:w="0" w:type="auto"/>
            <w:tcBorders>
              <w:top w:val="nil"/>
              <w:left w:val="nil"/>
              <w:bottom w:val="single" w:sz="4" w:space="0" w:color="000000"/>
              <w:right w:val="single" w:sz="4" w:space="0" w:color="000000"/>
            </w:tcBorders>
            <w:shd w:val="clear" w:color="000000" w:fill="D1F1DA"/>
            <w:vAlign w:val="bottom"/>
            <w:hideMark/>
          </w:tcPr>
          <w:p w14:paraId="6AF51D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587717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1AEEF9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3873C27B"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F</w:t>
            </w:r>
          </w:p>
        </w:tc>
        <w:tc>
          <w:tcPr>
            <w:tcW w:w="0" w:type="auto"/>
            <w:tcBorders>
              <w:top w:val="nil"/>
              <w:left w:val="nil"/>
              <w:bottom w:val="single" w:sz="4" w:space="0" w:color="000000"/>
              <w:right w:val="single" w:sz="4" w:space="0" w:color="000000"/>
            </w:tcBorders>
            <w:shd w:val="clear" w:color="000000" w:fill="D9D9D9"/>
            <w:noWrap/>
            <w:vAlign w:val="bottom"/>
            <w:hideMark/>
          </w:tcPr>
          <w:p w14:paraId="4BF8C0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20EF64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2A30E26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E9B1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Factors - standard of review -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0C541C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640(LR)</w:t>
            </w:r>
          </w:p>
        </w:tc>
        <w:tc>
          <w:tcPr>
            <w:tcW w:w="0" w:type="auto"/>
            <w:tcBorders>
              <w:top w:val="nil"/>
              <w:left w:val="nil"/>
              <w:bottom w:val="single" w:sz="4" w:space="0" w:color="000000"/>
              <w:right w:val="single" w:sz="4" w:space="0" w:color="000000"/>
            </w:tcBorders>
            <w:shd w:val="clear" w:color="000000" w:fill="D1F1DA"/>
            <w:vAlign w:val="bottom"/>
            <w:hideMark/>
          </w:tcPr>
          <w:p w14:paraId="11CE16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0975259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69DE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Factors - standard of review - reasonableness - evidence</w:t>
            </w:r>
          </w:p>
        </w:tc>
        <w:tc>
          <w:tcPr>
            <w:tcW w:w="0" w:type="auto"/>
            <w:tcBorders>
              <w:top w:val="nil"/>
              <w:left w:val="nil"/>
              <w:bottom w:val="nil"/>
              <w:right w:val="nil"/>
            </w:tcBorders>
            <w:shd w:val="clear" w:color="000000" w:fill="D1F1DA"/>
            <w:vAlign w:val="bottom"/>
            <w:hideMark/>
          </w:tcPr>
          <w:p w14:paraId="689771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single" w:sz="4" w:space="0" w:color="000000"/>
              <w:bottom w:val="single" w:sz="4" w:space="0" w:color="000000"/>
              <w:right w:val="single" w:sz="4" w:space="0" w:color="000000"/>
            </w:tcBorders>
            <w:shd w:val="clear" w:color="000000" w:fill="D1F1DA"/>
            <w:vAlign w:val="bottom"/>
            <w:hideMark/>
          </w:tcPr>
          <w:p w14:paraId="14DD50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411BFC9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3058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Factors - standard of review - reasonableness - governing statutory scheme and limits</w:t>
            </w:r>
          </w:p>
        </w:tc>
        <w:tc>
          <w:tcPr>
            <w:tcW w:w="0" w:type="auto"/>
            <w:tcBorders>
              <w:top w:val="single" w:sz="4" w:space="0" w:color="000000"/>
              <w:left w:val="nil"/>
              <w:bottom w:val="single" w:sz="4" w:space="0" w:color="000000"/>
              <w:right w:val="single" w:sz="4" w:space="0" w:color="000000"/>
            </w:tcBorders>
            <w:shd w:val="clear" w:color="000000" w:fill="D1F1DA"/>
            <w:vAlign w:val="bottom"/>
            <w:hideMark/>
          </w:tcPr>
          <w:p w14:paraId="4FC281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73EC08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5F91CD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B526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Factors - standard of review - reasonableness - impact of decision on individual</w:t>
            </w:r>
          </w:p>
        </w:tc>
        <w:tc>
          <w:tcPr>
            <w:tcW w:w="0" w:type="auto"/>
            <w:tcBorders>
              <w:top w:val="nil"/>
              <w:left w:val="nil"/>
              <w:bottom w:val="single" w:sz="4" w:space="0" w:color="000000"/>
              <w:right w:val="single" w:sz="4" w:space="0" w:color="000000"/>
            </w:tcBorders>
            <w:shd w:val="clear" w:color="000000" w:fill="D1F1DA"/>
            <w:vAlign w:val="bottom"/>
            <w:hideMark/>
          </w:tcPr>
          <w:p w14:paraId="6587AF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216FF8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1981AA2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88E6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Factors - standard of review - reasonableness - principles of statutory interpretation</w:t>
            </w:r>
          </w:p>
        </w:tc>
        <w:tc>
          <w:tcPr>
            <w:tcW w:w="0" w:type="auto"/>
            <w:tcBorders>
              <w:top w:val="nil"/>
              <w:left w:val="nil"/>
              <w:bottom w:val="nil"/>
              <w:right w:val="nil"/>
            </w:tcBorders>
            <w:shd w:val="clear" w:color="000000" w:fill="D1F1DA"/>
            <w:vAlign w:val="bottom"/>
            <w:hideMark/>
          </w:tcPr>
          <w:p w14:paraId="59FFDC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single" w:sz="4" w:space="0" w:color="000000"/>
              <w:bottom w:val="single" w:sz="4" w:space="0" w:color="000000"/>
              <w:right w:val="single" w:sz="4" w:space="0" w:color="000000"/>
            </w:tcBorders>
            <w:shd w:val="clear" w:color="000000" w:fill="D1F1DA"/>
            <w:vAlign w:val="bottom"/>
            <w:hideMark/>
          </w:tcPr>
          <w:p w14:paraId="47AB81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3C65BC5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68A3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Factors - standard of review - reasonableness - submissions of parties</w:t>
            </w:r>
          </w:p>
        </w:tc>
        <w:tc>
          <w:tcPr>
            <w:tcW w:w="0" w:type="auto"/>
            <w:tcBorders>
              <w:top w:val="single" w:sz="4" w:space="0" w:color="000000"/>
              <w:left w:val="nil"/>
              <w:bottom w:val="single" w:sz="4" w:space="0" w:color="000000"/>
              <w:right w:val="single" w:sz="4" w:space="0" w:color="000000"/>
            </w:tcBorders>
            <w:shd w:val="clear" w:color="000000" w:fill="D1F1DA"/>
            <w:vAlign w:val="bottom"/>
            <w:hideMark/>
          </w:tcPr>
          <w:p w14:paraId="2F62E9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00AB08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165E1C7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5F7BB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Facts - findings of - standard of appeal - palpable and overriding error</w:t>
            </w:r>
          </w:p>
        </w:tc>
        <w:tc>
          <w:tcPr>
            <w:tcW w:w="0" w:type="auto"/>
            <w:tcBorders>
              <w:top w:val="nil"/>
              <w:left w:val="nil"/>
              <w:bottom w:val="single" w:sz="4" w:space="0" w:color="000000"/>
              <w:right w:val="single" w:sz="4" w:space="0" w:color="000000"/>
            </w:tcBorders>
            <w:shd w:val="clear" w:color="000000" w:fill="D1F1DA"/>
            <w:vAlign w:val="bottom"/>
            <w:hideMark/>
          </w:tcPr>
          <w:p w14:paraId="2BD7D4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w:t>
            </w:r>
          </w:p>
        </w:tc>
        <w:tc>
          <w:tcPr>
            <w:tcW w:w="0" w:type="auto"/>
            <w:tcBorders>
              <w:top w:val="nil"/>
              <w:left w:val="nil"/>
              <w:bottom w:val="single" w:sz="4" w:space="0" w:color="000000"/>
              <w:right w:val="single" w:sz="4" w:space="0" w:color="000000"/>
            </w:tcBorders>
            <w:shd w:val="clear" w:color="000000" w:fill="D1F1DA"/>
            <w:vAlign w:val="bottom"/>
            <w:hideMark/>
          </w:tcPr>
          <w:p w14:paraId="11F59B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698489E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76AE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Facts - judicial notice of - tribunal - hearing - SPPA - s. 16</w:t>
            </w:r>
          </w:p>
        </w:tc>
        <w:tc>
          <w:tcPr>
            <w:tcW w:w="0" w:type="auto"/>
            <w:tcBorders>
              <w:top w:val="nil"/>
              <w:left w:val="nil"/>
              <w:bottom w:val="single" w:sz="4" w:space="0" w:color="000000"/>
              <w:right w:val="single" w:sz="4" w:space="0" w:color="000000"/>
            </w:tcBorders>
            <w:shd w:val="clear" w:color="000000" w:fill="D1F1DA"/>
            <w:vAlign w:val="bottom"/>
            <w:hideMark/>
          </w:tcPr>
          <w:p w14:paraId="6B0B00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632(L)</w:t>
            </w:r>
          </w:p>
        </w:tc>
        <w:tc>
          <w:tcPr>
            <w:tcW w:w="0" w:type="auto"/>
            <w:tcBorders>
              <w:top w:val="nil"/>
              <w:left w:val="nil"/>
              <w:bottom w:val="single" w:sz="4" w:space="0" w:color="000000"/>
              <w:right w:val="single" w:sz="4" w:space="0" w:color="000000"/>
            </w:tcBorders>
            <w:shd w:val="clear" w:color="000000" w:fill="D1F1DA"/>
            <w:vAlign w:val="bottom"/>
            <w:hideMark/>
          </w:tcPr>
          <w:p w14:paraId="201BE7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67.3.4</w:t>
            </w:r>
          </w:p>
        </w:tc>
      </w:tr>
      <w:tr w:rsidR="0007125F" w:rsidRPr="0007125F" w14:paraId="1FBC70C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AB27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Facts - legislative - proving -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6D07F5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673(LR)</w:t>
            </w:r>
          </w:p>
        </w:tc>
        <w:tc>
          <w:tcPr>
            <w:tcW w:w="0" w:type="auto"/>
            <w:tcBorders>
              <w:top w:val="nil"/>
              <w:left w:val="nil"/>
              <w:bottom w:val="single" w:sz="4" w:space="0" w:color="000000"/>
              <w:right w:val="single" w:sz="4" w:space="0" w:color="000000"/>
            </w:tcBorders>
            <w:shd w:val="clear" w:color="000000" w:fill="D1F1DA"/>
            <w:vAlign w:val="bottom"/>
            <w:hideMark/>
          </w:tcPr>
          <w:p w14:paraId="6562F0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w:t>
            </w:r>
          </w:p>
        </w:tc>
      </w:tr>
      <w:tr w:rsidR="0007125F" w:rsidRPr="0007125F" w14:paraId="4209D08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3FD5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Factual Issue Checklist - Charter - proving a claim</w:t>
            </w:r>
          </w:p>
        </w:tc>
        <w:tc>
          <w:tcPr>
            <w:tcW w:w="0" w:type="auto"/>
            <w:tcBorders>
              <w:top w:val="nil"/>
              <w:left w:val="nil"/>
              <w:bottom w:val="single" w:sz="4" w:space="0" w:color="000000"/>
              <w:right w:val="single" w:sz="4" w:space="0" w:color="000000"/>
            </w:tcBorders>
            <w:shd w:val="clear" w:color="000000" w:fill="D1F1DA"/>
            <w:vAlign w:val="bottom"/>
            <w:hideMark/>
          </w:tcPr>
          <w:p w14:paraId="7AEC24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nil"/>
              <w:bottom w:val="single" w:sz="4" w:space="0" w:color="000000"/>
              <w:right w:val="single" w:sz="4" w:space="0" w:color="000000"/>
            </w:tcBorders>
            <w:shd w:val="clear" w:color="000000" w:fill="D1F1DA"/>
            <w:vAlign w:val="bottom"/>
            <w:hideMark/>
          </w:tcPr>
          <w:p w14:paraId="5046AA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w:t>
            </w:r>
          </w:p>
        </w:tc>
      </w:tr>
      <w:tr w:rsidR="0007125F" w:rsidRPr="0007125F" w14:paraId="5AB3D4B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923E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Factual issues - proving a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3E825A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nil"/>
              <w:bottom w:val="single" w:sz="4" w:space="0" w:color="000000"/>
              <w:right w:val="single" w:sz="4" w:space="0" w:color="000000"/>
            </w:tcBorders>
            <w:shd w:val="clear" w:color="000000" w:fill="D1F1DA"/>
            <w:vAlign w:val="bottom"/>
            <w:hideMark/>
          </w:tcPr>
          <w:p w14:paraId="29C3E1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w:t>
            </w:r>
          </w:p>
        </w:tc>
      </w:tr>
      <w:tr w:rsidR="0007125F" w:rsidRPr="0007125F" w14:paraId="16998EE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F3B0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Factual issues - proving a Charter claim - checklist - proceeding-specific facts</w:t>
            </w:r>
          </w:p>
        </w:tc>
        <w:tc>
          <w:tcPr>
            <w:tcW w:w="0" w:type="auto"/>
            <w:tcBorders>
              <w:top w:val="nil"/>
              <w:left w:val="nil"/>
              <w:bottom w:val="single" w:sz="4" w:space="0" w:color="000000"/>
              <w:right w:val="single" w:sz="4" w:space="0" w:color="000000"/>
            </w:tcBorders>
            <w:shd w:val="clear" w:color="000000" w:fill="D1F1DA"/>
            <w:vAlign w:val="bottom"/>
            <w:hideMark/>
          </w:tcPr>
          <w:p w14:paraId="02C6A6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nil"/>
              <w:bottom w:val="single" w:sz="4" w:space="0" w:color="000000"/>
              <w:right w:val="single" w:sz="4" w:space="0" w:color="000000"/>
            </w:tcBorders>
            <w:shd w:val="clear" w:color="000000" w:fill="D1F1DA"/>
            <w:vAlign w:val="bottom"/>
            <w:hideMark/>
          </w:tcPr>
          <w:p w14:paraId="1A003F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72.4.1</w:t>
            </w:r>
          </w:p>
        </w:tc>
      </w:tr>
      <w:tr w:rsidR="0007125F" w:rsidRPr="0007125F" w14:paraId="46B7FF4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0CE8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Factual issues - proving a Charter claim - checklist - standing and mootness</w:t>
            </w:r>
          </w:p>
        </w:tc>
        <w:tc>
          <w:tcPr>
            <w:tcW w:w="0" w:type="auto"/>
            <w:tcBorders>
              <w:top w:val="nil"/>
              <w:left w:val="nil"/>
              <w:bottom w:val="nil"/>
              <w:right w:val="nil"/>
            </w:tcBorders>
            <w:shd w:val="clear" w:color="000000" w:fill="D1F1DA"/>
            <w:vAlign w:val="bottom"/>
            <w:hideMark/>
          </w:tcPr>
          <w:p w14:paraId="3630E4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single" w:sz="4" w:space="0" w:color="000000"/>
              <w:bottom w:val="single" w:sz="4" w:space="0" w:color="000000"/>
              <w:right w:val="single" w:sz="4" w:space="0" w:color="000000"/>
            </w:tcBorders>
            <w:shd w:val="clear" w:color="000000" w:fill="D1F1DA"/>
            <w:vAlign w:val="bottom"/>
            <w:hideMark/>
          </w:tcPr>
          <w:p w14:paraId="0CB2E9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72.4.2</w:t>
            </w:r>
          </w:p>
        </w:tc>
      </w:tr>
      <w:tr w:rsidR="0007125F" w:rsidRPr="0007125F" w14:paraId="3A9A863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C819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Failure to provide notice to provincial Superior Court for constitutional question</w:t>
            </w:r>
          </w:p>
        </w:tc>
        <w:tc>
          <w:tcPr>
            <w:tcW w:w="0" w:type="auto"/>
            <w:tcBorders>
              <w:top w:val="single" w:sz="4" w:space="0" w:color="000000"/>
              <w:left w:val="nil"/>
              <w:bottom w:val="single" w:sz="4" w:space="0" w:color="000000"/>
              <w:right w:val="single" w:sz="4" w:space="0" w:color="000000"/>
            </w:tcBorders>
            <w:shd w:val="clear" w:color="000000" w:fill="D1F1DA"/>
            <w:vAlign w:val="bottom"/>
            <w:hideMark/>
          </w:tcPr>
          <w:p w14:paraId="6680BE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742B42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26EED55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1CDA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Failure to serve notice of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4EF57D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674(R)</w:t>
            </w:r>
          </w:p>
        </w:tc>
        <w:tc>
          <w:tcPr>
            <w:tcW w:w="0" w:type="auto"/>
            <w:tcBorders>
              <w:top w:val="nil"/>
              <w:left w:val="nil"/>
              <w:bottom w:val="single" w:sz="4" w:space="0" w:color="000000"/>
              <w:right w:val="single" w:sz="4" w:space="0" w:color="000000"/>
            </w:tcBorders>
            <w:shd w:val="clear" w:color="000000" w:fill="D1F1DA"/>
            <w:vAlign w:val="bottom"/>
            <w:hideMark/>
          </w:tcPr>
          <w:p w14:paraId="3ADC0D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72.4.4</w:t>
            </w:r>
          </w:p>
        </w:tc>
      </w:tr>
      <w:tr w:rsidR="0007125F" w:rsidRPr="0007125F" w14:paraId="785515C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7A53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Baker factors - legitimate expectations</w:t>
            </w:r>
          </w:p>
        </w:tc>
        <w:tc>
          <w:tcPr>
            <w:tcW w:w="0" w:type="auto"/>
            <w:tcBorders>
              <w:top w:val="nil"/>
              <w:left w:val="nil"/>
              <w:bottom w:val="single" w:sz="4" w:space="0" w:color="000000"/>
              <w:right w:val="single" w:sz="4" w:space="0" w:color="000000"/>
            </w:tcBorders>
            <w:shd w:val="clear" w:color="000000" w:fill="D1F1DA"/>
            <w:vAlign w:val="bottom"/>
            <w:hideMark/>
          </w:tcPr>
          <w:p w14:paraId="76E13A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627(R)</w:t>
            </w:r>
          </w:p>
        </w:tc>
        <w:tc>
          <w:tcPr>
            <w:tcW w:w="0" w:type="auto"/>
            <w:tcBorders>
              <w:top w:val="nil"/>
              <w:left w:val="nil"/>
              <w:bottom w:val="single" w:sz="4" w:space="0" w:color="000000"/>
              <w:right w:val="single" w:sz="4" w:space="0" w:color="000000"/>
            </w:tcBorders>
            <w:shd w:val="clear" w:color="000000" w:fill="D1F1DA"/>
            <w:vAlign w:val="bottom"/>
            <w:hideMark/>
          </w:tcPr>
          <w:p w14:paraId="39A134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(a)(4)</w:t>
            </w:r>
          </w:p>
        </w:tc>
      </w:tr>
      <w:tr w:rsidR="0007125F" w:rsidRPr="0007125F" w14:paraId="29E357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325A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Baker test - factors</w:t>
            </w:r>
          </w:p>
        </w:tc>
        <w:tc>
          <w:tcPr>
            <w:tcW w:w="0" w:type="auto"/>
            <w:tcBorders>
              <w:top w:val="nil"/>
              <w:left w:val="nil"/>
              <w:bottom w:val="single" w:sz="4" w:space="0" w:color="000000"/>
              <w:right w:val="single" w:sz="4" w:space="0" w:color="000000"/>
            </w:tcBorders>
            <w:shd w:val="clear" w:color="000000" w:fill="D1F1DA"/>
            <w:vAlign w:val="bottom"/>
            <w:hideMark/>
          </w:tcPr>
          <w:p w14:paraId="6DD7F1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627(LR)-628(L)</w:t>
            </w:r>
          </w:p>
        </w:tc>
        <w:tc>
          <w:tcPr>
            <w:tcW w:w="0" w:type="auto"/>
            <w:tcBorders>
              <w:top w:val="nil"/>
              <w:left w:val="nil"/>
              <w:bottom w:val="single" w:sz="4" w:space="0" w:color="000000"/>
              <w:right w:val="single" w:sz="4" w:space="0" w:color="000000"/>
            </w:tcBorders>
            <w:shd w:val="clear" w:color="000000" w:fill="D1F1DA"/>
            <w:vAlign w:val="bottom"/>
            <w:hideMark/>
          </w:tcPr>
          <w:p w14:paraId="1051B6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w:t>
            </w:r>
          </w:p>
        </w:tc>
      </w:tr>
      <w:tr w:rsidR="0007125F" w:rsidRPr="0007125F" w14:paraId="2D4F819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19BB6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doctrine of</w:t>
            </w:r>
          </w:p>
        </w:tc>
        <w:tc>
          <w:tcPr>
            <w:tcW w:w="0" w:type="auto"/>
            <w:tcBorders>
              <w:top w:val="nil"/>
              <w:left w:val="nil"/>
              <w:bottom w:val="single" w:sz="4" w:space="0" w:color="000000"/>
              <w:right w:val="single" w:sz="4" w:space="0" w:color="000000"/>
            </w:tcBorders>
            <w:shd w:val="clear" w:color="000000" w:fill="D1F1DA"/>
            <w:vAlign w:val="bottom"/>
            <w:hideMark/>
          </w:tcPr>
          <w:p w14:paraId="1DC731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626(R)-627(L)</w:t>
            </w:r>
          </w:p>
        </w:tc>
        <w:tc>
          <w:tcPr>
            <w:tcW w:w="0" w:type="auto"/>
            <w:tcBorders>
              <w:top w:val="nil"/>
              <w:left w:val="nil"/>
              <w:bottom w:val="single" w:sz="4" w:space="0" w:color="000000"/>
              <w:right w:val="single" w:sz="4" w:space="0" w:color="000000"/>
            </w:tcBorders>
            <w:shd w:val="clear" w:color="000000" w:fill="D1F1DA"/>
            <w:vAlign w:val="bottom"/>
            <w:hideMark/>
          </w:tcPr>
          <w:p w14:paraId="7DC944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w:t>
            </w:r>
          </w:p>
        </w:tc>
      </w:tr>
      <w:tr w:rsidR="0007125F" w:rsidRPr="0007125F" w14:paraId="6F54793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2A67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doctrine of - purpose</w:t>
            </w:r>
          </w:p>
        </w:tc>
        <w:tc>
          <w:tcPr>
            <w:tcW w:w="0" w:type="auto"/>
            <w:tcBorders>
              <w:top w:val="nil"/>
              <w:left w:val="nil"/>
              <w:bottom w:val="single" w:sz="4" w:space="0" w:color="000000"/>
              <w:right w:val="single" w:sz="4" w:space="0" w:color="000000"/>
            </w:tcBorders>
            <w:shd w:val="clear" w:color="000000" w:fill="D1F1DA"/>
            <w:vAlign w:val="bottom"/>
            <w:hideMark/>
          </w:tcPr>
          <w:p w14:paraId="1BE1B7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626(R)-627(L)</w:t>
            </w:r>
          </w:p>
        </w:tc>
        <w:tc>
          <w:tcPr>
            <w:tcW w:w="0" w:type="auto"/>
            <w:tcBorders>
              <w:top w:val="nil"/>
              <w:left w:val="nil"/>
              <w:bottom w:val="single" w:sz="4" w:space="0" w:color="000000"/>
              <w:right w:val="single" w:sz="4" w:space="0" w:color="000000"/>
            </w:tcBorders>
            <w:shd w:val="clear" w:color="000000" w:fill="D1F1DA"/>
            <w:vAlign w:val="bottom"/>
            <w:hideMark/>
          </w:tcPr>
          <w:p w14:paraId="3D3D2F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w:t>
            </w:r>
          </w:p>
        </w:tc>
      </w:tr>
      <w:tr w:rsidR="0007125F" w:rsidRPr="0007125F" w14:paraId="78E32CF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6BB68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duty of - entitlement to - cease providing a benefit - Re Webb and Ontario Housing Corporation</w:t>
            </w:r>
          </w:p>
        </w:tc>
        <w:tc>
          <w:tcPr>
            <w:tcW w:w="0" w:type="auto"/>
            <w:tcBorders>
              <w:top w:val="nil"/>
              <w:left w:val="nil"/>
              <w:bottom w:val="single" w:sz="4" w:space="0" w:color="000000"/>
              <w:right w:val="single" w:sz="4" w:space="0" w:color="000000"/>
            </w:tcBorders>
            <w:shd w:val="clear" w:color="000000" w:fill="D1F1DA"/>
            <w:vAlign w:val="bottom"/>
            <w:hideMark/>
          </w:tcPr>
          <w:p w14:paraId="2E9A88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627(R)</w:t>
            </w:r>
          </w:p>
        </w:tc>
        <w:tc>
          <w:tcPr>
            <w:tcW w:w="0" w:type="auto"/>
            <w:tcBorders>
              <w:top w:val="nil"/>
              <w:left w:val="nil"/>
              <w:bottom w:val="single" w:sz="4" w:space="0" w:color="000000"/>
              <w:right w:val="single" w:sz="4" w:space="0" w:color="000000"/>
            </w:tcBorders>
            <w:shd w:val="clear" w:color="000000" w:fill="D1F1DA"/>
            <w:vAlign w:val="bottom"/>
            <w:hideMark/>
          </w:tcPr>
          <w:p w14:paraId="796A2A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(a)(3)</w:t>
            </w:r>
          </w:p>
        </w:tc>
      </w:tr>
      <w:tr w:rsidR="0007125F" w:rsidRPr="0007125F" w14:paraId="1E98991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40F2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Fairness - duty of - entitlement to - decision affecting property rights - </w:t>
            </w:r>
            <w:proofErr w:type="spellStart"/>
            <w:r w:rsidRPr="0007125F">
              <w:rPr>
                <w:rFonts w:ascii="Arial" w:eastAsia="Times New Roman" w:hAnsi="Arial" w:cs="Arial"/>
                <w:color w:val="000000"/>
                <w:sz w:val="18"/>
                <w:szCs w:val="18"/>
              </w:rPr>
              <w:t>Homex</w:t>
            </w:r>
            <w:proofErr w:type="spellEnd"/>
            <w:r w:rsidRPr="0007125F">
              <w:rPr>
                <w:rFonts w:ascii="Arial" w:eastAsia="Times New Roman" w:hAnsi="Arial" w:cs="Arial"/>
                <w:color w:val="000000"/>
                <w:sz w:val="18"/>
                <w:szCs w:val="18"/>
              </w:rPr>
              <w:t xml:space="preserve"> Realty v Wyoming</w:t>
            </w:r>
          </w:p>
        </w:tc>
        <w:tc>
          <w:tcPr>
            <w:tcW w:w="0" w:type="auto"/>
            <w:tcBorders>
              <w:top w:val="nil"/>
              <w:left w:val="nil"/>
              <w:bottom w:val="single" w:sz="4" w:space="0" w:color="000000"/>
              <w:right w:val="single" w:sz="4" w:space="0" w:color="000000"/>
            </w:tcBorders>
            <w:shd w:val="clear" w:color="000000" w:fill="D1F1DA"/>
            <w:vAlign w:val="bottom"/>
            <w:hideMark/>
          </w:tcPr>
          <w:p w14:paraId="5CA79C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627(R)</w:t>
            </w:r>
          </w:p>
        </w:tc>
        <w:tc>
          <w:tcPr>
            <w:tcW w:w="0" w:type="auto"/>
            <w:tcBorders>
              <w:top w:val="nil"/>
              <w:left w:val="nil"/>
              <w:bottom w:val="single" w:sz="4" w:space="0" w:color="000000"/>
              <w:right w:val="single" w:sz="4" w:space="0" w:color="000000"/>
            </w:tcBorders>
            <w:shd w:val="clear" w:color="000000" w:fill="D1F1DA"/>
            <w:vAlign w:val="bottom"/>
            <w:hideMark/>
          </w:tcPr>
          <w:p w14:paraId="252F31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(a)(3)</w:t>
            </w:r>
          </w:p>
        </w:tc>
      </w:tr>
      <w:tr w:rsidR="0007125F" w:rsidRPr="0007125F" w14:paraId="0CEE70D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34FA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Fairness - duty of - entitlement to - legislative decision - </w:t>
            </w:r>
            <w:proofErr w:type="spellStart"/>
            <w:r w:rsidRPr="0007125F">
              <w:rPr>
                <w:rFonts w:ascii="Arial" w:eastAsia="Times New Roman" w:hAnsi="Arial" w:cs="Arial"/>
                <w:color w:val="000000"/>
                <w:sz w:val="18"/>
                <w:szCs w:val="18"/>
              </w:rPr>
              <w:t>Homex</w:t>
            </w:r>
            <w:proofErr w:type="spellEnd"/>
            <w:r w:rsidRPr="0007125F">
              <w:rPr>
                <w:rFonts w:ascii="Arial" w:eastAsia="Times New Roman" w:hAnsi="Arial" w:cs="Arial"/>
                <w:color w:val="000000"/>
                <w:sz w:val="18"/>
                <w:szCs w:val="18"/>
              </w:rPr>
              <w:t xml:space="preserve"> Realty v Wyoming</w:t>
            </w:r>
          </w:p>
        </w:tc>
        <w:tc>
          <w:tcPr>
            <w:tcW w:w="0" w:type="auto"/>
            <w:tcBorders>
              <w:top w:val="nil"/>
              <w:left w:val="nil"/>
              <w:bottom w:val="single" w:sz="4" w:space="0" w:color="000000"/>
              <w:right w:val="single" w:sz="4" w:space="0" w:color="000000"/>
            </w:tcBorders>
            <w:shd w:val="clear" w:color="000000" w:fill="D1F1DA"/>
            <w:vAlign w:val="bottom"/>
            <w:hideMark/>
          </w:tcPr>
          <w:p w14:paraId="0E74BB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627(R)</w:t>
            </w:r>
          </w:p>
        </w:tc>
        <w:tc>
          <w:tcPr>
            <w:tcW w:w="0" w:type="auto"/>
            <w:tcBorders>
              <w:top w:val="nil"/>
              <w:left w:val="nil"/>
              <w:bottom w:val="single" w:sz="4" w:space="0" w:color="000000"/>
              <w:right w:val="single" w:sz="4" w:space="0" w:color="000000"/>
            </w:tcBorders>
            <w:shd w:val="clear" w:color="000000" w:fill="D1F1DA"/>
            <w:vAlign w:val="bottom"/>
            <w:hideMark/>
          </w:tcPr>
          <w:p w14:paraId="2F41DE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(a)(3)</w:t>
            </w:r>
          </w:p>
        </w:tc>
      </w:tr>
      <w:tr w:rsidR="0007125F" w:rsidRPr="0007125F" w14:paraId="0531EC6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26C46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factors - importance of the decision to the individual(s) affected (factor 3)</w:t>
            </w:r>
          </w:p>
        </w:tc>
        <w:tc>
          <w:tcPr>
            <w:tcW w:w="0" w:type="auto"/>
            <w:tcBorders>
              <w:top w:val="nil"/>
              <w:left w:val="nil"/>
              <w:bottom w:val="single" w:sz="4" w:space="0" w:color="000000"/>
              <w:right w:val="single" w:sz="4" w:space="0" w:color="000000"/>
            </w:tcBorders>
            <w:shd w:val="clear" w:color="000000" w:fill="D1F1DA"/>
            <w:vAlign w:val="bottom"/>
            <w:hideMark/>
          </w:tcPr>
          <w:p w14:paraId="7EDEED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627(R)</w:t>
            </w:r>
          </w:p>
        </w:tc>
        <w:tc>
          <w:tcPr>
            <w:tcW w:w="0" w:type="auto"/>
            <w:tcBorders>
              <w:top w:val="nil"/>
              <w:left w:val="nil"/>
              <w:bottom w:val="single" w:sz="4" w:space="0" w:color="000000"/>
              <w:right w:val="single" w:sz="4" w:space="0" w:color="000000"/>
            </w:tcBorders>
            <w:shd w:val="clear" w:color="000000" w:fill="D1F1DA"/>
            <w:vAlign w:val="bottom"/>
            <w:hideMark/>
          </w:tcPr>
          <w:p w14:paraId="494C0A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(a)(3)</w:t>
            </w:r>
          </w:p>
        </w:tc>
      </w:tr>
      <w:tr w:rsidR="0007125F" w:rsidRPr="0007125F" w14:paraId="3E120B1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47ED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factors - influence of Charter principles on procedural protection (factor 6)</w:t>
            </w:r>
          </w:p>
        </w:tc>
        <w:tc>
          <w:tcPr>
            <w:tcW w:w="0" w:type="auto"/>
            <w:tcBorders>
              <w:top w:val="nil"/>
              <w:left w:val="nil"/>
              <w:bottom w:val="single" w:sz="4" w:space="0" w:color="000000"/>
              <w:right w:val="single" w:sz="4" w:space="0" w:color="000000"/>
            </w:tcBorders>
            <w:shd w:val="clear" w:color="000000" w:fill="D1F1DA"/>
            <w:vAlign w:val="bottom"/>
            <w:hideMark/>
          </w:tcPr>
          <w:p w14:paraId="4D7915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3934EA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(a)(6)</w:t>
            </w:r>
          </w:p>
        </w:tc>
      </w:tr>
      <w:tr w:rsidR="0007125F" w:rsidRPr="0007125F" w14:paraId="4363FE3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3FA9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factors - legitimate expectations (factors 4)</w:t>
            </w:r>
          </w:p>
        </w:tc>
        <w:tc>
          <w:tcPr>
            <w:tcW w:w="0" w:type="auto"/>
            <w:tcBorders>
              <w:top w:val="nil"/>
              <w:left w:val="nil"/>
              <w:bottom w:val="nil"/>
              <w:right w:val="nil"/>
            </w:tcBorders>
            <w:shd w:val="clear" w:color="000000" w:fill="D1F1DA"/>
            <w:vAlign w:val="bottom"/>
            <w:hideMark/>
          </w:tcPr>
          <w:p w14:paraId="065945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627(R)</w:t>
            </w:r>
          </w:p>
        </w:tc>
        <w:tc>
          <w:tcPr>
            <w:tcW w:w="0" w:type="auto"/>
            <w:tcBorders>
              <w:top w:val="nil"/>
              <w:left w:val="single" w:sz="4" w:space="0" w:color="000000"/>
              <w:bottom w:val="single" w:sz="4" w:space="0" w:color="000000"/>
              <w:right w:val="single" w:sz="4" w:space="0" w:color="000000"/>
            </w:tcBorders>
            <w:shd w:val="clear" w:color="000000" w:fill="D1F1DA"/>
            <w:vAlign w:val="bottom"/>
            <w:hideMark/>
          </w:tcPr>
          <w:p w14:paraId="29D74A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(a)(4)</w:t>
            </w:r>
          </w:p>
        </w:tc>
      </w:tr>
      <w:tr w:rsidR="0007125F" w:rsidRPr="0007125F" w14:paraId="5759A33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1C29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factors - nature of decision being made (factor 1)</w:t>
            </w:r>
          </w:p>
        </w:tc>
        <w:tc>
          <w:tcPr>
            <w:tcW w:w="0" w:type="auto"/>
            <w:tcBorders>
              <w:top w:val="single" w:sz="4" w:space="0" w:color="000000"/>
              <w:left w:val="nil"/>
              <w:bottom w:val="single" w:sz="4" w:space="0" w:color="000000"/>
              <w:right w:val="single" w:sz="4" w:space="0" w:color="000000"/>
            </w:tcBorders>
            <w:shd w:val="clear" w:color="000000" w:fill="D1F1DA"/>
            <w:vAlign w:val="bottom"/>
            <w:hideMark/>
          </w:tcPr>
          <w:p w14:paraId="49748D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w:t>
            </w:r>
          </w:p>
        </w:tc>
        <w:tc>
          <w:tcPr>
            <w:tcW w:w="0" w:type="auto"/>
            <w:tcBorders>
              <w:top w:val="nil"/>
              <w:left w:val="nil"/>
              <w:bottom w:val="single" w:sz="4" w:space="0" w:color="000000"/>
              <w:right w:val="single" w:sz="4" w:space="0" w:color="000000"/>
            </w:tcBorders>
            <w:shd w:val="clear" w:color="000000" w:fill="D1F1DA"/>
            <w:vAlign w:val="bottom"/>
            <w:hideMark/>
          </w:tcPr>
          <w:p w14:paraId="1755F3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(a)(1)</w:t>
            </w:r>
          </w:p>
        </w:tc>
      </w:tr>
      <w:tr w:rsidR="0007125F" w:rsidRPr="0007125F" w14:paraId="18F0212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D86E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factors - nature of statutory scheme (factor 2)</w:t>
            </w:r>
          </w:p>
        </w:tc>
        <w:tc>
          <w:tcPr>
            <w:tcW w:w="0" w:type="auto"/>
            <w:tcBorders>
              <w:top w:val="nil"/>
              <w:left w:val="nil"/>
              <w:bottom w:val="single" w:sz="4" w:space="0" w:color="000000"/>
              <w:right w:val="single" w:sz="4" w:space="0" w:color="000000"/>
            </w:tcBorders>
            <w:shd w:val="clear" w:color="000000" w:fill="D1F1DA"/>
            <w:vAlign w:val="bottom"/>
            <w:hideMark/>
          </w:tcPr>
          <w:p w14:paraId="1E212E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627(LR)</w:t>
            </w:r>
          </w:p>
        </w:tc>
        <w:tc>
          <w:tcPr>
            <w:tcW w:w="0" w:type="auto"/>
            <w:tcBorders>
              <w:top w:val="nil"/>
              <w:left w:val="nil"/>
              <w:bottom w:val="single" w:sz="4" w:space="0" w:color="000000"/>
              <w:right w:val="single" w:sz="4" w:space="0" w:color="000000"/>
            </w:tcBorders>
            <w:shd w:val="clear" w:color="000000" w:fill="D1F1DA"/>
            <w:vAlign w:val="bottom"/>
            <w:hideMark/>
          </w:tcPr>
          <w:p w14:paraId="7A0E7D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(a)(2)</w:t>
            </w:r>
          </w:p>
        </w:tc>
      </w:tr>
      <w:tr w:rsidR="0007125F" w:rsidRPr="0007125F" w14:paraId="734CFF0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340C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factors - procedural choices of agency/decision-maker (factor 5)</w:t>
            </w:r>
          </w:p>
        </w:tc>
        <w:tc>
          <w:tcPr>
            <w:tcW w:w="0" w:type="auto"/>
            <w:tcBorders>
              <w:top w:val="nil"/>
              <w:left w:val="nil"/>
              <w:bottom w:val="single" w:sz="4" w:space="0" w:color="000000"/>
              <w:right w:val="single" w:sz="4" w:space="0" w:color="000000"/>
            </w:tcBorders>
            <w:shd w:val="clear" w:color="000000" w:fill="D1F1DA"/>
            <w:vAlign w:val="bottom"/>
            <w:hideMark/>
          </w:tcPr>
          <w:p w14:paraId="1AD2C9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627(R)</w:t>
            </w:r>
          </w:p>
        </w:tc>
        <w:tc>
          <w:tcPr>
            <w:tcW w:w="0" w:type="auto"/>
            <w:tcBorders>
              <w:top w:val="nil"/>
              <w:left w:val="nil"/>
              <w:bottom w:val="single" w:sz="4" w:space="0" w:color="000000"/>
              <w:right w:val="single" w:sz="4" w:space="0" w:color="000000"/>
            </w:tcBorders>
            <w:shd w:val="clear" w:color="000000" w:fill="D1F1DA"/>
            <w:vAlign w:val="bottom"/>
            <w:hideMark/>
          </w:tcPr>
          <w:p w14:paraId="2393AC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(a)(5)</w:t>
            </w:r>
          </w:p>
        </w:tc>
      </w:tr>
      <w:tr w:rsidR="0007125F" w:rsidRPr="0007125F" w14:paraId="2FCCFF0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E115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factors - where property rights considered</w:t>
            </w:r>
          </w:p>
        </w:tc>
        <w:tc>
          <w:tcPr>
            <w:tcW w:w="0" w:type="auto"/>
            <w:tcBorders>
              <w:top w:val="nil"/>
              <w:left w:val="nil"/>
              <w:bottom w:val="single" w:sz="4" w:space="0" w:color="000000"/>
              <w:right w:val="single" w:sz="4" w:space="0" w:color="000000"/>
            </w:tcBorders>
            <w:shd w:val="clear" w:color="000000" w:fill="D1F1DA"/>
            <w:vAlign w:val="bottom"/>
            <w:hideMark/>
          </w:tcPr>
          <w:p w14:paraId="34FCD4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627(R)</w:t>
            </w:r>
          </w:p>
        </w:tc>
        <w:tc>
          <w:tcPr>
            <w:tcW w:w="0" w:type="auto"/>
            <w:tcBorders>
              <w:top w:val="nil"/>
              <w:left w:val="nil"/>
              <w:bottom w:val="single" w:sz="4" w:space="0" w:color="000000"/>
              <w:right w:val="single" w:sz="4" w:space="0" w:color="000000"/>
            </w:tcBorders>
            <w:shd w:val="clear" w:color="000000" w:fill="D1F1DA"/>
            <w:vAlign w:val="bottom"/>
            <w:hideMark/>
          </w:tcPr>
          <w:p w14:paraId="627B50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(a)(3)</w:t>
            </w:r>
          </w:p>
        </w:tc>
      </w:tr>
      <w:tr w:rsidR="0007125F" w:rsidRPr="0007125F" w14:paraId="5A9D7FD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6125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factors affecting content of duty of fairness</w:t>
            </w:r>
          </w:p>
        </w:tc>
        <w:tc>
          <w:tcPr>
            <w:tcW w:w="0" w:type="auto"/>
            <w:tcBorders>
              <w:top w:val="nil"/>
              <w:left w:val="nil"/>
              <w:bottom w:val="single" w:sz="4" w:space="0" w:color="000000"/>
              <w:right w:val="single" w:sz="4" w:space="0" w:color="000000"/>
            </w:tcBorders>
            <w:shd w:val="clear" w:color="000000" w:fill="D1F1DA"/>
            <w:vAlign w:val="bottom"/>
            <w:hideMark/>
          </w:tcPr>
          <w:p w14:paraId="37D879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627(LR)-628(L)</w:t>
            </w:r>
          </w:p>
        </w:tc>
        <w:tc>
          <w:tcPr>
            <w:tcW w:w="0" w:type="auto"/>
            <w:tcBorders>
              <w:top w:val="nil"/>
              <w:left w:val="nil"/>
              <w:bottom w:val="single" w:sz="4" w:space="0" w:color="000000"/>
              <w:right w:val="single" w:sz="4" w:space="0" w:color="000000"/>
            </w:tcBorders>
            <w:shd w:val="clear" w:color="000000" w:fill="D1F1DA"/>
            <w:vAlign w:val="bottom"/>
            <w:hideMark/>
          </w:tcPr>
          <w:p w14:paraId="06BB4D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w:t>
            </w:r>
          </w:p>
        </w:tc>
      </w:tr>
      <w:tr w:rsidR="0007125F" w:rsidRPr="0007125F" w14:paraId="367E56B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3F16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leading decision - Nicholson v Haldimand-Norfolk Regional Police Commissioners</w:t>
            </w:r>
          </w:p>
        </w:tc>
        <w:tc>
          <w:tcPr>
            <w:tcW w:w="0" w:type="auto"/>
            <w:tcBorders>
              <w:top w:val="nil"/>
              <w:left w:val="nil"/>
              <w:bottom w:val="single" w:sz="4" w:space="0" w:color="000000"/>
              <w:right w:val="single" w:sz="4" w:space="0" w:color="000000"/>
            </w:tcBorders>
            <w:shd w:val="clear" w:color="000000" w:fill="D1F1DA"/>
            <w:vAlign w:val="bottom"/>
            <w:hideMark/>
          </w:tcPr>
          <w:p w14:paraId="7A4E34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626(R)</w:t>
            </w:r>
          </w:p>
        </w:tc>
        <w:tc>
          <w:tcPr>
            <w:tcW w:w="0" w:type="auto"/>
            <w:tcBorders>
              <w:top w:val="nil"/>
              <w:left w:val="nil"/>
              <w:bottom w:val="single" w:sz="4" w:space="0" w:color="000000"/>
              <w:right w:val="single" w:sz="4" w:space="0" w:color="000000"/>
            </w:tcBorders>
            <w:shd w:val="clear" w:color="000000" w:fill="D1F1DA"/>
            <w:vAlign w:val="bottom"/>
            <w:hideMark/>
          </w:tcPr>
          <w:p w14:paraId="2539D3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w:t>
            </w:r>
          </w:p>
        </w:tc>
      </w:tr>
      <w:tr w:rsidR="0007125F" w:rsidRPr="0007125F" w14:paraId="54513D2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D20A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pre-decision right</w:t>
            </w:r>
          </w:p>
        </w:tc>
        <w:tc>
          <w:tcPr>
            <w:tcW w:w="0" w:type="auto"/>
            <w:tcBorders>
              <w:top w:val="nil"/>
              <w:left w:val="nil"/>
              <w:bottom w:val="single" w:sz="4" w:space="0" w:color="000000"/>
              <w:right w:val="single" w:sz="4" w:space="0" w:color="000000"/>
            </w:tcBorders>
            <w:shd w:val="clear" w:color="000000" w:fill="D1F1DA"/>
            <w:vAlign w:val="bottom"/>
            <w:hideMark/>
          </w:tcPr>
          <w:p w14:paraId="3FF5C7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w:t>
            </w:r>
          </w:p>
        </w:tc>
        <w:tc>
          <w:tcPr>
            <w:tcW w:w="0" w:type="auto"/>
            <w:tcBorders>
              <w:top w:val="nil"/>
              <w:left w:val="nil"/>
              <w:bottom w:val="single" w:sz="4" w:space="0" w:color="000000"/>
              <w:right w:val="single" w:sz="4" w:space="0" w:color="000000"/>
            </w:tcBorders>
            <w:shd w:val="clear" w:color="000000" w:fill="D1F1DA"/>
            <w:vAlign w:val="bottom"/>
            <w:hideMark/>
          </w:tcPr>
          <w:p w14:paraId="52EC74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w:t>
            </w:r>
          </w:p>
        </w:tc>
      </w:tr>
      <w:tr w:rsidR="0007125F" w:rsidRPr="0007125F" w14:paraId="5FDED31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A46E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pre-decision right - elements (two)</w:t>
            </w:r>
          </w:p>
        </w:tc>
        <w:tc>
          <w:tcPr>
            <w:tcW w:w="0" w:type="auto"/>
            <w:tcBorders>
              <w:top w:val="nil"/>
              <w:left w:val="nil"/>
              <w:bottom w:val="single" w:sz="4" w:space="0" w:color="000000"/>
              <w:right w:val="single" w:sz="4" w:space="0" w:color="000000"/>
            </w:tcBorders>
            <w:shd w:val="clear" w:color="000000" w:fill="D1F1DA"/>
            <w:vAlign w:val="bottom"/>
            <w:hideMark/>
          </w:tcPr>
          <w:p w14:paraId="7E42CD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w:t>
            </w:r>
          </w:p>
        </w:tc>
        <w:tc>
          <w:tcPr>
            <w:tcW w:w="0" w:type="auto"/>
            <w:tcBorders>
              <w:top w:val="nil"/>
              <w:left w:val="nil"/>
              <w:bottom w:val="single" w:sz="4" w:space="0" w:color="000000"/>
              <w:right w:val="single" w:sz="4" w:space="0" w:color="000000"/>
            </w:tcBorders>
            <w:shd w:val="clear" w:color="000000" w:fill="D1F1DA"/>
            <w:vAlign w:val="bottom"/>
            <w:hideMark/>
          </w:tcPr>
          <w:p w14:paraId="63E4E9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w:t>
            </w:r>
          </w:p>
        </w:tc>
      </w:tr>
      <w:tr w:rsidR="0007125F" w:rsidRPr="0007125F" w14:paraId="07E5EC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25573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right to have decision-maker provide reasons (situational)</w:t>
            </w:r>
          </w:p>
        </w:tc>
        <w:tc>
          <w:tcPr>
            <w:tcW w:w="0" w:type="auto"/>
            <w:tcBorders>
              <w:top w:val="nil"/>
              <w:left w:val="nil"/>
              <w:bottom w:val="single" w:sz="4" w:space="0" w:color="000000"/>
              <w:right w:val="single" w:sz="4" w:space="0" w:color="000000"/>
            </w:tcBorders>
            <w:shd w:val="clear" w:color="000000" w:fill="D1F1DA"/>
            <w:vAlign w:val="bottom"/>
            <w:hideMark/>
          </w:tcPr>
          <w:p w14:paraId="232D5A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w:t>
            </w:r>
          </w:p>
        </w:tc>
        <w:tc>
          <w:tcPr>
            <w:tcW w:w="0" w:type="auto"/>
            <w:tcBorders>
              <w:top w:val="nil"/>
              <w:left w:val="nil"/>
              <w:bottom w:val="single" w:sz="4" w:space="0" w:color="000000"/>
              <w:right w:val="single" w:sz="4" w:space="0" w:color="000000"/>
            </w:tcBorders>
            <w:shd w:val="clear" w:color="000000" w:fill="D1F1DA"/>
            <w:vAlign w:val="bottom"/>
            <w:hideMark/>
          </w:tcPr>
          <w:p w14:paraId="1DE57C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w:t>
            </w:r>
          </w:p>
        </w:tc>
      </w:tr>
      <w:tr w:rsidR="0007125F" w:rsidRPr="0007125F" w14:paraId="515CE08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AB683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Fairness - right to know the case to meet</w:t>
            </w:r>
          </w:p>
        </w:tc>
        <w:tc>
          <w:tcPr>
            <w:tcW w:w="0" w:type="auto"/>
            <w:tcBorders>
              <w:top w:val="nil"/>
              <w:left w:val="nil"/>
              <w:bottom w:val="single" w:sz="4" w:space="0" w:color="000000"/>
              <w:right w:val="single" w:sz="4" w:space="0" w:color="000000"/>
            </w:tcBorders>
            <w:shd w:val="clear" w:color="000000" w:fill="D1F1DA"/>
            <w:vAlign w:val="bottom"/>
            <w:hideMark/>
          </w:tcPr>
          <w:p w14:paraId="66E6F0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w:t>
            </w:r>
          </w:p>
        </w:tc>
        <w:tc>
          <w:tcPr>
            <w:tcW w:w="0" w:type="auto"/>
            <w:tcBorders>
              <w:top w:val="nil"/>
              <w:left w:val="nil"/>
              <w:bottom w:val="single" w:sz="4" w:space="0" w:color="000000"/>
              <w:right w:val="single" w:sz="4" w:space="0" w:color="000000"/>
            </w:tcBorders>
            <w:shd w:val="clear" w:color="000000" w:fill="D1F1DA"/>
            <w:vAlign w:val="bottom"/>
            <w:hideMark/>
          </w:tcPr>
          <w:p w14:paraId="4492DE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w:t>
            </w:r>
          </w:p>
        </w:tc>
      </w:tr>
      <w:tr w:rsidR="0007125F" w:rsidRPr="0007125F" w14:paraId="4A2F1C2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1E6C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right to make submissions</w:t>
            </w:r>
          </w:p>
        </w:tc>
        <w:tc>
          <w:tcPr>
            <w:tcW w:w="0" w:type="auto"/>
            <w:tcBorders>
              <w:top w:val="nil"/>
              <w:left w:val="nil"/>
              <w:bottom w:val="single" w:sz="4" w:space="0" w:color="000000"/>
              <w:right w:val="single" w:sz="4" w:space="0" w:color="000000"/>
            </w:tcBorders>
            <w:shd w:val="clear" w:color="000000" w:fill="D1F1DA"/>
            <w:vAlign w:val="bottom"/>
            <w:hideMark/>
          </w:tcPr>
          <w:p w14:paraId="7123A3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w:t>
            </w:r>
          </w:p>
        </w:tc>
        <w:tc>
          <w:tcPr>
            <w:tcW w:w="0" w:type="auto"/>
            <w:tcBorders>
              <w:top w:val="nil"/>
              <w:left w:val="nil"/>
              <w:bottom w:val="single" w:sz="4" w:space="0" w:color="000000"/>
              <w:right w:val="single" w:sz="4" w:space="0" w:color="000000"/>
            </w:tcBorders>
            <w:shd w:val="clear" w:color="000000" w:fill="D1F1DA"/>
            <w:vAlign w:val="bottom"/>
            <w:hideMark/>
          </w:tcPr>
          <w:p w14:paraId="7F325D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w:t>
            </w:r>
          </w:p>
        </w:tc>
      </w:tr>
      <w:tr w:rsidR="0007125F" w:rsidRPr="0007125F" w14:paraId="4534F49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C5843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test</w:t>
            </w:r>
          </w:p>
        </w:tc>
        <w:tc>
          <w:tcPr>
            <w:tcW w:w="0" w:type="auto"/>
            <w:tcBorders>
              <w:top w:val="nil"/>
              <w:left w:val="nil"/>
              <w:bottom w:val="single" w:sz="4" w:space="0" w:color="000000"/>
              <w:right w:val="single" w:sz="4" w:space="0" w:color="000000"/>
            </w:tcBorders>
            <w:shd w:val="clear" w:color="000000" w:fill="D1F1DA"/>
            <w:vAlign w:val="bottom"/>
            <w:hideMark/>
          </w:tcPr>
          <w:p w14:paraId="312695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627(LR)-628(L)</w:t>
            </w:r>
          </w:p>
        </w:tc>
        <w:tc>
          <w:tcPr>
            <w:tcW w:w="0" w:type="auto"/>
            <w:tcBorders>
              <w:top w:val="nil"/>
              <w:left w:val="nil"/>
              <w:bottom w:val="single" w:sz="4" w:space="0" w:color="000000"/>
              <w:right w:val="single" w:sz="4" w:space="0" w:color="000000"/>
            </w:tcBorders>
            <w:shd w:val="clear" w:color="000000" w:fill="D1F1DA"/>
            <w:vAlign w:val="bottom"/>
            <w:hideMark/>
          </w:tcPr>
          <w:p w14:paraId="30303A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w:t>
            </w:r>
          </w:p>
        </w:tc>
      </w:tr>
      <w:tr w:rsidR="0007125F" w:rsidRPr="0007125F" w14:paraId="64AFF54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9824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Fairness - what the inquiry should examine</w:t>
            </w:r>
          </w:p>
        </w:tc>
        <w:tc>
          <w:tcPr>
            <w:tcW w:w="0" w:type="auto"/>
            <w:tcBorders>
              <w:top w:val="nil"/>
              <w:left w:val="nil"/>
              <w:bottom w:val="single" w:sz="4" w:space="0" w:color="000000"/>
              <w:right w:val="single" w:sz="4" w:space="0" w:color="000000"/>
            </w:tcBorders>
            <w:shd w:val="clear" w:color="000000" w:fill="D1F1DA"/>
            <w:vAlign w:val="bottom"/>
            <w:hideMark/>
          </w:tcPr>
          <w:p w14:paraId="36C459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w:t>
            </w:r>
          </w:p>
        </w:tc>
        <w:tc>
          <w:tcPr>
            <w:tcW w:w="0" w:type="auto"/>
            <w:tcBorders>
              <w:top w:val="nil"/>
              <w:left w:val="nil"/>
              <w:bottom w:val="single" w:sz="4" w:space="0" w:color="000000"/>
              <w:right w:val="single" w:sz="4" w:space="0" w:color="000000"/>
            </w:tcBorders>
            <w:shd w:val="clear" w:color="000000" w:fill="D1F1DA"/>
            <w:vAlign w:val="bottom"/>
            <w:hideMark/>
          </w:tcPr>
          <w:p w14:paraId="25BD27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w:t>
            </w:r>
          </w:p>
        </w:tc>
      </w:tr>
      <w:tr w:rsidR="0007125F" w:rsidRPr="0007125F" w14:paraId="5EC9A9D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6249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judicial review - bars to - where right of appeal exists - s. 18.5</w:t>
            </w:r>
          </w:p>
        </w:tc>
        <w:tc>
          <w:tcPr>
            <w:tcW w:w="0" w:type="auto"/>
            <w:tcBorders>
              <w:top w:val="nil"/>
              <w:left w:val="nil"/>
              <w:bottom w:val="single" w:sz="4" w:space="0" w:color="000000"/>
              <w:right w:val="single" w:sz="4" w:space="0" w:color="000000"/>
            </w:tcBorders>
            <w:shd w:val="clear" w:color="000000" w:fill="D1F1DA"/>
            <w:vAlign w:val="bottom"/>
            <w:hideMark/>
          </w:tcPr>
          <w:p w14:paraId="4EAC00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w:t>
            </w:r>
          </w:p>
        </w:tc>
        <w:tc>
          <w:tcPr>
            <w:tcW w:w="0" w:type="auto"/>
            <w:tcBorders>
              <w:top w:val="nil"/>
              <w:left w:val="nil"/>
              <w:bottom w:val="single" w:sz="4" w:space="0" w:color="000000"/>
              <w:right w:val="single" w:sz="4" w:space="0" w:color="000000"/>
            </w:tcBorders>
            <w:shd w:val="clear" w:color="000000" w:fill="D1F1DA"/>
            <w:vAlign w:val="bottom"/>
            <w:hideMark/>
          </w:tcPr>
          <w:p w14:paraId="3794B3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68.3.3</w:t>
            </w:r>
          </w:p>
        </w:tc>
      </w:tr>
      <w:tr w:rsidR="0007125F" w:rsidRPr="0007125F" w14:paraId="0DDA823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8612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overview</w:t>
            </w:r>
          </w:p>
        </w:tc>
        <w:tc>
          <w:tcPr>
            <w:tcW w:w="0" w:type="auto"/>
            <w:tcBorders>
              <w:top w:val="nil"/>
              <w:left w:val="nil"/>
              <w:bottom w:val="single" w:sz="4" w:space="0" w:color="000000"/>
              <w:right w:val="single" w:sz="4" w:space="0" w:color="000000"/>
            </w:tcBorders>
            <w:shd w:val="clear" w:color="000000" w:fill="D1F1DA"/>
            <w:vAlign w:val="bottom"/>
            <w:hideMark/>
          </w:tcPr>
          <w:p w14:paraId="2774E7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624(L)</w:t>
            </w:r>
          </w:p>
        </w:tc>
        <w:tc>
          <w:tcPr>
            <w:tcW w:w="0" w:type="auto"/>
            <w:tcBorders>
              <w:top w:val="nil"/>
              <w:left w:val="nil"/>
              <w:bottom w:val="single" w:sz="4" w:space="0" w:color="000000"/>
              <w:right w:val="single" w:sz="4" w:space="0" w:color="000000"/>
            </w:tcBorders>
            <w:shd w:val="clear" w:color="000000" w:fill="D1F1DA"/>
            <w:vAlign w:val="bottom"/>
            <w:hideMark/>
          </w:tcPr>
          <w:p w14:paraId="4AE6A8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5443BBB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C1C0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18 - remedies available on judicial review of band council</w:t>
            </w:r>
          </w:p>
        </w:tc>
        <w:tc>
          <w:tcPr>
            <w:tcW w:w="0" w:type="auto"/>
            <w:tcBorders>
              <w:top w:val="nil"/>
              <w:left w:val="nil"/>
              <w:bottom w:val="single" w:sz="4" w:space="0" w:color="000000"/>
              <w:right w:val="single" w:sz="4" w:space="0" w:color="000000"/>
            </w:tcBorders>
            <w:shd w:val="clear" w:color="000000" w:fill="D1F1DA"/>
            <w:vAlign w:val="bottom"/>
            <w:hideMark/>
          </w:tcPr>
          <w:p w14:paraId="2E06F1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649(R)</w:t>
            </w:r>
          </w:p>
        </w:tc>
        <w:tc>
          <w:tcPr>
            <w:tcW w:w="0" w:type="auto"/>
            <w:tcBorders>
              <w:top w:val="nil"/>
              <w:left w:val="nil"/>
              <w:bottom w:val="single" w:sz="4" w:space="0" w:color="000000"/>
              <w:right w:val="single" w:sz="4" w:space="0" w:color="000000"/>
            </w:tcBorders>
            <w:shd w:val="clear" w:color="000000" w:fill="D1F1DA"/>
            <w:vAlign w:val="bottom"/>
            <w:hideMark/>
          </w:tcPr>
          <w:p w14:paraId="5B6F34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29759CA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58630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18.1(1) - standing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47ED6B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643(R)-644(R)</w:t>
            </w:r>
          </w:p>
        </w:tc>
        <w:tc>
          <w:tcPr>
            <w:tcW w:w="0" w:type="auto"/>
            <w:tcBorders>
              <w:top w:val="nil"/>
              <w:left w:val="nil"/>
              <w:bottom w:val="single" w:sz="4" w:space="0" w:color="000000"/>
              <w:right w:val="single" w:sz="4" w:space="0" w:color="000000"/>
            </w:tcBorders>
            <w:shd w:val="clear" w:color="000000" w:fill="D1F1DA"/>
            <w:vAlign w:val="bottom"/>
            <w:hideMark/>
          </w:tcPr>
          <w:p w14:paraId="7A4AFA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0DCCA43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07C5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18.1(2) - time for application for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652EC6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4E8635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68.4.2</w:t>
            </w:r>
          </w:p>
        </w:tc>
      </w:tr>
      <w:tr w:rsidR="0007125F" w:rsidRPr="0007125F" w14:paraId="3879EF5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C5B3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18.1(2) - time for application for judicial review - extension</w:t>
            </w:r>
          </w:p>
        </w:tc>
        <w:tc>
          <w:tcPr>
            <w:tcW w:w="0" w:type="auto"/>
            <w:tcBorders>
              <w:top w:val="nil"/>
              <w:left w:val="nil"/>
              <w:bottom w:val="single" w:sz="4" w:space="0" w:color="000000"/>
              <w:right w:val="single" w:sz="4" w:space="0" w:color="000000"/>
            </w:tcBorders>
            <w:shd w:val="clear" w:color="000000" w:fill="D1F1DA"/>
            <w:vAlign w:val="bottom"/>
            <w:hideMark/>
          </w:tcPr>
          <w:p w14:paraId="017B22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6BDDD6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68.4.2</w:t>
            </w:r>
          </w:p>
        </w:tc>
      </w:tr>
      <w:tr w:rsidR="0007125F" w:rsidRPr="0007125F" w14:paraId="7417D64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E0E7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18.1(3) - codify prerogative writs - power of court on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272B75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641(R)-642(R)</w:t>
            </w:r>
          </w:p>
        </w:tc>
        <w:tc>
          <w:tcPr>
            <w:tcW w:w="0" w:type="auto"/>
            <w:tcBorders>
              <w:top w:val="nil"/>
              <w:left w:val="nil"/>
              <w:bottom w:val="single" w:sz="4" w:space="0" w:color="000000"/>
              <w:right w:val="single" w:sz="4" w:space="0" w:color="000000"/>
            </w:tcBorders>
            <w:shd w:val="clear" w:color="000000" w:fill="D1F1DA"/>
            <w:vAlign w:val="bottom"/>
            <w:hideMark/>
          </w:tcPr>
          <w:p w14:paraId="4958F0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w:t>
            </w:r>
          </w:p>
        </w:tc>
      </w:tr>
      <w:tr w:rsidR="0007125F" w:rsidRPr="0007125F" w14:paraId="1472FF5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18533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18.1(3) - prohibition relief available on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7E20DB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4D88CE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3E53AFE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ABB92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18.1(4) - codify - common law grounds for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28DD67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644(R)-645(L) </w:t>
            </w:r>
          </w:p>
        </w:tc>
        <w:tc>
          <w:tcPr>
            <w:tcW w:w="0" w:type="auto"/>
            <w:tcBorders>
              <w:top w:val="nil"/>
              <w:left w:val="nil"/>
              <w:bottom w:val="single" w:sz="4" w:space="0" w:color="000000"/>
              <w:right w:val="single" w:sz="4" w:space="0" w:color="000000"/>
            </w:tcBorders>
            <w:shd w:val="clear" w:color="000000" w:fill="D1F1DA"/>
            <w:vAlign w:val="bottom"/>
            <w:hideMark/>
          </w:tcPr>
          <w:p w14:paraId="50CF5D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68.3.8</w:t>
            </w:r>
          </w:p>
        </w:tc>
      </w:tr>
      <w:tr w:rsidR="0007125F" w:rsidRPr="0007125F" w14:paraId="2163872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902A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18.1(4) - judicial review - common law grounds for - codified</w:t>
            </w:r>
          </w:p>
        </w:tc>
        <w:tc>
          <w:tcPr>
            <w:tcW w:w="0" w:type="auto"/>
            <w:tcBorders>
              <w:top w:val="nil"/>
              <w:left w:val="nil"/>
              <w:bottom w:val="single" w:sz="4" w:space="0" w:color="000000"/>
              <w:right w:val="single" w:sz="4" w:space="0" w:color="000000"/>
            </w:tcBorders>
            <w:shd w:val="clear" w:color="000000" w:fill="D1F1DA"/>
            <w:vAlign w:val="bottom"/>
            <w:hideMark/>
          </w:tcPr>
          <w:p w14:paraId="54B96F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644(R)-645(L) </w:t>
            </w:r>
          </w:p>
        </w:tc>
        <w:tc>
          <w:tcPr>
            <w:tcW w:w="0" w:type="auto"/>
            <w:tcBorders>
              <w:top w:val="nil"/>
              <w:left w:val="nil"/>
              <w:bottom w:val="single" w:sz="4" w:space="0" w:color="000000"/>
              <w:right w:val="single" w:sz="4" w:space="0" w:color="000000"/>
            </w:tcBorders>
            <w:shd w:val="clear" w:color="000000" w:fill="D1F1DA"/>
            <w:vAlign w:val="bottom"/>
            <w:hideMark/>
          </w:tcPr>
          <w:p w14:paraId="68F530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68.3.8</w:t>
            </w:r>
          </w:p>
        </w:tc>
      </w:tr>
      <w:tr w:rsidR="0007125F" w:rsidRPr="0007125F" w14:paraId="59F9BEC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24502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18.2 - interim relief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2C70F0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643(LR)</w:t>
            </w:r>
          </w:p>
        </w:tc>
        <w:tc>
          <w:tcPr>
            <w:tcW w:w="0" w:type="auto"/>
            <w:tcBorders>
              <w:top w:val="nil"/>
              <w:left w:val="nil"/>
              <w:bottom w:val="single" w:sz="4" w:space="0" w:color="000000"/>
              <w:right w:val="single" w:sz="4" w:space="0" w:color="000000"/>
            </w:tcBorders>
            <w:shd w:val="clear" w:color="000000" w:fill="D1F1DA"/>
            <w:vAlign w:val="bottom"/>
            <w:hideMark/>
          </w:tcPr>
          <w:p w14:paraId="03B536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68.3.4.3</w:t>
            </w:r>
          </w:p>
        </w:tc>
      </w:tr>
      <w:tr w:rsidR="0007125F" w:rsidRPr="0007125F" w14:paraId="274E0AE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D1965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18.5 - bars judicial review - where right of appeal exists</w:t>
            </w:r>
          </w:p>
        </w:tc>
        <w:tc>
          <w:tcPr>
            <w:tcW w:w="0" w:type="auto"/>
            <w:tcBorders>
              <w:top w:val="nil"/>
              <w:left w:val="nil"/>
              <w:bottom w:val="single" w:sz="4" w:space="0" w:color="000000"/>
              <w:right w:val="single" w:sz="4" w:space="0" w:color="000000"/>
            </w:tcBorders>
            <w:shd w:val="clear" w:color="000000" w:fill="D1F1DA"/>
            <w:vAlign w:val="bottom"/>
            <w:hideMark/>
          </w:tcPr>
          <w:p w14:paraId="324C9E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w:t>
            </w:r>
          </w:p>
        </w:tc>
        <w:tc>
          <w:tcPr>
            <w:tcW w:w="0" w:type="auto"/>
            <w:tcBorders>
              <w:top w:val="nil"/>
              <w:left w:val="nil"/>
              <w:bottom w:val="single" w:sz="4" w:space="0" w:color="000000"/>
              <w:right w:val="single" w:sz="4" w:space="0" w:color="000000"/>
            </w:tcBorders>
            <w:shd w:val="clear" w:color="000000" w:fill="D1F1DA"/>
            <w:vAlign w:val="bottom"/>
            <w:hideMark/>
          </w:tcPr>
          <w:p w14:paraId="407A1A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68.3.3</w:t>
            </w:r>
          </w:p>
        </w:tc>
      </w:tr>
      <w:tr w:rsidR="0007125F" w:rsidRPr="0007125F" w14:paraId="6347AE6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0416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18.5 - no judicial review where statutory right of appeal exists</w:t>
            </w:r>
          </w:p>
        </w:tc>
        <w:tc>
          <w:tcPr>
            <w:tcW w:w="0" w:type="auto"/>
            <w:tcBorders>
              <w:top w:val="nil"/>
              <w:left w:val="nil"/>
              <w:bottom w:val="single" w:sz="4" w:space="0" w:color="000000"/>
              <w:right w:val="single" w:sz="4" w:space="0" w:color="000000"/>
            </w:tcBorders>
            <w:shd w:val="clear" w:color="000000" w:fill="D1F1DA"/>
            <w:vAlign w:val="bottom"/>
            <w:hideMark/>
          </w:tcPr>
          <w:p w14:paraId="4FDA78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w:t>
            </w:r>
          </w:p>
        </w:tc>
        <w:tc>
          <w:tcPr>
            <w:tcW w:w="0" w:type="auto"/>
            <w:tcBorders>
              <w:top w:val="nil"/>
              <w:left w:val="nil"/>
              <w:bottom w:val="single" w:sz="4" w:space="0" w:color="000000"/>
              <w:right w:val="single" w:sz="4" w:space="0" w:color="000000"/>
            </w:tcBorders>
            <w:shd w:val="clear" w:color="000000" w:fill="D1F1DA"/>
            <w:vAlign w:val="bottom"/>
            <w:hideMark/>
          </w:tcPr>
          <w:p w14:paraId="0B5BFE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2251A48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FADC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18(1)(a) - quo warranto relief available on judicial review - federal</w:t>
            </w:r>
          </w:p>
        </w:tc>
        <w:tc>
          <w:tcPr>
            <w:tcW w:w="0" w:type="auto"/>
            <w:tcBorders>
              <w:top w:val="nil"/>
              <w:left w:val="nil"/>
              <w:bottom w:val="single" w:sz="4" w:space="0" w:color="000000"/>
              <w:right w:val="single" w:sz="4" w:space="0" w:color="000000"/>
            </w:tcBorders>
            <w:shd w:val="clear" w:color="000000" w:fill="D1F1DA"/>
            <w:vAlign w:val="bottom"/>
            <w:hideMark/>
          </w:tcPr>
          <w:p w14:paraId="65EE77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642(R)</w:t>
            </w:r>
          </w:p>
        </w:tc>
        <w:tc>
          <w:tcPr>
            <w:tcW w:w="0" w:type="auto"/>
            <w:tcBorders>
              <w:top w:val="nil"/>
              <w:left w:val="nil"/>
              <w:bottom w:val="single" w:sz="4" w:space="0" w:color="000000"/>
              <w:right w:val="single" w:sz="4" w:space="0" w:color="000000"/>
            </w:tcBorders>
            <w:shd w:val="clear" w:color="000000" w:fill="D1F1DA"/>
            <w:vAlign w:val="bottom"/>
            <w:hideMark/>
          </w:tcPr>
          <w:p w14:paraId="086B95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(e)</w:t>
            </w:r>
          </w:p>
        </w:tc>
      </w:tr>
      <w:tr w:rsidR="0007125F" w:rsidRPr="0007125F" w14:paraId="400DA20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21FF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19(1)(a) - equitable remedies available on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004DE2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w:t>
            </w:r>
          </w:p>
        </w:tc>
        <w:tc>
          <w:tcPr>
            <w:tcW w:w="0" w:type="auto"/>
            <w:tcBorders>
              <w:top w:val="nil"/>
              <w:left w:val="nil"/>
              <w:bottom w:val="single" w:sz="4" w:space="0" w:color="000000"/>
              <w:right w:val="single" w:sz="4" w:space="0" w:color="000000"/>
            </w:tcBorders>
            <w:shd w:val="clear" w:color="000000" w:fill="D1F1DA"/>
            <w:vAlign w:val="bottom"/>
            <w:hideMark/>
          </w:tcPr>
          <w:p w14:paraId="46F856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68.3.4.2</w:t>
            </w:r>
          </w:p>
        </w:tc>
      </w:tr>
      <w:tr w:rsidR="0007125F" w:rsidRPr="0007125F" w14:paraId="3DB66E2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0D03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FCA - s. </w:t>
            </w:r>
            <w:proofErr w:type="gramStart"/>
            <w:r w:rsidRPr="0007125F">
              <w:rPr>
                <w:rFonts w:ascii="Arial" w:eastAsia="Times New Roman" w:hAnsi="Arial" w:cs="Arial"/>
                <w:color w:val="000000"/>
                <w:sz w:val="18"/>
                <w:szCs w:val="18"/>
              </w:rPr>
              <w:t>2.(</w:t>
            </w:r>
            <w:proofErr w:type="gramEnd"/>
            <w:r w:rsidRPr="0007125F">
              <w:rPr>
                <w:rFonts w:ascii="Arial" w:eastAsia="Times New Roman" w:hAnsi="Arial" w:cs="Arial"/>
                <w:color w:val="000000"/>
                <w:sz w:val="18"/>
                <w:szCs w:val="18"/>
              </w:rPr>
              <w:t>1) - availability of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1C48C7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2F17C3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6201A3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AAC14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2(1) - federal court may review exercise of power conferred by federal statute/order</w:t>
            </w:r>
          </w:p>
        </w:tc>
        <w:tc>
          <w:tcPr>
            <w:tcW w:w="0" w:type="auto"/>
            <w:tcBorders>
              <w:top w:val="nil"/>
              <w:left w:val="nil"/>
              <w:bottom w:val="single" w:sz="4" w:space="0" w:color="000000"/>
              <w:right w:val="single" w:sz="4" w:space="0" w:color="000000"/>
            </w:tcBorders>
            <w:shd w:val="clear" w:color="000000" w:fill="D1F1DA"/>
            <w:vAlign w:val="bottom"/>
            <w:hideMark/>
          </w:tcPr>
          <w:p w14:paraId="568BE5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635(R)</w:t>
            </w:r>
          </w:p>
        </w:tc>
        <w:tc>
          <w:tcPr>
            <w:tcW w:w="0" w:type="auto"/>
            <w:tcBorders>
              <w:top w:val="nil"/>
              <w:left w:val="nil"/>
              <w:bottom w:val="single" w:sz="4" w:space="0" w:color="000000"/>
              <w:right w:val="single" w:sz="4" w:space="0" w:color="000000"/>
            </w:tcBorders>
            <w:shd w:val="clear" w:color="000000" w:fill="D1F1DA"/>
            <w:vAlign w:val="bottom"/>
            <w:hideMark/>
          </w:tcPr>
          <w:p w14:paraId="4FF76C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5A132D5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E593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28(1) - FCA has originating jurisdiction to review decisions of federal boards listed in s. 28</w:t>
            </w:r>
          </w:p>
        </w:tc>
        <w:tc>
          <w:tcPr>
            <w:tcW w:w="0" w:type="auto"/>
            <w:tcBorders>
              <w:top w:val="nil"/>
              <w:left w:val="nil"/>
              <w:bottom w:val="single" w:sz="4" w:space="0" w:color="000000"/>
              <w:right w:val="single" w:sz="4" w:space="0" w:color="000000"/>
            </w:tcBorders>
            <w:shd w:val="clear" w:color="000000" w:fill="D1F1DA"/>
            <w:vAlign w:val="bottom"/>
            <w:hideMark/>
          </w:tcPr>
          <w:p w14:paraId="49690D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w:t>
            </w:r>
          </w:p>
        </w:tc>
        <w:tc>
          <w:tcPr>
            <w:tcW w:w="0" w:type="auto"/>
            <w:tcBorders>
              <w:top w:val="nil"/>
              <w:left w:val="nil"/>
              <w:bottom w:val="single" w:sz="4" w:space="0" w:color="000000"/>
              <w:right w:val="single" w:sz="4" w:space="0" w:color="000000"/>
            </w:tcBorders>
            <w:shd w:val="clear" w:color="000000" w:fill="D1F1DA"/>
            <w:vAlign w:val="bottom"/>
            <w:hideMark/>
          </w:tcPr>
          <w:p w14:paraId="5E395F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694C995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C028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28(1) - re. tribunals</w:t>
            </w:r>
          </w:p>
        </w:tc>
        <w:tc>
          <w:tcPr>
            <w:tcW w:w="0" w:type="auto"/>
            <w:tcBorders>
              <w:top w:val="nil"/>
              <w:left w:val="nil"/>
              <w:bottom w:val="single" w:sz="4" w:space="0" w:color="000000"/>
              <w:right w:val="single" w:sz="4" w:space="0" w:color="000000"/>
            </w:tcBorders>
            <w:shd w:val="clear" w:color="000000" w:fill="D1F1DA"/>
            <w:vAlign w:val="bottom"/>
            <w:hideMark/>
          </w:tcPr>
          <w:p w14:paraId="62E8DB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683(R)-684(L) </w:t>
            </w:r>
          </w:p>
        </w:tc>
        <w:tc>
          <w:tcPr>
            <w:tcW w:w="0" w:type="auto"/>
            <w:tcBorders>
              <w:top w:val="nil"/>
              <w:left w:val="nil"/>
              <w:bottom w:val="single" w:sz="4" w:space="0" w:color="000000"/>
              <w:right w:val="single" w:sz="4" w:space="0" w:color="000000"/>
            </w:tcBorders>
            <w:shd w:val="clear" w:color="000000" w:fill="D1F1DA"/>
            <w:vAlign w:val="bottom"/>
            <w:hideMark/>
          </w:tcPr>
          <w:p w14:paraId="1A2DC7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4B67C83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AA3EF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28(3) - Where FCA has jurisdiction, FC without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3E2AF1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w:t>
            </w:r>
          </w:p>
        </w:tc>
        <w:tc>
          <w:tcPr>
            <w:tcW w:w="0" w:type="auto"/>
            <w:tcBorders>
              <w:top w:val="nil"/>
              <w:left w:val="nil"/>
              <w:bottom w:val="single" w:sz="4" w:space="0" w:color="000000"/>
              <w:right w:val="single" w:sz="4" w:space="0" w:color="000000"/>
            </w:tcBorders>
            <w:shd w:val="clear" w:color="000000" w:fill="D1F1DA"/>
            <w:vAlign w:val="bottom"/>
            <w:hideMark/>
          </w:tcPr>
          <w:p w14:paraId="107DF6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49E0407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7926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 57 - notice of constitutional question - federal tribunal</w:t>
            </w:r>
          </w:p>
        </w:tc>
        <w:tc>
          <w:tcPr>
            <w:tcW w:w="0" w:type="auto"/>
            <w:tcBorders>
              <w:top w:val="nil"/>
              <w:left w:val="nil"/>
              <w:bottom w:val="single" w:sz="4" w:space="0" w:color="000000"/>
              <w:right w:val="single" w:sz="4" w:space="0" w:color="000000"/>
            </w:tcBorders>
            <w:shd w:val="clear" w:color="000000" w:fill="D1F1DA"/>
            <w:vAlign w:val="bottom"/>
            <w:hideMark/>
          </w:tcPr>
          <w:p w14:paraId="2DC5BB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15C1E0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73.7.3</w:t>
            </w:r>
          </w:p>
        </w:tc>
      </w:tr>
      <w:tr w:rsidR="0007125F" w:rsidRPr="0007125F" w14:paraId="56ED205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16F6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sets out court’s remedial powers on judicial review, where applicable</w:t>
            </w:r>
          </w:p>
        </w:tc>
        <w:tc>
          <w:tcPr>
            <w:tcW w:w="0" w:type="auto"/>
            <w:tcBorders>
              <w:top w:val="nil"/>
              <w:left w:val="nil"/>
              <w:bottom w:val="single" w:sz="4" w:space="0" w:color="000000"/>
              <w:right w:val="single" w:sz="4" w:space="0" w:color="000000"/>
            </w:tcBorders>
            <w:shd w:val="clear" w:color="000000" w:fill="D1F1DA"/>
            <w:vAlign w:val="bottom"/>
            <w:hideMark/>
          </w:tcPr>
          <w:p w14:paraId="7B01D0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635(LR)</w:t>
            </w:r>
          </w:p>
        </w:tc>
        <w:tc>
          <w:tcPr>
            <w:tcW w:w="0" w:type="auto"/>
            <w:tcBorders>
              <w:top w:val="nil"/>
              <w:left w:val="nil"/>
              <w:bottom w:val="single" w:sz="4" w:space="0" w:color="000000"/>
              <w:right w:val="single" w:sz="4" w:space="0" w:color="000000"/>
            </w:tcBorders>
            <w:shd w:val="clear" w:color="000000" w:fill="D1F1DA"/>
            <w:vAlign w:val="bottom"/>
            <w:hideMark/>
          </w:tcPr>
          <w:p w14:paraId="0F9EB7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6A8E86B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1FF3E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ss. 18 &amp; 28 - Federal Courts’ exclusive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18095B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w:t>
            </w:r>
          </w:p>
        </w:tc>
        <w:tc>
          <w:tcPr>
            <w:tcW w:w="0" w:type="auto"/>
            <w:tcBorders>
              <w:top w:val="nil"/>
              <w:left w:val="nil"/>
              <w:bottom w:val="single" w:sz="4" w:space="0" w:color="000000"/>
              <w:right w:val="single" w:sz="4" w:space="0" w:color="000000"/>
            </w:tcBorders>
            <w:shd w:val="clear" w:color="000000" w:fill="D1F1DA"/>
            <w:vAlign w:val="bottom"/>
            <w:hideMark/>
          </w:tcPr>
          <w:p w14:paraId="3A04F0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772A56C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D37E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ss. 18.1, 28 - exclusive jurisdiction of federal court to review actions of federal boards, commission, and tribunals</w:t>
            </w:r>
          </w:p>
        </w:tc>
        <w:tc>
          <w:tcPr>
            <w:tcW w:w="0" w:type="auto"/>
            <w:tcBorders>
              <w:top w:val="nil"/>
              <w:left w:val="nil"/>
              <w:bottom w:val="single" w:sz="4" w:space="0" w:color="000000"/>
              <w:right w:val="single" w:sz="4" w:space="0" w:color="000000"/>
            </w:tcBorders>
            <w:shd w:val="clear" w:color="000000" w:fill="D1F1DA"/>
            <w:vAlign w:val="bottom"/>
            <w:hideMark/>
          </w:tcPr>
          <w:p w14:paraId="64A571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635(R)</w:t>
            </w:r>
          </w:p>
        </w:tc>
        <w:tc>
          <w:tcPr>
            <w:tcW w:w="0" w:type="auto"/>
            <w:tcBorders>
              <w:top w:val="nil"/>
              <w:left w:val="nil"/>
              <w:bottom w:val="single" w:sz="4" w:space="0" w:color="000000"/>
              <w:right w:val="single" w:sz="4" w:space="0" w:color="000000"/>
            </w:tcBorders>
            <w:shd w:val="clear" w:color="000000" w:fill="D1F1DA"/>
            <w:vAlign w:val="bottom"/>
            <w:hideMark/>
          </w:tcPr>
          <w:p w14:paraId="39F13F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402A1C3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E4FAA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ss. 27 &amp; 52 - Appeal of Federal Court decision lies with Federal Court of Appeal</w:t>
            </w:r>
          </w:p>
        </w:tc>
        <w:tc>
          <w:tcPr>
            <w:tcW w:w="0" w:type="auto"/>
            <w:tcBorders>
              <w:top w:val="nil"/>
              <w:left w:val="nil"/>
              <w:bottom w:val="single" w:sz="4" w:space="0" w:color="000000"/>
              <w:right w:val="single" w:sz="4" w:space="0" w:color="000000"/>
            </w:tcBorders>
            <w:shd w:val="clear" w:color="000000" w:fill="D1F1DA"/>
            <w:vAlign w:val="bottom"/>
            <w:hideMark/>
          </w:tcPr>
          <w:p w14:paraId="415059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645(LR)</w:t>
            </w:r>
          </w:p>
        </w:tc>
        <w:tc>
          <w:tcPr>
            <w:tcW w:w="0" w:type="auto"/>
            <w:tcBorders>
              <w:top w:val="nil"/>
              <w:left w:val="nil"/>
              <w:bottom w:val="single" w:sz="4" w:space="0" w:color="000000"/>
              <w:right w:val="single" w:sz="4" w:space="0" w:color="000000"/>
            </w:tcBorders>
            <w:shd w:val="clear" w:color="000000" w:fill="D1F1DA"/>
            <w:vAlign w:val="bottom"/>
            <w:hideMark/>
          </w:tcPr>
          <w:p w14:paraId="429098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29E6D18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A8909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FCA - writs and injunctions - jurisdiction of Federal Courts to issue - s.18</w:t>
            </w:r>
          </w:p>
        </w:tc>
        <w:tc>
          <w:tcPr>
            <w:tcW w:w="0" w:type="auto"/>
            <w:tcBorders>
              <w:top w:val="nil"/>
              <w:left w:val="nil"/>
              <w:bottom w:val="single" w:sz="4" w:space="0" w:color="000000"/>
              <w:right w:val="single" w:sz="4" w:space="0" w:color="000000"/>
            </w:tcBorders>
            <w:shd w:val="clear" w:color="000000" w:fill="D1F1DA"/>
            <w:vAlign w:val="bottom"/>
            <w:hideMark/>
          </w:tcPr>
          <w:p w14:paraId="6647E5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636(L)</w:t>
            </w:r>
          </w:p>
        </w:tc>
        <w:tc>
          <w:tcPr>
            <w:tcW w:w="0" w:type="auto"/>
            <w:tcBorders>
              <w:top w:val="nil"/>
              <w:left w:val="nil"/>
              <w:bottom w:val="single" w:sz="4" w:space="0" w:color="000000"/>
              <w:right w:val="single" w:sz="4" w:space="0" w:color="000000"/>
            </w:tcBorders>
            <w:shd w:val="clear" w:color="000000" w:fill="D1F1DA"/>
            <w:vAlign w:val="bottom"/>
            <w:hideMark/>
          </w:tcPr>
          <w:p w14:paraId="6F3045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04F85C6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022C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FCR - Federal Courts - governs procedure</w:t>
            </w:r>
          </w:p>
        </w:tc>
        <w:tc>
          <w:tcPr>
            <w:tcW w:w="0" w:type="auto"/>
            <w:tcBorders>
              <w:top w:val="nil"/>
              <w:left w:val="nil"/>
              <w:bottom w:val="single" w:sz="4" w:space="0" w:color="000000"/>
              <w:right w:val="single" w:sz="4" w:space="0" w:color="000000"/>
            </w:tcBorders>
            <w:shd w:val="clear" w:color="000000" w:fill="D1F1DA"/>
            <w:vAlign w:val="bottom"/>
            <w:hideMark/>
          </w:tcPr>
          <w:p w14:paraId="496849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646(LR)</w:t>
            </w:r>
          </w:p>
        </w:tc>
        <w:tc>
          <w:tcPr>
            <w:tcW w:w="0" w:type="auto"/>
            <w:tcBorders>
              <w:top w:val="nil"/>
              <w:left w:val="nil"/>
              <w:bottom w:val="single" w:sz="4" w:space="0" w:color="000000"/>
              <w:right w:val="single" w:sz="4" w:space="0" w:color="000000"/>
            </w:tcBorders>
            <w:shd w:val="clear" w:color="000000" w:fill="D1F1DA"/>
            <w:vAlign w:val="bottom"/>
            <w:hideMark/>
          </w:tcPr>
          <w:p w14:paraId="40E3F9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w:t>
            </w:r>
          </w:p>
        </w:tc>
      </w:tr>
      <w:tr w:rsidR="0007125F" w:rsidRPr="0007125F" w14:paraId="3D6DD6B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6FEC5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FCR - powers of the court on judicial review - inability to award damages - r. 400</w:t>
            </w:r>
          </w:p>
        </w:tc>
        <w:tc>
          <w:tcPr>
            <w:tcW w:w="0" w:type="auto"/>
            <w:tcBorders>
              <w:top w:val="nil"/>
              <w:left w:val="nil"/>
              <w:bottom w:val="single" w:sz="4" w:space="0" w:color="000000"/>
              <w:right w:val="single" w:sz="4" w:space="0" w:color="000000"/>
            </w:tcBorders>
            <w:shd w:val="clear" w:color="000000" w:fill="D1F1DA"/>
            <w:vAlign w:val="bottom"/>
            <w:hideMark/>
          </w:tcPr>
          <w:p w14:paraId="36ED60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4BA2BE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2F341C6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9D412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FCR - r. 303 - respondents that the applicant must name</w:t>
            </w:r>
          </w:p>
        </w:tc>
        <w:tc>
          <w:tcPr>
            <w:tcW w:w="0" w:type="auto"/>
            <w:tcBorders>
              <w:top w:val="nil"/>
              <w:left w:val="nil"/>
              <w:bottom w:val="single" w:sz="4" w:space="0" w:color="000000"/>
              <w:right w:val="single" w:sz="4" w:space="0" w:color="000000"/>
            </w:tcBorders>
            <w:shd w:val="clear" w:color="000000" w:fill="D1F1DA"/>
            <w:vAlign w:val="bottom"/>
            <w:hideMark/>
          </w:tcPr>
          <w:p w14:paraId="17D6FD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2DB90C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68.4.3</w:t>
            </w:r>
          </w:p>
        </w:tc>
      </w:tr>
      <w:tr w:rsidR="0007125F" w:rsidRPr="0007125F" w14:paraId="50629EE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3180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FCR - r. 8 - judicial review - time for application - extension</w:t>
            </w:r>
          </w:p>
        </w:tc>
        <w:tc>
          <w:tcPr>
            <w:tcW w:w="0" w:type="auto"/>
            <w:tcBorders>
              <w:top w:val="nil"/>
              <w:left w:val="nil"/>
              <w:bottom w:val="single" w:sz="4" w:space="0" w:color="000000"/>
              <w:right w:val="single" w:sz="4" w:space="0" w:color="000000"/>
            </w:tcBorders>
            <w:shd w:val="clear" w:color="000000" w:fill="D1F1DA"/>
            <w:vAlign w:val="bottom"/>
            <w:hideMark/>
          </w:tcPr>
          <w:p w14:paraId="6F119D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11D5C1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68.4.2</w:t>
            </w:r>
          </w:p>
        </w:tc>
      </w:tr>
      <w:tr w:rsidR="0007125F" w:rsidRPr="0007125F" w14:paraId="20AC0E9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27776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 privacy - laws</w:t>
            </w:r>
          </w:p>
        </w:tc>
        <w:tc>
          <w:tcPr>
            <w:tcW w:w="0" w:type="auto"/>
            <w:tcBorders>
              <w:top w:val="nil"/>
              <w:left w:val="nil"/>
              <w:bottom w:val="single" w:sz="4" w:space="0" w:color="000000"/>
              <w:right w:val="single" w:sz="4" w:space="0" w:color="000000"/>
            </w:tcBorders>
            <w:shd w:val="clear" w:color="000000" w:fill="D1F1DA"/>
            <w:vAlign w:val="bottom"/>
            <w:hideMark/>
          </w:tcPr>
          <w:p w14:paraId="6C16C4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408DF2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69.4.2</w:t>
            </w:r>
          </w:p>
        </w:tc>
      </w:tr>
      <w:tr w:rsidR="0007125F" w:rsidRPr="0007125F" w14:paraId="343F587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B870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 privacy - Privacy Act</w:t>
            </w:r>
          </w:p>
        </w:tc>
        <w:tc>
          <w:tcPr>
            <w:tcW w:w="0" w:type="auto"/>
            <w:tcBorders>
              <w:top w:val="nil"/>
              <w:left w:val="nil"/>
              <w:bottom w:val="single" w:sz="4" w:space="0" w:color="000000"/>
              <w:right w:val="single" w:sz="4" w:space="0" w:color="000000"/>
            </w:tcBorders>
            <w:shd w:val="clear" w:color="000000" w:fill="D1F1DA"/>
            <w:vAlign w:val="bottom"/>
            <w:hideMark/>
          </w:tcPr>
          <w:p w14:paraId="55C865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03ECF3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69.4.2</w:t>
            </w:r>
          </w:p>
        </w:tc>
      </w:tr>
      <w:tr w:rsidR="0007125F" w:rsidRPr="0007125F" w14:paraId="44986BB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32D3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action - judicial review of</w:t>
            </w:r>
          </w:p>
        </w:tc>
        <w:tc>
          <w:tcPr>
            <w:tcW w:w="0" w:type="auto"/>
            <w:tcBorders>
              <w:top w:val="nil"/>
              <w:left w:val="nil"/>
              <w:bottom w:val="single" w:sz="4" w:space="0" w:color="000000"/>
              <w:right w:val="single" w:sz="4" w:space="0" w:color="000000"/>
            </w:tcBorders>
            <w:shd w:val="clear" w:color="000000" w:fill="D1F1DA"/>
            <w:vAlign w:val="bottom"/>
            <w:hideMark/>
          </w:tcPr>
          <w:p w14:paraId="21E708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645(L)-646(R)</w:t>
            </w:r>
          </w:p>
        </w:tc>
        <w:tc>
          <w:tcPr>
            <w:tcW w:w="0" w:type="auto"/>
            <w:tcBorders>
              <w:top w:val="nil"/>
              <w:left w:val="nil"/>
              <w:bottom w:val="single" w:sz="4" w:space="0" w:color="000000"/>
              <w:right w:val="single" w:sz="4" w:space="0" w:color="000000"/>
            </w:tcBorders>
            <w:shd w:val="clear" w:color="000000" w:fill="D1F1DA"/>
            <w:vAlign w:val="bottom"/>
            <w:hideMark/>
          </w:tcPr>
          <w:p w14:paraId="374747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w:t>
            </w:r>
          </w:p>
        </w:tc>
      </w:tr>
      <w:tr w:rsidR="0007125F" w:rsidRPr="0007125F" w14:paraId="1D72B38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6912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appeal lies with Federal Court of Appeal - FCA ss. 27 &amp; 52</w:t>
            </w:r>
          </w:p>
        </w:tc>
        <w:tc>
          <w:tcPr>
            <w:tcW w:w="0" w:type="auto"/>
            <w:tcBorders>
              <w:top w:val="nil"/>
              <w:left w:val="nil"/>
              <w:bottom w:val="single" w:sz="4" w:space="0" w:color="000000"/>
              <w:right w:val="single" w:sz="4" w:space="0" w:color="000000"/>
            </w:tcBorders>
            <w:shd w:val="clear" w:color="000000" w:fill="D1F1DA"/>
            <w:vAlign w:val="bottom"/>
            <w:hideMark/>
          </w:tcPr>
          <w:p w14:paraId="27FAEC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645(LR)</w:t>
            </w:r>
          </w:p>
        </w:tc>
        <w:tc>
          <w:tcPr>
            <w:tcW w:w="0" w:type="auto"/>
            <w:tcBorders>
              <w:top w:val="nil"/>
              <w:left w:val="nil"/>
              <w:bottom w:val="single" w:sz="4" w:space="0" w:color="000000"/>
              <w:right w:val="single" w:sz="4" w:space="0" w:color="000000"/>
            </w:tcBorders>
            <w:shd w:val="clear" w:color="000000" w:fill="D1F1DA"/>
            <w:vAlign w:val="bottom"/>
            <w:hideMark/>
          </w:tcPr>
          <w:p w14:paraId="605AFB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70C5AC5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45D72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Appeal of FCA decision - Supreme Court Act, ss. 37.1 &amp; 40</w:t>
            </w:r>
          </w:p>
        </w:tc>
        <w:tc>
          <w:tcPr>
            <w:tcW w:w="0" w:type="auto"/>
            <w:tcBorders>
              <w:top w:val="nil"/>
              <w:left w:val="nil"/>
              <w:bottom w:val="single" w:sz="4" w:space="0" w:color="000000"/>
              <w:right w:val="single" w:sz="4" w:space="0" w:color="000000"/>
            </w:tcBorders>
            <w:shd w:val="clear" w:color="000000" w:fill="D1F1DA"/>
            <w:vAlign w:val="bottom"/>
            <w:hideMark/>
          </w:tcPr>
          <w:p w14:paraId="1FFA63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645(LR)</w:t>
            </w:r>
          </w:p>
        </w:tc>
        <w:tc>
          <w:tcPr>
            <w:tcW w:w="0" w:type="auto"/>
            <w:tcBorders>
              <w:top w:val="nil"/>
              <w:left w:val="nil"/>
              <w:bottom w:val="single" w:sz="4" w:space="0" w:color="000000"/>
              <w:right w:val="single" w:sz="4" w:space="0" w:color="000000"/>
            </w:tcBorders>
            <w:shd w:val="clear" w:color="000000" w:fill="D1F1DA"/>
            <w:vAlign w:val="bottom"/>
            <w:hideMark/>
          </w:tcPr>
          <w:p w14:paraId="63C0A6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2507AEC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A7203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Charter -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32FE8E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6ABE63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27DF3D8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2C8D3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Charter - no inherent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5D563E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50960F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15E472A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A4781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Charter - notice of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6437BE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684(LR) </w:t>
            </w:r>
          </w:p>
        </w:tc>
        <w:tc>
          <w:tcPr>
            <w:tcW w:w="0" w:type="auto"/>
            <w:tcBorders>
              <w:top w:val="nil"/>
              <w:left w:val="nil"/>
              <w:bottom w:val="single" w:sz="4" w:space="0" w:color="000000"/>
              <w:right w:val="single" w:sz="4" w:space="0" w:color="000000"/>
            </w:tcBorders>
            <w:shd w:val="clear" w:color="000000" w:fill="D1F1DA"/>
            <w:vAlign w:val="bottom"/>
            <w:hideMark/>
          </w:tcPr>
          <w:p w14:paraId="498BDE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73.6.4</w:t>
            </w:r>
          </w:p>
        </w:tc>
      </w:tr>
      <w:tr w:rsidR="0007125F" w:rsidRPr="0007125F" w14:paraId="0ED9AF7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0F3E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Charter - procedural options</w:t>
            </w:r>
          </w:p>
        </w:tc>
        <w:tc>
          <w:tcPr>
            <w:tcW w:w="0" w:type="auto"/>
            <w:tcBorders>
              <w:top w:val="nil"/>
              <w:left w:val="nil"/>
              <w:bottom w:val="nil"/>
              <w:right w:val="nil"/>
            </w:tcBorders>
            <w:shd w:val="clear" w:color="000000" w:fill="D1F1DA"/>
            <w:vAlign w:val="bottom"/>
            <w:hideMark/>
          </w:tcPr>
          <w:p w14:paraId="7BDB63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683(R)-684(L) </w:t>
            </w:r>
          </w:p>
        </w:tc>
        <w:tc>
          <w:tcPr>
            <w:tcW w:w="0" w:type="auto"/>
            <w:tcBorders>
              <w:top w:val="nil"/>
              <w:left w:val="single" w:sz="4" w:space="0" w:color="000000"/>
              <w:bottom w:val="single" w:sz="4" w:space="0" w:color="000000"/>
              <w:right w:val="single" w:sz="4" w:space="0" w:color="000000"/>
            </w:tcBorders>
            <w:shd w:val="clear" w:color="000000" w:fill="D1F1DA"/>
            <w:vAlign w:val="bottom"/>
            <w:hideMark/>
          </w:tcPr>
          <w:p w14:paraId="2A8D6E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185AC1B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2C48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Charter - procedure - notice of constitutional question</w:t>
            </w:r>
          </w:p>
        </w:tc>
        <w:tc>
          <w:tcPr>
            <w:tcW w:w="0" w:type="auto"/>
            <w:tcBorders>
              <w:top w:val="single" w:sz="4" w:space="0" w:color="000000"/>
              <w:left w:val="nil"/>
              <w:bottom w:val="single" w:sz="4" w:space="0" w:color="000000"/>
              <w:right w:val="single" w:sz="4" w:space="0" w:color="000000"/>
            </w:tcBorders>
            <w:shd w:val="clear" w:color="000000" w:fill="D1F1DA"/>
            <w:vAlign w:val="bottom"/>
            <w:hideMark/>
          </w:tcPr>
          <w:p w14:paraId="4DDA0D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684(LR) </w:t>
            </w:r>
          </w:p>
        </w:tc>
        <w:tc>
          <w:tcPr>
            <w:tcW w:w="0" w:type="auto"/>
            <w:tcBorders>
              <w:top w:val="nil"/>
              <w:left w:val="nil"/>
              <w:bottom w:val="single" w:sz="4" w:space="0" w:color="000000"/>
              <w:right w:val="single" w:sz="4" w:space="0" w:color="000000"/>
            </w:tcBorders>
            <w:shd w:val="clear" w:color="000000" w:fill="D1F1DA"/>
            <w:vAlign w:val="bottom"/>
            <w:hideMark/>
          </w:tcPr>
          <w:p w14:paraId="41453D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73.6.4</w:t>
            </w:r>
          </w:p>
        </w:tc>
      </w:tr>
      <w:tr w:rsidR="0007125F" w:rsidRPr="0007125F" w14:paraId="76D74C3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C6CD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constitution -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21D1BA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05F3D8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268C29A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9343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expertise</w:t>
            </w:r>
          </w:p>
        </w:tc>
        <w:tc>
          <w:tcPr>
            <w:tcW w:w="0" w:type="auto"/>
            <w:tcBorders>
              <w:top w:val="nil"/>
              <w:left w:val="nil"/>
              <w:bottom w:val="single" w:sz="4" w:space="0" w:color="000000"/>
              <w:right w:val="single" w:sz="4" w:space="0" w:color="000000"/>
            </w:tcBorders>
            <w:shd w:val="clear" w:color="000000" w:fill="D1F1DA"/>
            <w:vAlign w:val="bottom"/>
            <w:hideMark/>
          </w:tcPr>
          <w:p w14:paraId="789FD2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2651AD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5F2550A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A270A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judicial review - bars to - where right of appeal exists - FCA - s. 18.5</w:t>
            </w:r>
          </w:p>
        </w:tc>
        <w:tc>
          <w:tcPr>
            <w:tcW w:w="0" w:type="auto"/>
            <w:tcBorders>
              <w:top w:val="nil"/>
              <w:left w:val="nil"/>
              <w:bottom w:val="single" w:sz="4" w:space="0" w:color="000000"/>
              <w:right w:val="single" w:sz="4" w:space="0" w:color="000000"/>
            </w:tcBorders>
            <w:shd w:val="clear" w:color="000000" w:fill="D1F1DA"/>
            <w:vAlign w:val="bottom"/>
            <w:hideMark/>
          </w:tcPr>
          <w:p w14:paraId="76BA07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w:t>
            </w:r>
          </w:p>
        </w:tc>
        <w:tc>
          <w:tcPr>
            <w:tcW w:w="0" w:type="auto"/>
            <w:tcBorders>
              <w:top w:val="nil"/>
              <w:left w:val="nil"/>
              <w:bottom w:val="single" w:sz="4" w:space="0" w:color="000000"/>
              <w:right w:val="single" w:sz="4" w:space="0" w:color="000000"/>
            </w:tcBorders>
            <w:shd w:val="clear" w:color="000000" w:fill="D1F1DA"/>
            <w:vAlign w:val="bottom"/>
            <w:hideMark/>
          </w:tcPr>
          <w:p w14:paraId="59C113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68.3.3</w:t>
            </w:r>
          </w:p>
        </w:tc>
      </w:tr>
      <w:tr w:rsidR="0007125F" w:rsidRPr="0007125F" w14:paraId="62188F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94A2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judicial review - constitutional questions - notice - FCA - s. 57</w:t>
            </w:r>
          </w:p>
        </w:tc>
        <w:tc>
          <w:tcPr>
            <w:tcW w:w="0" w:type="auto"/>
            <w:tcBorders>
              <w:top w:val="nil"/>
              <w:left w:val="nil"/>
              <w:bottom w:val="single" w:sz="4" w:space="0" w:color="000000"/>
              <w:right w:val="single" w:sz="4" w:space="0" w:color="000000"/>
            </w:tcBorders>
            <w:shd w:val="clear" w:color="000000" w:fill="D1F1DA"/>
            <w:vAlign w:val="bottom"/>
            <w:hideMark/>
          </w:tcPr>
          <w:p w14:paraId="222969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29CABF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68.3.7</w:t>
            </w:r>
          </w:p>
        </w:tc>
      </w:tr>
      <w:tr w:rsidR="0007125F" w:rsidRPr="0007125F" w14:paraId="57B84A7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34E04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judicial review - constitutional questions - notice - FCR - r. 69</w:t>
            </w:r>
          </w:p>
        </w:tc>
        <w:tc>
          <w:tcPr>
            <w:tcW w:w="0" w:type="auto"/>
            <w:tcBorders>
              <w:top w:val="nil"/>
              <w:left w:val="nil"/>
              <w:bottom w:val="single" w:sz="4" w:space="0" w:color="000000"/>
              <w:right w:val="single" w:sz="4" w:space="0" w:color="000000"/>
            </w:tcBorders>
            <w:shd w:val="clear" w:color="000000" w:fill="D1F1DA"/>
            <w:vAlign w:val="bottom"/>
            <w:hideMark/>
          </w:tcPr>
          <w:p w14:paraId="4303CC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03BBD3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68.3.7</w:t>
            </w:r>
          </w:p>
        </w:tc>
      </w:tr>
      <w:tr w:rsidR="0007125F" w:rsidRPr="0007125F" w14:paraId="0BA144A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40CA0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judicial review - constitutional questions - participation of Attorney General</w:t>
            </w:r>
          </w:p>
        </w:tc>
        <w:tc>
          <w:tcPr>
            <w:tcW w:w="0" w:type="auto"/>
            <w:tcBorders>
              <w:top w:val="nil"/>
              <w:left w:val="nil"/>
              <w:bottom w:val="single" w:sz="4" w:space="0" w:color="000000"/>
              <w:right w:val="single" w:sz="4" w:space="0" w:color="000000"/>
            </w:tcBorders>
            <w:shd w:val="clear" w:color="000000" w:fill="D1F1DA"/>
            <w:vAlign w:val="bottom"/>
            <w:hideMark/>
          </w:tcPr>
          <w:p w14:paraId="0363F1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2C2B13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68.3.7</w:t>
            </w:r>
          </w:p>
        </w:tc>
      </w:tr>
      <w:tr w:rsidR="0007125F" w:rsidRPr="0007125F" w14:paraId="19D59C4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D392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judicial review - remedial provisions (FCR r. 57)</w:t>
            </w:r>
          </w:p>
        </w:tc>
        <w:tc>
          <w:tcPr>
            <w:tcW w:w="0" w:type="auto"/>
            <w:tcBorders>
              <w:top w:val="nil"/>
              <w:left w:val="nil"/>
              <w:bottom w:val="single" w:sz="4" w:space="0" w:color="000000"/>
              <w:right w:val="single" w:sz="4" w:space="0" w:color="000000"/>
            </w:tcBorders>
            <w:shd w:val="clear" w:color="000000" w:fill="D1F1DA"/>
            <w:vAlign w:val="bottom"/>
            <w:hideMark/>
          </w:tcPr>
          <w:p w14:paraId="03A1B4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683(R)-684(L) </w:t>
            </w:r>
          </w:p>
        </w:tc>
        <w:tc>
          <w:tcPr>
            <w:tcW w:w="0" w:type="auto"/>
            <w:tcBorders>
              <w:top w:val="nil"/>
              <w:left w:val="nil"/>
              <w:bottom w:val="single" w:sz="4" w:space="0" w:color="000000"/>
              <w:right w:val="single" w:sz="4" w:space="0" w:color="000000"/>
            </w:tcBorders>
            <w:shd w:val="clear" w:color="000000" w:fill="D1F1DA"/>
            <w:vAlign w:val="bottom"/>
            <w:hideMark/>
          </w:tcPr>
          <w:p w14:paraId="6D9C22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5FA5338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2D875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judicial review - time for application</w:t>
            </w:r>
          </w:p>
        </w:tc>
        <w:tc>
          <w:tcPr>
            <w:tcW w:w="0" w:type="auto"/>
            <w:tcBorders>
              <w:top w:val="nil"/>
              <w:left w:val="nil"/>
              <w:bottom w:val="single" w:sz="4" w:space="0" w:color="000000"/>
              <w:right w:val="single" w:sz="4" w:space="0" w:color="000000"/>
            </w:tcBorders>
            <w:shd w:val="clear" w:color="000000" w:fill="D1F1DA"/>
            <w:vAlign w:val="bottom"/>
            <w:hideMark/>
          </w:tcPr>
          <w:p w14:paraId="351534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099CCE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68.4.2</w:t>
            </w:r>
          </w:p>
        </w:tc>
      </w:tr>
      <w:tr w:rsidR="0007125F" w:rsidRPr="0007125F" w14:paraId="412706D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B5A9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Federal Court - judicial review - time for application - laches applies</w:t>
            </w:r>
          </w:p>
        </w:tc>
        <w:tc>
          <w:tcPr>
            <w:tcW w:w="0" w:type="auto"/>
            <w:tcBorders>
              <w:top w:val="nil"/>
              <w:left w:val="nil"/>
              <w:bottom w:val="single" w:sz="4" w:space="0" w:color="000000"/>
              <w:right w:val="single" w:sz="4" w:space="0" w:color="000000"/>
            </w:tcBorders>
            <w:shd w:val="clear" w:color="000000" w:fill="D1F1DA"/>
            <w:vAlign w:val="bottom"/>
            <w:hideMark/>
          </w:tcPr>
          <w:p w14:paraId="573121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12D645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68.4.2</w:t>
            </w:r>
          </w:p>
        </w:tc>
      </w:tr>
      <w:tr w:rsidR="0007125F" w:rsidRPr="0007125F" w14:paraId="5EDFD9C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13F1A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judicial review - time for application - limitations period</w:t>
            </w:r>
          </w:p>
        </w:tc>
        <w:tc>
          <w:tcPr>
            <w:tcW w:w="0" w:type="auto"/>
            <w:tcBorders>
              <w:top w:val="nil"/>
              <w:left w:val="nil"/>
              <w:bottom w:val="single" w:sz="4" w:space="0" w:color="000000"/>
              <w:right w:val="single" w:sz="4" w:space="0" w:color="000000"/>
            </w:tcBorders>
            <w:shd w:val="clear" w:color="000000" w:fill="D1F1DA"/>
            <w:vAlign w:val="bottom"/>
            <w:hideMark/>
          </w:tcPr>
          <w:p w14:paraId="3CDA7F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256CED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68.4.2</w:t>
            </w:r>
          </w:p>
        </w:tc>
      </w:tr>
      <w:tr w:rsidR="0007125F" w:rsidRPr="0007125F" w14:paraId="07161A6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B2B3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judicial review - whether trial or appeal level</w:t>
            </w:r>
          </w:p>
        </w:tc>
        <w:tc>
          <w:tcPr>
            <w:tcW w:w="0" w:type="auto"/>
            <w:tcBorders>
              <w:top w:val="nil"/>
              <w:left w:val="nil"/>
              <w:bottom w:val="single" w:sz="4" w:space="0" w:color="000000"/>
              <w:right w:val="single" w:sz="4" w:space="0" w:color="000000"/>
            </w:tcBorders>
            <w:shd w:val="clear" w:color="000000" w:fill="D1F1DA"/>
            <w:vAlign w:val="bottom"/>
            <w:hideMark/>
          </w:tcPr>
          <w:p w14:paraId="7EA7EF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645(LR)</w:t>
            </w:r>
          </w:p>
        </w:tc>
        <w:tc>
          <w:tcPr>
            <w:tcW w:w="0" w:type="auto"/>
            <w:tcBorders>
              <w:top w:val="nil"/>
              <w:left w:val="nil"/>
              <w:bottom w:val="single" w:sz="4" w:space="0" w:color="000000"/>
              <w:right w:val="single" w:sz="4" w:space="0" w:color="000000"/>
            </w:tcBorders>
            <w:shd w:val="clear" w:color="000000" w:fill="D1F1DA"/>
            <w:vAlign w:val="bottom"/>
            <w:hideMark/>
          </w:tcPr>
          <w:p w14:paraId="0B9FA8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79769A8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FFFE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judicial review brought by way of application (FCR r. 300(a)</w:t>
            </w:r>
          </w:p>
        </w:tc>
        <w:tc>
          <w:tcPr>
            <w:tcW w:w="0" w:type="auto"/>
            <w:tcBorders>
              <w:top w:val="nil"/>
              <w:left w:val="nil"/>
              <w:bottom w:val="single" w:sz="4" w:space="0" w:color="000000"/>
              <w:right w:val="single" w:sz="4" w:space="0" w:color="000000"/>
            </w:tcBorders>
            <w:shd w:val="clear" w:color="000000" w:fill="D1F1DA"/>
            <w:vAlign w:val="bottom"/>
            <w:hideMark/>
          </w:tcPr>
          <w:p w14:paraId="78DD90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683(R)-684(L) </w:t>
            </w:r>
          </w:p>
        </w:tc>
        <w:tc>
          <w:tcPr>
            <w:tcW w:w="0" w:type="auto"/>
            <w:tcBorders>
              <w:top w:val="nil"/>
              <w:left w:val="nil"/>
              <w:bottom w:val="single" w:sz="4" w:space="0" w:color="000000"/>
              <w:right w:val="single" w:sz="4" w:space="0" w:color="000000"/>
            </w:tcBorders>
            <w:shd w:val="clear" w:color="000000" w:fill="D1F1DA"/>
            <w:vAlign w:val="bottom"/>
            <w:hideMark/>
          </w:tcPr>
          <w:p w14:paraId="66EEFD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7F73719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61306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jurisdiction - Charter</w:t>
            </w:r>
          </w:p>
        </w:tc>
        <w:tc>
          <w:tcPr>
            <w:tcW w:w="0" w:type="auto"/>
            <w:tcBorders>
              <w:top w:val="nil"/>
              <w:left w:val="nil"/>
              <w:bottom w:val="single" w:sz="4" w:space="0" w:color="000000"/>
              <w:right w:val="single" w:sz="4" w:space="0" w:color="000000"/>
            </w:tcBorders>
            <w:shd w:val="clear" w:color="000000" w:fill="D1F1DA"/>
            <w:vAlign w:val="bottom"/>
            <w:hideMark/>
          </w:tcPr>
          <w:p w14:paraId="32F8FE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153724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16B94F5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AD9A4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jurisdiction - constitutional</w:t>
            </w:r>
          </w:p>
        </w:tc>
        <w:tc>
          <w:tcPr>
            <w:tcW w:w="0" w:type="auto"/>
            <w:tcBorders>
              <w:top w:val="nil"/>
              <w:left w:val="nil"/>
              <w:bottom w:val="single" w:sz="4" w:space="0" w:color="000000"/>
              <w:right w:val="single" w:sz="4" w:space="0" w:color="000000"/>
            </w:tcBorders>
            <w:shd w:val="clear" w:color="000000" w:fill="D1F1DA"/>
            <w:vAlign w:val="bottom"/>
            <w:hideMark/>
          </w:tcPr>
          <w:p w14:paraId="5A7EB8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4A6819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6FFC98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253C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jurisdiction - expertise - immigration</w:t>
            </w:r>
          </w:p>
        </w:tc>
        <w:tc>
          <w:tcPr>
            <w:tcW w:w="0" w:type="auto"/>
            <w:tcBorders>
              <w:top w:val="nil"/>
              <w:left w:val="nil"/>
              <w:bottom w:val="single" w:sz="4" w:space="0" w:color="000000"/>
              <w:right w:val="single" w:sz="4" w:space="0" w:color="000000"/>
            </w:tcBorders>
            <w:shd w:val="clear" w:color="000000" w:fill="D1F1DA"/>
            <w:vAlign w:val="bottom"/>
            <w:hideMark/>
          </w:tcPr>
          <w:p w14:paraId="5592E0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7EADE3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0A9A860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7B4C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jurisdiction - expertise - intellectual property</w:t>
            </w:r>
          </w:p>
        </w:tc>
        <w:tc>
          <w:tcPr>
            <w:tcW w:w="0" w:type="auto"/>
            <w:tcBorders>
              <w:top w:val="nil"/>
              <w:left w:val="nil"/>
              <w:bottom w:val="single" w:sz="4" w:space="0" w:color="000000"/>
              <w:right w:val="single" w:sz="4" w:space="0" w:color="000000"/>
            </w:tcBorders>
            <w:shd w:val="clear" w:color="000000" w:fill="D1F1DA"/>
            <w:vAlign w:val="bottom"/>
            <w:hideMark/>
          </w:tcPr>
          <w:p w14:paraId="3D2F77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610EA9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6759B98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1572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jurisdiction - Federal Courts’ exclusive jurisdiction - FCA ss. 18 &amp; 28</w:t>
            </w:r>
          </w:p>
        </w:tc>
        <w:tc>
          <w:tcPr>
            <w:tcW w:w="0" w:type="auto"/>
            <w:tcBorders>
              <w:top w:val="nil"/>
              <w:left w:val="nil"/>
              <w:bottom w:val="single" w:sz="4" w:space="0" w:color="000000"/>
              <w:right w:val="single" w:sz="4" w:space="0" w:color="000000"/>
            </w:tcBorders>
            <w:shd w:val="clear" w:color="000000" w:fill="D1F1DA"/>
            <w:vAlign w:val="bottom"/>
            <w:hideMark/>
          </w:tcPr>
          <w:p w14:paraId="02C6E6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w:t>
            </w:r>
          </w:p>
        </w:tc>
        <w:tc>
          <w:tcPr>
            <w:tcW w:w="0" w:type="auto"/>
            <w:tcBorders>
              <w:top w:val="nil"/>
              <w:left w:val="nil"/>
              <w:bottom w:val="single" w:sz="4" w:space="0" w:color="000000"/>
              <w:right w:val="single" w:sz="4" w:space="0" w:color="000000"/>
            </w:tcBorders>
            <w:shd w:val="clear" w:color="000000" w:fill="D1F1DA"/>
            <w:vAlign w:val="bottom"/>
            <w:hideMark/>
          </w:tcPr>
          <w:p w14:paraId="23895A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701E852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2E54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jurisdiction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246F1C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w:t>
            </w:r>
          </w:p>
        </w:tc>
        <w:tc>
          <w:tcPr>
            <w:tcW w:w="0" w:type="auto"/>
            <w:tcBorders>
              <w:top w:val="nil"/>
              <w:left w:val="nil"/>
              <w:bottom w:val="single" w:sz="4" w:space="0" w:color="000000"/>
              <w:right w:val="single" w:sz="4" w:space="0" w:color="000000"/>
            </w:tcBorders>
            <w:shd w:val="clear" w:color="000000" w:fill="D1F1DA"/>
            <w:vAlign w:val="bottom"/>
            <w:hideMark/>
          </w:tcPr>
          <w:p w14:paraId="55992B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686ADE9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DE730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jurisdiction - judicial review - where statutory right of appeal</w:t>
            </w:r>
          </w:p>
        </w:tc>
        <w:tc>
          <w:tcPr>
            <w:tcW w:w="0" w:type="auto"/>
            <w:tcBorders>
              <w:top w:val="nil"/>
              <w:left w:val="nil"/>
              <w:bottom w:val="single" w:sz="4" w:space="0" w:color="000000"/>
              <w:right w:val="single" w:sz="4" w:space="0" w:color="000000"/>
            </w:tcBorders>
            <w:shd w:val="clear" w:color="000000" w:fill="D1F1DA"/>
            <w:vAlign w:val="bottom"/>
            <w:hideMark/>
          </w:tcPr>
          <w:p w14:paraId="092DA7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w:t>
            </w:r>
          </w:p>
        </w:tc>
        <w:tc>
          <w:tcPr>
            <w:tcW w:w="0" w:type="auto"/>
            <w:tcBorders>
              <w:top w:val="nil"/>
              <w:left w:val="nil"/>
              <w:bottom w:val="single" w:sz="4" w:space="0" w:color="000000"/>
              <w:right w:val="single" w:sz="4" w:space="0" w:color="000000"/>
            </w:tcBorders>
            <w:shd w:val="clear" w:color="000000" w:fill="D1F1DA"/>
            <w:vAlign w:val="bottom"/>
            <w:hideMark/>
          </w:tcPr>
          <w:p w14:paraId="378445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28C26E6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EA55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limitation periods (Charter procedure)</w:t>
            </w:r>
          </w:p>
        </w:tc>
        <w:tc>
          <w:tcPr>
            <w:tcW w:w="0" w:type="auto"/>
            <w:tcBorders>
              <w:top w:val="nil"/>
              <w:left w:val="nil"/>
              <w:bottom w:val="single" w:sz="4" w:space="0" w:color="000000"/>
              <w:right w:val="single" w:sz="4" w:space="0" w:color="000000"/>
            </w:tcBorders>
            <w:shd w:val="clear" w:color="000000" w:fill="D1F1DA"/>
            <w:vAlign w:val="bottom"/>
            <w:hideMark/>
          </w:tcPr>
          <w:p w14:paraId="46E562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691013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32865AA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61367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limitations and parties - Charter</w:t>
            </w:r>
          </w:p>
        </w:tc>
        <w:tc>
          <w:tcPr>
            <w:tcW w:w="0" w:type="auto"/>
            <w:tcBorders>
              <w:top w:val="nil"/>
              <w:left w:val="nil"/>
              <w:bottom w:val="single" w:sz="4" w:space="0" w:color="000000"/>
              <w:right w:val="single" w:sz="4" w:space="0" w:color="000000"/>
            </w:tcBorders>
            <w:shd w:val="clear" w:color="000000" w:fill="D1F1DA"/>
            <w:vAlign w:val="bottom"/>
            <w:hideMark/>
          </w:tcPr>
          <w:p w14:paraId="7185B8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320986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3D5FF66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5027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no jurisdiction to hear direct constitutional questions (not a court of inherent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0905AF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3A3279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45420CF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57C06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notice of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221396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684(LR) </w:t>
            </w:r>
          </w:p>
        </w:tc>
        <w:tc>
          <w:tcPr>
            <w:tcW w:w="0" w:type="auto"/>
            <w:tcBorders>
              <w:top w:val="nil"/>
              <w:left w:val="nil"/>
              <w:bottom w:val="single" w:sz="4" w:space="0" w:color="000000"/>
              <w:right w:val="single" w:sz="4" w:space="0" w:color="000000"/>
            </w:tcBorders>
            <w:shd w:val="clear" w:color="000000" w:fill="D1F1DA"/>
            <w:vAlign w:val="bottom"/>
            <w:hideMark/>
          </w:tcPr>
          <w:p w14:paraId="64705A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73.6.4</w:t>
            </w:r>
          </w:p>
        </w:tc>
      </w:tr>
      <w:tr w:rsidR="0007125F" w:rsidRPr="0007125F" w14:paraId="296F5BC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1F7DB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parties before - Charter</w:t>
            </w:r>
          </w:p>
        </w:tc>
        <w:tc>
          <w:tcPr>
            <w:tcW w:w="0" w:type="auto"/>
            <w:tcBorders>
              <w:top w:val="nil"/>
              <w:left w:val="nil"/>
              <w:bottom w:val="single" w:sz="4" w:space="0" w:color="000000"/>
              <w:right w:val="single" w:sz="4" w:space="0" w:color="000000"/>
            </w:tcBorders>
            <w:shd w:val="clear" w:color="000000" w:fill="D1F1DA"/>
            <w:vAlign w:val="bottom"/>
            <w:hideMark/>
          </w:tcPr>
          <w:p w14:paraId="6C9CAA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5150F2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5BDA2C5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2030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procedural options - Charter</w:t>
            </w:r>
          </w:p>
        </w:tc>
        <w:tc>
          <w:tcPr>
            <w:tcW w:w="0" w:type="auto"/>
            <w:tcBorders>
              <w:top w:val="nil"/>
              <w:left w:val="nil"/>
              <w:bottom w:val="single" w:sz="4" w:space="0" w:color="000000"/>
              <w:right w:val="single" w:sz="4" w:space="0" w:color="000000"/>
            </w:tcBorders>
            <w:shd w:val="clear" w:color="000000" w:fill="D1F1DA"/>
            <w:vAlign w:val="bottom"/>
            <w:hideMark/>
          </w:tcPr>
          <w:p w14:paraId="5DF4E8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683(R)-684(L) </w:t>
            </w:r>
          </w:p>
        </w:tc>
        <w:tc>
          <w:tcPr>
            <w:tcW w:w="0" w:type="auto"/>
            <w:tcBorders>
              <w:top w:val="nil"/>
              <w:left w:val="nil"/>
              <w:bottom w:val="single" w:sz="4" w:space="0" w:color="000000"/>
              <w:right w:val="single" w:sz="4" w:space="0" w:color="000000"/>
            </w:tcBorders>
            <w:shd w:val="clear" w:color="000000" w:fill="D1F1DA"/>
            <w:vAlign w:val="bottom"/>
            <w:hideMark/>
          </w:tcPr>
          <w:p w14:paraId="177AC4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45270E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BE43A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procedure - Charter</w:t>
            </w:r>
          </w:p>
        </w:tc>
        <w:tc>
          <w:tcPr>
            <w:tcW w:w="0" w:type="auto"/>
            <w:tcBorders>
              <w:top w:val="nil"/>
              <w:left w:val="nil"/>
              <w:bottom w:val="single" w:sz="4" w:space="0" w:color="000000"/>
              <w:right w:val="single" w:sz="4" w:space="0" w:color="000000"/>
            </w:tcBorders>
            <w:shd w:val="clear" w:color="000000" w:fill="D1F1DA"/>
            <w:vAlign w:val="bottom"/>
            <w:hideMark/>
          </w:tcPr>
          <w:p w14:paraId="5D98ED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683(R)-684(L) </w:t>
            </w:r>
          </w:p>
        </w:tc>
        <w:tc>
          <w:tcPr>
            <w:tcW w:w="0" w:type="auto"/>
            <w:tcBorders>
              <w:top w:val="nil"/>
              <w:left w:val="nil"/>
              <w:bottom w:val="single" w:sz="4" w:space="0" w:color="000000"/>
              <w:right w:val="single" w:sz="4" w:space="0" w:color="000000"/>
            </w:tcBorders>
            <w:shd w:val="clear" w:color="000000" w:fill="D1F1DA"/>
            <w:vAlign w:val="bottom"/>
            <w:hideMark/>
          </w:tcPr>
          <w:p w14:paraId="4EDB10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43BCB1A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65F64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procedure - Charter - action vs. application</w:t>
            </w:r>
          </w:p>
        </w:tc>
        <w:tc>
          <w:tcPr>
            <w:tcW w:w="0" w:type="auto"/>
            <w:tcBorders>
              <w:top w:val="nil"/>
              <w:left w:val="nil"/>
              <w:bottom w:val="single" w:sz="4" w:space="0" w:color="000000"/>
              <w:right w:val="single" w:sz="4" w:space="0" w:color="000000"/>
            </w:tcBorders>
            <w:shd w:val="clear" w:color="000000" w:fill="D1F1DA"/>
            <w:vAlign w:val="bottom"/>
            <w:hideMark/>
          </w:tcPr>
          <w:p w14:paraId="14A409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683(R)-684(L) </w:t>
            </w:r>
          </w:p>
        </w:tc>
        <w:tc>
          <w:tcPr>
            <w:tcW w:w="0" w:type="auto"/>
            <w:tcBorders>
              <w:top w:val="nil"/>
              <w:left w:val="nil"/>
              <w:bottom w:val="single" w:sz="4" w:space="0" w:color="000000"/>
              <w:right w:val="single" w:sz="4" w:space="0" w:color="000000"/>
            </w:tcBorders>
            <w:shd w:val="clear" w:color="000000" w:fill="D1F1DA"/>
            <w:vAlign w:val="bottom"/>
            <w:hideMark/>
          </w:tcPr>
          <w:p w14:paraId="740375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0BB7303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F788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procedure - Charter - notice of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0B3742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684(LR) </w:t>
            </w:r>
          </w:p>
        </w:tc>
        <w:tc>
          <w:tcPr>
            <w:tcW w:w="0" w:type="auto"/>
            <w:tcBorders>
              <w:top w:val="nil"/>
              <w:left w:val="nil"/>
              <w:bottom w:val="single" w:sz="4" w:space="0" w:color="000000"/>
              <w:right w:val="single" w:sz="4" w:space="0" w:color="000000"/>
            </w:tcBorders>
            <w:shd w:val="clear" w:color="000000" w:fill="D1F1DA"/>
            <w:vAlign w:val="bottom"/>
            <w:hideMark/>
          </w:tcPr>
          <w:p w14:paraId="620F9A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73.6.4</w:t>
            </w:r>
          </w:p>
        </w:tc>
      </w:tr>
      <w:tr w:rsidR="0007125F" w:rsidRPr="0007125F" w14:paraId="7462449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C292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 proceedings brought by way of action (FCR r. 61(1)</w:t>
            </w:r>
          </w:p>
        </w:tc>
        <w:tc>
          <w:tcPr>
            <w:tcW w:w="0" w:type="auto"/>
            <w:tcBorders>
              <w:top w:val="nil"/>
              <w:left w:val="nil"/>
              <w:bottom w:val="single" w:sz="4" w:space="0" w:color="000000"/>
              <w:right w:val="single" w:sz="4" w:space="0" w:color="000000"/>
            </w:tcBorders>
            <w:shd w:val="clear" w:color="000000" w:fill="D1F1DA"/>
            <w:vAlign w:val="bottom"/>
            <w:hideMark/>
          </w:tcPr>
          <w:p w14:paraId="7C7D88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683(R)-684(L) </w:t>
            </w:r>
          </w:p>
        </w:tc>
        <w:tc>
          <w:tcPr>
            <w:tcW w:w="0" w:type="auto"/>
            <w:tcBorders>
              <w:top w:val="nil"/>
              <w:left w:val="nil"/>
              <w:bottom w:val="single" w:sz="4" w:space="0" w:color="000000"/>
              <w:right w:val="single" w:sz="4" w:space="0" w:color="000000"/>
            </w:tcBorders>
            <w:shd w:val="clear" w:color="000000" w:fill="D1F1DA"/>
            <w:vAlign w:val="bottom"/>
            <w:hideMark/>
          </w:tcPr>
          <w:p w14:paraId="76ECC5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08ED473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EF88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 and Divisional Courts - created by statute - no inherent powers</w:t>
            </w:r>
          </w:p>
        </w:tc>
        <w:tc>
          <w:tcPr>
            <w:tcW w:w="0" w:type="auto"/>
            <w:tcBorders>
              <w:top w:val="nil"/>
              <w:left w:val="nil"/>
              <w:bottom w:val="single" w:sz="4" w:space="0" w:color="000000"/>
              <w:right w:val="single" w:sz="4" w:space="0" w:color="000000"/>
            </w:tcBorders>
            <w:shd w:val="clear" w:color="000000" w:fill="D1F1DA"/>
            <w:vAlign w:val="bottom"/>
            <w:hideMark/>
          </w:tcPr>
          <w:p w14:paraId="185C9F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635(R)</w:t>
            </w:r>
          </w:p>
        </w:tc>
        <w:tc>
          <w:tcPr>
            <w:tcW w:w="0" w:type="auto"/>
            <w:tcBorders>
              <w:top w:val="nil"/>
              <w:left w:val="nil"/>
              <w:bottom w:val="single" w:sz="4" w:space="0" w:color="000000"/>
              <w:right w:val="single" w:sz="4" w:space="0" w:color="000000"/>
            </w:tcBorders>
            <w:shd w:val="clear" w:color="000000" w:fill="D1F1DA"/>
            <w:vAlign w:val="bottom"/>
            <w:hideMark/>
          </w:tcPr>
          <w:p w14:paraId="3453AB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6D2351F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1D1D4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courts - judicial review - exclusive jurisdiction to review federal bodies</w:t>
            </w:r>
          </w:p>
        </w:tc>
        <w:tc>
          <w:tcPr>
            <w:tcW w:w="0" w:type="auto"/>
            <w:tcBorders>
              <w:top w:val="nil"/>
              <w:left w:val="nil"/>
              <w:bottom w:val="single" w:sz="4" w:space="0" w:color="000000"/>
              <w:right w:val="single" w:sz="4" w:space="0" w:color="000000"/>
            </w:tcBorders>
            <w:shd w:val="clear" w:color="000000" w:fill="D1F1DA"/>
            <w:vAlign w:val="bottom"/>
            <w:hideMark/>
          </w:tcPr>
          <w:p w14:paraId="39C3FD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635(R)</w:t>
            </w:r>
          </w:p>
        </w:tc>
        <w:tc>
          <w:tcPr>
            <w:tcW w:w="0" w:type="auto"/>
            <w:tcBorders>
              <w:top w:val="nil"/>
              <w:left w:val="nil"/>
              <w:bottom w:val="single" w:sz="4" w:space="0" w:color="000000"/>
              <w:right w:val="single" w:sz="4" w:space="0" w:color="000000"/>
            </w:tcBorders>
            <w:shd w:val="clear" w:color="000000" w:fill="D1F1DA"/>
            <w:vAlign w:val="bottom"/>
            <w:hideMark/>
          </w:tcPr>
          <w:p w14:paraId="2ED99B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166F7B7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F0C15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courts - judicial review -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0DADEF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635(R)</w:t>
            </w:r>
          </w:p>
        </w:tc>
        <w:tc>
          <w:tcPr>
            <w:tcW w:w="0" w:type="auto"/>
            <w:tcBorders>
              <w:top w:val="nil"/>
              <w:left w:val="nil"/>
              <w:bottom w:val="single" w:sz="4" w:space="0" w:color="000000"/>
              <w:right w:val="single" w:sz="4" w:space="0" w:color="000000"/>
            </w:tcBorders>
            <w:shd w:val="clear" w:color="000000" w:fill="D1F1DA"/>
            <w:vAlign w:val="bottom"/>
            <w:hideMark/>
          </w:tcPr>
          <w:p w14:paraId="64D690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1454D29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E064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courts - judicial review - venue for</w:t>
            </w:r>
          </w:p>
        </w:tc>
        <w:tc>
          <w:tcPr>
            <w:tcW w:w="0" w:type="auto"/>
            <w:tcBorders>
              <w:top w:val="nil"/>
              <w:left w:val="nil"/>
              <w:bottom w:val="single" w:sz="4" w:space="0" w:color="000000"/>
              <w:right w:val="single" w:sz="4" w:space="0" w:color="000000"/>
            </w:tcBorders>
            <w:shd w:val="clear" w:color="000000" w:fill="D1F1DA"/>
            <w:vAlign w:val="bottom"/>
            <w:hideMark/>
          </w:tcPr>
          <w:p w14:paraId="34715F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635(R)</w:t>
            </w:r>
          </w:p>
        </w:tc>
        <w:tc>
          <w:tcPr>
            <w:tcW w:w="0" w:type="auto"/>
            <w:tcBorders>
              <w:top w:val="nil"/>
              <w:left w:val="nil"/>
              <w:bottom w:val="single" w:sz="4" w:space="0" w:color="000000"/>
              <w:right w:val="single" w:sz="4" w:space="0" w:color="000000"/>
            </w:tcBorders>
            <w:shd w:val="clear" w:color="000000" w:fill="D1F1DA"/>
            <w:vAlign w:val="bottom"/>
            <w:hideMark/>
          </w:tcPr>
          <w:p w14:paraId="7C6D9E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76FD770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51F55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Courts - procedure - governed by FCR</w:t>
            </w:r>
          </w:p>
        </w:tc>
        <w:tc>
          <w:tcPr>
            <w:tcW w:w="0" w:type="auto"/>
            <w:tcBorders>
              <w:top w:val="nil"/>
              <w:left w:val="nil"/>
              <w:bottom w:val="single" w:sz="4" w:space="0" w:color="000000"/>
              <w:right w:val="single" w:sz="4" w:space="0" w:color="000000"/>
            </w:tcBorders>
            <w:shd w:val="clear" w:color="000000" w:fill="D1F1DA"/>
            <w:vAlign w:val="bottom"/>
            <w:hideMark/>
          </w:tcPr>
          <w:p w14:paraId="6E2B71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646(LR)</w:t>
            </w:r>
          </w:p>
        </w:tc>
        <w:tc>
          <w:tcPr>
            <w:tcW w:w="0" w:type="auto"/>
            <w:tcBorders>
              <w:top w:val="nil"/>
              <w:left w:val="nil"/>
              <w:bottom w:val="single" w:sz="4" w:space="0" w:color="000000"/>
              <w:right w:val="single" w:sz="4" w:space="0" w:color="000000"/>
            </w:tcBorders>
            <w:shd w:val="clear" w:color="000000" w:fill="D1F1DA"/>
            <w:vAlign w:val="bottom"/>
            <w:hideMark/>
          </w:tcPr>
          <w:p w14:paraId="13B738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w:t>
            </w:r>
          </w:p>
        </w:tc>
      </w:tr>
      <w:tr w:rsidR="0007125F" w:rsidRPr="0007125F" w14:paraId="52423F0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CD47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Courts Act (FCA)</w:t>
            </w:r>
          </w:p>
        </w:tc>
        <w:tc>
          <w:tcPr>
            <w:tcW w:w="0" w:type="auto"/>
            <w:tcBorders>
              <w:top w:val="nil"/>
              <w:left w:val="nil"/>
              <w:bottom w:val="single" w:sz="4" w:space="0" w:color="000000"/>
              <w:right w:val="single" w:sz="4" w:space="0" w:color="000000"/>
            </w:tcBorders>
            <w:shd w:val="clear" w:color="000000" w:fill="D1F1DA"/>
            <w:vAlign w:val="bottom"/>
            <w:hideMark/>
          </w:tcPr>
          <w:p w14:paraId="024762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624(L)</w:t>
            </w:r>
          </w:p>
        </w:tc>
        <w:tc>
          <w:tcPr>
            <w:tcW w:w="0" w:type="auto"/>
            <w:tcBorders>
              <w:top w:val="nil"/>
              <w:left w:val="nil"/>
              <w:bottom w:val="single" w:sz="4" w:space="0" w:color="000000"/>
              <w:right w:val="single" w:sz="4" w:space="0" w:color="000000"/>
            </w:tcBorders>
            <w:shd w:val="clear" w:color="000000" w:fill="D1F1DA"/>
            <w:vAlign w:val="bottom"/>
            <w:hideMark/>
          </w:tcPr>
          <w:p w14:paraId="078D49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16B79EB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79E7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Courts Rules - r. 61(1) - proceedings brought by way of action</w:t>
            </w:r>
          </w:p>
        </w:tc>
        <w:tc>
          <w:tcPr>
            <w:tcW w:w="0" w:type="auto"/>
            <w:tcBorders>
              <w:top w:val="nil"/>
              <w:left w:val="nil"/>
              <w:bottom w:val="single" w:sz="4" w:space="0" w:color="000000"/>
              <w:right w:val="single" w:sz="4" w:space="0" w:color="000000"/>
            </w:tcBorders>
            <w:shd w:val="clear" w:color="000000" w:fill="D1F1DA"/>
            <w:vAlign w:val="bottom"/>
            <w:hideMark/>
          </w:tcPr>
          <w:p w14:paraId="29AE1C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683(R)-684(L) </w:t>
            </w:r>
          </w:p>
        </w:tc>
        <w:tc>
          <w:tcPr>
            <w:tcW w:w="0" w:type="auto"/>
            <w:tcBorders>
              <w:top w:val="nil"/>
              <w:left w:val="nil"/>
              <w:bottom w:val="single" w:sz="4" w:space="0" w:color="000000"/>
              <w:right w:val="single" w:sz="4" w:space="0" w:color="000000"/>
            </w:tcBorders>
            <w:shd w:val="clear" w:color="000000" w:fill="D1F1DA"/>
            <w:vAlign w:val="bottom"/>
            <w:hideMark/>
          </w:tcPr>
          <w:p w14:paraId="178CFC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0C2D824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519C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paramountcy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5EE0D9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661(R)-662(LR)</w:t>
            </w:r>
          </w:p>
        </w:tc>
        <w:tc>
          <w:tcPr>
            <w:tcW w:w="0" w:type="auto"/>
            <w:tcBorders>
              <w:top w:val="nil"/>
              <w:left w:val="nil"/>
              <w:bottom w:val="single" w:sz="4" w:space="0" w:color="000000"/>
              <w:right w:val="single" w:sz="4" w:space="0" w:color="000000"/>
            </w:tcBorders>
            <w:shd w:val="clear" w:color="000000" w:fill="D1F1DA"/>
            <w:vAlign w:val="bottom"/>
            <w:hideMark/>
          </w:tcPr>
          <w:p w14:paraId="73046F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0409254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EAEF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paramountcy - division of powers - conflict - definition of</w:t>
            </w:r>
          </w:p>
        </w:tc>
        <w:tc>
          <w:tcPr>
            <w:tcW w:w="0" w:type="auto"/>
            <w:tcBorders>
              <w:top w:val="nil"/>
              <w:left w:val="nil"/>
              <w:bottom w:val="single" w:sz="4" w:space="0" w:color="000000"/>
              <w:right w:val="single" w:sz="4" w:space="0" w:color="000000"/>
            </w:tcBorders>
            <w:shd w:val="clear" w:color="000000" w:fill="D1F1DA"/>
            <w:vAlign w:val="bottom"/>
            <w:hideMark/>
          </w:tcPr>
          <w:p w14:paraId="78012C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662(LR)</w:t>
            </w:r>
          </w:p>
        </w:tc>
        <w:tc>
          <w:tcPr>
            <w:tcW w:w="0" w:type="auto"/>
            <w:tcBorders>
              <w:top w:val="nil"/>
              <w:left w:val="nil"/>
              <w:bottom w:val="single" w:sz="4" w:space="0" w:color="000000"/>
              <w:right w:val="single" w:sz="4" w:space="0" w:color="000000"/>
            </w:tcBorders>
            <w:shd w:val="clear" w:color="000000" w:fill="D1F1DA"/>
            <w:vAlign w:val="bottom"/>
            <w:hideMark/>
          </w:tcPr>
          <w:p w14:paraId="600D94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2B561DF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E76A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paramountcy - federalism</w:t>
            </w:r>
          </w:p>
        </w:tc>
        <w:tc>
          <w:tcPr>
            <w:tcW w:w="0" w:type="auto"/>
            <w:tcBorders>
              <w:top w:val="nil"/>
              <w:left w:val="nil"/>
              <w:bottom w:val="single" w:sz="4" w:space="0" w:color="000000"/>
              <w:right w:val="single" w:sz="4" w:space="0" w:color="000000"/>
            </w:tcBorders>
            <w:shd w:val="clear" w:color="000000" w:fill="D1F1DA"/>
            <w:vAlign w:val="bottom"/>
            <w:hideMark/>
          </w:tcPr>
          <w:p w14:paraId="61DD93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661(R)-662(LR)</w:t>
            </w:r>
          </w:p>
        </w:tc>
        <w:tc>
          <w:tcPr>
            <w:tcW w:w="0" w:type="auto"/>
            <w:tcBorders>
              <w:top w:val="nil"/>
              <w:left w:val="nil"/>
              <w:bottom w:val="single" w:sz="4" w:space="0" w:color="000000"/>
              <w:right w:val="single" w:sz="4" w:space="0" w:color="000000"/>
            </w:tcBorders>
            <w:shd w:val="clear" w:color="000000" w:fill="D1F1DA"/>
            <w:vAlign w:val="bottom"/>
            <w:hideMark/>
          </w:tcPr>
          <w:p w14:paraId="0C68CB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4CAF14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C77D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 paramountcy - federalism - conflict - definition of</w:t>
            </w:r>
          </w:p>
        </w:tc>
        <w:tc>
          <w:tcPr>
            <w:tcW w:w="0" w:type="auto"/>
            <w:tcBorders>
              <w:top w:val="nil"/>
              <w:left w:val="nil"/>
              <w:bottom w:val="single" w:sz="4" w:space="0" w:color="000000"/>
              <w:right w:val="single" w:sz="4" w:space="0" w:color="000000"/>
            </w:tcBorders>
            <w:shd w:val="clear" w:color="000000" w:fill="D1F1DA"/>
            <w:vAlign w:val="bottom"/>
            <w:hideMark/>
          </w:tcPr>
          <w:p w14:paraId="7D16D3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662(LR)</w:t>
            </w:r>
          </w:p>
        </w:tc>
        <w:tc>
          <w:tcPr>
            <w:tcW w:w="0" w:type="auto"/>
            <w:tcBorders>
              <w:top w:val="nil"/>
              <w:left w:val="nil"/>
              <w:bottom w:val="single" w:sz="4" w:space="0" w:color="000000"/>
              <w:right w:val="single" w:sz="4" w:space="0" w:color="000000"/>
            </w:tcBorders>
            <w:shd w:val="clear" w:color="000000" w:fill="D1F1DA"/>
            <w:vAlign w:val="bottom"/>
            <w:hideMark/>
          </w:tcPr>
          <w:p w14:paraId="6FC3FC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0928009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BA38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aboriginals - Indians and reserve lands</w:t>
            </w:r>
          </w:p>
        </w:tc>
        <w:tc>
          <w:tcPr>
            <w:tcW w:w="0" w:type="auto"/>
            <w:tcBorders>
              <w:top w:val="nil"/>
              <w:left w:val="nil"/>
              <w:bottom w:val="single" w:sz="4" w:space="0" w:color="000000"/>
              <w:right w:val="single" w:sz="4" w:space="0" w:color="000000"/>
            </w:tcBorders>
            <w:shd w:val="clear" w:color="000000" w:fill="D1F1DA"/>
            <w:vAlign w:val="bottom"/>
            <w:hideMark/>
          </w:tcPr>
          <w:p w14:paraId="4A050B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3E9585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70.3.4</w:t>
            </w:r>
          </w:p>
        </w:tc>
      </w:tr>
      <w:tr w:rsidR="0007125F" w:rsidRPr="0007125F" w14:paraId="42B1269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AA7E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applicability of legislation - interjurisdictional immunity</w:t>
            </w:r>
          </w:p>
        </w:tc>
        <w:tc>
          <w:tcPr>
            <w:tcW w:w="0" w:type="auto"/>
            <w:tcBorders>
              <w:top w:val="nil"/>
              <w:left w:val="nil"/>
              <w:bottom w:val="single" w:sz="4" w:space="0" w:color="000000"/>
              <w:right w:val="single" w:sz="4" w:space="0" w:color="000000"/>
            </w:tcBorders>
            <w:shd w:val="clear" w:color="000000" w:fill="D1F1DA"/>
            <w:vAlign w:val="bottom"/>
            <w:hideMark/>
          </w:tcPr>
          <w:p w14:paraId="4DC343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661(LR)</w:t>
            </w:r>
          </w:p>
        </w:tc>
        <w:tc>
          <w:tcPr>
            <w:tcW w:w="0" w:type="auto"/>
            <w:tcBorders>
              <w:top w:val="nil"/>
              <w:left w:val="nil"/>
              <w:bottom w:val="single" w:sz="4" w:space="0" w:color="000000"/>
              <w:right w:val="single" w:sz="4" w:space="0" w:color="000000"/>
            </w:tcBorders>
            <w:shd w:val="clear" w:color="000000" w:fill="D1F1DA"/>
            <w:vAlign w:val="bottom"/>
            <w:hideMark/>
          </w:tcPr>
          <w:p w14:paraId="570700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70.5.2</w:t>
            </w:r>
          </w:p>
        </w:tc>
      </w:tr>
      <w:tr w:rsidR="0007125F" w:rsidRPr="0007125F" w14:paraId="73C280D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2153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characterization</w:t>
            </w:r>
          </w:p>
        </w:tc>
        <w:tc>
          <w:tcPr>
            <w:tcW w:w="0" w:type="auto"/>
            <w:tcBorders>
              <w:top w:val="nil"/>
              <w:left w:val="nil"/>
              <w:bottom w:val="single" w:sz="4" w:space="0" w:color="000000"/>
              <w:right w:val="single" w:sz="4" w:space="0" w:color="000000"/>
            </w:tcBorders>
            <w:shd w:val="clear" w:color="000000" w:fill="D1F1DA"/>
            <w:vAlign w:val="bottom"/>
            <w:hideMark/>
          </w:tcPr>
          <w:p w14:paraId="169F8C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01E61B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21A3EF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D5A2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conflicting legislation - pith and substance - double aspect</w:t>
            </w:r>
          </w:p>
        </w:tc>
        <w:tc>
          <w:tcPr>
            <w:tcW w:w="0" w:type="auto"/>
            <w:tcBorders>
              <w:top w:val="nil"/>
              <w:left w:val="nil"/>
              <w:bottom w:val="single" w:sz="4" w:space="0" w:color="000000"/>
              <w:right w:val="single" w:sz="4" w:space="0" w:color="000000"/>
            </w:tcBorders>
            <w:shd w:val="clear" w:color="000000" w:fill="D1F1DA"/>
            <w:vAlign w:val="bottom"/>
            <w:hideMark/>
          </w:tcPr>
          <w:p w14:paraId="29D67C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w:t>
            </w:r>
          </w:p>
        </w:tc>
        <w:tc>
          <w:tcPr>
            <w:tcW w:w="0" w:type="auto"/>
            <w:tcBorders>
              <w:top w:val="nil"/>
              <w:left w:val="nil"/>
              <w:bottom w:val="single" w:sz="4" w:space="0" w:color="000000"/>
              <w:right w:val="single" w:sz="4" w:space="0" w:color="000000"/>
            </w:tcBorders>
            <w:shd w:val="clear" w:color="000000" w:fill="D1F1DA"/>
            <w:vAlign w:val="bottom"/>
            <w:hideMark/>
          </w:tcPr>
          <w:p w14:paraId="246DC1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70.5.1(b)</w:t>
            </w:r>
          </w:p>
        </w:tc>
      </w:tr>
      <w:tr w:rsidR="0007125F" w:rsidRPr="0007125F" w14:paraId="7F37EC7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2B22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conflicting legislation - pith and substance - incidental effect</w:t>
            </w:r>
          </w:p>
        </w:tc>
        <w:tc>
          <w:tcPr>
            <w:tcW w:w="0" w:type="auto"/>
            <w:tcBorders>
              <w:top w:val="nil"/>
              <w:left w:val="nil"/>
              <w:bottom w:val="single" w:sz="4" w:space="0" w:color="000000"/>
              <w:right w:val="single" w:sz="4" w:space="0" w:color="000000"/>
            </w:tcBorders>
            <w:shd w:val="clear" w:color="000000" w:fill="D1F1DA"/>
            <w:vAlign w:val="bottom"/>
            <w:hideMark/>
          </w:tcPr>
          <w:p w14:paraId="76E721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w:t>
            </w:r>
          </w:p>
        </w:tc>
        <w:tc>
          <w:tcPr>
            <w:tcW w:w="0" w:type="auto"/>
            <w:tcBorders>
              <w:top w:val="nil"/>
              <w:left w:val="nil"/>
              <w:bottom w:val="single" w:sz="4" w:space="0" w:color="000000"/>
              <w:right w:val="single" w:sz="4" w:space="0" w:color="000000"/>
            </w:tcBorders>
            <w:shd w:val="clear" w:color="000000" w:fill="D1F1DA"/>
            <w:vAlign w:val="bottom"/>
            <w:hideMark/>
          </w:tcPr>
          <w:p w14:paraId="1BF0C8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70.5.1(b)</w:t>
            </w:r>
          </w:p>
        </w:tc>
      </w:tr>
      <w:tr w:rsidR="0007125F" w:rsidRPr="0007125F" w14:paraId="704F4A6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76BB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Constitution Act, 1867 - division of powers - overview</w:t>
            </w:r>
          </w:p>
        </w:tc>
        <w:tc>
          <w:tcPr>
            <w:tcW w:w="0" w:type="auto"/>
            <w:tcBorders>
              <w:top w:val="nil"/>
              <w:left w:val="nil"/>
              <w:bottom w:val="single" w:sz="4" w:space="0" w:color="000000"/>
              <w:right w:val="single" w:sz="4" w:space="0" w:color="000000"/>
            </w:tcBorders>
            <w:shd w:val="clear" w:color="000000" w:fill="D1F1DA"/>
            <w:vAlign w:val="bottom"/>
            <w:hideMark/>
          </w:tcPr>
          <w:p w14:paraId="28F333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14FE06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70.2</w:t>
            </w:r>
          </w:p>
        </w:tc>
      </w:tr>
      <w:tr w:rsidR="0007125F" w:rsidRPr="0007125F" w14:paraId="6B1A4FD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E769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decision-making - delegation</w:t>
            </w:r>
          </w:p>
        </w:tc>
        <w:tc>
          <w:tcPr>
            <w:tcW w:w="0" w:type="auto"/>
            <w:tcBorders>
              <w:top w:val="nil"/>
              <w:left w:val="nil"/>
              <w:bottom w:val="single" w:sz="4" w:space="0" w:color="000000"/>
              <w:right w:val="single" w:sz="4" w:space="0" w:color="000000"/>
            </w:tcBorders>
            <w:shd w:val="clear" w:color="000000" w:fill="D1F1DA"/>
            <w:vAlign w:val="bottom"/>
            <w:hideMark/>
          </w:tcPr>
          <w:p w14:paraId="44B510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713A77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66.3.2</w:t>
            </w:r>
          </w:p>
        </w:tc>
      </w:tr>
      <w:tr w:rsidR="0007125F" w:rsidRPr="0007125F" w14:paraId="337068A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7511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delegation - decision-making</w:t>
            </w:r>
          </w:p>
        </w:tc>
        <w:tc>
          <w:tcPr>
            <w:tcW w:w="0" w:type="auto"/>
            <w:tcBorders>
              <w:top w:val="nil"/>
              <w:left w:val="nil"/>
              <w:bottom w:val="single" w:sz="4" w:space="0" w:color="000000"/>
              <w:right w:val="single" w:sz="4" w:space="0" w:color="000000"/>
            </w:tcBorders>
            <w:shd w:val="clear" w:color="000000" w:fill="D1F1DA"/>
            <w:vAlign w:val="bottom"/>
            <w:hideMark/>
          </w:tcPr>
          <w:p w14:paraId="052FBF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13C97A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66.3.2</w:t>
            </w:r>
          </w:p>
        </w:tc>
      </w:tr>
      <w:tr w:rsidR="0007125F" w:rsidRPr="0007125F" w14:paraId="1049AC2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6C26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division of powers - overview</w:t>
            </w:r>
          </w:p>
        </w:tc>
        <w:tc>
          <w:tcPr>
            <w:tcW w:w="0" w:type="auto"/>
            <w:tcBorders>
              <w:top w:val="nil"/>
              <w:left w:val="nil"/>
              <w:bottom w:val="single" w:sz="4" w:space="0" w:color="000000"/>
              <w:right w:val="single" w:sz="4" w:space="0" w:color="000000"/>
            </w:tcBorders>
            <w:shd w:val="clear" w:color="000000" w:fill="D1F1DA"/>
            <w:vAlign w:val="bottom"/>
            <w:hideMark/>
          </w:tcPr>
          <w:p w14:paraId="22207A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530C0C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70.2</w:t>
            </w:r>
          </w:p>
        </w:tc>
      </w:tr>
      <w:tr w:rsidR="0007125F" w:rsidRPr="0007125F" w14:paraId="30EDDA1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5E19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federal paramountcy</w:t>
            </w:r>
          </w:p>
        </w:tc>
        <w:tc>
          <w:tcPr>
            <w:tcW w:w="0" w:type="auto"/>
            <w:tcBorders>
              <w:top w:val="nil"/>
              <w:left w:val="nil"/>
              <w:bottom w:val="single" w:sz="4" w:space="0" w:color="000000"/>
              <w:right w:val="single" w:sz="4" w:space="0" w:color="000000"/>
            </w:tcBorders>
            <w:shd w:val="clear" w:color="000000" w:fill="D1F1DA"/>
            <w:vAlign w:val="bottom"/>
            <w:hideMark/>
          </w:tcPr>
          <w:p w14:paraId="360437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661(R)-662(LR)</w:t>
            </w:r>
          </w:p>
        </w:tc>
        <w:tc>
          <w:tcPr>
            <w:tcW w:w="0" w:type="auto"/>
            <w:tcBorders>
              <w:top w:val="nil"/>
              <w:left w:val="nil"/>
              <w:bottom w:val="single" w:sz="4" w:space="0" w:color="000000"/>
              <w:right w:val="single" w:sz="4" w:space="0" w:color="000000"/>
            </w:tcBorders>
            <w:shd w:val="clear" w:color="000000" w:fill="D1F1DA"/>
            <w:vAlign w:val="bottom"/>
            <w:hideMark/>
          </w:tcPr>
          <w:p w14:paraId="5ADED0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07157CB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D429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federal paramountcy - conflict - definition of</w:t>
            </w:r>
          </w:p>
        </w:tc>
        <w:tc>
          <w:tcPr>
            <w:tcW w:w="0" w:type="auto"/>
            <w:tcBorders>
              <w:top w:val="nil"/>
              <w:left w:val="nil"/>
              <w:bottom w:val="single" w:sz="4" w:space="0" w:color="000000"/>
              <w:right w:val="single" w:sz="4" w:space="0" w:color="000000"/>
            </w:tcBorders>
            <w:shd w:val="clear" w:color="000000" w:fill="D1F1DA"/>
            <w:vAlign w:val="bottom"/>
            <w:hideMark/>
          </w:tcPr>
          <w:p w14:paraId="793E68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662(LR)</w:t>
            </w:r>
          </w:p>
        </w:tc>
        <w:tc>
          <w:tcPr>
            <w:tcW w:w="0" w:type="auto"/>
            <w:tcBorders>
              <w:top w:val="nil"/>
              <w:left w:val="nil"/>
              <w:bottom w:val="single" w:sz="4" w:space="0" w:color="000000"/>
              <w:right w:val="single" w:sz="4" w:space="0" w:color="000000"/>
            </w:tcBorders>
            <w:shd w:val="clear" w:color="000000" w:fill="D1F1DA"/>
            <w:vAlign w:val="bottom"/>
            <w:hideMark/>
          </w:tcPr>
          <w:p w14:paraId="6A3B7C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7B80CE1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5E4E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federal power - criminal law</w:t>
            </w:r>
          </w:p>
        </w:tc>
        <w:tc>
          <w:tcPr>
            <w:tcW w:w="0" w:type="auto"/>
            <w:tcBorders>
              <w:top w:val="nil"/>
              <w:left w:val="nil"/>
              <w:bottom w:val="single" w:sz="4" w:space="0" w:color="000000"/>
              <w:right w:val="single" w:sz="4" w:space="0" w:color="000000"/>
            </w:tcBorders>
            <w:shd w:val="clear" w:color="000000" w:fill="D1F1DA"/>
            <w:vAlign w:val="bottom"/>
            <w:hideMark/>
          </w:tcPr>
          <w:p w14:paraId="63078B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658(L)</w:t>
            </w:r>
          </w:p>
        </w:tc>
        <w:tc>
          <w:tcPr>
            <w:tcW w:w="0" w:type="auto"/>
            <w:tcBorders>
              <w:top w:val="nil"/>
              <w:left w:val="nil"/>
              <w:bottom w:val="single" w:sz="4" w:space="0" w:color="000000"/>
              <w:right w:val="single" w:sz="4" w:space="0" w:color="000000"/>
            </w:tcBorders>
            <w:shd w:val="clear" w:color="000000" w:fill="D1F1DA"/>
            <w:vAlign w:val="bottom"/>
            <w:hideMark/>
          </w:tcPr>
          <w:p w14:paraId="33771C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70.3.3</w:t>
            </w:r>
          </w:p>
        </w:tc>
      </w:tr>
      <w:tr w:rsidR="0007125F" w:rsidRPr="0007125F" w14:paraId="28DFAA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6EA6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federal power - criminal law - valid criminal law purpose - Margarine Reference</w:t>
            </w:r>
          </w:p>
        </w:tc>
        <w:tc>
          <w:tcPr>
            <w:tcW w:w="0" w:type="auto"/>
            <w:tcBorders>
              <w:top w:val="nil"/>
              <w:left w:val="nil"/>
              <w:bottom w:val="single" w:sz="4" w:space="0" w:color="000000"/>
              <w:right w:val="single" w:sz="4" w:space="0" w:color="000000"/>
            </w:tcBorders>
            <w:shd w:val="clear" w:color="000000" w:fill="D1F1DA"/>
            <w:vAlign w:val="bottom"/>
            <w:hideMark/>
          </w:tcPr>
          <w:p w14:paraId="0AE4A0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658(L)</w:t>
            </w:r>
          </w:p>
        </w:tc>
        <w:tc>
          <w:tcPr>
            <w:tcW w:w="0" w:type="auto"/>
            <w:tcBorders>
              <w:top w:val="nil"/>
              <w:left w:val="nil"/>
              <w:bottom w:val="single" w:sz="4" w:space="0" w:color="000000"/>
              <w:right w:val="single" w:sz="4" w:space="0" w:color="000000"/>
            </w:tcBorders>
            <w:shd w:val="clear" w:color="000000" w:fill="D1F1DA"/>
            <w:vAlign w:val="bottom"/>
            <w:hideMark/>
          </w:tcPr>
          <w:p w14:paraId="7FE5AB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70.3.3</w:t>
            </w:r>
          </w:p>
        </w:tc>
      </w:tr>
      <w:tr w:rsidR="0007125F" w:rsidRPr="0007125F" w14:paraId="4D9AF47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97F5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federal power - Indians and reserve lands</w:t>
            </w:r>
          </w:p>
        </w:tc>
        <w:tc>
          <w:tcPr>
            <w:tcW w:w="0" w:type="auto"/>
            <w:tcBorders>
              <w:top w:val="nil"/>
              <w:left w:val="nil"/>
              <w:bottom w:val="single" w:sz="4" w:space="0" w:color="000000"/>
              <w:right w:val="single" w:sz="4" w:space="0" w:color="000000"/>
            </w:tcBorders>
            <w:shd w:val="clear" w:color="000000" w:fill="D1F1DA"/>
            <w:vAlign w:val="bottom"/>
            <w:hideMark/>
          </w:tcPr>
          <w:p w14:paraId="0BB4D3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33332E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70.3.4</w:t>
            </w:r>
          </w:p>
        </w:tc>
      </w:tr>
      <w:tr w:rsidR="0007125F" w:rsidRPr="0007125F" w14:paraId="660A22C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A040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federal power - interjurisdictional immunity</w:t>
            </w:r>
          </w:p>
        </w:tc>
        <w:tc>
          <w:tcPr>
            <w:tcW w:w="0" w:type="auto"/>
            <w:tcBorders>
              <w:top w:val="nil"/>
              <w:left w:val="nil"/>
              <w:bottom w:val="single" w:sz="4" w:space="0" w:color="000000"/>
              <w:right w:val="single" w:sz="4" w:space="0" w:color="000000"/>
            </w:tcBorders>
            <w:shd w:val="clear" w:color="000000" w:fill="D1F1DA"/>
            <w:vAlign w:val="bottom"/>
            <w:hideMark/>
          </w:tcPr>
          <w:p w14:paraId="3AC745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661(LR)</w:t>
            </w:r>
          </w:p>
        </w:tc>
        <w:tc>
          <w:tcPr>
            <w:tcW w:w="0" w:type="auto"/>
            <w:tcBorders>
              <w:top w:val="nil"/>
              <w:left w:val="nil"/>
              <w:bottom w:val="single" w:sz="4" w:space="0" w:color="000000"/>
              <w:right w:val="single" w:sz="4" w:space="0" w:color="000000"/>
            </w:tcBorders>
            <w:shd w:val="clear" w:color="000000" w:fill="D1F1DA"/>
            <w:vAlign w:val="bottom"/>
            <w:hideMark/>
          </w:tcPr>
          <w:p w14:paraId="09CF05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70.5.2</w:t>
            </w:r>
          </w:p>
        </w:tc>
      </w:tr>
      <w:tr w:rsidR="0007125F" w:rsidRPr="0007125F" w14:paraId="4415881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DE5DA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federal power - interprovincial and international transportation and communication</w:t>
            </w:r>
          </w:p>
        </w:tc>
        <w:tc>
          <w:tcPr>
            <w:tcW w:w="0" w:type="auto"/>
            <w:tcBorders>
              <w:top w:val="nil"/>
              <w:left w:val="nil"/>
              <w:bottom w:val="single" w:sz="4" w:space="0" w:color="000000"/>
              <w:right w:val="single" w:sz="4" w:space="0" w:color="000000"/>
            </w:tcBorders>
            <w:shd w:val="clear" w:color="000000" w:fill="D1F1DA"/>
            <w:vAlign w:val="bottom"/>
            <w:hideMark/>
          </w:tcPr>
          <w:p w14:paraId="65EFEA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3FF20E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70.3.5</w:t>
            </w:r>
          </w:p>
        </w:tc>
      </w:tr>
      <w:tr w:rsidR="0007125F" w:rsidRPr="0007125F" w14:paraId="14E7C89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12D4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federal power - POGG</w:t>
            </w:r>
          </w:p>
        </w:tc>
        <w:tc>
          <w:tcPr>
            <w:tcW w:w="0" w:type="auto"/>
            <w:tcBorders>
              <w:top w:val="nil"/>
              <w:left w:val="nil"/>
              <w:bottom w:val="single" w:sz="4" w:space="0" w:color="000000"/>
              <w:right w:val="single" w:sz="4" w:space="0" w:color="000000"/>
            </w:tcBorders>
            <w:shd w:val="clear" w:color="000000" w:fill="D1F1DA"/>
            <w:vAlign w:val="bottom"/>
            <w:hideMark/>
          </w:tcPr>
          <w:p w14:paraId="32773B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233A76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w:t>
            </w:r>
          </w:p>
        </w:tc>
      </w:tr>
      <w:tr w:rsidR="0007125F" w:rsidRPr="0007125F" w14:paraId="39A78C2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06A7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federal power - POGG - gap in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695AEC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657(R)</w:t>
            </w:r>
          </w:p>
        </w:tc>
        <w:tc>
          <w:tcPr>
            <w:tcW w:w="0" w:type="auto"/>
            <w:tcBorders>
              <w:top w:val="nil"/>
              <w:left w:val="nil"/>
              <w:bottom w:val="single" w:sz="4" w:space="0" w:color="000000"/>
              <w:right w:val="single" w:sz="4" w:space="0" w:color="000000"/>
            </w:tcBorders>
            <w:shd w:val="clear" w:color="000000" w:fill="D1F1DA"/>
            <w:vAlign w:val="bottom"/>
            <w:hideMark/>
          </w:tcPr>
          <w:p w14:paraId="603704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70.3.1(b)</w:t>
            </w:r>
          </w:p>
        </w:tc>
      </w:tr>
      <w:tr w:rsidR="0007125F" w:rsidRPr="0007125F" w14:paraId="2DAFD04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B7DC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federal power - POGG - national concern</w:t>
            </w:r>
          </w:p>
        </w:tc>
        <w:tc>
          <w:tcPr>
            <w:tcW w:w="0" w:type="auto"/>
            <w:tcBorders>
              <w:top w:val="nil"/>
              <w:left w:val="nil"/>
              <w:bottom w:val="single" w:sz="4" w:space="0" w:color="000000"/>
              <w:right w:val="single" w:sz="4" w:space="0" w:color="000000"/>
            </w:tcBorders>
            <w:shd w:val="clear" w:color="000000" w:fill="D1F1DA"/>
            <w:vAlign w:val="bottom"/>
            <w:hideMark/>
          </w:tcPr>
          <w:p w14:paraId="0784A7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657(R)</w:t>
            </w:r>
          </w:p>
        </w:tc>
        <w:tc>
          <w:tcPr>
            <w:tcW w:w="0" w:type="auto"/>
            <w:tcBorders>
              <w:top w:val="nil"/>
              <w:left w:val="nil"/>
              <w:bottom w:val="single" w:sz="4" w:space="0" w:color="000000"/>
              <w:right w:val="single" w:sz="4" w:space="0" w:color="000000"/>
            </w:tcBorders>
            <w:shd w:val="clear" w:color="000000" w:fill="D1F1DA"/>
            <w:vAlign w:val="bottom"/>
            <w:hideMark/>
          </w:tcPr>
          <w:p w14:paraId="07178E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70.3.1(c)</w:t>
            </w:r>
          </w:p>
        </w:tc>
      </w:tr>
      <w:tr w:rsidR="0007125F" w:rsidRPr="0007125F" w14:paraId="6388DA1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D5D6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federal power - POGG - national emergency</w:t>
            </w:r>
          </w:p>
        </w:tc>
        <w:tc>
          <w:tcPr>
            <w:tcW w:w="0" w:type="auto"/>
            <w:tcBorders>
              <w:top w:val="nil"/>
              <w:left w:val="nil"/>
              <w:bottom w:val="single" w:sz="4" w:space="0" w:color="000000"/>
              <w:right w:val="single" w:sz="4" w:space="0" w:color="000000"/>
            </w:tcBorders>
            <w:shd w:val="clear" w:color="000000" w:fill="D1F1DA"/>
            <w:vAlign w:val="bottom"/>
            <w:hideMark/>
          </w:tcPr>
          <w:p w14:paraId="428C70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657(R)</w:t>
            </w:r>
          </w:p>
        </w:tc>
        <w:tc>
          <w:tcPr>
            <w:tcW w:w="0" w:type="auto"/>
            <w:tcBorders>
              <w:top w:val="nil"/>
              <w:left w:val="nil"/>
              <w:bottom w:val="single" w:sz="4" w:space="0" w:color="000000"/>
              <w:right w:val="single" w:sz="4" w:space="0" w:color="000000"/>
            </w:tcBorders>
            <w:shd w:val="clear" w:color="000000" w:fill="D1F1DA"/>
            <w:vAlign w:val="bottom"/>
            <w:hideMark/>
          </w:tcPr>
          <w:p w14:paraId="20D697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70.3.1(a)</w:t>
            </w:r>
          </w:p>
        </w:tc>
      </w:tr>
      <w:tr w:rsidR="0007125F" w:rsidRPr="0007125F" w14:paraId="1583C87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24BF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federal power - trade and commerce</w:t>
            </w:r>
          </w:p>
        </w:tc>
        <w:tc>
          <w:tcPr>
            <w:tcW w:w="0" w:type="auto"/>
            <w:tcBorders>
              <w:top w:val="nil"/>
              <w:left w:val="nil"/>
              <w:bottom w:val="single" w:sz="4" w:space="0" w:color="000000"/>
              <w:right w:val="single" w:sz="4" w:space="0" w:color="000000"/>
            </w:tcBorders>
            <w:shd w:val="clear" w:color="000000" w:fill="D1F1DA"/>
            <w:vAlign w:val="bottom"/>
            <w:hideMark/>
          </w:tcPr>
          <w:p w14:paraId="60D8AB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73260B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70.3.2</w:t>
            </w:r>
          </w:p>
        </w:tc>
      </w:tr>
      <w:tr w:rsidR="0007125F" w:rsidRPr="0007125F" w14:paraId="731925C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BAD90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heads of power - definition</w:t>
            </w:r>
          </w:p>
        </w:tc>
        <w:tc>
          <w:tcPr>
            <w:tcW w:w="0" w:type="auto"/>
            <w:tcBorders>
              <w:top w:val="nil"/>
              <w:left w:val="nil"/>
              <w:bottom w:val="single" w:sz="4" w:space="0" w:color="000000"/>
              <w:right w:val="single" w:sz="4" w:space="0" w:color="000000"/>
            </w:tcBorders>
            <w:shd w:val="clear" w:color="000000" w:fill="D1F1DA"/>
            <w:vAlign w:val="bottom"/>
            <w:hideMark/>
          </w:tcPr>
          <w:p w14:paraId="4C9375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5015E5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70.2</w:t>
            </w:r>
          </w:p>
        </w:tc>
      </w:tr>
      <w:tr w:rsidR="0007125F" w:rsidRPr="0007125F" w14:paraId="4C0A233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CABD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Federalism - interjurisdictional immunity</w:t>
            </w:r>
          </w:p>
        </w:tc>
        <w:tc>
          <w:tcPr>
            <w:tcW w:w="0" w:type="auto"/>
            <w:tcBorders>
              <w:top w:val="nil"/>
              <w:left w:val="nil"/>
              <w:bottom w:val="single" w:sz="4" w:space="0" w:color="000000"/>
              <w:right w:val="single" w:sz="4" w:space="0" w:color="000000"/>
            </w:tcBorders>
            <w:shd w:val="clear" w:color="000000" w:fill="D1F1DA"/>
            <w:vAlign w:val="bottom"/>
            <w:hideMark/>
          </w:tcPr>
          <w:p w14:paraId="4AC458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661(LR)</w:t>
            </w:r>
          </w:p>
        </w:tc>
        <w:tc>
          <w:tcPr>
            <w:tcW w:w="0" w:type="auto"/>
            <w:tcBorders>
              <w:top w:val="nil"/>
              <w:left w:val="nil"/>
              <w:bottom w:val="single" w:sz="4" w:space="0" w:color="000000"/>
              <w:right w:val="single" w:sz="4" w:space="0" w:color="000000"/>
            </w:tcBorders>
            <w:shd w:val="clear" w:color="000000" w:fill="D1F1DA"/>
            <w:vAlign w:val="bottom"/>
            <w:hideMark/>
          </w:tcPr>
          <w:p w14:paraId="69931E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70.5.2</w:t>
            </w:r>
          </w:p>
        </w:tc>
      </w:tr>
      <w:tr w:rsidR="0007125F" w:rsidRPr="0007125F" w14:paraId="502BD7E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F58E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interjurisdictional immunity - impairment - definition</w:t>
            </w:r>
          </w:p>
        </w:tc>
        <w:tc>
          <w:tcPr>
            <w:tcW w:w="0" w:type="auto"/>
            <w:tcBorders>
              <w:top w:val="nil"/>
              <w:left w:val="nil"/>
              <w:bottom w:val="single" w:sz="4" w:space="0" w:color="000000"/>
              <w:right w:val="single" w:sz="4" w:space="0" w:color="000000"/>
            </w:tcBorders>
            <w:shd w:val="clear" w:color="000000" w:fill="D1F1DA"/>
            <w:vAlign w:val="bottom"/>
            <w:hideMark/>
          </w:tcPr>
          <w:p w14:paraId="566CAE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661(LR)</w:t>
            </w:r>
          </w:p>
        </w:tc>
        <w:tc>
          <w:tcPr>
            <w:tcW w:w="0" w:type="auto"/>
            <w:tcBorders>
              <w:top w:val="nil"/>
              <w:left w:val="nil"/>
              <w:bottom w:val="single" w:sz="4" w:space="0" w:color="000000"/>
              <w:right w:val="single" w:sz="4" w:space="0" w:color="000000"/>
            </w:tcBorders>
            <w:shd w:val="clear" w:color="000000" w:fill="D1F1DA"/>
            <w:vAlign w:val="bottom"/>
            <w:hideMark/>
          </w:tcPr>
          <w:p w14:paraId="227A7D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70.5.2</w:t>
            </w:r>
          </w:p>
        </w:tc>
      </w:tr>
      <w:tr w:rsidR="0007125F" w:rsidRPr="0007125F" w14:paraId="63730F8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D07AA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judicial review - on grounds of</w:t>
            </w:r>
          </w:p>
        </w:tc>
        <w:tc>
          <w:tcPr>
            <w:tcW w:w="0" w:type="auto"/>
            <w:tcBorders>
              <w:top w:val="nil"/>
              <w:left w:val="nil"/>
              <w:bottom w:val="single" w:sz="4" w:space="0" w:color="000000"/>
              <w:right w:val="single" w:sz="4" w:space="0" w:color="000000"/>
            </w:tcBorders>
            <w:shd w:val="clear" w:color="000000" w:fill="D1F1DA"/>
            <w:vAlign w:val="bottom"/>
            <w:hideMark/>
          </w:tcPr>
          <w:p w14:paraId="6A34AA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659(R)-660(L)</w:t>
            </w:r>
          </w:p>
        </w:tc>
        <w:tc>
          <w:tcPr>
            <w:tcW w:w="0" w:type="auto"/>
            <w:tcBorders>
              <w:top w:val="nil"/>
              <w:left w:val="nil"/>
              <w:bottom w:val="single" w:sz="4" w:space="0" w:color="000000"/>
              <w:right w:val="single" w:sz="4" w:space="0" w:color="000000"/>
            </w:tcBorders>
            <w:shd w:val="clear" w:color="000000" w:fill="D1F1DA"/>
            <w:vAlign w:val="bottom"/>
            <w:hideMark/>
          </w:tcPr>
          <w:p w14:paraId="018196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w:t>
            </w:r>
          </w:p>
        </w:tc>
      </w:tr>
      <w:tr w:rsidR="0007125F" w:rsidRPr="0007125F" w14:paraId="0BCBFE1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27BD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judicial review - where conflicting legislation</w:t>
            </w:r>
          </w:p>
        </w:tc>
        <w:tc>
          <w:tcPr>
            <w:tcW w:w="0" w:type="auto"/>
            <w:tcBorders>
              <w:top w:val="nil"/>
              <w:left w:val="nil"/>
              <w:bottom w:val="single" w:sz="4" w:space="0" w:color="000000"/>
              <w:right w:val="single" w:sz="4" w:space="0" w:color="000000"/>
            </w:tcBorders>
            <w:shd w:val="clear" w:color="000000" w:fill="D1F1DA"/>
            <w:vAlign w:val="bottom"/>
            <w:hideMark/>
          </w:tcPr>
          <w:p w14:paraId="1FA789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659(R)-660(L)</w:t>
            </w:r>
          </w:p>
        </w:tc>
        <w:tc>
          <w:tcPr>
            <w:tcW w:w="0" w:type="auto"/>
            <w:tcBorders>
              <w:top w:val="nil"/>
              <w:left w:val="nil"/>
              <w:bottom w:val="single" w:sz="4" w:space="0" w:color="000000"/>
              <w:right w:val="single" w:sz="4" w:space="0" w:color="000000"/>
            </w:tcBorders>
            <w:shd w:val="clear" w:color="000000" w:fill="D1F1DA"/>
            <w:vAlign w:val="bottom"/>
            <w:hideMark/>
          </w:tcPr>
          <w:p w14:paraId="79494A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w:t>
            </w:r>
          </w:p>
        </w:tc>
      </w:tr>
      <w:tr w:rsidR="0007125F" w:rsidRPr="0007125F" w14:paraId="238A944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DEFD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operability of provincial legislation - where conflicts with federal legislation - paramountcy</w:t>
            </w:r>
          </w:p>
        </w:tc>
        <w:tc>
          <w:tcPr>
            <w:tcW w:w="0" w:type="auto"/>
            <w:tcBorders>
              <w:top w:val="nil"/>
              <w:left w:val="nil"/>
              <w:bottom w:val="single" w:sz="4" w:space="0" w:color="000000"/>
              <w:right w:val="single" w:sz="4" w:space="0" w:color="000000"/>
            </w:tcBorders>
            <w:shd w:val="clear" w:color="000000" w:fill="D1F1DA"/>
            <w:vAlign w:val="bottom"/>
            <w:hideMark/>
          </w:tcPr>
          <w:p w14:paraId="24B15A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662(LR)</w:t>
            </w:r>
          </w:p>
        </w:tc>
        <w:tc>
          <w:tcPr>
            <w:tcW w:w="0" w:type="auto"/>
            <w:tcBorders>
              <w:top w:val="nil"/>
              <w:left w:val="nil"/>
              <w:bottom w:val="single" w:sz="4" w:space="0" w:color="000000"/>
              <w:right w:val="single" w:sz="4" w:space="0" w:color="000000"/>
            </w:tcBorders>
            <w:shd w:val="clear" w:color="000000" w:fill="D1F1DA"/>
            <w:vAlign w:val="bottom"/>
            <w:hideMark/>
          </w:tcPr>
          <w:p w14:paraId="42E699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52E8721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667AB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paramountcy</w:t>
            </w:r>
          </w:p>
        </w:tc>
        <w:tc>
          <w:tcPr>
            <w:tcW w:w="0" w:type="auto"/>
            <w:tcBorders>
              <w:top w:val="nil"/>
              <w:left w:val="nil"/>
              <w:bottom w:val="single" w:sz="4" w:space="0" w:color="000000"/>
              <w:right w:val="single" w:sz="4" w:space="0" w:color="000000"/>
            </w:tcBorders>
            <w:shd w:val="clear" w:color="000000" w:fill="D1F1DA"/>
            <w:vAlign w:val="bottom"/>
            <w:hideMark/>
          </w:tcPr>
          <w:p w14:paraId="22287E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661(R)-662(LR)</w:t>
            </w:r>
          </w:p>
        </w:tc>
        <w:tc>
          <w:tcPr>
            <w:tcW w:w="0" w:type="auto"/>
            <w:tcBorders>
              <w:top w:val="nil"/>
              <w:left w:val="nil"/>
              <w:bottom w:val="single" w:sz="4" w:space="0" w:color="000000"/>
              <w:right w:val="single" w:sz="4" w:space="0" w:color="000000"/>
            </w:tcBorders>
            <w:shd w:val="clear" w:color="000000" w:fill="D1F1DA"/>
            <w:vAlign w:val="bottom"/>
            <w:hideMark/>
          </w:tcPr>
          <w:p w14:paraId="0699BC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531F551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A6CF6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paramountcy - conflict - definition of</w:t>
            </w:r>
          </w:p>
        </w:tc>
        <w:tc>
          <w:tcPr>
            <w:tcW w:w="0" w:type="auto"/>
            <w:tcBorders>
              <w:top w:val="nil"/>
              <w:left w:val="nil"/>
              <w:bottom w:val="single" w:sz="4" w:space="0" w:color="000000"/>
              <w:right w:val="single" w:sz="4" w:space="0" w:color="000000"/>
            </w:tcBorders>
            <w:shd w:val="clear" w:color="000000" w:fill="D1F1DA"/>
            <w:vAlign w:val="bottom"/>
            <w:hideMark/>
          </w:tcPr>
          <w:p w14:paraId="014BB7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662(LR)</w:t>
            </w:r>
          </w:p>
        </w:tc>
        <w:tc>
          <w:tcPr>
            <w:tcW w:w="0" w:type="auto"/>
            <w:tcBorders>
              <w:top w:val="nil"/>
              <w:left w:val="nil"/>
              <w:bottom w:val="single" w:sz="4" w:space="0" w:color="000000"/>
              <w:right w:val="single" w:sz="4" w:space="0" w:color="000000"/>
            </w:tcBorders>
            <w:shd w:val="clear" w:color="000000" w:fill="D1F1DA"/>
            <w:vAlign w:val="bottom"/>
            <w:hideMark/>
          </w:tcPr>
          <w:p w14:paraId="50D9EB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4F8488A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1141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pith and substance</w:t>
            </w:r>
          </w:p>
        </w:tc>
        <w:tc>
          <w:tcPr>
            <w:tcW w:w="0" w:type="auto"/>
            <w:tcBorders>
              <w:top w:val="nil"/>
              <w:left w:val="nil"/>
              <w:bottom w:val="single" w:sz="4" w:space="0" w:color="000000"/>
              <w:right w:val="single" w:sz="4" w:space="0" w:color="000000"/>
            </w:tcBorders>
            <w:shd w:val="clear" w:color="000000" w:fill="D1F1DA"/>
            <w:vAlign w:val="bottom"/>
            <w:hideMark/>
          </w:tcPr>
          <w:p w14:paraId="55032C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75C632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w:t>
            </w:r>
          </w:p>
        </w:tc>
      </w:tr>
      <w:tr w:rsidR="0007125F" w:rsidRPr="0007125F" w14:paraId="3FD9597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A7ADF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pith and substance - ancillary powers (test)</w:t>
            </w:r>
          </w:p>
        </w:tc>
        <w:tc>
          <w:tcPr>
            <w:tcW w:w="0" w:type="auto"/>
            <w:tcBorders>
              <w:top w:val="nil"/>
              <w:left w:val="nil"/>
              <w:bottom w:val="single" w:sz="4" w:space="0" w:color="000000"/>
              <w:right w:val="single" w:sz="4" w:space="0" w:color="000000"/>
            </w:tcBorders>
            <w:shd w:val="clear" w:color="000000" w:fill="D1F1DA"/>
            <w:vAlign w:val="bottom"/>
            <w:hideMark/>
          </w:tcPr>
          <w:p w14:paraId="46D5AA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660(R)-661(L)</w:t>
            </w:r>
          </w:p>
        </w:tc>
        <w:tc>
          <w:tcPr>
            <w:tcW w:w="0" w:type="auto"/>
            <w:tcBorders>
              <w:top w:val="nil"/>
              <w:left w:val="nil"/>
              <w:bottom w:val="single" w:sz="4" w:space="0" w:color="000000"/>
              <w:right w:val="single" w:sz="4" w:space="0" w:color="000000"/>
            </w:tcBorders>
            <w:shd w:val="clear" w:color="000000" w:fill="D1F1DA"/>
            <w:vAlign w:val="bottom"/>
            <w:hideMark/>
          </w:tcPr>
          <w:p w14:paraId="0DF9B6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70.5.1(c)</w:t>
            </w:r>
          </w:p>
        </w:tc>
      </w:tr>
      <w:tr w:rsidR="0007125F" w:rsidRPr="0007125F" w14:paraId="4A74DE1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49A4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pith and substance - classification</w:t>
            </w:r>
          </w:p>
        </w:tc>
        <w:tc>
          <w:tcPr>
            <w:tcW w:w="0" w:type="auto"/>
            <w:tcBorders>
              <w:top w:val="nil"/>
              <w:left w:val="nil"/>
              <w:bottom w:val="single" w:sz="4" w:space="0" w:color="000000"/>
              <w:right w:val="single" w:sz="4" w:space="0" w:color="000000"/>
            </w:tcBorders>
            <w:shd w:val="clear" w:color="000000" w:fill="D1F1DA"/>
            <w:vAlign w:val="bottom"/>
            <w:hideMark/>
          </w:tcPr>
          <w:p w14:paraId="74429C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3A82E4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0301BD8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79A1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pith and substance - double aspect</w:t>
            </w:r>
          </w:p>
        </w:tc>
        <w:tc>
          <w:tcPr>
            <w:tcW w:w="0" w:type="auto"/>
            <w:tcBorders>
              <w:top w:val="nil"/>
              <w:left w:val="nil"/>
              <w:bottom w:val="single" w:sz="4" w:space="0" w:color="000000"/>
              <w:right w:val="single" w:sz="4" w:space="0" w:color="000000"/>
            </w:tcBorders>
            <w:shd w:val="clear" w:color="000000" w:fill="D1F1DA"/>
            <w:vAlign w:val="bottom"/>
            <w:hideMark/>
          </w:tcPr>
          <w:p w14:paraId="5544EA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w:t>
            </w:r>
          </w:p>
        </w:tc>
        <w:tc>
          <w:tcPr>
            <w:tcW w:w="0" w:type="auto"/>
            <w:tcBorders>
              <w:top w:val="nil"/>
              <w:left w:val="nil"/>
              <w:bottom w:val="single" w:sz="4" w:space="0" w:color="000000"/>
              <w:right w:val="single" w:sz="4" w:space="0" w:color="000000"/>
            </w:tcBorders>
            <w:shd w:val="clear" w:color="000000" w:fill="D1F1DA"/>
            <w:vAlign w:val="bottom"/>
            <w:hideMark/>
          </w:tcPr>
          <w:p w14:paraId="4FE799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70.5.1(b)</w:t>
            </w:r>
          </w:p>
        </w:tc>
      </w:tr>
      <w:tr w:rsidR="0007125F" w:rsidRPr="0007125F" w14:paraId="5DC689C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D0C4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pith and substance - incidental effect</w:t>
            </w:r>
          </w:p>
        </w:tc>
        <w:tc>
          <w:tcPr>
            <w:tcW w:w="0" w:type="auto"/>
            <w:tcBorders>
              <w:top w:val="nil"/>
              <w:left w:val="nil"/>
              <w:bottom w:val="single" w:sz="4" w:space="0" w:color="000000"/>
              <w:right w:val="single" w:sz="4" w:space="0" w:color="000000"/>
            </w:tcBorders>
            <w:shd w:val="clear" w:color="000000" w:fill="D1F1DA"/>
            <w:vAlign w:val="bottom"/>
            <w:hideMark/>
          </w:tcPr>
          <w:p w14:paraId="07FD0E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w:t>
            </w:r>
          </w:p>
        </w:tc>
        <w:tc>
          <w:tcPr>
            <w:tcW w:w="0" w:type="auto"/>
            <w:tcBorders>
              <w:top w:val="nil"/>
              <w:left w:val="nil"/>
              <w:bottom w:val="single" w:sz="4" w:space="0" w:color="000000"/>
              <w:right w:val="single" w:sz="4" w:space="0" w:color="000000"/>
            </w:tcBorders>
            <w:shd w:val="clear" w:color="000000" w:fill="D1F1DA"/>
            <w:vAlign w:val="bottom"/>
            <w:hideMark/>
          </w:tcPr>
          <w:p w14:paraId="12157F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70.5.1(b)</w:t>
            </w:r>
          </w:p>
        </w:tc>
      </w:tr>
      <w:tr w:rsidR="0007125F" w:rsidRPr="0007125F" w14:paraId="22B661D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A1A4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pith and substance - purpose and effects</w:t>
            </w:r>
          </w:p>
        </w:tc>
        <w:tc>
          <w:tcPr>
            <w:tcW w:w="0" w:type="auto"/>
            <w:tcBorders>
              <w:top w:val="nil"/>
              <w:left w:val="nil"/>
              <w:bottom w:val="single" w:sz="4" w:space="0" w:color="000000"/>
              <w:right w:val="single" w:sz="4" w:space="0" w:color="000000"/>
            </w:tcBorders>
            <w:shd w:val="clear" w:color="000000" w:fill="D1F1DA"/>
            <w:vAlign w:val="bottom"/>
            <w:hideMark/>
          </w:tcPr>
          <w:p w14:paraId="683BA4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530FDD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4A6E797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9D3AA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pith and substance - test for validity</w:t>
            </w:r>
          </w:p>
        </w:tc>
        <w:tc>
          <w:tcPr>
            <w:tcW w:w="0" w:type="auto"/>
            <w:tcBorders>
              <w:top w:val="nil"/>
              <w:left w:val="nil"/>
              <w:bottom w:val="single" w:sz="4" w:space="0" w:color="000000"/>
              <w:right w:val="single" w:sz="4" w:space="0" w:color="000000"/>
            </w:tcBorders>
            <w:shd w:val="clear" w:color="000000" w:fill="D1F1DA"/>
            <w:vAlign w:val="bottom"/>
            <w:hideMark/>
          </w:tcPr>
          <w:p w14:paraId="5842C7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14E5AE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5B5F53F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3658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provincial power - administration of justice</w:t>
            </w:r>
          </w:p>
        </w:tc>
        <w:tc>
          <w:tcPr>
            <w:tcW w:w="0" w:type="auto"/>
            <w:tcBorders>
              <w:top w:val="nil"/>
              <w:left w:val="nil"/>
              <w:bottom w:val="single" w:sz="4" w:space="0" w:color="000000"/>
              <w:right w:val="single" w:sz="4" w:space="0" w:color="000000"/>
            </w:tcBorders>
            <w:shd w:val="clear" w:color="000000" w:fill="D1F1DA"/>
            <w:vAlign w:val="bottom"/>
            <w:hideMark/>
          </w:tcPr>
          <w:p w14:paraId="3EF55A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65968A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70.4.5</w:t>
            </w:r>
          </w:p>
        </w:tc>
      </w:tr>
      <w:tr w:rsidR="0007125F" w:rsidRPr="0007125F" w14:paraId="1573A85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252A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provincial power - education</w:t>
            </w:r>
          </w:p>
        </w:tc>
        <w:tc>
          <w:tcPr>
            <w:tcW w:w="0" w:type="auto"/>
            <w:tcBorders>
              <w:top w:val="nil"/>
              <w:left w:val="nil"/>
              <w:bottom w:val="single" w:sz="4" w:space="0" w:color="000000"/>
              <w:right w:val="single" w:sz="4" w:space="0" w:color="000000"/>
            </w:tcBorders>
            <w:shd w:val="clear" w:color="000000" w:fill="D1F1DA"/>
            <w:vAlign w:val="bottom"/>
            <w:hideMark/>
          </w:tcPr>
          <w:p w14:paraId="73D025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134692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70.4.3</w:t>
            </w:r>
          </w:p>
        </w:tc>
      </w:tr>
      <w:tr w:rsidR="0007125F" w:rsidRPr="0007125F" w14:paraId="1AC08A2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10CFB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provincial power - health</w:t>
            </w:r>
          </w:p>
        </w:tc>
        <w:tc>
          <w:tcPr>
            <w:tcW w:w="0" w:type="auto"/>
            <w:tcBorders>
              <w:top w:val="nil"/>
              <w:left w:val="nil"/>
              <w:bottom w:val="single" w:sz="4" w:space="0" w:color="000000"/>
              <w:right w:val="single" w:sz="4" w:space="0" w:color="000000"/>
            </w:tcBorders>
            <w:shd w:val="clear" w:color="000000" w:fill="D1F1DA"/>
            <w:vAlign w:val="bottom"/>
            <w:hideMark/>
          </w:tcPr>
          <w:p w14:paraId="3A0605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13FE38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70.4.2</w:t>
            </w:r>
          </w:p>
        </w:tc>
      </w:tr>
      <w:tr w:rsidR="0007125F" w:rsidRPr="0007125F" w14:paraId="1F3E0D8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80B5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provincial power - municipal institutions</w:t>
            </w:r>
          </w:p>
        </w:tc>
        <w:tc>
          <w:tcPr>
            <w:tcW w:w="0" w:type="auto"/>
            <w:tcBorders>
              <w:top w:val="nil"/>
              <w:left w:val="nil"/>
              <w:bottom w:val="single" w:sz="4" w:space="0" w:color="000000"/>
              <w:right w:val="single" w:sz="4" w:space="0" w:color="000000"/>
            </w:tcBorders>
            <w:shd w:val="clear" w:color="000000" w:fill="D1F1DA"/>
            <w:vAlign w:val="bottom"/>
            <w:hideMark/>
          </w:tcPr>
          <w:p w14:paraId="4FC5F6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7898F6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70.4.4</w:t>
            </w:r>
          </w:p>
        </w:tc>
      </w:tr>
      <w:tr w:rsidR="0007125F" w:rsidRPr="0007125F" w14:paraId="2F6DEDE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A9979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provincial power - property and civil rights</w:t>
            </w:r>
          </w:p>
        </w:tc>
        <w:tc>
          <w:tcPr>
            <w:tcW w:w="0" w:type="auto"/>
            <w:tcBorders>
              <w:top w:val="nil"/>
              <w:left w:val="nil"/>
              <w:bottom w:val="single" w:sz="4" w:space="0" w:color="000000"/>
              <w:right w:val="single" w:sz="4" w:space="0" w:color="000000"/>
            </w:tcBorders>
            <w:shd w:val="clear" w:color="000000" w:fill="D1F1DA"/>
            <w:vAlign w:val="bottom"/>
            <w:hideMark/>
          </w:tcPr>
          <w:p w14:paraId="5CE8B9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6725C7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0D82451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4D14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provincial power - property and civil rights - limits on</w:t>
            </w:r>
          </w:p>
        </w:tc>
        <w:tc>
          <w:tcPr>
            <w:tcW w:w="0" w:type="auto"/>
            <w:tcBorders>
              <w:top w:val="nil"/>
              <w:left w:val="nil"/>
              <w:bottom w:val="single" w:sz="4" w:space="0" w:color="000000"/>
              <w:right w:val="single" w:sz="4" w:space="0" w:color="000000"/>
            </w:tcBorders>
            <w:shd w:val="clear" w:color="000000" w:fill="D1F1DA"/>
            <w:vAlign w:val="bottom"/>
            <w:hideMark/>
          </w:tcPr>
          <w:p w14:paraId="5328D0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5FC116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5EE777A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9A091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provincial power - punishment for enforcement of laws - v. criminal law</w:t>
            </w:r>
          </w:p>
        </w:tc>
        <w:tc>
          <w:tcPr>
            <w:tcW w:w="0" w:type="auto"/>
            <w:tcBorders>
              <w:top w:val="nil"/>
              <w:left w:val="nil"/>
              <w:bottom w:val="single" w:sz="4" w:space="0" w:color="000000"/>
              <w:right w:val="single" w:sz="4" w:space="0" w:color="000000"/>
            </w:tcBorders>
            <w:shd w:val="clear" w:color="000000" w:fill="D1F1DA"/>
            <w:vAlign w:val="bottom"/>
            <w:hideMark/>
          </w:tcPr>
          <w:p w14:paraId="000D77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658(L)</w:t>
            </w:r>
          </w:p>
        </w:tc>
        <w:tc>
          <w:tcPr>
            <w:tcW w:w="0" w:type="auto"/>
            <w:tcBorders>
              <w:top w:val="nil"/>
              <w:left w:val="nil"/>
              <w:bottom w:val="single" w:sz="4" w:space="0" w:color="000000"/>
              <w:right w:val="single" w:sz="4" w:space="0" w:color="000000"/>
            </w:tcBorders>
            <w:shd w:val="clear" w:color="000000" w:fill="D1F1DA"/>
            <w:vAlign w:val="bottom"/>
            <w:hideMark/>
          </w:tcPr>
          <w:p w14:paraId="1FB0DB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70.3.3</w:t>
            </w:r>
          </w:p>
        </w:tc>
      </w:tr>
      <w:tr w:rsidR="0007125F" w:rsidRPr="0007125F" w14:paraId="45205DF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E6FF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provincial powers - interjurisdictional immunity</w:t>
            </w:r>
          </w:p>
        </w:tc>
        <w:tc>
          <w:tcPr>
            <w:tcW w:w="0" w:type="auto"/>
            <w:tcBorders>
              <w:top w:val="nil"/>
              <w:left w:val="nil"/>
              <w:bottom w:val="single" w:sz="4" w:space="0" w:color="000000"/>
              <w:right w:val="single" w:sz="4" w:space="0" w:color="000000"/>
            </w:tcBorders>
            <w:shd w:val="clear" w:color="000000" w:fill="D1F1DA"/>
            <w:vAlign w:val="bottom"/>
            <w:hideMark/>
          </w:tcPr>
          <w:p w14:paraId="68E252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661(LR)</w:t>
            </w:r>
          </w:p>
        </w:tc>
        <w:tc>
          <w:tcPr>
            <w:tcW w:w="0" w:type="auto"/>
            <w:tcBorders>
              <w:top w:val="nil"/>
              <w:left w:val="nil"/>
              <w:bottom w:val="single" w:sz="4" w:space="0" w:color="000000"/>
              <w:right w:val="single" w:sz="4" w:space="0" w:color="000000"/>
            </w:tcBorders>
            <w:shd w:val="clear" w:color="000000" w:fill="D1F1DA"/>
            <w:vAlign w:val="bottom"/>
            <w:hideMark/>
          </w:tcPr>
          <w:p w14:paraId="4D8367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70.5.2</w:t>
            </w:r>
          </w:p>
        </w:tc>
      </w:tr>
      <w:tr w:rsidR="0007125F" w:rsidRPr="0007125F" w14:paraId="22925D2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C142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Federalism - validity of legislation - where legislation conflicts - pith and substance</w:t>
            </w:r>
          </w:p>
        </w:tc>
        <w:tc>
          <w:tcPr>
            <w:tcW w:w="0" w:type="auto"/>
            <w:tcBorders>
              <w:top w:val="nil"/>
              <w:left w:val="nil"/>
              <w:bottom w:val="single" w:sz="4" w:space="0" w:color="000000"/>
              <w:right w:val="single" w:sz="4" w:space="0" w:color="000000"/>
            </w:tcBorders>
            <w:shd w:val="clear" w:color="000000" w:fill="D1F1DA"/>
            <w:vAlign w:val="bottom"/>
            <w:hideMark/>
          </w:tcPr>
          <w:p w14:paraId="6219ED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17C2AD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w:t>
            </w:r>
          </w:p>
        </w:tc>
      </w:tr>
      <w:tr w:rsidR="0007125F" w:rsidRPr="0007125F" w14:paraId="704C1A4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40C66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Fiduciary duty - Aboriginal -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4AB8B1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w:t>
            </w:r>
          </w:p>
        </w:tc>
        <w:tc>
          <w:tcPr>
            <w:tcW w:w="0" w:type="auto"/>
            <w:tcBorders>
              <w:top w:val="nil"/>
              <w:left w:val="nil"/>
              <w:bottom w:val="single" w:sz="4" w:space="0" w:color="000000"/>
              <w:right w:val="single" w:sz="4" w:space="0" w:color="000000"/>
            </w:tcBorders>
            <w:shd w:val="clear" w:color="000000" w:fill="D1F1DA"/>
            <w:vAlign w:val="bottom"/>
            <w:hideMark/>
          </w:tcPr>
          <w:p w14:paraId="2A789D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74.6</w:t>
            </w:r>
          </w:p>
        </w:tc>
      </w:tr>
      <w:tr w:rsidR="0007125F" w:rsidRPr="0007125F" w14:paraId="272C83D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298A8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Fiduciary duty - Aboriginal - when does it arise (Williams Lake Indian Band)</w:t>
            </w:r>
          </w:p>
        </w:tc>
        <w:tc>
          <w:tcPr>
            <w:tcW w:w="0" w:type="auto"/>
            <w:tcBorders>
              <w:top w:val="nil"/>
              <w:left w:val="nil"/>
              <w:bottom w:val="single" w:sz="4" w:space="0" w:color="000000"/>
              <w:right w:val="single" w:sz="4" w:space="0" w:color="000000"/>
            </w:tcBorders>
            <w:shd w:val="clear" w:color="000000" w:fill="D1F1DA"/>
            <w:vAlign w:val="bottom"/>
            <w:hideMark/>
          </w:tcPr>
          <w:p w14:paraId="258EA5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w:t>
            </w:r>
          </w:p>
        </w:tc>
        <w:tc>
          <w:tcPr>
            <w:tcW w:w="0" w:type="auto"/>
            <w:tcBorders>
              <w:top w:val="nil"/>
              <w:left w:val="nil"/>
              <w:bottom w:val="single" w:sz="4" w:space="0" w:color="000000"/>
              <w:right w:val="single" w:sz="4" w:space="0" w:color="000000"/>
            </w:tcBorders>
            <w:shd w:val="clear" w:color="000000" w:fill="D1F1DA"/>
            <w:vAlign w:val="bottom"/>
            <w:hideMark/>
          </w:tcPr>
          <w:p w14:paraId="6C80E0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74.6</w:t>
            </w:r>
          </w:p>
        </w:tc>
      </w:tr>
      <w:tr w:rsidR="0007125F" w:rsidRPr="0007125F" w14:paraId="13E8A28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CA95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Final decision - judicial review - availability</w:t>
            </w:r>
          </w:p>
        </w:tc>
        <w:tc>
          <w:tcPr>
            <w:tcW w:w="0" w:type="auto"/>
            <w:tcBorders>
              <w:top w:val="nil"/>
              <w:left w:val="nil"/>
              <w:bottom w:val="single" w:sz="4" w:space="0" w:color="000000"/>
              <w:right w:val="single" w:sz="4" w:space="0" w:color="000000"/>
            </w:tcBorders>
            <w:shd w:val="clear" w:color="000000" w:fill="D1F1DA"/>
            <w:vAlign w:val="bottom"/>
            <w:hideMark/>
          </w:tcPr>
          <w:p w14:paraId="03C93F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5A9EA9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1D54E9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B054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Finality - decisions with element of - judicial review - availability</w:t>
            </w:r>
          </w:p>
        </w:tc>
        <w:tc>
          <w:tcPr>
            <w:tcW w:w="0" w:type="auto"/>
            <w:tcBorders>
              <w:top w:val="nil"/>
              <w:left w:val="nil"/>
              <w:bottom w:val="single" w:sz="4" w:space="0" w:color="000000"/>
              <w:right w:val="single" w:sz="4" w:space="0" w:color="000000"/>
            </w:tcBorders>
            <w:shd w:val="clear" w:color="000000" w:fill="D1F1DA"/>
            <w:vAlign w:val="bottom"/>
            <w:hideMark/>
          </w:tcPr>
          <w:p w14:paraId="2DABB6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2F77AD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393DD18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D89BA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FIPPA - fees - request for information</w:t>
            </w:r>
          </w:p>
        </w:tc>
        <w:tc>
          <w:tcPr>
            <w:tcW w:w="0" w:type="auto"/>
            <w:tcBorders>
              <w:top w:val="nil"/>
              <w:left w:val="nil"/>
              <w:bottom w:val="single" w:sz="4" w:space="0" w:color="000000"/>
              <w:right w:val="single" w:sz="4" w:space="0" w:color="000000"/>
            </w:tcBorders>
            <w:shd w:val="clear" w:color="000000" w:fill="D1F1DA"/>
            <w:vAlign w:val="bottom"/>
            <w:hideMark/>
          </w:tcPr>
          <w:p w14:paraId="07BCFF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78964E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69.2.3.2</w:t>
            </w:r>
          </w:p>
        </w:tc>
      </w:tr>
      <w:tr w:rsidR="0007125F" w:rsidRPr="0007125F" w14:paraId="09CA7D4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9BB2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FIPPA - Grounds for refusal - exclusions</w:t>
            </w:r>
          </w:p>
        </w:tc>
        <w:tc>
          <w:tcPr>
            <w:tcW w:w="0" w:type="auto"/>
            <w:tcBorders>
              <w:top w:val="nil"/>
              <w:left w:val="nil"/>
              <w:bottom w:val="single" w:sz="4" w:space="0" w:color="000000"/>
              <w:right w:val="single" w:sz="4" w:space="0" w:color="000000"/>
            </w:tcBorders>
            <w:shd w:val="clear" w:color="000000" w:fill="D1F1DA"/>
            <w:vAlign w:val="bottom"/>
            <w:hideMark/>
          </w:tcPr>
          <w:p w14:paraId="570E96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652(LR)</w:t>
            </w:r>
          </w:p>
        </w:tc>
        <w:tc>
          <w:tcPr>
            <w:tcW w:w="0" w:type="auto"/>
            <w:tcBorders>
              <w:top w:val="nil"/>
              <w:left w:val="nil"/>
              <w:bottom w:val="single" w:sz="4" w:space="0" w:color="000000"/>
              <w:right w:val="single" w:sz="4" w:space="0" w:color="000000"/>
            </w:tcBorders>
            <w:shd w:val="clear" w:color="000000" w:fill="D1F1DA"/>
            <w:vAlign w:val="bottom"/>
            <w:hideMark/>
          </w:tcPr>
          <w:p w14:paraId="65ABC5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 2.3.4 (b)</w:t>
            </w:r>
          </w:p>
        </w:tc>
      </w:tr>
      <w:tr w:rsidR="0007125F" w:rsidRPr="0007125F" w14:paraId="442A5CC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34A5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FIPPA - Grounds for refusal - exemptions</w:t>
            </w:r>
          </w:p>
        </w:tc>
        <w:tc>
          <w:tcPr>
            <w:tcW w:w="0" w:type="auto"/>
            <w:tcBorders>
              <w:top w:val="nil"/>
              <w:left w:val="nil"/>
              <w:bottom w:val="single" w:sz="4" w:space="0" w:color="000000"/>
              <w:right w:val="single" w:sz="4" w:space="0" w:color="000000"/>
            </w:tcBorders>
            <w:shd w:val="clear" w:color="000000" w:fill="D1F1DA"/>
            <w:vAlign w:val="bottom"/>
            <w:hideMark/>
          </w:tcPr>
          <w:p w14:paraId="56C196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5BC232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 2.3.4 (a)</w:t>
            </w:r>
          </w:p>
        </w:tc>
      </w:tr>
      <w:tr w:rsidR="0007125F" w:rsidRPr="0007125F" w14:paraId="0B4CC57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358A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FIPPA - s. 10(1) - government records - access to</w:t>
            </w:r>
          </w:p>
        </w:tc>
        <w:tc>
          <w:tcPr>
            <w:tcW w:w="0" w:type="auto"/>
            <w:tcBorders>
              <w:top w:val="nil"/>
              <w:left w:val="nil"/>
              <w:bottom w:val="single" w:sz="4" w:space="0" w:color="000000"/>
              <w:right w:val="single" w:sz="4" w:space="0" w:color="000000"/>
            </w:tcBorders>
            <w:shd w:val="clear" w:color="000000" w:fill="D1F1DA"/>
            <w:vAlign w:val="bottom"/>
            <w:hideMark/>
          </w:tcPr>
          <w:p w14:paraId="291596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3C2FA7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473757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3F57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Flaw - standard of review -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6817D5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640(LR)</w:t>
            </w:r>
          </w:p>
        </w:tc>
        <w:tc>
          <w:tcPr>
            <w:tcW w:w="0" w:type="auto"/>
            <w:tcBorders>
              <w:top w:val="nil"/>
              <w:left w:val="nil"/>
              <w:bottom w:val="single" w:sz="4" w:space="0" w:color="000000"/>
              <w:right w:val="single" w:sz="4" w:space="0" w:color="000000"/>
            </w:tcBorders>
            <w:shd w:val="clear" w:color="000000" w:fill="D1F1DA"/>
            <w:vAlign w:val="bottom"/>
            <w:hideMark/>
          </w:tcPr>
          <w:p w14:paraId="7557DF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6328FF4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1FDF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Fraser v Canada (AG) (equitable programs can perpetuate discrimination)</w:t>
            </w:r>
          </w:p>
        </w:tc>
        <w:tc>
          <w:tcPr>
            <w:tcW w:w="0" w:type="auto"/>
            <w:tcBorders>
              <w:top w:val="nil"/>
              <w:left w:val="nil"/>
              <w:bottom w:val="single" w:sz="4" w:space="0" w:color="000000"/>
              <w:right w:val="single" w:sz="4" w:space="0" w:color="000000"/>
            </w:tcBorders>
            <w:shd w:val="clear" w:color="000000" w:fill="D1F1DA"/>
            <w:vAlign w:val="bottom"/>
            <w:hideMark/>
          </w:tcPr>
          <w:p w14:paraId="2ECE4B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666(R) </w:t>
            </w:r>
          </w:p>
        </w:tc>
        <w:tc>
          <w:tcPr>
            <w:tcW w:w="0" w:type="auto"/>
            <w:tcBorders>
              <w:top w:val="nil"/>
              <w:left w:val="nil"/>
              <w:bottom w:val="single" w:sz="4" w:space="0" w:color="000000"/>
              <w:right w:val="single" w:sz="4" w:space="0" w:color="000000"/>
            </w:tcBorders>
            <w:shd w:val="clear" w:color="000000" w:fill="D1F1DA"/>
            <w:vAlign w:val="bottom"/>
            <w:hideMark/>
          </w:tcPr>
          <w:p w14:paraId="3B3B0B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5DFC986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D58A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association - Charter - s. 2(d)</w:t>
            </w:r>
          </w:p>
        </w:tc>
        <w:tc>
          <w:tcPr>
            <w:tcW w:w="0" w:type="auto"/>
            <w:tcBorders>
              <w:top w:val="nil"/>
              <w:left w:val="nil"/>
              <w:bottom w:val="single" w:sz="4" w:space="0" w:color="000000"/>
              <w:right w:val="single" w:sz="4" w:space="0" w:color="000000"/>
            </w:tcBorders>
            <w:shd w:val="clear" w:color="000000" w:fill="D1F1DA"/>
            <w:vAlign w:val="bottom"/>
            <w:hideMark/>
          </w:tcPr>
          <w:p w14:paraId="392E3B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663(R)-664(LR)</w:t>
            </w:r>
          </w:p>
        </w:tc>
        <w:tc>
          <w:tcPr>
            <w:tcW w:w="0" w:type="auto"/>
            <w:tcBorders>
              <w:top w:val="nil"/>
              <w:left w:val="nil"/>
              <w:bottom w:val="single" w:sz="4" w:space="0" w:color="000000"/>
              <w:right w:val="single" w:sz="4" w:space="0" w:color="000000"/>
            </w:tcBorders>
            <w:shd w:val="clear" w:color="000000" w:fill="D1F1DA"/>
            <w:vAlign w:val="bottom"/>
            <w:hideMark/>
          </w:tcPr>
          <w:p w14:paraId="3DB4D9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19DD2EE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7031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expression - Charter - s. 2(b)</w:t>
            </w:r>
          </w:p>
        </w:tc>
        <w:tc>
          <w:tcPr>
            <w:tcW w:w="0" w:type="auto"/>
            <w:tcBorders>
              <w:top w:val="nil"/>
              <w:left w:val="nil"/>
              <w:bottom w:val="single" w:sz="4" w:space="0" w:color="000000"/>
              <w:right w:val="single" w:sz="4" w:space="0" w:color="000000"/>
            </w:tcBorders>
            <w:shd w:val="clear" w:color="000000" w:fill="D1F1DA"/>
            <w:vAlign w:val="bottom"/>
            <w:hideMark/>
          </w:tcPr>
          <w:p w14:paraId="712762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663(R)-664(L)</w:t>
            </w:r>
          </w:p>
        </w:tc>
        <w:tc>
          <w:tcPr>
            <w:tcW w:w="0" w:type="auto"/>
            <w:tcBorders>
              <w:top w:val="nil"/>
              <w:left w:val="nil"/>
              <w:bottom w:val="single" w:sz="4" w:space="0" w:color="000000"/>
              <w:right w:val="single" w:sz="4" w:space="0" w:color="000000"/>
            </w:tcBorders>
            <w:shd w:val="clear" w:color="000000" w:fill="D1F1DA"/>
            <w:vAlign w:val="bottom"/>
            <w:hideMark/>
          </w:tcPr>
          <w:p w14:paraId="0EF9A2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3B9EB85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5BF7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expression - Charter - s. 2(b) - content</w:t>
            </w:r>
          </w:p>
        </w:tc>
        <w:tc>
          <w:tcPr>
            <w:tcW w:w="0" w:type="auto"/>
            <w:tcBorders>
              <w:top w:val="nil"/>
              <w:left w:val="nil"/>
              <w:bottom w:val="single" w:sz="4" w:space="0" w:color="000000"/>
              <w:right w:val="single" w:sz="4" w:space="0" w:color="000000"/>
            </w:tcBorders>
            <w:shd w:val="clear" w:color="000000" w:fill="D1F1DA"/>
            <w:vAlign w:val="bottom"/>
            <w:hideMark/>
          </w:tcPr>
          <w:p w14:paraId="442C34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663(R)-664(L)</w:t>
            </w:r>
          </w:p>
        </w:tc>
        <w:tc>
          <w:tcPr>
            <w:tcW w:w="0" w:type="auto"/>
            <w:tcBorders>
              <w:top w:val="nil"/>
              <w:left w:val="nil"/>
              <w:bottom w:val="single" w:sz="4" w:space="0" w:color="000000"/>
              <w:right w:val="single" w:sz="4" w:space="0" w:color="000000"/>
            </w:tcBorders>
            <w:shd w:val="clear" w:color="000000" w:fill="D1F1DA"/>
            <w:vAlign w:val="bottom"/>
            <w:hideMark/>
          </w:tcPr>
          <w:p w14:paraId="6EF803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4F50982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31246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appeal - government access decision</w:t>
            </w:r>
          </w:p>
        </w:tc>
        <w:tc>
          <w:tcPr>
            <w:tcW w:w="0" w:type="auto"/>
            <w:tcBorders>
              <w:top w:val="nil"/>
              <w:left w:val="nil"/>
              <w:bottom w:val="single" w:sz="4" w:space="0" w:color="000000"/>
              <w:right w:val="single" w:sz="4" w:space="0" w:color="000000"/>
            </w:tcBorders>
            <w:shd w:val="clear" w:color="000000" w:fill="D1F1DA"/>
            <w:vAlign w:val="bottom"/>
            <w:hideMark/>
          </w:tcPr>
          <w:p w14:paraId="7F23E0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1E58CA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69.2.3.5</w:t>
            </w:r>
          </w:p>
        </w:tc>
      </w:tr>
      <w:tr w:rsidR="0007125F" w:rsidRPr="0007125F" w14:paraId="764D793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1EAFE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appeal - requirements</w:t>
            </w:r>
          </w:p>
        </w:tc>
        <w:tc>
          <w:tcPr>
            <w:tcW w:w="0" w:type="auto"/>
            <w:tcBorders>
              <w:top w:val="nil"/>
              <w:left w:val="nil"/>
              <w:bottom w:val="single" w:sz="4" w:space="0" w:color="000000"/>
              <w:right w:val="single" w:sz="4" w:space="0" w:color="000000"/>
            </w:tcBorders>
            <w:shd w:val="clear" w:color="000000" w:fill="D1F1DA"/>
            <w:vAlign w:val="bottom"/>
            <w:hideMark/>
          </w:tcPr>
          <w:p w14:paraId="0F2963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41DDD5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69.2.3.5</w:t>
            </w:r>
          </w:p>
        </w:tc>
      </w:tr>
      <w:tr w:rsidR="0007125F" w:rsidRPr="0007125F" w14:paraId="4FA750D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530F9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Commissioners - powers of</w:t>
            </w:r>
          </w:p>
        </w:tc>
        <w:tc>
          <w:tcPr>
            <w:tcW w:w="0" w:type="auto"/>
            <w:tcBorders>
              <w:top w:val="nil"/>
              <w:left w:val="nil"/>
              <w:bottom w:val="single" w:sz="4" w:space="0" w:color="000000"/>
              <w:right w:val="single" w:sz="4" w:space="0" w:color="000000"/>
            </w:tcBorders>
            <w:shd w:val="clear" w:color="000000" w:fill="D1F1DA"/>
            <w:vAlign w:val="bottom"/>
            <w:hideMark/>
          </w:tcPr>
          <w:p w14:paraId="12ECAD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1CB7BB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69.2.3.6</w:t>
            </w:r>
          </w:p>
        </w:tc>
      </w:tr>
      <w:tr w:rsidR="0007125F" w:rsidRPr="0007125F" w14:paraId="56AD14B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D4E0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complaint - government access decision</w:t>
            </w:r>
          </w:p>
        </w:tc>
        <w:tc>
          <w:tcPr>
            <w:tcW w:w="0" w:type="auto"/>
            <w:tcBorders>
              <w:top w:val="nil"/>
              <w:left w:val="nil"/>
              <w:bottom w:val="single" w:sz="4" w:space="0" w:color="000000"/>
              <w:right w:val="single" w:sz="4" w:space="0" w:color="000000"/>
            </w:tcBorders>
            <w:shd w:val="clear" w:color="000000" w:fill="D1F1DA"/>
            <w:vAlign w:val="bottom"/>
            <w:hideMark/>
          </w:tcPr>
          <w:p w14:paraId="61BC63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133797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69.2.3.5</w:t>
            </w:r>
          </w:p>
        </w:tc>
      </w:tr>
      <w:tr w:rsidR="0007125F" w:rsidRPr="0007125F" w14:paraId="69904C3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900A0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complaint - requirements</w:t>
            </w:r>
          </w:p>
        </w:tc>
        <w:tc>
          <w:tcPr>
            <w:tcW w:w="0" w:type="auto"/>
            <w:tcBorders>
              <w:top w:val="nil"/>
              <w:left w:val="nil"/>
              <w:bottom w:val="single" w:sz="4" w:space="0" w:color="000000"/>
              <w:right w:val="single" w:sz="4" w:space="0" w:color="000000"/>
            </w:tcBorders>
            <w:shd w:val="clear" w:color="000000" w:fill="D1F1DA"/>
            <w:vAlign w:val="bottom"/>
            <w:hideMark/>
          </w:tcPr>
          <w:p w14:paraId="382876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035832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69.2.3.5</w:t>
            </w:r>
          </w:p>
        </w:tc>
      </w:tr>
      <w:tr w:rsidR="0007125F" w:rsidRPr="0007125F" w14:paraId="0E1925F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C973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government access decision - appeal</w:t>
            </w:r>
          </w:p>
        </w:tc>
        <w:tc>
          <w:tcPr>
            <w:tcW w:w="0" w:type="auto"/>
            <w:tcBorders>
              <w:top w:val="nil"/>
              <w:left w:val="nil"/>
              <w:bottom w:val="single" w:sz="4" w:space="0" w:color="000000"/>
              <w:right w:val="single" w:sz="4" w:space="0" w:color="000000"/>
            </w:tcBorders>
            <w:shd w:val="clear" w:color="000000" w:fill="D1F1DA"/>
            <w:vAlign w:val="bottom"/>
            <w:hideMark/>
          </w:tcPr>
          <w:p w14:paraId="4E68E5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294318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69.2.3.5</w:t>
            </w:r>
          </w:p>
        </w:tc>
      </w:tr>
      <w:tr w:rsidR="0007125F" w:rsidRPr="0007125F" w14:paraId="17B8839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D323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government access decision - appeal - FIPPA</w:t>
            </w:r>
          </w:p>
        </w:tc>
        <w:tc>
          <w:tcPr>
            <w:tcW w:w="0" w:type="auto"/>
            <w:tcBorders>
              <w:top w:val="nil"/>
              <w:left w:val="nil"/>
              <w:bottom w:val="single" w:sz="4" w:space="0" w:color="000000"/>
              <w:right w:val="single" w:sz="4" w:space="0" w:color="000000"/>
            </w:tcBorders>
            <w:shd w:val="clear" w:color="000000" w:fill="D1F1DA"/>
            <w:vAlign w:val="bottom"/>
            <w:hideMark/>
          </w:tcPr>
          <w:p w14:paraId="3FF7F9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273783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69.2.3.5</w:t>
            </w:r>
          </w:p>
        </w:tc>
      </w:tr>
      <w:tr w:rsidR="0007125F" w:rsidRPr="0007125F" w14:paraId="328D472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9C55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government access decision - appeal - MFIPPA</w:t>
            </w:r>
          </w:p>
        </w:tc>
        <w:tc>
          <w:tcPr>
            <w:tcW w:w="0" w:type="auto"/>
            <w:tcBorders>
              <w:top w:val="nil"/>
              <w:left w:val="nil"/>
              <w:bottom w:val="single" w:sz="4" w:space="0" w:color="000000"/>
              <w:right w:val="single" w:sz="4" w:space="0" w:color="000000"/>
            </w:tcBorders>
            <w:shd w:val="clear" w:color="000000" w:fill="D1F1DA"/>
            <w:vAlign w:val="bottom"/>
            <w:hideMark/>
          </w:tcPr>
          <w:p w14:paraId="348DAF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3AA3A2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69.2.3.5</w:t>
            </w:r>
          </w:p>
        </w:tc>
      </w:tr>
      <w:tr w:rsidR="0007125F" w:rsidRPr="0007125F" w14:paraId="12971A0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EEBE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government access decision - complaint</w:t>
            </w:r>
          </w:p>
        </w:tc>
        <w:tc>
          <w:tcPr>
            <w:tcW w:w="0" w:type="auto"/>
            <w:tcBorders>
              <w:top w:val="nil"/>
              <w:left w:val="nil"/>
              <w:bottom w:val="single" w:sz="4" w:space="0" w:color="000000"/>
              <w:right w:val="single" w:sz="4" w:space="0" w:color="000000"/>
            </w:tcBorders>
            <w:shd w:val="clear" w:color="000000" w:fill="D1F1DA"/>
            <w:vAlign w:val="bottom"/>
            <w:hideMark/>
          </w:tcPr>
          <w:p w14:paraId="121C0F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59905E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69.2.3.5</w:t>
            </w:r>
          </w:p>
        </w:tc>
      </w:tr>
      <w:tr w:rsidR="0007125F" w:rsidRPr="0007125F" w14:paraId="2EC0ADC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9CDFC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government access decision - complaint - ATIA</w:t>
            </w:r>
          </w:p>
        </w:tc>
        <w:tc>
          <w:tcPr>
            <w:tcW w:w="0" w:type="auto"/>
            <w:tcBorders>
              <w:top w:val="nil"/>
              <w:left w:val="nil"/>
              <w:bottom w:val="single" w:sz="4" w:space="0" w:color="000000"/>
              <w:right w:val="single" w:sz="4" w:space="0" w:color="000000"/>
            </w:tcBorders>
            <w:shd w:val="clear" w:color="000000" w:fill="D1F1DA"/>
            <w:vAlign w:val="bottom"/>
            <w:hideMark/>
          </w:tcPr>
          <w:p w14:paraId="7E68D7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1718D5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69.2.3.5</w:t>
            </w:r>
          </w:p>
        </w:tc>
      </w:tr>
      <w:tr w:rsidR="0007125F" w:rsidRPr="0007125F" w14:paraId="31F112C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D8B7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laws - federal - ATIA</w:t>
            </w:r>
          </w:p>
        </w:tc>
        <w:tc>
          <w:tcPr>
            <w:tcW w:w="0" w:type="auto"/>
            <w:tcBorders>
              <w:top w:val="nil"/>
              <w:left w:val="nil"/>
              <w:bottom w:val="single" w:sz="4" w:space="0" w:color="000000"/>
              <w:right w:val="single" w:sz="4" w:space="0" w:color="000000"/>
            </w:tcBorders>
            <w:shd w:val="clear" w:color="000000" w:fill="D1F1DA"/>
            <w:vAlign w:val="bottom"/>
            <w:hideMark/>
          </w:tcPr>
          <w:p w14:paraId="050AC9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09F25D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69.2.2</w:t>
            </w:r>
          </w:p>
        </w:tc>
      </w:tr>
      <w:tr w:rsidR="0007125F" w:rsidRPr="0007125F" w14:paraId="6433FB9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6A60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laws - government information - purpose of legislation</w:t>
            </w:r>
          </w:p>
        </w:tc>
        <w:tc>
          <w:tcPr>
            <w:tcW w:w="0" w:type="auto"/>
            <w:tcBorders>
              <w:top w:val="nil"/>
              <w:left w:val="nil"/>
              <w:bottom w:val="single" w:sz="4" w:space="0" w:color="000000"/>
              <w:right w:val="single" w:sz="4" w:space="0" w:color="000000"/>
            </w:tcBorders>
            <w:shd w:val="clear" w:color="000000" w:fill="D1F1DA"/>
            <w:vAlign w:val="bottom"/>
            <w:hideMark/>
          </w:tcPr>
          <w:p w14:paraId="73F25F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344F60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w:t>
            </w:r>
          </w:p>
        </w:tc>
      </w:tr>
      <w:tr w:rsidR="0007125F" w:rsidRPr="0007125F" w14:paraId="3B95B43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94875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laws - municipal - MFIPPA</w:t>
            </w:r>
          </w:p>
        </w:tc>
        <w:tc>
          <w:tcPr>
            <w:tcW w:w="0" w:type="auto"/>
            <w:tcBorders>
              <w:top w:val="nil"/>
              <w:left w:val="nil"/>
              <w:bottom w:val="single" w:sz="4" w:space="0" w:color="000000"/>
              <w:right w:val="single" w:sz="4" w:space="0" w:color="000000"/>
            </w:tcBorders>
            <w:shd w:val="clear" w:color="000000" w:fill="D1F1DA"/>
            <w:vAlign w:val="bottom"/>
            <w:hideMark/>
          </w:tcPr>
          <w:p w14:paraId="2BD923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442787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6CEE3C7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2F48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laws - provincial - FIPPA</w:t>
            </w:r>
          </w:p>
        </w:tc>
        <w:tc>
          <w:tcPr>
            <w:tcW w:w="0" w:type="auto"/>
            <w:tcBorders>
              <w:top w:val="nil"/>
              <w:left w:val="nil"/>
              <w:bottom w:val="single" w:sz="4" w:space="0" w:color="000000"/>
              <w:right w:val="single" w:sz="4" w:space="0" w:color="000000"/>
            </w:tcBorders>
            <w:shd w:val="clear" w:color="000000" w:fill="D1F1DA"/>
            <w:vAlign w:val="bottom"/>
            <w:hideMark/>
          </w:tcPr>
          <w:p w14:paraId="260871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2CE51F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0704CFC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A9362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laws - provincial - Ontario statute - Freedom of Information and Protection of Privacy Act</w:t>
            </w:r>
          </w:p>
        </w:tc>
        <w:tc>
          <w:tcPr>
            <w:tcW w:w="0" w:type="auto"/>
            <w:tcBorders>
              <w:top w:val="nil"/>
              <w:left w:val="nil"/>
              <w:bottom w:val="single" w:sz="4" w:space="0" w:color="000000"/>
              <w:right w:val="single" w:sz="4" w:space="0" w:color="000000"/>
            </w:tcBorders>
            <w:shd w:val="clear" w:color="000000" w:fill="D1F1DA"/>
            <w:vAlign w:val="bottom"/>
            <w:hideMark/>
          </w:tcPr>
          <w:p w14:paraId="534023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5E9B4D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6B582A6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A497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laws - public organizations - purpose of laws - to obtain information useful to clients</w:t>
            </w:r>
          </w:p>
        </w:tc>
        <w:tc>
          <w:tcPr>
            <w:tcW w:w="0" w:type="auto"/>
            <w:tcBorders>
              <w:top w:val="nil"/>
              <w:left w:val="nil"/>
              <w:bottom w:val="single" w:sz="4" w:space="0" w:color="000000"/>
              <w:right w:val="single" w:sz="4" w:space="0" w:color="000000"/>
            </w:tcBorders>
            <w:shd w:val="clear" w:color="000000" w:fill="D1F1DA"/>
            <w:vAlign w:val="bottom"/>
            <w:hideMark/>
          </w:tcPr>
          <w:p w14:paraId="6B560E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5F80CD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w:t>
            </w:r>
          </w:p>
        </w:tc>
      </w:tr>
      <w:tr w:rsidR="0007125F" w:rsidRPr="0007125F" w14:paraId="31BCD79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604E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laws - public sector - purpose of laws</w:t>
            </w:r>
          </w:p>
        </w:tc>
        <w:tc>
          <w:tcPr>
            <w:tcW w:w="0" w:type="auto"/>
            <w:tcBorders>
              <w:top w:val="nil"/>
              <w:left w:val="nil"/>
              <w:bottom w:val="single" w:sz="4" w:space="0" w:color="000000"/>
              <w:right w:val="single" w:sz="4" w:space="0" w:color="000000"/>
            </w:tcBorders>
            <w:shd w:val="clear" w:color="000000" w:fill="D1F1DA"/>
            <w:vAlign w:val="bottom"/>
            <w:hideMark/>
          </w:tcPr>
          <w:p w14:paraId="79A884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50E30E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w:t>
            </w:r>
          </w:p>
        </w:tc>
      </w:tr>
      <w:tr w:rsidR="0007125F" w:rsidRPr="0007125F" w14:paraId="3C8E6D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A8CB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privacy - exemption - burden of proof</w:t>
            </w:r>
          </w:p>
        </w:tc>
        <w:tc>
          <w:tcPr>
            <w:tcW w:w="0" w:type="auto"/>
            <w:tcBorders>
              <w:top w:val="nil"/>
              <w:left w:val="nil"/>
              <w:bottom w:val="single" w:sz="4" w:space="0" w:color="000000"/>
              <w:right w:val="single" w:sz="4" w:space="0" w:color="000000"/>
            </w:tcBorders>
            <w:shd w:val="clear" w:color="000000" w:fill="D1F1DA"/>
            <w:vAlign w:val="bottom"/>
            <w:hideMark/>
          </w:tcPr>
          <w:p w14:paraId="4A8929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0AFA39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69.2.3.6</w:t>
            </w:r>
          </w:p>
        </w:tc>
      </w:tr>
      <w:tr w:rsidR="0007125F" w:rsidRPr="0007125F" w14:paraId="7BD4CC5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137C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Freedom of information - privacy - request - grounds for refusal - exclusions - federal - examples</w:t>
            </w:r>
          </w:p>
        </w:tc>
        <w:tc>
          <w:tcPr>
            <w:tcW w:w="0" w:type="auto"/>
            <w:tcBorders>
              <w:top w:val="nil"/>
              <w:left w:val="nil"/>
              <w:bottom w:val="single" w:sz="4" w:space="0" w:color="000000"/>
              <w:right w:val="single" w:sz="4" w:space="0" w:color="000000"/>
            </w:tcBorders>
            <w:shd w:val="clear" w:color="000000" w:fill="D1F1DA"/>
            <w:vAlign w:val="bottom"/>
            <w:hideMark/>
          </w:tcPr>
          <w:p w14:paraId="6995E9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372404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(b)</w:t>
            </w:r>
          </w:p>
        </w:tc>
      </w:tr>
      <w:tr w:rsidR="0007125F" w:rsidRPr="0007125F" w14:paraId="7C25517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DB048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privacy - request - grounds for refusal - exclusions - provincial - examples</w:t>
            </w:r>
          </w:p>
        </w:tc>
        <w:tc>
          <w:tcPr>
            <w:tcW w:w="0" w:type="auto"/>
            <w:tcBorders>
              <w:top w:val="nil"/>
              <w:left w:val="nil"/>
              <w:bottom w:val="single" w:sz="4" w:space="0" w:color="000000"/>
              <w:right w:val="single" w:sz="4" w:space="0" w:color="000000"/>
            </w:tcBorders>
            <w:shd w:val="clear" w:color="000000" w:fill="D1F1DA"/>
            <w:vAlign w:val="bottom"/>
            <w:hideMark/>
          </w:tcPr>
          <w:p w14:paraId="5ECEAC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652(LR)</w:t>
            </w:r>
          </w:p>
        </w:tc>
        <w:tc>
          <w:tcPr>
            <w:tcW w:w="0" w:type="auto"/>
            <w:tcBorders>
              <w:top w:val="nil"/>
              <w:left w:val="nil"/>
              <w:bottom w:val="single" w:sz="4" w:space="0" w:color="000000"/>
              <w:right w:val="single" w:sz="4" w:space="0" w:color="000000"/>
            </w:tcBorders>
            <w:shd w:val="clear" w:color="000000" w:fill="D1F1DA"/>
            <w:vAlign w:val="bottom"/>
            <w:hideMark/>
          </w:tcPr>
          <w:p w14:paraId="39C2AA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(b)</w:t>
            </w:r>
          </w:p>
        </w:tc>
      </w:tr>
      <w:tr w:rsidR="0007125F" w:rsidRPr="0007125F" w14:paraId="0ED2B46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B43C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request - government response - failure to respond</w:t>
            </w:r>
          </w:p>
        </w:tc>
        <w:tc>
          <w:tcPr>
            <w:tcW w:w="0" w:type="auto"/>
            <w:tcBorders>
              <w:top w:val="nil"/>
              <w:left w:val="nil"/>
              <w:bottom w:val="single" w:sz="4" w:space="0" w:color="000000"/>
              <w:right w:val="single" w:sz="4" w:space="0" w:color="000000"/>
            </w:tcBorders>
            <w:shd w:val="clear" w:color="000000" w:fill="D1F1DA"/>
            <w:vAlign w:val="bottom"/>
            <w:hideMark/>
          </w:tcPr>
          <w:p w14:paraId="23809E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184AF6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69.2.3.3</w:t>
            </w:r>
          </w:p>
        </w:tc>
      </w:tr>
      <w:tr w:rsidR="0007125F" w:rsidRPr="0007125F" w14:paraId="3DF9F5E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5F92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request - government response - timing</w:t>
            </w:r>
          </w:p>
        </w:tc>
        <w:tc>
          <w:tcPr>
            <w:tcW w:w="0" w:type="auto"/>
            <w:tcBorders>
              <w:top w:val="nil"/>
              <w:left w:val="nil"/>
              <w:bottom w:val="single" w:sz="4" w:space="0" w:color="000000"/>
              <w:right w:val="single" w:sz="4" w:space="0" w:color="000000"/>
            </w:tcBorders>
            <w:shd w:val="clear" w:color="000000" w:fill="D1F1DA"/>
            <w:vAlign w:val="bottom"/>
            <w:hideMark/>
          </w:tcPr>
          <w:p w14:paraId="218A1C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4A7678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69.2.3.3</w:t>
            </w:r>
          </w:p>
        </w:tc>
      </w:tr>
      <w:tr w:rsidR="0007125F" w:rsidRPr="0007125F" w14:paraId="1883F61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95BA7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request - grounds for refusal - exclusions</w:t>
            </w:r>
          </w:p>
        </w:tc>
        <w:tc>
          <w:tcPr>
            <w:tcW w:w="0" w:type="auto"/>
            <w:tcBorders>
              <w:top w:val="nil"/>
              <w:left w:val="nil"/>
              <w:bottom w:val="single" w:sz="4" w:space="0" w:color="000000"/>
              <w:right w:val="single" w:sz="4" w:space="0" w:color="000000"/>
            </w:tcBorders>
            <w:shd w:val="clear" w:color="000000" w:fill="D1F1DA"/>
            <w:vAlign w:val="bottom"/>
            <w:hideMark/>
          </w:tcPr>
          <w:p w14:paraId="0C390B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652(LR)</w:t>
            </w:r>
          </w:p>
        </w:tc>
        <w:tc>
          <w:tcPr>
            <w:tcW w:w="0" w:type="auto"/>
            <w:tcBorders>
              <w:top w:val="nil"/>
              <w:left w:val="nil"/>
              <w:bottom w:val="single" w:sz="4" w:space="0" w:color="000000"/>
              <w:right w:val="single" w:sz="4" w:space="0" w:color="000000"/>
            </w:tcBorders>
            <w:shd w:val="clear" w:color="000000" w:fill="D1F1DA"/>
            <w:vAlign w:val="bottom"/>
            <w:hideMark/>
          </w:tcPr>
          <w:p w14:paraId="03741C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(b)</w:t>
            </w:r>
          </w:p>
        </w:tc>
      </w:tr>
      <w:tr w:rsidR="0007125F" w:rsidRPr="0007125F" w14:paraId="7CFA204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85C0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request - grounds for refusal - exclusions - provincial</w:t>
            </w:r>
          </w:p>
        </w:tc>
        <w:tc>
          <w:tcPr>
            <w:tcW w:w="0" w:type="auto"/>
            <w:tcBorders>
              <w:top w:val="nil"/>
              <w:left w:val="nil"/>
              <w:bottom w:val="single" w:sz="4" w:space="0" w:color="000000"/>
              <w:right w:val="single" w:sz="4" w:space="0" w:color="000000"/>
            </w:tcBorders>
            <w:shd w:val="clear" w:color="000000" w:fill="D1F1DA"/>
            <w:vAlign w:val="bottom"/>
            <w:hideMark/>
          </w:tcPr>
          <w:p w14:paraId="3B3E91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652(LR)</w:t>
            </w:r>
          </w:p>
        </w:tc>
        <w:tc>
          <w:tcPr>
            <w:tcW w:w="0" w:type="auto"/>
            <w:tcBorders>
              <w:top w:val="nil"/>
              <w:left w:val="nil"/>
              <w:bottom w:val="single" w:sz="4" w:space="0" w:color="000000"/>
              <w:right w:val="single" w:sz="4" w:space="0" w:color="000000"/>
            </w:tcBorders>
            <w:shd w:val="clear" w:color="000000" w:fill="D1F1DA"/>
            <w:vAlign w:val="bottom"/>
            <w:hideMark/>
          </w:tcPr>
          <w:p w14:paraId="6A5293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(b)</w:t>
            </w:r>
          </w:p>
        </w:tc>
      </w:tr>
      <w:tr w:rsidR="0007125F" w:rsidRPr="0007125F" w14:paraId="57F154D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B46E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request - grounds for refusal - exemptions</w:t>
            </w:r>
          </w:p>
        </w:tc>
        <w:tc>
          <w:tcPr>
            <w:tcW w:w="0" w:type="auto"/>
            <w:tcBorders>
              <w:top w:val="nil"/>
              <w:left w:val="nil"/>
              <w:bottom w:val="single" w:sz="4" w:space="0" w:color="000000"/>
              <w:right w:val="single" w:sz="4" w:space="0" w:color="000000"/>
            </w:tcBorders>
            <w:shd w:val="clear" w:color="000000" w:fill="D1F1DA"/>
            <w:vAlign w:val="bottom"/>
            <w:hideMark/>
          </w:tcPr>
          <w:p w14:paraId="7EEFB0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4C5445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(a)</w:t>
            </w:r>
          </w:p>
        </w:tc>
      </w:tr>
      <w:tr w:rsidR="0007125F" w:rsidRPr="0007125F" w14:paraId="6ABAA19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504C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request - grounds for refusal - exemptions - mandatory vs discretionary exemptions</w:t>
            </w:r>
          </w:p>
        </w:tc>
        <w:tc>
          <w:tcPr>
            <w:tcW w:w="0" w:type="auto"/>
            <w:tcBorders>
              <w:top w:val="nil"/>
              <w:left w:val="nil"/>
              <w:bottom w:val="single" w:sz="4" w:space="0" w:color="000000"/>
              <w:right w:val="single" w:sz="4" w:space="0" w:color="000000"/>
            </w:tcBorders>
            <w:shd w:val="clear" w:color="000000" w:fill="D1F1DA"/>
            <w:vAlign w:val="bottom"/>
            <w:hideMark/>
          </w:tcPr>
          <w:p w14:paraId="0385D5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406E83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(a)</w:t>
            </w:r>
          </w:p>
        </w:tc>
      </w:tr>
      <w:tr w:rsidR="0007125F" w:rsidRPr="0007125F" w14:paraId="0A81CF0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D66C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request - grounds for refusal - exemptions - partial exemption</w:t>
            </w:r>
          </w:p>
        </w:tc>
        <w:tc>
          <w:tcPr>
            <w:tcW w:w="0" w:type="auto"/>
            <w:tcBorders>
              <w:top w:val="nil"/>
              <w:left w:val="nil"/>
              <w:bottom w:val="single" w:sz="4" w:space="0" w:color="000000"/>
              <w:right w:val="single" w:sz="4" w:space="0" w:color="000000"/>
            </w:tcBorders>
            <w:shd w:val="clear" w:color="000000" w:fill="D1F1DA"/>
            <w:vAlign w:val="bottom"/>
            <w:hideMark/>
          </w:tcPr>
          <w:p w14:paraId="01190F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3968F4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(a)</w:t>
            </w:r>
          </w:p>
        </w:tc>
      </w:tr>
      <w:tr w:rsidR="0007125F" w:rsidRPr="0007125F" w14:paraId="333E22D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EF1E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request - grounds for refusal - exemptions - redacted</w:t>
            </w:r>
          </w:p>
        </w:tc>
        <w:tc>
          <w:tcPr>
            <w:tcW w:w="0" w:type="auto"/>
            <w:tcBorders>
              <w:top w:val="nil"/>
              <w:left w:val="nil"/>
              <w:bottom w:val="single" w:sz="4" w:space="0" w:color="000000"/>
              <w:right w:val="single" w:sz="4" w:space="0" w:color="000000"/>
            </w:tcBorders>
            <w:shd w:val="clear" w:color="000000" w:fill="D1F1DA"/>
            <w:vAlign w:val="bottom"/>
            <w:hideMark/>
          </w:tcPr>
          <w:p w14:paraId="606747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753953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(a)</w:t>
            </w:r>
          </w:p>
        </w:tc>
      </w:tr>
      <w:tr w:rsidR="0007125F" w:rsidRPr="0007125F" w14:paraId="033D09F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CB78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request - grounds for refusal - exemptions - severed</w:t>
            </w:r>
          </w:p>
        </w:tc>
        <w:tc>
          <w:tcPr>
            <w:tcW w:w="0" w:type="auto"/>
            <w:tcBorders>
              <w:top w:val="nil"/>
              <w:left w:val="nil"/>
              <w:bottom w:val="single" w:sz="4" w:space="0" w:color="000000"/>
              <w:right w:val="single" w:sz="4" w:space="0" w:color="000000"/>
            </w:tcBorders>
            <w:shd w:val="clear" w:color="000000" w:fill="D1F1DA"/>
            <w:vAlign w:val="bottom"/>
            <w:hideMark/>
          </w:tcPr>
          <w:p w14:paraId="25E75E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381B1D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(a)</w:t>
            </w:r>
          </w:p>
        </w:tc>
      </w:tr>
      <w:tr w:rsidR="0007125F" w:rsidRPr="0007125F" w14:paraId="33B6E32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B354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request - grounds for refusal - invalid grounds</w:t>
            </w:r>
          </w:p>
        </w:tc>
        <w:tc>
          <w:tcPr>
            <w:tcW w:w="0" w:type="auto"/>
            <w:tcBorders>
              <w:top w:val="nil"/>
              <w:left w:val="nil"/>
              <w:bottom w:val="single" w:sz="4" w:space="0" w:color="000000"/>
              <w:right w:val="single" w:sz="4" w:space="0" w:color="000000"/>
            </w:tcBorders>
            <w:shd w:val="clear" w:color="000000" w:fill="D1F1DA"/>
            <w:vAlign w:val="bottom"/>
            <w:hideMark/>
          </w:tcPr>
          <w:p w14:paraId="15BE30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3C5213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69.2.3.4(c)</w:t>
            </w:r>
          </w:p>
        </w:tc>
      </w:tr>
      <w:tr w:rsidR="0007125F" w:rsidRPr="0007125F" w14:paraId="4DA0BB2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A34B9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request - grounds for refusal - invalid grounds for refusal</w:t>
            </w:r>
          </w:p>
        </w:tc>
        <w:tc>
          <w:tcPr>
            <w:tcW w:w="0" w:type="auto"/>
            <w:tcBorders>
              <w:top w:val="nil"/>
              <w:left w:val="nil"/>
              <w:bottom w:val="single" w:sz="4" w:space="0" w:color="000000"/>
              <w:right w:val="single" w:sz="4" w:space="0" w:color="000000"/>
            </w:tcBorders>
            <w:shd w:val="clear" w:color="000000" w:fill="D1F1DA"/>
            <w:vAlign w:val="bottom"/>
            <w:hideMark/>
          </w:tcPr>
          <w:p w14:paraId="23C0A3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305526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69.2.3.4(c)</w:t>
            </w:r>
          </w:p>
        </w:tc>
      </w:tr>
      <w:tr w:rsidR="0007125F" w:rsidRPr="0007125F" w14:paraId="6AE6B7E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A3799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request - refusal - grounds for refusal</w:t>
            </w:r>
          </w:p>
        </w:tc>
        <w:tc>
          <w:tcPr>
            <w:tcW w:w="0" w:type="auto"/>
            <w:tcBorders>
              <w:top w:val="nil"/>
              <w:left w:val="nil"/>
              <w:bottom w:val="single" w:sz="4" w:space="0" w:color="000000"/>
              <w:right w:val="single" w:sz="4" w:space="0" w:color="000000"/>
            </w:tcBorders>
            <w:shd w:val="clear" w:color="000000" w:fill="D1F1DA"/>
            <w:vAlign w:val="bottom"/>
            <w:hideMark/>
          </w:tcPr>
          <w:p w14:paraId="320DC1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652(LR)</w:t>
            </w:r>
          </w:p>
        </w:tc>
        <w:tc>
          <w:tcPr>
            <w:tcW w:w="0" w:type="auto"/>
            <w:tcBorders>
              <w:top w:val="nil"/>
              <w:left w:val="nil"/>
              <w:bottom w:val="single" w:sz="4" w:space="0" w:color="000000"/>
              <w:right w:val="single" w:sz="4" w:space="0" w:color="000000"/>
            </w:tcBorders>
            <w:shd w:val="clear" w:color="000000" w:fill="D1F1DA"/>
            <w:vAlign w:val="bottom"/>
            <w:hideMark/>
          </w:tcPr>
          <w:p w14:paraId="54D783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w:t>
            </w:r>
          </w:p>
        </w:tc>
      </w:tr>
      <w:tr w:rsidR="0007125F" w:rsidRPr="0007125F" w14:paraId="7D09AFD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2A71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rules - fees</w:t>
            </w:r>
          </w:p>
        </w:tc>
        <w:tc>
          <w:tcPr>
            <w:tcW w:w="0" w:type="auto"/>
            <w:tcBorders>
              <w:top w:val="nil"/>
              <w:left w:val="nil"/>
              <w:bottom w:val="single" w:sz="4" w:space="0" w:color="000000"/>
              <w:right w:val="single" w:sz="4" w:space="0" w:color="000000"/>
            </w:tcBorders>
            <w:shd w:val="clear" w:color="000000" w:fill="D1F1DA"/>
            <w:vAlign w:val="bottom"/>
            <w:hideMark/>
          </w:tcPr>
          <w:p w14:paraId="6749D3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164C02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69.2.3.2</w:t>
            </w:r>
          </w:p>
        </w:tc>
      </w:tr>
      <w:tr w:rsidR="0007125F" w:rsidRPr="0007125F" w14:paraId="6CB9B84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AC7B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rules - making a request</w:t>
            </w:r>
          </w:p>
        </w:tc>
        <w:tc>
          <w:tcPr>
            <w:tcW w:w="0" w:type="auto"/>
            <w:tcBorders>
              <w:top w:val="nil"/>
              <w:left w:val="nil"/>
              <w:bottom w:val="single" w:sz="4" w:space="0" w:color="000000"/>
              <w:right w:val="single" w:sz="4" w:space="0" w:color="000000"/>
            </w:tcBorders>
            <w:shd w:val="clear" w:color="000000" w:fill="D1F1DA"/>
            <w:vAlign w:val="bottom"/>
            <w:hideMark/>
          </w:tcPr>
          <w:p w14:paraId="2F0397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633(LR)</w:t>
            </w:r>
          </w:p>
        </w:tc>
        <w:tc>
          <w:tcPr>
            <w:tcW w:w="0" w:type="auto"/>
            <w:tcBorders>
              <w:top w:val="nil"/>
              <w:left w:val="nil"/>
              <w:bottom w:val="single" w:sz="4" w:space="0" w:color="000000"/>
              <w:right w:val="single" w:sz="4" w:space="0" w:color="000000"/>
            </w:tcBorders>
            <w:shd w:val="clear" w:color="000000" w:fill="D1F1DA"/>
            <w:vAlign w:val="bottom"/>
            <w:hideMark/>
          </w:tcPr>
          <w:p w14:paraId="37DB22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69.2.3.1</w:t>
            </w:r>
          </w:p>
        </w:tc>
      </w:tr>
      <w:tr w:rsidR="0007125F" w:rsidRPr="0007125F" w14:paraId="72C79D0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E0AA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rules - making a request - formal request</w:t>
            </w:r>
          </w:p>
        </w:tc>
        <w:tc>
          <w:tcPr>
            <w:tcW w:w="0" w:type="auto"/>
            <w:tcBorders>
              <w:top w:val="nil"/>
              <w:left w:val="nil"/>
              <w:bottom w:val="single" w:sz="4" w:space="0" w:color="000000"/>
              <w:right w:val="single" w:sz="4" w:space="0" w:color="000000"/>
            </w:tcBorders>
            <w:shd w:val="clear" w:color="000000" w:fill="D1F1DA"/>
            <w:vAlign w:val="bottom"/>
            <w:hideMark/>
          </w:tcPr>
          <w:p w14:paraId="65076C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68DFF5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69.2.3.1</w:t>
            </w:r>
          </w:p>
        </w:tc>
      </w:tr>
      <w:tr w:rsidR="0007125F" w:rsidRPr="0007125F" w14:paraId="3E2DC95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E0EC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rules - making a request - informal request</w:t>
            </w:r>
          </w:p>
        </w:tc>
        <w:tc>
          <w:tcPr>
            <w:tcW w:w="0" w:type="auto"/>
            <w:tcBorders>
              <w:top w:val="nil"/>
              <w:left w:val="nil"/>
              <w:bottom w:val="single" w:sz="4" w:space="0" w:color="000000"/>
              <w:right w:val="single" w:sz="4" w:space="0" w:color="000000"/>
            </w:tcBorders>
            <w:shd w:val="clear" w:color="000000" w:fill="D1F1DA"/>
            <w:vAlign w:val="bottom"/>
            <w:hideMark/>
          </w:tcPr>
          <w:p w14:paraId="45E03F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46EE47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69.2.3.1</w:t>
            </w:r>
          </w:p>
        </w:tc>
      </w:tr>
      <w:tr w:rsidR="0007125F" w:rsidRPr="0007125F" w14:paraId="6EA544D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90E9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 rules - routine disclosure practices</w:t>
            </w:r>
          </w:p>
        </w:tc>
        <w:tc>
          <w:tcPr>
            <w:tcW w:w="0" w:type="auto"/>
            <w:tcBorders>
              <w:top w:val="nil"/>
              <w:left w:val="nil"/>
              <w:bottom w:val="single" w:sz="4" w:space="0" w:color="000000"/>
              <w:right w:val="single" w:sz="4" w:space="0" w:color="000000"/>
            </w:tcBorders>
            <w:shd w:val="clear" w:color="000000" w:fill="D1F1DA"/>
            <w:vAlign w:val="bottom"/>
            <w:hideMark/>
          </w:tcPr>
          <w:p w14:paraId="3B67A6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126CAF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69.2.3.1</w:t>
            </w:r>
          </w:p>
        </w:tc>
      </w:tr>
      <w:tr w:rsidR="0007125F" w:rsidRPr="0007125F" w14:paraId="44D88DF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4E41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and Protection of Privacy Act - additional documentary evidence for hearing - written request - s. 24</w:t>
            </w:r>
          </w:p>
        </w:tc>
        <w:tc>
          <w:tcPr>
            <w:tcW w:w="0" w:type="auto"/>
            <w:tcBorders>
              <w:top w:val="nil"/>
              <w:left w:val="nil"/>
              <w:bottom w:val="single" w:sz="4" w:space="0" w:color="000000"/>
              <w:right w:val="single" w:sz="4" w:space="0" w:color="000000"/>
            </w:tcBorders>
            <w:shd w:val="clear" w:color="000000" w:fill="D1F1DA"/>
            <w:vAlign w:val="bottom"/>
            <w:hideMark/>
          </w:tcPr>
          <w:p w14:paraId="3643CA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w:t>
            </w:r>
          </w:p>
        </w:tc>
        <w:tc>
          <w:tcPr>
            <w:tcW w:w="0" w:type="auto"/>
            <w:tcBorders>
              <w:top w:val="nil"/>
              <w:left w:val="nil"/>
              <w:bottom w:val="single" w:sz="4" w:space="0" w:color="000000"/>
              <w:right w:val="single" w:sz="4" w:space="0" w:color="000000"/>
            </w:tcBorders>
            <w:shd w:val="clear" w:color="000000" w:fill="D1F1DA"/>
            <w:vAlign w:val="bottom"/>
            <w:hideMark/>
          </w:tcPr>
          <w:p w14:paraId="61BDAE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3CACA5E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CA3F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Information and Protection of Privacy Act - Charter challenge - proving governmental action under s. 32</w:t>
            </w:r>
          </w:p>
        </w:tc>
        <w:tc>
          <w:tcPr>
            <w:tcW w:w="0" w:type="auto"/>
            <w:tcBorders>
              <w:top w:val="nil"/>
              <w:left w:val="nil"/>
              <w:bottom w:val="single" w:sz="4" w:space="0" w:color="000000"/>
              <w:right w:val="single" w:sz="4" w:space="0" w:color="000000"/>
            </w:tcBorders>
            <w:shd w:val="clear" w:color="000000" w:fill="D1F1DA"/>
            <w:vAlign w:val="bottom"/>
            <w:hideMark/>
          </w:tcPr>
          <w:p w14:paraId="63EB44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53A6AF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72.4.5</w:t>
            </w:r>
          </w:p>
        </w:tc>
      </w:tr>
      <w:tr w:rsidR="0007125F" w:rsidRPr="0007125F" w14:paraId="48A46D4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66576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Freedom of peaceful assembly - Charter - s. 2(c) </w:t>
            </w:r>
          </w:p>
        </w:tc>
        <w:tc>
          <w:tcPr>
            <w:tcW w:w="0" w:type="auto"/>
            <w:tcBorders>
              <w:top w:val="nil"/>
              <w:left w:val="nil"/>
              <w:bottom w:val="single" w:sz="4" w:space="0" w:color="000000"/>
              <w:right w:val="single" w:sz="4" w:space="0" w:color="000000"/>
            </w:tcBorders>
            <w:shd w:val="clear" w:color="000000" w:fill="D1F1DA"/>
            <w:vAlign w:val="bottom"/>
            <w:hideMark/>
          </w:tcPr>
          <w:p w14:paraId="3D8A33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663(R)-664(LR)</w:t>
            </w:r>
          </w:p>
        </w:tc>
        <w:tc>
          <w:tcPr>
            <w:tcW w:w="0" w:type="auto"/>
            <w:tcBorders>
              <w:top w:val="nil"/>
              <w:left w:val="nil"/>
              <w:bottom w:val="single" w:sz="4" w:space="0" w:color="000000"/>
              <w:right w:val="single" w:sz="4" w:space="0" w:color="000000"/>
            </w:tcBorders>
            <w:shd w:val="clear" w:color="000000" w:fill="D1F1DA"/>
            <w:vAlign w:val="bottom"/>
            <w:hideMark/>
          </w:tcPr>
          <w:p w14:paraId="79F860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3655442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0235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religion - Charter - content of</w:t>
            </w:r>
          </w:p>
        </w:tc>
        <w:tc>
          <w:tcPr>
            <w:tcW w:w="0" w:type="auto"/>
            <w:tcBorders>
              <w:top w:val="nil"/>
              <w:left w:val="nil"/>
              <w:bottom w:val="single" w:sz="4" w:space="0" w:color="000000"/>
              <w:right w:val="single" w:sz="4" w:space="0" w:color="000000"/>
            </w:tcBorders>
            <w:shd w:val="clear" w:color="000000" w:fill="D1F1DA"/>
            <w:vAlign w:val="bottom"/>
            <w:hideMark/>
          </w:tcPr>
          <w:p w14:paraId="5ABE27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663(R)-664(L)</w:t>
            </w:r>
          </w:p>
        </w:tc>
        <w:tc>
          <w:tcPr>
            <w:tcW w:w="0" w:type="auto"/>
            <w:tcBorders>
              <w:top w:val="nil"/>
              <w:left w:val="nil"/>
              <w:bottom w:val="single" w:sz="4" w:space="0" w:color="000000"/>
              <w:right w:val="single" w:sz="4" w:space="0" w:color="000000"/>
            </w:tcBorders>
            <w:shd w:val="clear" w:color="000000" w:fill="D1F1DA"/>
            <w:vAlign w:val="bottom"/>
            <w:hideMark/>
          </w:tcPr>
          <w:p w14:paraId="4C10A9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202A1F0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240A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religion - Charter - s. 2(a)</w:t>
            </w:r>
          </w:p>
        </w:tc>
        <w:tc>
          <w:tcPr>
            <w:tcW w:w="0" w:type="auto"/>
            <w:tcBorders>
              <w:top w:val="nil"/>
              <w:left w:val="nil"/>
              <w:bottom w:val="single" w:sz="4" w:space="0" w:color="000000"/>
              <w:right w:val="single" w:sz="4" w:space="0" w:color="000000"/>
            </w:tcBorders>
            <w:shd w:val="clear" w:color="000000" w:fill="D1F1DA"/>
            <w:vAlign w:val="bottom"/>
            <w:hideMark/>
          </w:tcPr>
          <w:p w14:paraId="01A04B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663(R)-664(L)</w:t>
            </w:r>
          </w:p>
        </w:tc>
        <w:tc>
          <w:tcPr>
            <w:tcW w:w="0" w:type="auto"/>
            <w:tcBorders>
              <w:top w:val="nil"/>
              <w:left w:val="nil"/>
              <w:bottom w:val="single" w:sz="4" w:space="0" w:color="000000"/>
              <w:right w:val="single" w:sz="4" w:space="0" w:color="000000"/>
            </w:tcBorders>
            <w:shd w:val="clear" w:color="000000" w:fill="D1F1DA"/>
            <w:vAlign w:val="bottom"/>
            <w:hideMark/>
          </w:tcPr>
          <w:p w14:paraId="7D722C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1C3EFCF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AF4B4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Freedom of thought and expression - Charter (s. 2)</w:t>
            </w:r>
          </w:p>
        </w:tc>
        <w:tc>
          <w:tcPr>
            <w:tcW w:w="0" w:type="auto"/>
            <w:tcBorders>
              <w:top w:val="nil"/>
              <w:left w:val="nil"/>
              <w:bottom w:val="single" w:sz="4" w:space="0" w:color="000000"/>
              <w:right w:val="single" w:sz="4" w:space="0" w:color="000000"/>
            </w:tcBorders>
            <w:shd w:val="clear" w:color="000000" w:fill="D1F1DA"/>
            <w:vAlign w:val="bottom"/>
            <w:hideMark/>
          </w:tcPr>
          <w:p w14:paraId="68ABF0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663(R)-664(L)</w:t>
            </w:r>
          </w:p>
        </w:tc>
        <w:tc>
          <w:tcPr>
            <w:tcW w:w="0" w:type="auto"/>
            <w:tcBorders>
              <w:top w:val="nil"/>
              <w:left w:val="nil"/>
              <w:bottom w:val="single" w:sz="4" w:space="0" w:color="000000"/>
              <w:right w:val="single" w:sz="4" w:space="0" w:color="000000"/>
            </w:tcBorders>
            <w:shd w:val="clear" w:color="000000" w:fill="D1F1DA"/>
            <w:vAlign w:val="bottom"/>
            <w:hideMark/>
          </w:tcPr>
          <w:p w14:paraId="2741A4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20EE02D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7C11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Frustration of Parliamentary intention</w:t>
            </w:r>
          </w:p>
        </w:tc>
        <w:tc>
          <w:tcPr>
            <w:tcW w:w="0" w:type="auto"/>
            <w:tcBorders>
              <w:top w:val="nil"/>
              <w:left w:val="nil"/>
              <w:bottom w:val="single" w:sz="4" w:space="0" w:color="000000"/>
              <w:right w:val="single" w:sz="4" w:space="0" w:color="000000"/>
            </w:tcBorders>
            <w:shd w:val="clear" w:color="000000" w:fill="D1F1DA"/>
            <w:vAlign w:val="bottom"/>
            <w:hideMark/>
          </w:tcPr>
          <w:p w14:paraId="2DC5F5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662(R)</w:t>
            </w:r>
          </w:p>
        </w:tc>
        <w:tc>
          <w:tcPr>
            <w:tcW w:w="0" w:type="auto"/>
            <w:tcBorders>
              <w:top w:val="nil"/>
              <w:left w:val="nil"/>
              <w:bottom w:val="single" w:sz="4" w:space="0" w:color="000000"/>
              <w:right w:val="single" w:sz="4" w:space="0" w:color="000000"/>
            </w:tcBorders>
            <w:shd w:val="clear" w:color="000000" w:fill="D1F1DA"/>
            <w:vAlign w:val="bottom"/>
            <w:hideMark/>
          </w:tcPr>
          <w:p w14:paraId="1E5E40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332B05A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F0C3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Fundamental justice - principles of - test for</w:t>
            </w:r>
          </w:p>
        </w:tc>
        <w:tc>
          <w:tcPr>
            <w:tcW w:w="0" w:type="auto"/>
            <w:tcBorders>
              <w:top w:val="nil"/>
              <w:left w:val="nil"/>
              <w:bottom w:val="single" w:sz="4" w:space="0" w:color="000000"/>
              <w:right w:val="single" w:sz="4" w:space="0" w:color="000000"/>
            </w:tcBorders>
            <w:shd w:val="clear" w:color="000000" w:fill="D1F1DA"/>
            <w:vAlign w:val="bottom"/>
            <w:hideMark/>
          </w:tcPr>
          <w:p w14:paraId="608EE9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665(LR)</w:t>
            </w:r>
          </w:p>
        </w:tc>
        <w:tc>
          <w:tcPr>
            <w:tcW w:w="0" w:type="auto"/>
            <w:tcBorders>
              <w:top w:val="nil"/>
              <w:left w:val="nil"/>
              <w:bottom w:val="single" w:sz="4" w:space="0" w:color="000000"/>
              <w:right w:val="single" w:sz="4" w:space="0" w:color="000000"/>
            </w:tcBorders>
            <w:shd w:val="clear" w:color="000000" w:fill="D1F1DA"/>
            <w:vAlign w:val="bottom"/>
            <w:hideMark/>
          </w:tcPr>
          <w:p w14:paraId="658ED2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49FABA0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8577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Funding - constitutional challenge</w:t>
            </w:r>
          </w:p>
        </w:tc>
        <w:tc>
          <w:tcPr>
            <w:tcW w:w="0" w:type="auto"/>
            <w:tcBorders>
              <w:top w:val="nil"/>
              <w:left w:val="nil"/>
              <w:bottom w:val="single" w:sz="4" w:space="0" w:color="000000"/>
              <w:right w:val="single" w:sz="4" w:space="0" w:color="000000"/>
            </w:tcBorders>
            <w:shd w:val="clear" w:color="000000" w:fill="D1F1DA"/>
            <w:vAlign w:val="bottom"/>
            <w:hideMark/>
          </w:tcPr>
          <w:p w14:paraId="5F3984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686(R)-687(LR)</w:t>
            </w:r>
          </w:p>
        </w:tc>
        <w:tc>
          <w:tcPr>
            <w:tcW w:w="0" w:type="auto"/>
            <w:tcBorders>
              <w:top w:val="nil"/>
              <w:left w:val="nil"/>
              <w:bottom w:val="single" w:sz="4" w:space="0" w:color="000000"/>
              <w:right w:val="single" w:sz="4" w:space="0" w:color="000000"/>
            </w:tcBorders>
            <w:shd w:val="clear" w:color="000000" w:fill="D1F1DA"/>
            <w:vAlign w:val="bottom"/>
            <w:hideMark/>
          </w:tcPr>
          <w:p w14:paraId="3CA611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73.11</w:t>
            </w:r>
          </w:p>
        </w:tc>
      </w:tr>
      <w:tr w:rsidR="0007125F" w:rsidRPr="0007125F" w14:paraId="0A21C63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2BFD7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Funding - constitutional challenge</w:t>
            </w:r>
          </w:p>
        </w:tc>
        <w:tc>
          <w:tcPr>
            <w:tcW w:w="0" w:type="auto"/>
            <w:tcBorders>
              <w:top w:val="nil"/>
              <w:left w:val="nil"/>
              <w:bottom w:val="single" w:sz="4" w:space="0" w:color="000000"/>
              <w:right w:val="single" w:sz="4" w:space="0" w:color="000000"/>
            </w:tcBorders>
            <w:shd w:val="clear" w:color="000000" w:fill="D1F1DA"/>
            <w:vAlign w:val="bottom"/>
            <w:hideMark/>
          </w:tcPr>
          <w:p w14:paraId="04B135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686(R)-687(LR)</w:t>
            </w:r>
          </w:p>
        </w:tc>
        <w:tc>
          <w:tcPr>
            <w:tcW w:w="0" w:type="auto"/>
            <w:tcBorders>
              <w:top w:val="nil"/>
              <w:left w:val="nil"/>
              <w:bottom w:val="single" w:sz="4" w:space="0" w:color="000000"/>
              <w:right w:val="single" w:sz="4" w:space="0" w:color="000000"/>
            </w:tcBorders>
            <w:shd w:val="clear" w:color="000000" w:fill="D1F1DA"/>
            <w:vAlign w:val="bottom"/>
            <w:hideMark/>
          </w:tcPr>
          <w:p w14:paraId="1D6015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73.11</w:t>
            </w:r>
          </w:p>
        </w:tc>
      </w:tr>
      <w:tr w:rsidR="0007125F" w:rsidRPr="0007125F" w14:paraId="3050741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4CBE15DB"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G</w:t>
            </w:r>
          </w:p>
        </w:tc>
        <w:tc>
          <w:tcPr>
            <w:tcW w:w="0" w:type="auto"/>
            <w:tcBorders>
              <w:top w:val="nil"/>
              <w:left w:val="nil"/>
              <w:bottom w:val="single" w:sz="4" w:space="0" w:color="000000"/>
              <w:right w:val="single" w:sz="4" w:space="0" w:color="000000"/>
            </w:tcBorders>
            <w:shd w:val="clear" w:color="000000" w:fill="D9D9D9"/>
            <w:noWrap/>
            <w:vAlign w:val="bottom"/>
            <w:hideMark/>
          </w:tcPr>
          <w:p w14:paraId="33593F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01DDAD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51DDFF9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8296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Gap in division of powers - POGG ground</w:t>
            </w:r>
          </w:p>
        </w:tc>
        <w:tc>
          <w:tcPr>
            <w:tcW w:w="0" w:type="auto"/>
            <w:tcBorders>
              <w:top w:val="nil"/>
              <w:left w:val="nil"/>
              <w:bottom w:val="single" w:sz="4" w:space="0" w:color="000000"/>
              <w:right w:val="single" w:sz="4" w:space="0" w:color="000000"/>
            </w:tcBorders>
            <w:shd w:val="clear" w:color="000000" w:fill="D1F1DA"/>
            <w:vAlign w:val="bottom"/>
            <w:hideMark/>
          </w:tcPr>
          <w:p w14:paraId="41C595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657(R)</w:t>
            </w:r>
          </w:p>
        </w:tc>
        <w:tc>
          <w:tcPr>
            <w:tcW w:w="0" w:type="auto"/>
            <w:tcBorders>
              <w:top w:val="nil"/>
              <w:left w:val="nil"/>
              <w:bottom w:val="single" w:sz="4" w:space="0" w:color="000000"/>
              <w:right w:val="single" w:sz="4" w:space="0" w:color="000000"/>
            </w:tcBorders>
            <w:shd w:val="clear" w:color="000000" w:fill="D1F1DA"/>
            <w:vAlign w:val="bottom"/>
            <w:hideMark/>
          </w:tcPr>
          <w:p w14:paraId="540153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70.3.1(b)</w:t>
            </w:r>
          </w:p>
        </w:tc>
      </w:tr>
      <w:tr w:rsidR="0007125F" w:rsidRPr="0007125F" w14:paraId="44210A0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A3E4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Gardner v Ontario Civilian Commission on Police Services (reasonable apprehension of institutional bias found)</w:t>
            </w:r>
          </w:p>
        </w:tc>
        <w:tc>
          <w:tcPr>
            <w:tcW w:w="0" w:type="auto"/>
            <w:tcBorders>
              <w:top w:val="nil"/>
              <w:left w:val="nil"/>
              <w:bottom w:val="single" w:sz="4" w:space="0" w:color="000000"/>
              <w:right w:val="single" w:sz="4" w:space="0" w:color="000000"/>
            </w:tcBorders>
            <w:shd w:val="clear" w:color="000000" w:fill="D1F1DA"/>
            <w:vAlign w:val="bottom"/>
            <w:hideMark/>
          </w:tcPr>
          <w:p w14:paraId="468110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625(R)</w:t>
            </w:r>
          </w:p>
        </w:tc>
        <w:tc>
          <w:tcPr>
            <w:tcW w:w="0" w:type="auto"/>
            <w:tcBorders>
              <w:top w:val="nil"/>
              <w:left w:val="nil"/>
              <w:bottom w:val="single" w:sz="4" w:space="0" w:color="000000"/>
              <w:right w:val="single" w:sz="4" w:space="0" w:color="000000"/>
            </w:tcBorders>
            <w:shd w:val="clear" w:color="000000" w:fill="D1F1DA"/>
            <w:vAlign w:val="bottom"/>
            <w:hideMark/>
          </w:tcPr>
          <w:p w14:paraId="6058A7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w:t>
            </w:r>
          </w:p>
        </w:tc>
      </w:tr>
      <w:tr w:rsidR="0007125F" w:rsidRPr="0007125F" w14:paraId="35EE980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8A18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General law - central importance to the legal system - standard of review - correctness</w:t>
            </w:r>
          </w:p>
        </w:tc>
        <w:tc>
          <w:tcPr>
            <w:tcW w:w="0" w:type="auto"/>
            <w:tcBorders>
              <w:top w:val="nil"/>
              <w:left w:val="nil"/>
              <w:bottom w:val="single" w:sz="4" w:space="0" w:color="000000"/>
              <w:right w:val="single" w:sz="4" w:space="0" w:color="000000"/>
            </w:tcBorders>
            <w:shd w:val="clear" w:color="000000" w:fill="D1F1DA"/>
            <w:vAlign w:val="bottom"/>
            <w:hideMark/>
          </w:tcPr>
          <w:p w14:paraId="46EC89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638(LR)</w:t>
            </w:r>
          </w:p>
        </w:tc>
        <w:tc>
          <w:tcPr>
            <w:tcW w:w="0" w:type="auto"/>
            <w:tcBorders>
              <w:top w:val="nil"/>
              <w:left w:val="nil"/>
              <w:bottom w:val="single" w:sz="4" w:space="0" w:color="000000"/>
              <w:right w:val="single" w:sz="4" w:space="0" w:color="000000"/>
            </w:tcBorders>
            <w:shd w:val="clear" w:color="000000" w:fill="D1F1DA"/>
            <w:vAlign w:val="bottom"/>
            <w:hideMark/>
          </w:tcPr>
          <w:p w14:paraId="7B66E8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75A27AF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4A17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General Motors of Canada Ltd v City National Leasing (five indicia for federal jurisdiction over trade and commerce power)</w:t>
            </w:r>
          </w:p>
        </w:tc>
        <w:tc>
          <w:tcPr>
            <w:tcW w:w="0" w:type="auto"/>
            <w:tcBorders>
              <w:top w:val="nil"/>
              <w:left w:val="nil"/>
              <w:bottom w:val="single" w:sz="4" w:space="0" w:color="000000"/>
              <w:right w:val="single" w:sz="4" w:space="0" w:color="000000"/>
            </w:tcBorders>
            <w:shd w:val="clear" w:color="000000" w:fill="D1F1DA"/>
            <w:vAlign w:val="bottom"/>
            <w:hideMark/>
          </w:tcPr>
          <w:p w14:paraId="3E646D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2DD23E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70.3.2</w:t>
            </w:r>
          </w:p>
        </w:tc>
      </w:tr>
      <w:tr w:rsidR="0007125F" w:rsidRPr="0007125F" w14:paraId="6B978F6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5544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Genesis - of administrative law principles</w:t>
            </w:r>
          </w:p>
        </w:tc>
        <w:tc>
          <w:tcPr>
            <w:tcW w:w="0" w:type="auto"/>
            <w:tcBorders>
              <w:top w:val="nil"/>
              <w:left w:val="nil"/>
              <w:bottom w:val="single" w:sz="4" w:space="0" w:color="000000"/>
              <w:right w:val="single" w:sz="4" w:space="0" w:color="000000"/>
            </w:tcBorders>
            <w:shd w:val="clear" w:color="000000" w:fill="D1F1DA"/>
            <w:vAlign w:val="bottom"/>
            <w:hideMark/>
          </w:tcPr>
          <w:p w14:paraId="6320A8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621(L)</w:t>
            </w:r>
          </w:p>
        </w:tc>
        <w:tc>
          <w:tcPr>
            <w:tcW w:w="0" w:type="auto"/>
            <w:tcBorders>
              <w:top w:val="nil"/>
              <w:left w:val="nil"/>
              <w:bottom w:val="single" w:sz="4" w:space="0" w:color="000000"/>
              <w:right w:val="single" w:sz="4" w:space="0" w:color="000000"/>
            </w:tcBorders>
            <w:shd w:val="clear" w:color="000000" w:fill="D1F1DA"/>
            <w:vAlign w:val="bottom"/>
            <w:hideMark/>
          </w:tcPr>
          <w:p w14:paraId="76EFE0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w:t>
            </w:r>
          </w:p>
        </w:tc>
      </w:tr>
      <w:tr w:rsidR="0007125F" w:rsidRPr="0007125F" w14:paraId="413A15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65F4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Genesis - of administrative law principles - two main factors</w:t>
            </w:r>
          </w:p>
        </w:tc>
        <w:tc>
          <w:tcPr>
            <w:tcW w:w="0" w:type="auto"/>
            <w:tcBorders>
              <w:top w:val="nil"/>
              <w:left w:val="nil"/>
              <w:bottom w:val="single" w:sz="4" w:space="0" w:color="000000"/>
              <w:right w:val="single" w:sz="4" w:space="0" w:color="000000"/>
            </w:tcBorders>
            <w:shd w:val="clear" w:color="000000" w:fill="D1F1DA"/>
            <w:vAlign w:val="bottom"/>
            <w:hideMark/>
          </w:tcPr>
          <w:p w14:paraId="5264C3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621(L)</w:t>
            </w:r>
          </w:p>
        </w:tc>
        <w:tc>
          <w:tcPr>
            <w:tcW w:w="0" w:type="auto"/>
            <w:tcBorders>
              <w:top w:val="nil"/>
              <w:left w:val="nil"/>
              <w:bottom w:val="single" w:sz="4" w:space="0" w:color="000000"/>
              <w:right w:val="single" w:sz="4" w:space="0" w:color="000000"/>
            </w:tcBorders>
            <w:shd w:val="clear" w:color="000000" w:fill="D1F1DA"/>
            <w:vAlign w:val="bottom"/>
            <w:hideMark/>
          </w:tcPr>
          <w:p w14:paraId="7EB001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w:t>
            </w:r>
          </w:p>
        </w:tc>
      </w:tr>
      <w:tr w:rsidR="0007125F" w:rsidRPr="0007125F" w14:paraId="0BD93C1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5AEE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Governing statutory scheme - factors - reasonableness - standard of review</w:t>
            </w:r>
          </w:p>
        </w:tc>
        <w:tc>
          <w:tcPr>
            <w:tcW w:w="0" w:type="auto"/>
            <w:tcBorders>
              <w:top w:val="nil"/>
              <w:left w:val="nil"/>
              <w:bottom w:val="single" w:sz="4" w:space="0" w:color="000000"/>
              <w:right w:val="single" w:sz="4" w:space="0" w:color="000000"/>
            </w:tcBorders>
            <w:shd w:val="clear" w:color="000000" w:fill="D1F1DA"/>
            <w:vAlign w:val="bottom"/>
            <w:hideMark/>
          </w:tcPr>
          <w:p w14:paraId="777FDB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7F08B3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3D05E4D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E2F4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Government - federal - civil proceedings against</w:t>
            </w:r>
          </w:p>
        </w:tc>
        <w:tc>
          <w:tcPr>
            <w:tcW w:w="0" w:type="auto"/>
            <w:tcBorders>
              <w:top w:val="nil"/>
              <w:left w:val="nil"/>
              <w:bottom w:val="single" w:sz="4" w:space="0" w:color="000000"/>
              <w:right w:val="single" w:sz="4" w:space="0" w:color="000000"/>
            </w:tcBorders>
            <w:shd w:val="clear" w:color="000000" w:fill="D1F1DA"/>
            <w:vAlign w:val="bottom"/>
            <w:hideMark/>
          </w:tcPr>
          <w:p w14:paraId="48D744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057A39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68.6.1</w:t>
            </w:r>
          </w:p>
        </w:tc>
      </w:tr>
      <w:tr w:rsidR="0007125F" w:rsidRPr="0007125F" w14:paraId="6A21C3C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2A17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Government - provincial - civil proceedings against</w:t>
            </w:r>
          </w:p>
        </w:tc>
        <w:tc>
          <w:tcPr>
            <w:tcW w:w="0" w:type="auto"/>
            <w:tcBorders>
              <w:top w:val="nil"/>
              <w:left w:val="nil"/>
              <w:bottom w:val="single" w:sz="4" w:space="0" w:color="000000"/>
              <w:right w:val="single" w:sz="4" w:space="0" w:color="000000"/>
            </w:tcBorders>
            <w:shd w:val="clear" w:color="000000" w:fill="D1F1DA"/>
            <w:vAlign w:val="bottom"/>
            <w:hideMark/>
          </w:tcPr>
          <w:p w14:paraId="37CEB7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1060BC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68.6.1</w:t>
            </w:r>
          </w:p>
        </w:tc>
      </w:tr>
      <w:tr w:rsidR="0007125F" w:rsidRPr="0007125F" w14:paraId="72D5FAD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617B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Government - provincial - civil proceedings against - Ontario - Crown shall not be subject to examination for discovery</w:t>
            </w:r>
          </w:p>
        </w:tc>
        <w:tc>
          <w:tcPr>
            <w:tcW w:w="0" w:type="auto"/>
            <w:tcBorders>
              <w:top w:val="nil"/>
              <w:left w:val="nil"/>
              <w:bottom w:val="single" w:sz="4" w:space="0" w:color="000000"/>
              <w:right w:val="single" w:sz="4" w:space="0" w:color="000000"/>
            </w:tcBorders>
            <w:shd w:val="clear" w:color="000000" w:fill="D1F1DA"/>
            <w:vAlign w:val="bottom"/>
            <w:hideMark/>
          </w:tcPr>
          <w:p w14:paraId="32C3D4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1DC392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67.6.1</w:t>
            </w:r>
          </w:p>
        </w:tc>
      </w:tr>
      <w:tr w:rsidR="0007125F" w:rsidRPr="0007125F" w14:paraId="5266086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60461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Government action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411FED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00EE56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72.4.5</w:t>
            </w:r>
          </w:p>
        </w:tc>
      </w:tr>
      <w:tr w:rsidR="0007125F" w:rsidRPr="0007125F" w14:paraId="1A4D417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5D3F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Government action - proving Charter claim - Municipal Freedom of Information and Protection of Privacy Act</w:t>
            </w:r>
          </w:p>
        </w:tc>
        <w:tc>
          <w:tcPr>
            <w:tcW w:w="0" w:type="auto"/>
            <w:tcBorders>
              <w:top w:val="nil"/>
              <w:left w:val="nil"/>
              <w:bottom w:val="single" w:sz="4" w:space="0" w:color="000000"/>
              <w:right w:val="single" w:sz="4" w:space="0" w:color="000000"/>
            </w:tcBorders>
            <w:shd w:val="clear" w:color="000000" w:fill="D1F1DA"/>
            <w:vAlign w:val="bottom"/>
            <w:hideMark/>
          </w:tcPr>
          <w:p w14:paraId="2756D5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494FED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72.4.5</w:t>
            </w:r>
          </w:p>
        </w:tc>
      </w:tr>
      <w:tr w:rsidR="0007125F" w:rsidRPr="0007125F" w14:paraId="2BC217E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D603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Government records - federal - access to - ATIA - s. 4(1)</w:t>
            </w:r>
          </w:p>
        </w:tc>
        <w:tc>
          <w:tcPr>
            <w:tcW w:w="0" w:type="auto"/>
            <w:tcBorders>
              <w:top w:val="nil"/>
              <w:left w:val="nil"/>
              <w:bottom w:val="single" w:sz="4" w:space="0" w:color="000000"/>
              <w:right w:val="single" w:sz="4" w:space="0" w:color="000000"/>
            </w:tcBorders>
            <w:shd w:val="clear" w:color="000000" w:fill="D1F1DA"/>
            <w:vAlign w:val="bottom"/>
            <w:hideMark/>
          </w:tcPr>
          <w:p w14:paraId="4D4B23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56AC51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69.2.2</w:t>
            </w:r>
          </w:p>
        </w:tc>
      </w:tr>
      <w:tr w:rsidR="0007125F" w:rsidRPr="0007125F" w14:paraId="78AF32D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1C6F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Government records - municipal - access to - MFIPPA - s. 4(1)</w:t>
            </w:r>
          </w:p>
        </w:tc>
        <w:tc>
          <w:tcPr>
            <w:tcW w:w="0" w:type="auto"/>
            <w:tcBorders>
              <w:top w:val="nil"/>
              <w:left w:val="nil"/>
              <w:bottom w:val="single" w:sz="4" w:space="0" w:color="000000"/>
              <w:right w:val="single" w:sz="4" w:space="0" w:color="000000"/>
            </w:tcBorders>
            <w:shd w:val="clear" w:color="000000" w:fill="D1F1DA"/>
            <w:vAlign w:val="bottom"/>
            <w:hideMark/>
          </w:tcPr>
          <w:p w14:paraId="6DFFDE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0C140F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7EEA090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3F51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Government records - provincial - access to - FIPPA - s. 10(1)</w:t>
            </w:r>
          </w:p>
        </w:tc>
        <w:tc>
          <w:tcPr>
            <w:tcW w:w="0" w:type="auto"/>
            <w:tcBorders>
              <w:top w:val="nil"/>
              <w:left w:val="nil"/>
              <w:bottom w:val="single" w:sz="4" w:space="0" w:color="000000"/>
              <w:right w:val="single" w:sz="4" w:space="0" w:color="000000"/>
            </w:tcBorders>
            <w:shd w:val="clear" w:color="000000" w:fill="D1F1DA"/>
            <w:vAlign w:val="bottom"/>
            <w:hideMark/>
          </w:tcPr>
          <w:p w14:paraId="3C1746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63F311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12E36DC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6891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Government records - provincial - Ontario - access to - FIPPA - s. 10(1)</w:t>
            </w:r>
          </w:p>
        </w:tc>
        <w:tc>
          <w:tcPr>
            <w:tcW w:w="0" w:type="auto"/>
            <w:tcBorders>
              <w:top w:val="nil"/>
              <w:left w:val="nil"/>
              <w:bottom w:val="single" w:sz="4" w:space="0" w:color="000000"/>
              <w:right w:val="single" w:sz="4" w:space="0" w:color="000000"/>
            </w:tcBorders>
            <w:shd w:val="clear" w:color="000000" w:fill="D1F1DA"/>
            <w:vAlign w:val="bottom"/>
            <w:hideMark/>
          </w:tcPr>
          <w:p w14:paraId="0DA1E9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179A3B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2CA98D8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9F7E1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Grounds for judicial review must be indicated</w:t>
            </w:r>
          </w:p>
        </w:tc>
        <w:tc>
          <w:tcPr>
            <w:tcW w:w="0" w:type="auto"/>
            <w:tcBorders>
              <w:top w:val="nil"/>
              <w:left w:val="nil"/>
              <w:bottom w:val="single" w:sz="4" w:space="0" w:color="000000"/>
              <w:right w:val="single" w:sz="4" w:space="0" w:color="000000"/>
            </w:tcBorders>
            <w:shd w:val="clear" w:color="000000" w:fill="D1F1DA"/>
            <w:vAlign w:val="bottom"/>
            <w:hideMark/>
          </w:tcPr>
          <w:p w14:paraId="75A16C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644(R)-645(L) </w:t>
            </w:r>
          </w:p>
        </w:tc>
        <w:tc>
          <w:tcPr>
            <w:tcW w:w="0" w:type="auto"/>
            <w:tcBorders>
              <w:top w:val="nil"/>
              <w:left w:val="nil"/>
              <w:bottom w:val="single" w:sz="4" w:space="0" w:color="000000"/>
              <w:right w:val="single" w:sz="4" w:space="0" w:color="000000"/>
            </w:tcBorders>
            <w:shd w:val="clear" w:color="000000" w:fill="D1F1DA"/>
            <w:vAlign w:val="bottom"/>
            <w:hideMark/>
          </w:tcPr>
          <w:p w14:paraId="4CCB41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68.3.8</w:t>
            </w:r>
          </w:p>
        </w:tc>
      </w:tr>
      <w:tr w:rsidR="0007125F" w:rsidRPr="0007125F" w14:paraId="574B299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FA745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Guerin v the Queen (SCC recognizes fiduciary duty to Aboriginal people)</w:t>
            </w:r>
          </w:p>
        </w:tc>
        <w:tc>
          <w:tcPr>
            <w:tcW w:w="0" w:type="auto"/>
            <w:tcBorders>
              <w:top w:val="nil"/>
              <w:left w:val="nil"/>
              <w:bottom w:val="single" w:sz="4" w:space="0" w:color="000000"/>
              <w:right w:val="single" w:sz="4" w:space="0" w:color="000000"/>
            </w:tcBorders>
            <w:shd w:val="clear" w:color="000000" w:fill="D1F1DA"/>
            <w:vAlign w:val="bottom"/>
            <w:hideMark/>
          </w:tcPr>
          <w:p w14:paraId="4F1917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w:t>
            </w:r>
          </w:p>
        </w:tc>
        <w:tc>
          <w:tcPr>
            <w:tcW w:w="0" w:type="auto"/>
            <w:tcBorders>
              <w:top w:val="nil"/>
              <w:left w:val="nil"/>
              <w:bottom w:val="single" w:sz="4" w:space="0" w:color="000000"/>
              <w:right w:val="single" w:sz="4" w:space="0" w:color="000000"/>
            </w:tcBorders>
            <w:shd w:val="clear" w:color="000000" w:fill="D1F1DA"/>
            <w:vAlign w:val="bottom"/>
            <w:hideMark/>
          </w:tcPr>
          <w:p w14:paraId="10ACFB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74.6</w:t>
            </w:r>
          </w:p>
        </w:tc>
      </w:tr>
      <w:tr w:rsidR="0007125F" w:rsidRPr="0007125F" w14:paraId="270DE3B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867C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Guindon v Canada - failure to serve notice of constitutional question not fatal -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376949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5D29C8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080A400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5AE4F4F6"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H</w:t>
            </w:r>
          </w:p>
        </w:tc>
        <w:tc>
          <w:tcPr>
            <w:tcW w:w="0" w:type="auto"/>
            <w:tcBorders>
              <w:top w:val="nil"/>
              <w:left w:val="nil"/>
              <w:bottom w:val="single" w:sz="4" w:space="0" w:color="000000"/>
              <w:right w:val="single" w:sz="4" w:space="0" w:color="000000"/>
            </w:tcBorders>
            <w:shd w:val="clear" w:color="000000" w:fill="D9D9D9"/>
            <w:noWrap/>
            <w:vAlign w:val="bottom"/>
            <w:hideMark/>
          </w:tcPr>
          <w:p w14:paraId="1C965E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4FABAC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7578C6D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C4643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Habeas corpus - jurisdiction to grant - concurrent jurisdiction of superior courts</w:t>
            </w:r>
          </w:p>
        </w:tc>
        <w:tc>
          <w:tcPr>
            <w:tcW w:w="0" w:type="auto"/>
            <w:tcBorders>
              <w:top w:val="nil"/>
              <w:left w:val="nil"/>
              <w:bottom w:val="single" w:sz="4" w:space="0" w:color="000000"/>
              <w:right w:val="single" w:sz="4" w:space="0" w:color="000000"/>
            </w:tcBorders>
            <w:shd w:val="clear" w:color="000000" w:fill="D1F1DA"/>
            <w:vAlign w:val="bottom"/>
            <w:hideMark/>
          </w:tcPr>
          <w:p w14:paraId="7EA996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642(LR)</w:t>
            </w:r>
          </w:p>
        </w:tc>
        <w:tc>
          <w:tcPr>
            <w:tcW w:w="0" w:type="auto"/>
            <w:tcBorders>
              <w:top w:val="nil"/>
              <w:left w:val="nil"/>
              <w:bottom w:val="single" w:sz="4" w:space="0" w:color="000000"/>
              <w:right w:val="single" w:sz="4" w:space="0" w:color="000000"/>
            </w:tcBorders>
            <w:shd w:val="clear" w:color="000000" w:fill="D1F1DA"/>
            <w:vAlign w:val="bottom"/>
            <w:hideMark/>
          </w:tcPr>
          <w:p w14:paraId="4AF008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(d)</w:t>
            </w:r>
          </w:p>
        </w:tc>
      </w:tr>
      <w:tr w:rsidR="0007125F" w:rsidRPr="0007125F" w14:paraId="03C0EEF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7095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Habeas corpus - jurisdiction to grant - FCA - s. 18</w:t>
            </w:r>
          </w:p>
        </w:tc>
        <w:tc>
          <w:tcPr>
            <w:tcW w:w="0" w:type="auto"/>
            <w:tcBorders>
              <w:top w:val="nil"/>
              <w:left w:val="nil"/>
              <w:bottom w:val="single" w:sz="4" w:space="0" w:color="000000"/>
              <w:right w:val="single" w:sz="4" w:space="0" w:color="000000"/>
            </w:tcBorders>
            <w:shd w:val="clear" w:color="000000" w:fill="D1F1DA"/>
            <w:vAlign w:val="bottom"/>
            <w:hideMark/>
          </w:tcPr>
          <w:p w14:paraId="3B2310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642(LR)</w:t>
            </w:r>
          </w:p>
        </w:tc>
        <w:tc>
          <w:tcPr>
            <w:tcW w:w="0" w:type="auto"/>
            <w:tcBorders>
              <w:top w:val="nil"/>
              <w:left w:val="nil"/>
              <w:bottom w:val="single" w:sz="4" w:space="0" w:color="000000"/>
              <w:right w:val="single" w:sz="4" w:space="0" w:color="000000"/>
            </w:tcBorders>
            <w:shd w:val="clear" w:color="000000" w:fill="D1F1DA"/>
            <w:vAlign w:val="bottom"/>
            <w:hideMark/>
          </w:tcPr>
          <w:p w14:paraId="4B3D24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(d)</w:t>
            </w:r>
          </w:p>
        </w:tc>
      </w:tr>
      <w:tr w:rsidR="0007125F" w:rsidRPr="0007125F" w14:paraId="26577ED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9CCA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Habeas corpus - jurisdiction to grant - Federal Courts</w:t>
            </w:r>
          </w:p>
        </w:tc>
        <w:tc>
          <w:tcPr>
            <w:tcW w:w="0" w:type="auto"/>
            <w:tcBorders>
              <w:top w:val="nil"/>
              <w:left w:val="nil"/>
              <w:bottom w:val="single" w:sz="4" w:space="0" w:color="000000"/>
              <w:right w:val="single" w:sz="4" w:space="0" w:color="000000"/>
            </w:tcBorders>
            <w:shd w:val="clear" w:color="000000" w:fill="D1F1DA"/>
            <w:vAlign w:val="bottom"/>
            <w:hideMark/>
          </w:tcPr>
          <w:p w14:paraId="690AEC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642(LR)</w:t>
            </w:r>
          </w:p>
        </w:tc>
        <w:tc>
          <w:tcPr>
            <w:tcW w:w="0" w:type="auto"/>
            <w:tcBorders>
              <w:top w:val="nil"/>
              <w:left w:val="nil"/>
              <w:bottom w:val="single" w:sz="4" w:space="0" w:color="000000"/>
              <w:right w:val="single" w:sz="4" w:space="0" w:color="000000"/>
            </w:tcBorders>
            <w:shd w:val="clear" w:color="000000" w:fill="D1F1DA"/>
            <w:vAlign w:val="bottom"/>
            <w:hideMark/>
          </w:tcPr>
          <w:p w14:paraId="632891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(d)</w:t>
            </w:r>
          </w:p>
        </w:tc>
      </w:tr>
      <w:tr w:rsidR="0007125F" w:rsidRPr="0007125F" w14:paraId="429AB98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A9B6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Habeas corpus - jurisdiction to grant - provincial superior courts</w:t>
            </w:r>
          </w:p>
        </w:tc>
        <w:tc>
          <w:tcPr>
            <w:tcW w:w="0" w:type="auto"/>
            <w:tcBorders>
              <w:top w:val="nil"/>
              <w:left w:val="nil"/>
              <w:bottom w:val="single" w:sz="4" w:space="0" w:color="000000"/>
              <w:right w:val="single" w:sz="4" w:space="0" w:color="000000"/>
            </w:tcBorders>
            <w:shd w:val="clear" w:color="000000" w:fill="D1F1DA"/>
            <w:vAlign w:val="bottom"/>
            <w:hideMark/>
          </w:tcPr>
          <w:p w14:paraId="5AD4C9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642(LR)</w:t>
            </w:r>
          </w:p>
        </w:tc>
        <w:tc>
          <w:tcPr>
            <w:tcW w:w="0" w:type="auto"/>
            <w:tcBorders>
              <w:top w:val="nil"/>
              <w:left w:val="nil"/>
              <w:bottom w:val="single" w:sz="4" w:space="0" w:color="000000"/>
              <w:right w:val="single" w:sz="4" w:space="0" w:color="000000"/>
            </w:tcBorders>
            <w:shd w:val="clear" w:color="000000" w:fill="D1F1DA"/>
            <w:vAlign w:val="bottom"/>
            <w:hideMark/>
          </w:tcPr>
          <w:p w14:paraId="305186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(d)</w:t>
            </w:r>
          </w:p>
        </w:tc>
      </w:tr>
      <w:tr w:rsidR="0007125F" w:rsidRPr="0007125F" w14:paraId="1162555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CB48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Habeas corpus - prerogative writs</w:t>
            </w:r>
          </w:p>
        </w:tc>
        <w:tc>
          <w:tcPr>
            <w:tcW w:w="0" w:type="auto"/>
            <w:tcBorders>
              <w:top w:val="nil"/>
              <w:left w:val="nil"/>
              <w:bottom w:val="single" w:sz="4" w:space="0" w:color="000000"/>
              <w:right w:val="single" w:sz="4" w:space="0" w:color="000000"/>
            </w:tcBorders>
            <w:shd w:val="clear" w:color="000000" w:fill="D1F1DA"/>
            <w:vAlign w:val="bottom"/>
            <w:hideMark/>
          </w:tcPr>
          <w:p w14:paraId="45B4D0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642(LR)</w:t>
            </w:r>
          </w:p>
        </w:tc>
        <w:tc>
          <w:tcPr>
            <w:tcW w:w="0" w:type="auto"/>
            <w:tcBorders>
              <w:top w:val="nil"/>
              <w:left w:val="nil"/>
              <w:bottom w:val="single" w:sz="4" w:space="0" w:color="000000"/>
              <w:right w:val="single" w:sz="4" w:space="0" w:color="000000"/>
            </w:tcBorders>
            <w:shd w:val="clear" w:color="000000" w:fill="D1F1DA"/>
            <w:vAlign w:val="bottom"/>
            <w:hideMark/>
          </w:tcPr>
          <w:p w14:paraId="44AF3A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(d)</w:t>
            </w:r>
          </w:p>
        </w:tc>
      </w:tr>
      <w:tr w:rsidR="0007125F" w:rsidRPr="0007125F" w14:paraId="2D6867C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701B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Habeas corpus - prerogative writs - not discretionary</w:t>
            </w:r>
          </w:p>
        </w:tc>
        <w:tc>
          <w:tcPr>
            <w:tcW w:w="0" w:type="auto"/>
            <w:tcBorders>
              <w:top w:val="nil"/>
              <w:left w:val="nil"/>
              <w:bottom w:val="single" w:sz="4" w:space="0" w:color="000000"/>
              <w:right w:val="single" w:sz="4" w:space="0" w:color="000000"/>
            </w:tcBorders>
            <w:shd w:val="clear" w:color="000000" w:fill="D1F1DA"/>
            <w:vAlign w:val="bottom"/>
            <w:hideMark/>
          </w:tcPr>
          <w:p w14:paraId="5BCF9F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642(LR)</w:t>
            </w:r>
          </w:p>
        </w:tc>
        <w:tc>
          <w:tcPr>
            <w:tcW w:w="0" w:type="auto"/>
            <w:tcBorders>
              <w:top w:val="nil"/>
              <w:left w:val="nil"/>
              <w:bottom w:val="single" w:sz="4" w:space="0" w:color="000000"/>
              <w:right w:val="single" w:sz="4" w:space="0" w:color="000000"/>
            </w:tcBorders>
            <w:shd w:val="clear" w:color="000000" w:fill="D1F1DA"/>
            <w:vAlign w:val="bottom"/>
            <w:hideMark/>
          </w:tcPr>
          <w:p w14:paraId="471C8D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(d)</w:t>
            </w:r>
          </w:p>
        </w:tc>
      </w:tr>
      <w:tr w:rsidR="0007125F" w:rsidRPr="0007125F" w14:paraId="237C8F7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6217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Habeas corpus - superior court - jurisdiction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632124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636(LR)</w:t>
            </w:r>
          </w:p>
        </w:tc>
        <w:tc>
          <w:tcPr>
            <w:tcW w:w="0" w:type="auto"/>
            <w:tcBorders>
              <w:top w:val="nil"/>
              <w:left w:val="nil"/>
              <w:bottom w:val="single" w:sz="4" w:space="0" w:color="000000"/>
              <w:right w:val="single" w:sz="4" w:space="0" w:color="000000"/>
            </w:tcBorders>
            <w:shd w:val="clear" w:color="000000" w:fill="D1F1DA"/>
            <w:vAlign w:val="bottom"/>
            <w:hideMark/>
          </w:tcPr>
          <w:p w14:paraId="09913A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02321DF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C98B6D2"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Habeus</w:t>
            </w:r>
            <w:proofErr w:type="spellEnd"/>
            <w:r w:rsidRPr="0007125F">
              <w:rPr>
                <w:rFonts w:ascii="Arial" w:eastAsia="Times New Roman" w:hAnsi="Arial" w:cs="Arial"/>
                <w:color w:val="000000"/>
                <w:sz w:val="18"/>
                <w:szCs w:val="18"/>
              </w:rPr>
              <w:t xml:space="preserve"> corpus - right to - Charter - s.10</w:t>
            </w:r>
          </w:p>
        </w:tc>
        <w:tc>
          <w:tcPr>
            <w:tcW w:w="0" w:type="auto"/>
            <w:tcBorders>
              <w:top w:val="nil"/>
              <w:left w:val="nil"/>
              <w:bottom w:val="single" w:sz="4" w:space="0" w:color="000000"/>
              <w:right w:val="single" w:sz="4" w:space="0" w:color="000000"/>
            </w:tcBorders>
            <w:shd w:val="clear" w:color="000000" w:fill="D1F1DA"/>
            <w:vAlign w:val="bottom"/>
            <w:hideMark/>
          </w:tcPr>
          <w:p w14:paraId="09AA9A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w:t>
            </w:r>
          </w:p>
        </w:tc>
        <w:tc>
          <w:tcPr>
            <w:tcW w:w="0" w:type="auto"/>
            <w:tcBorders>
              <w:top w:val="nil"/>
              <w:left w:val="nil"/>
              <w:bottom w:val="single" w:sz="4" w:space="0" w:color="000000"/>
              <w:right w:val="single" w:sz="4" w:space="0" w:color="000000"/>
            </w:tcBorders>
            <w:shd w:val="clear" w:color="000000" w:fill="D1F1DA"/>
            <w:vAlign w:val="bottom"/>
            <w:hideMark/>
          </w:tcPr>
          <w:p w14:paraId="70F1AA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71.4.5</w:t>
            </w:r>
          </w:p>
        </w:tc>
      </w:tr>
      <w:tr w:rsidR="0007125F" w:rsidRPr="0007125F" w14:paraId="21E07E3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B550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Haida Nation v. British Columbia (test for appropriate consultation and fair compensation)</w:t>
            </w:r>
          </w:p>
        </w:tc>
        <w:tc>
          <w:tcPr>
            <w:tcW w:w="0" w:type="auto"/>
            <w:tcBorders>
              <w:top w:val="nil"/>
              <w:left w:val="nil"/>
              <w:bottom w:val="single" w:sz="4" w:space="0" w:color="000000"/>
              <w:right w:val="single" w:sz="4" w:space="0" w:color="000000"/>
            </w:tcBorders>
            <w:shd w:val="clear" w:color="000000" w:fill="D1F1DA"/>
            <w:vAlign w:val="bottom"/>
            <w:hideMark/>
          </w:tcPr>
          <w:p w14:paraId="61E3AC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691(R)</w:t>
            </w:r>
          </w:p>
        </w:tc>
        <w:tc>
          <w:tcPr>
            <w:tcW w:w="0" w:type="auto"/>
            <w:tcBorders>
              <w:top w:val="nil"/>
              <w:left w:val="nil"/>
              <w:bottom w:val="single" w:sz="4" w:space="0" w:color="000000"/>
              <w:right w:val="single" w:sz="4" w:space="0" w:color="000000"/>
            </w:tcBorders>
            <w:shd w:val="clear" w:color="000000" w:fill="D1F1DA"/>
            <w:vAlign w:val="bottom"/>
            <w:hideMark/>
          </w:tcPr>
          <w:p w14:paraId="766528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74.5</w:t>
            </w:r>
          </w:p>
        </w:tc>
      </w:tr>
      <w:tr w:rsidR="0007125F" w:rsidRPr="0007125F" w14:paraId="339C65A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55F3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Hallmarks of reasonableness or errors - standard of review - Vavilov</w:t>
            </w:r>
          </w:p>
        </w:tc>
        <w:tc>
          <w:tcPr>
            <w:tcW w:w="0" w:type="auto"/>
            <w:tcBorders>
              <w:top w:val="nil"/>
              <w:left w:val="nil"/>
              <w:bottom w:val="single" w:sz="4" w:space="0" w:color="000000"/>
              <w:right w:val="single" w:sz="4" w:space="0" w:color="000000"/>
            </w:tcBorders>
            <w:shd w:val="clear" w:color="000000" w:fill="D1F1DA"/>
            <w:vAlign w:val="bottom"/>
            <w:hideMark/>
          </w:tcPr>
          <w:p w14:paraId="485DA8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4C033F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52BC927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1F3FD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Hansard - Charter - proving a claim - legislative facts</w:t>
            </w:r>
          </w:p>
        </w:tc>
        <w:tc>
          <w:tcPr>
            <w:tcW w:w="0" w:type="auto"/>
            <w:tcBorders>
              <w:top w:val="nil"/>
              <w:left w:val="nil"/>
              <w:bottom w:val="single" w:sz="4" w:space="0" w:color="000000"/>
              <w:right w:val="single" w:sz="4" w:space="0" w:color="000000"/>
            </w:tcBorders>
            <w:shd w:val="clear" w:color="000000" w:fill="D1F1DA"/>
            <w:vAlign w:val="bottom"/>
            <w:hideMark/>
          </w:tcPr>
          <w:p w14:paraId="584EF9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673(LR)</w:t>
            </w:r>
          </w:p>
        </w:tc>
        <w:tc>
          <w:tcPr>
            <w:tcW w:w="0" w:type="auto"/>
            <w:tcBorders>
              <w:top w:val="nil"/>
              <w:left w:val="nil"/>
              <w:bottom w:val="single" w:sz="4" w:space="0" w:color="000000"/>
              <w:right w:val="single" w:sz="4" w:space="0" w:color="000000"/>
            </w:tcBorders>
            <w:shd w:val="clear" w:color="000000" w:fill="D1F1DA"/>
            <w:vAlign w:val="bottom"/>
            <w:hideMark/>
          </w:tcPr>
          <w:p w14:paraId="68C46D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72.3.1</w:t>
            </w:r>
          </w:p>
        </w:tc>
      </w:tr>
      <w:tr w:rsidR="0007125F" w:rsidRPr="0007125F" w14:paraId="7DE87B0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4C06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Hansard - legislative facts - Charter - proving a claim</w:t>
            </w:r>
          </w:p>
        </w:tc>
        <w:tc>
          <w:tcPr>
            <w:tcW w:w="0" w:type="auto"/>
            <w:tcBorders>
              <w:top w:val="nil"/>
              <w:left w:val="nil"/>
              <w:bottom w:val="single" w:sz="4" w:space="0" w:color="000000"/>
              <w:right w:val="single" w:sz="4" w:space="0" w:color="000000"/>
            </w:tcBorders>
            <w:shd w:val="clear" w:color="000000" w:fill="D1F1DA"/>
            <w:vAlign w:val="bottom"/>
            <w:hideMark/>
          </w:tcPr>
          <w:p w14:paraId="2AA9B3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673(LR)</w:t>
            </w:r>
          </w:p>
        </w:tc>
        <w:tc>
          <w:tcPr>
            <w:tcW w:w="0" w:type="auto"/>
            <w:tcBorders>
              <w:top w:val="nil"/>
              <w:left w:val="nil"/>
              <w:bottom w:val="single" w:sz="4" w:space="0" w:color="000000"/>
              <w:right w:val="single" w:sz="4" w:space="0" w:color="000000"/>
            </w:tcBorders>
            <w:shd w:val="clear" w:color="000000" w:fill="D1F1DA"/>
            <w:vAlign w:val="bottom"/>
            <w:hideMark/>
          </w:tcPr>
          <w:p w14:paraId="4B4DAC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72.3.1</w:t>
            </w:r>
          </w:p>
        </w:tc>
      </w:tr>
      <w:tr w:rsidR="0007125F" w:rsidRPr="0007125F" w14:paraId="0DF9201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AC436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Hansard - proving a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347245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673(LR)</w:t>
            </w:r>
          </w:p>
        </w:tc>
        <w:tc>
          <w:tcPr>
            <w:tcW w:w="0" w:type="auto"/>
            <w:tcBorders>
              <w:top w:val="nil"/>
              <w:left w:val="nil"/>
              <w:bottom w:val="single" w:sz="4" w:space="0" w:color="000000"/>
              <w:right w:val="single" w:sz="4" w:space="0" w:color="000000"/>
            </w:tcBorders>
            <w:shd w:val="clear" w:color="000000" w:fill="D1F1DA"/>
            <w:vAlign w:val="bottom"/>
            <w:hideMark/>
          </w:tcPr>
          <w:p w14:paraId="1EED3A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72.3.1</w:t>
            </w:r>
          </w:p>
        </w:tc>
      </w:tr>
      <w:tr w:rsidR="0007125F" w:rsidRPr="0007125F" w14:paraId="36D89DC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519F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Heads of power - Constitution Act, 1867 - definition</w:t>
            </w:r>
          </w:p>
        </w:tc>
        <w:tc>
          <w:tcPr>
            <w:tcW w:w="0" w:type="auto"/>
            <w:tcBorders>
              <w:top w:val="nil"/>
              <w:left w:val="nil"/>
              <w:bottom w:val="single" w:sz="4" w:space="0" w:color="000000"/>
              <w:right w:val="single" w:sz="4" w:space="0" w:color="000000"/>
            </w:tcBorders>
            <w:shd w:val="clear" w:color="000000" w:fill="D1F1DA"/>
            <w:vAlign w:val="bottom"/>
            <w:hideMark/>
          </w:tcPr>
          <w:p w14:paraId="3B60B6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0840BE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70.2</w:t>
            </w:r>
          </w:p>
        </w:tc>
      </w:tr>
      <w:tr w:rsidR="0007125F" w:rsidRPr="0007125F" w14:paraId="76FE687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2A73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Health - Constitution Act, 1867 - s. 92(13), 92(7)</w:t>
            </w:r>
          </w:p>
        </w:tc>
        <w:tc>
          <w:tcPr>
            <w:tcW w:w="0" w:type="auto"/>
            <w:tcBorders>
              <w:top w:val="nil"/>
              <w:left w:val="nil"/>
              <w:bottom w:val="single" w:sz="4" w:space="0" w:color="000000"/>
              <w:right w:val="single" w:sz="4" w:space="0" w:color="000000"/>
            </w:tcBorders>
            <w:shd w:val="clear" w:color="000000" w:fill="D1F1DA"/>
            <w:vAlign w:val="bottom"/>
            <w:hideMark/>
          </w:tcPr>
          <w:p w14:paraId="0A9EC2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0794EA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70.4.2</w:t>
            </w:r>
          </w:p>
        </w:tc>
      </w:tr>
      <w:tr w:rsidR="0007125F" w:rsidRPr="0007125F" w14:paraId="24D8ECC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FB92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Health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061FB6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09B2A1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70.4.2</w:t>
            </w:r>
          </w:p>
        </w:tc>
      </w:tr>
      <w:tr w:rsidR="0007125F" w:rsidRPr="0007125F" w14:paraId="0E80CA7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014B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Health - federalism</w:t>
            </w:r>
          </w:p>
        </w:tc>
        <w:tc>
          <w:tcPr>
            <w:tcW w:w="0" w:type="auto"/>
            <w:tcBorders>
              <w:top w:val="nil"/>
              <w:left w:val="nil"/>
              <w:bottom w:val="single" w:sz="4" w:space="0" w:color="000000"/>
              <w:right w:val="single" w:sz="4" w:space="0" w:color="000000"/>
            </w:tcBorders>
            <w:shd w:val="clear" w:color="000000" w:fill="D1F1DA"/>
            <w:vAlign w:val="bottom"/>
            <w:hideMark/>
          </w:tcPr>
          <w:p w14:paraId="19AA8A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3E8850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70.4.2</w:t>
            </w:r>
          </w:p>
        </w:tc>
      </w:tr>
      <w:tr w:rsidR="0007125F" w:rsidRPr="0007125F" w14:paraId="22971E2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E341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Health Care Consent Act - Charter - administrative tribunals</w:t>
            </w:r>
          </w:p>
        </w:tc>
        <w:tc>
          <w:tcPr>
            <w:tcW w:w="0" w:type="auto"/>
            <w:tcBorders>
              <w:top w:val="nil"/>
              <w:left w:val="nil"/>
              <w:bottom w:val="single" w:sz="4" w:space="0" w:color="000000"/>
              <w:right w:val="single" w:sz="4" w:space="0" w:color="000000"/>
            </w:tcBorders>
            <w:shd w:val="clear" w:color="000000" w:fill="D1F1DA"/>
            <w:vAlign w:val="bottom"/>
            <w:hideMark/>
          </w:tcPr>
          <w:p w14:paraId="1246F8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w:t>
            </w:r>
          </w:p>
        </w:tc>
        <w:tc>
          <w:tcPr>
            <w:tcW w:w="0" w:type="auto"/>
            <w:tcBorders>
              <w:top w:val="nil"/>
              <w:left w:val="nil"/>
              <w:bottom w:val="single" w:sz="4" w:space="0" w:color="000000"/>
              <w:right w:val="single" w:sz="4" w:space="0" w:color="000000"/>
            </w:tcBorders>
            <w:shd w:val="clear" w:color="000000" w:fill="D1F1DA"/>
            <w:vAlign w:val="bottom"/>
            <w:hideMark/>
          </w:tcPr>
          <w:p w14:paraId="47A867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1B64EF2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A6C55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Health Services Appeal and Review Board - Charter - administrative tribunals</w:t>
            </w:r>
          </w:p>
        </w:tc>
        <w:tc>
          <w:tcPr>
            <w:tcW w:w="0" w:type="auto"/>
            <w:tcBorders>
              <w:top w:val="nil"/>
              <w:left w:val="nil"/>
              <w:bottom w:val="single" w:sz="4" w:space="0" w:color="000000"/>
              <w:right w:val="single" w:sz="4" w:space="0" w:color="000000"/>
            </w:tcBorders>
            <w:shd w:val="clear" w:color="000000" w:fill="D1F1DA"/>
            <w:vAlign w:val="bottom"/>
            <w:hideMark/>
          </w:tcPr>
          <w:p w14:paraId="491209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w:t>
            </w:r>
          </w:p>
        </w:tc>
        <w:tc>
          <w:tcPr>
            <w:tcW w:w="0" w:type="auto"/>
            <w:tcBorders>
              <w:top w:val="nil"/>
              <w:left w:val="nil"/>
              <w:bottom w:val="single" w:sz="4" w:space="0" w:color="000000"/>
              <w:right w:val="single" w:sz="4" w:space="0" w:color="000000"/>
            </w:tcBorders>
            <w:shd w:val="clear" w:color="000000" w:fill="D1F1DA"/>
            <w:vAlign w:val="bottom"/>
            <w:hideMark/>
          </w:tcPr>
          <w:p w14:paraId="54033D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6642160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A3877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Hearing - administrative tribunal - costs - ability to award - SPPA s. 17.1</w:t>
            </w:r>
          </w:p>
        </w:tc>
        <w:tc>
          <w:tcPr>
            <w:tcW w:w="0" w:type="auto"/>
            <w:tcBorders>
              <w:top w:val="nil"/>
              <w:left w:val="nil"/>
              <w:bottom w:val="single" w:sz="4" w:space="0" w:color="000000"/>
              <w:right w:val="single" w:sz="4" w:space="0" w:color="000000"/>
            </w:tcBorders>
            <w:shd w:val="clear" w:color="000000" w:fill="D1F1DA"/>
            <w:vAlign w:val="bottom"/>
            <w:hideMark/>
          </w:tcPr>
          <w:p w14:paraId="335D8C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26D576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67.2.3</w:t>
            </w:r>
          </w:p>
        </w:tc>
      </w:tr>
      <w:tr w:rsidR="0007125F" w:rsidRPr="0007125F" w14:paraId="3A0D9D4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5325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Hearing - administrative tribunal - costs - circumstances where costs may be ordered - SPPA s. 25.1</w:t>
            </w:r>
          </w:p>
        </w:tc>
        <w:tc>
          <w:tcPr>
            <w:tcW w:w="0" w:type="auto"/>
            <w:tcBorders>
              <w:top w:val="nil"/>
              <w:left w:val="nil"/>
              <w:bottom w:val="single" w:sz="4" w:space="0" w:color="000000"/>
              <w:right w:val="single" w:sz="4" w:space="0" w:color="000000"/>
            </w:tcBorders>
            <w:shd w:val="clear" w:color="000000" w:fill="D1F1DA"/>
            <w:vAlign w:val="bottom"/>
            <w:hideMark/>
          </w:tcPr>
          <w:p w14:paraId="60D6DE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2E241A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67.2.3</w:t>
            </w:r>
          </w:p>
        </w:tc>
      </w:tr>
      <w:tr w:rsidR="0007125F" w:rsidRPr="0007125F" w14:paraId="7566613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5747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Hearing - form of - natural justice</w:t>
            </w:r>
          </w:p>
        </w:tc>
        <w:tc>
          <w:tcPr>
            <w:tcW w:w="0" w:type="auto"/>
            <w:tcBorders>
              <w:top w:val="nil"/>
              <w:left w:val="nil"/>
              <w:bottom w:val="single" w:sz="4" w:space="0" w:color="000000"/>
              <w:right w:val="single" w:sz="4" w:space="0" w:color="000000"/>
            </w:tcBorders>
            <w:shd w:val="clear" w:color="000000" w:fill="D1F1DA"/>
            <w:vAlign w:val="bottom"/>
            <w:hideMark/>
          </w:tcPr>
          <w:p w14:paraId="2A54F3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624(R)-625(L)</w:t>
            </w:r>
          </w:p>
        </w:tc>
        <w:tc>
          <w:tcPr>
            <w:tcW w:w="0" w:type="auto"/>
            <w:tcBorders>
              <w:top w:val="nil"/>
              <w:left w:val="nil"/>
              <w:bottom w:val="single" w:sz="4" w:space="0" w:color="000000"/>
              <w:right w:val="single" w:sz="4" w:space="0" w:color="000000"/>
            </w:tcBorders>
            <w:shd w:val="clear" w:color="000000" w:fill="D1F1DA"/>
            <w:vAlign w:val="bottom"/>
            <w:hideMark/>
          </w:tcPr>
          <w:p w14:paraId="181EEC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w:t>
            </w:r>
          </w:p>
        </w:tc>
      </w:tr>
      <w:tr w:rsidR="0007125F" w:rsidRPr="0007125F" w14:paraId="0A260B8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ACAC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Hearing - form of - oral or written</w:t>
            </w:r>
          </w:p>
        </w:tc>
        <w:tc>
          <w:tcPr>
            <w:tcW w:w="0" w:type="auto"/>
            <w:tcBorders>
              <w:top w:val="nil"/>
              <w:left w:val="nil"/>
              <w:bottom w:val="single" w:sz="4" w:space="0" w:color="000000"/>
              <w:right w:val="single" w:sz="4" w:space="0" w:color="000000"/>
            </w:tcBorders>
            <w:shd w:val="clear" w:color="000000" w:fill="D1F1DA"/>
            <w:vAlign w:val="bottom"/>
            <w:hideMark/>
          </w:tcPr>
          <w:p w14:paraId="426D76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625(L)</w:t>
            </w:r>
          </w:p>
        </w:tc>
        <w:tc>
          <w:tcPr>
            <w:tcW w:w="0" w:type="auto"/>
            <w:tcBorders>
              <w:top w:val="nil"/>
              <w:left w:val="nil"/>
              <w:bottom w:val="single" w:sz="4" w:space="0" w:color="000000"/>
              <w:right w:val="single" w:sz="4" w:space="0" w:color="000000"/>
            </w:tcBorders>
            <w:shd w:val="clear" w:color="000000" w:fill="D1F1DA"/>
            <w:vAlign w:val="bottom"/>
            <w:hideMark/>
          </w:tcPr>
          <w:p w14:paraId="7C5CAB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w:t>
            </w:r>
          </w:p>
        </w:tc>
      </w:tr>
      <w:tr w:rsidR="0007125F" w:rsidRPr="0007125F" w14:paraId="0DA3B72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9471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Hearing - form of - public or private</w:t>
            </w:r>
          </w:p>
        </w:tc>
        <w:tc>
          <w:tcPr>
            <w:tcW w:w="0" w:type="auto"/>
            <w:tcBorders>
              <w:top w:val="nil"/>
              <w:left w:val="nil"/>
              <w:bottom w:val="single" w:sz="4" w:space="0" w:color="000000"/>
              <w:right w:val="single" w:sz="4" w:space="0" w:color="000000"/>
            </w:tcBorders>
            <w:shd w:val="clear" w:color="000000" w:fill="D1F1DA"/>
            <w:vAlign w:val="bottom"/>
            <w:hideMark/>
          </w:tcPr>
          <w:p w14:paraId="09D0AF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624(R)-625(L)</w:t>
            </w:r>
          </w:p>
        </w:tc>
        <w:tc>
          <w:tcPr>
            <w:tcW w:w="0" w:type="auto"/>
            <w:tcBorders>
              <w:top w:val="nil"/>
              <w:left w:val="nil"/>
              <w:bottom w:val="single" w:sz="4" w:space="0" w:color="000000"/>
              <w:right w:val="single" w:sz="4" w:space="0" w:color="000000"/>
            </w:tcBorders>
            <w:shd w:val="clear" w:color="000000" w:fill="D1F1DA"/>
            <w:vAlign w:val="bottom"/>
            <w:hideMark/>
          </w:tcPr>
          <w:p w14:paraId="25DC40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w:t>
            </w:r>
          </w:p>
        </w:tc>
      </w:tr>
      <w:tr w:rsidR="0007125F" w:rsidRPr="0007125F" w14:paraId="1E59A17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B664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Hearing - form of - varies</w:t>
            </w:r>
          </w:p>
        </w:tc>
        <w:tc>
          <w:tcPr>
            <w:tcW w:w="0" w:type="auto"/>
            <w:tcBorders>
              <w:top w:val="nil"/>
              <w:left w:val="nil"/>
              <w:bottom w:val="single" w:sz="4" w:space="0" w:color="000000"/>
              <w:right w:val="single" w:sz="4" w:space="0" w:color="000000"/>
            </w:tcBorders>
            <w:shd w:val="clear" w:color="000000" w:fill="D1F1DA"/>
            <w:vAlign w:val="bottom"/>
            <w:hideMark/>
          </w:tcPr>
          <w:p w14:paraId="5C2758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625(L)</w:t>
            </w:r>
          </w:p>
        </w:tc>
        <w:tc>
          <w:tcPr>
            <w:tcW w:w="0" w:type="auto"/>
            <w:tcBorders>
              <w:top w:val="nil"/>
              <w:left w:val="nil"/>
              <w:bottom w:val="single" w:sz="4" w:space="0" w:color="000000"/>
              <w:right w:val="single" w:sz="4" w:space="0" w:color="000000"/>
            </w:tcBorders>
            <w:shd w:val="clear" w:color="000000" w:fill="D1F1DA"/>
            <w:vAlign w:val="bottom"/>
            <w:hideMark/>
          </w:tcPr>
          <w:p w14:paraId="6C79F9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w:t>
            </w:r>
          </w:p>
        </w:tc>
      </w:tr>
      <w:tr w:rsidR="0007125F" w:rsidRPr="0007125F" w14:paraId="3D55AA4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945C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Hearing - motions - administrative tribunal</w:t>
            </w:r>
          </w:p>
        </w:tc>
        <w:tc>
          <w:tcPr>
            <w:tcW w:w="0" w:type="auto"/>
            <w:tcBorders>
              <w:top w:val="nil"/>
              <w:left w:val="nil"/>
              <w:bottom w:val="single" w:sz="4" w:space="0" w:color="000000"/>
              <w:right w:val="single" w:sz="4" w:space="0" w:color="000000"/>
            </w:tcBorders>
            <w:shd w:val="clear" w:color="000000" w:fill="D1F1DA"/>
            <w:vAlign w:val="bottom"/>
            <w:hideMark/>
          </w:tcPr>
          <w:p w14:paraId="29A6AC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632(LR)</w:t>
            </w:r>
          </w:p>
        </w:tc>
        <w:tc>
          <w:tcPr>
            <w:tcW w:w="0" w:type="auto"/>
            <w:tcBorders>
              <w:top w:val="nil"/>
              <w:left w:val="nil"/>
              <w:bottom w:val="single" w:sz="4" w:space="0" w:color="000000"/>
              <w:right w:val="single" w:sz="4" w:space="0" w:color="000000"/>
            </w:tcBorders>
            <w:shd w:val="clear" w:color="000000" w:fill="D1F1DA"/>
            <w:vAlign w:val="bottom"/>
            <w:hideMark/>
          </w:tcPr>
          <w:p w14:paraId="7A44D2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w:t>
            </w:r>
          </w:p>
        </w:tc>
      </w:tr>
      <w:tr w:rsidR="0007125F" w:rsidRPr="0007125F" w14:paraId="1085819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A7224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Hearing - natural justice - SPPA</w:t>
            </w:r>
          </w:p>
        </w:tc>
        <w:tc>
          <w:tcPr>
            <w:tcW w:w="0" w:type="auto"/>
            <w:tcBorders>
              <w:top w:val="nil"/>
              <w:left w:val="nil"/>
              <w:bottom w:val="single" w:sz="4" w:space="0" w:color="000000"/>
              <w:right w:val="single" w:sz="4" w:space="0" w:color="000000"/>
            </w:tcBorders>
            <w:shd w:val="clear" w:color="000000" w:fill="D1F1DA"/>
            <w:vAlign w:val="bottom"/>
            <w:hideMark/>
          </w:tcPr>
          <w:p w14:paraId="2800A9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3C75DB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282BAAE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C8F0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Hearing - notice of - deficient notice</w:t>
            </w:r>
          </w:p>
        </w:tc>
        <w:tc>
          <w:tcPr>
            <w:tcW w:w="0" w:type="auto"/>
            <w:tcBorders>
              <w:top w:val="nil"/>
              <w:left w:val="nil"/>
              <w:bottom w:val="single" w:sz="4" w:space="0" w:color="000000"/>
              <w:right w:val="single" w:sz="4" w:space="0" w:color="000000"/>
            </w:tcBorders>
            <w:shd w:val="clear" w:color="000000" w:fill="D1F1DA"/>
            <w:vAlign w:val="bottom"/>
            <w:hideMark/>
          </w:tcPr>
          <w:p w14:paraId="73C2CB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624(R)-625(L)</w:t>
            </w:r>
          </w:p>
        </w:tc>
        <w:tc>
          <w:tcPr>
            <w:tcW w:w="0" w:type="auto"/>
            <w:tcBorders>
              <w:top w:val="nil"/>
              <w:left w:val="nil"/>
              <w:bottom w:val="single" w:sz="4" w:space="0" w:color="000000"/>
              <w:right w:val="single" w:sz="4" w:space="0" w:color="000000"/>
            </w:tcBorders>
            <w:shd w:val="clear" w:color="000000" w:fill="D1F1DA"/>
            <w:vAlign w:val="bottom"/>
            <w:hideMark/>
          </w:tcPr>
          <w:p w14:paraId="12FDA8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w:t>
            </w:r>
          </w:p>
        </w:tc>
      </w:tr>
      <w:tr w:rsidR="0007125F" w:rsidRPr="0007125F" w14:paraId="66B033F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E479C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Hearing - notice of - natural justice</w:t>
            </w:r>
          </w:p>
        </w:tc>
        <w:tc>
          <w:tcPr>
            <w:tcW w:w="0" w:type="auto"/>
            <w:tcBorders>
              <w:top w:val="nil"/>
              <w:left w:val="nil"/>
              <w:bottom w:val="single" w:sz="4" w:space="0" w:color="000000"/>
              <w:right w:val="single" w:sz="4" w:space="0" w:color="000000"/>
            </w:tcBorders>
            <w:shd w:val="clear" w:color="000000" w:fill="D1F1DA"/>
            <w:vAlign w:val="bottom"/>
            <w:hideMark/>
          </w:tcPr>
          <w:p w14:paraId="0C5C47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624(R)-625(L)</w:t>
            </w:r>
          </w:p>
        </w:tc>
        <w:tc>
          <w:tcPr>
            <w:tcW w:w="0" w:type="auto"/>
            <w:tcBorders>
              <w:top w:val="nil"/>
              <w:left w:val="nil"/>
              <w:bottom w:val="single" w:sz="4" w:space="0" w:color="000000"/>
              <w:right w:val="single" w:sz="4" w:space="0" w:color="000000"/>
            </w:tcBorders>
            <w:shd w:val="clear" w:color="000000" w:fill="D1F1DA"/>
            <w:vAlign w:val="bottom"/>
            <w:hideMark/>
          </w:tcPr>
          <w:p w14:paraId="4B3C63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w:t>
            </w:r>
          </w:p>
        </w:tc>
      </w:tr>
      <w:tr w:rsidR="0007125F" w:rsidRPr="0007125F" w14:paraId="3387004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C7B4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Hearing - notice of - the case to meet</w:t>
            </w:r>
          </w:p>
        </w:tc>
        <w:tc>
          <w:tcPr>
            <w:tcW w:w="0" w:type="auto"/>
            <w:tcBorders>
              <w:top w:val="nil"/>
              <w:left w:val="nil"/>
              <w:bottom w:val="single" w:sz="4" w:space="0" w:color="000000"/>
              <w:right w:val="single" w:sz="4" w:space="0" w:color="000000"/>
            </w:tcBorders>
            <w:shd w:val="clear" w:color="000000" w:fill="D1F1DA"/>
            <w:vAlign w:val="bottom"/>
            <w:hideMark/>
          </w:tcPr>
          <w:p w14:paraId="586EE2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624(R)-625(L)</w:t>
            </w:r>
          </w:p>
        </w:tc>
        <w:tc>
          <w:tcPr>
            <w:tcW w:w="0" w:type="auto"/>
            <w:tcBorders>
              <w:top w:val="nil"/>
              <w:left w:val="nil"/>
              <w:bottom w:val="single" w:sz="4" w:space="0" w:color="000000"/>
              <w:right w:val="single" w:sz="4" w:space="0" w:color="000000"/>
            </w:tcBorders>
            <w:shd w:val="clear" w:color="000000" w:fill="D1F1DA"/>
            <w:vAlign w:val="bottom"/>
            <w:hideMark/>
          </w:tcPr>
          <w:p w14:paraId="30F148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w:t>
            </w:r>
          </w:p>
        </w:tc>
      </w:tr>
      <w:tr w:rsidR="0007125F" w:rsidRPr="0007125F" w14:paraId="3DFF5D5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D2200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Hearing - right to - natural justice</w:t>
            </w:r>
          </w:p>
        </w:tc>
        <w:tc>
          <w:tcPr>
            <w:tcW w:w="0" w:type="auto"/>
            <w:tcBorders>
              <w:top w:val="nil"/>
              <w:left w:val="nil"/>
              <w:bottom w:val="single" w:sz="4" w:space="0" w:color="000000"/>
              <w:right w:val="single" w:sz="4" w:space="0" w:color="000000"/>
            </w:tcBorders>
            <w:shd w:val="clear" w:color="000000" w:fill="D1F1DA"/>
            <w:vAlign w:val="bottom"/>
            <w:hideMark/>
          </w:tcPr>
          <w:p w14:paraId="7C7CF9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624(R)-625(L)</w:t>
            </w:r>
          </w:p>
        </w:tc>
        <w:tc>
          <w:tcPr>
            <w:tcW w:w="0" w:type="auto"/>
            <w:tcBorders>
              <w:top w:val="nil"/>
              <w:left w:val="nil"/>
              <w:bottom w:val="single" w:sz="4" w:space="0" w:color="000000"/>
              <w:right w:val="single" w:sz="4" w:space="0" w:color="000000"/>
            </w:tcBorders>
            <w:shd w:val="clear" w:color="000000" w:fill="D1F1DA"/>
            <w:vAlign w:val="bottom"/>
            <w:hideMark/>
          </w:tcPr>
          <w:p w14:paraId="61776F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w:t>
            </w:r>
          </w:p>
        </w:tc>
      </w:tr>
      <w:tr w:rsidR="0007125F" w:rsidRPr="0007125F" w14:paraId="0857190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ACF3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Hearing - tribunal - evidence at - SPPA</w:t>
            </w:r>
          </w:p>
        </w:tc>
        <w:tc>
          <w:tcPr>
            <w:tcW w:w="0" w:type="auto"/>
            <w:tcBorders>
              <w:top w:val="nil"/>
              <w:left w:val="nil"/>
              <w:bottom w:val="single" w:sz="4" w:space="0" w:color="000000"/>
              <w:right w:val="single" w:sz="4" w:space="0" w:color="000000"/>
            </w:tcBorders>
            <w:shd w:val="clear" w:color="000000" w:fill="D1F1DA"/>
            <w:vAlign w:val="bottom"/>
            <w:hideMark/>
          </w:tcPr>
          <w:p w14:paraId="6DF709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631(R)</w:t>
            </w:r>
          </w:p>
        </w:tc>
        <w:tc>
          <w:tcPr>
            <w:tcW w:w="0" w:type="auto"/>
            <w:tcBorders>
              <w:top w:val="nil"/>
              <w:left w:val="nil"/>
              <w:bottom w:val="single" w:sz="4" w:space="0" w:color="000000"/>
              <w:right w:val="single" w:sz="4" w:space="0" w:color="000000"/>
            </w:tcBorders>
            <w:shd w:val="clear" w:color="000000" w:fill="D1F1DA"/>
            <w:vAlign w:val="bottom"/>
            <w:hideMark/>
          </w:tcPr>
          <w:p w14:paraId="39262B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67.3.4</w:t>
            </w:r>
          </w:p>
        </w:tc>
      </w:tr>
      <w:tr w:rsidR="0007125F" w:rsidRPr="0007125F" w14:paraId="530F7B3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684A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Hearing contemplated in reaching decision - indicative of judicial or quasi-judicial decision</w:t>
            </w:r>
          </w:p>
        </w:tc>
        <w:tc>
          <w:tcPr>
            <w:tcW w:w="0" w:type="auto"/>
            <w:tcBorders>
              <w:top w:val="nil"/>
              <w:left w:val="nil"/>
              <w:bottom w:val="single" w:sz="4" w:space="0" w:color="000000"/>
              <w:right w:val="single" w:sz="4" w:space="0" w:color="000000"/>
            </w:tcBorders>
            <w:shd w:val="clear" w:color="000000" w:fill="D1F1DA"/>
            <w:vAlign w:val="bottom"/>
            <w:hideMark/>
          </w:tcPr>
          <w:p w14:paraId="0C07C7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w:t>
            </w:r>
          </w:p>
        </w:tc>
        <w:tc>
          <w:tcPr>
            <w:tcW w:w="0" w:type="auto"/>
            <w:tcBorders>
              <w:top w:val="nil"/>
              <w:left w:val="nil"/>
              <w:bottom w:val="single" w:sz="4" w:space="0" w:color="000000"/>
              <w:right w:val="single" w:sz="4" w:space="0" w:color="000000"/>
            </w:tcBorders>
            <w:shd w:val="clear" w:color="000000" w:fill="D1F1DA"/>
            <w:vAlign w:val="bottom"/>
            <w:hideMark/>
          </w:tcPr>
          <w:p w14:paraId="217651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66.5.1.1</w:t>
            </w:r>
          </w:p>
        </w:tc>
      </w:tr>
      <w:tr w:rsidR="0007125F" w:rsidRPr="0007125F" w14:paraId="2DE3600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F7E3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Henry v BC (AG) (no need to establish bad faith to award damages for breach by Crown prosecutors)</w:t>
            </w:r>
          </w:p>
        </w:tc>
        <w:tc>
          <w:tcPr>
            <w:tcW w:w="0" w:type="auto"/>
            <w:tcBorders>
              <w:top w:val="nil"/>
              <w:left w:val="nil"/>
              <w:bottom w:val="single" w:sz="4" w:space="0" w:color="000000"/>
              <w:right w:val="single" w:sz="4" w:space="0" w:color="000000"/>
            </w:tcBorders>
            <w:shd w:val="clear" w:color="000000" w:fill="D1F1DA"/>
            <w:vAlign w:val="bottom"/>
            <w:hideMark/>
          </w:tcPr>
          <w:p w14:paraId="27DE6C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1AFB18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71.6.2.3</w:t>
            </w:r>
          </w:p>
        </w:tc>
      </w:tr>
      <w:tr w:rsidR="0007125F" w:rsidRPr="0007125F" w14:paraId="1528718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6E728F6"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Homex</w:t>
            </w:r>
            <w:proofErr w:type="spellEnd"/>
            <w:r w:rsidRPr="0007125F">
              <w:rPr>
                <w:rFonts w:ascii="Arial" w:eastAsia="Times New Roman" w:hAnsi="Arial" w:cs="Arial"/>
                <w:color w:val="000000"/>
                <w:sz w:val="18"/>
                <w:szCs w:val="18"/>
              </w:rPr>
              <w:t xml:space="preserve"> Realty v Wyoming (legislative decision can give rise to duty of fairness if property rights affected)</w:t>
            </w:r>
          </w:p>
        </w:tc>
        <w:tc>
          <w:tcPr>
            <w:tcW w:w="0" w:type="auto"/>
            <w:tcBorders>
              <w:top w:val="nil"/>
              <w:left w:val="nil"/>
              <w:bottom w:val="single" w:sz="4" w:space="0" w:color="000000"/>
              <w:right w:val="single" w:sz="4" w:space="0" w:color="000000"/>
            </w:tcBorders>
            <w:shd w:val="clear" w:color="000000" w:fill="D1F1DA"/>
            <w:vAlign w:val="bottom"/>
            <w:hideMark/>
          </w:tcPr>
          <w:p w14:paraId="6D1B1E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627(R)</w:t>
            </w:r>
          </w:p>
        </w:tc>
        <w:tc>
          <w:tcPr>
            <w:tcW w:w="0" w:type="auto"/>
            <w:tcBorders>
              <w:top w:val="nil"/>
              <w:left w:val="nil"/>
              <w:bottom w:val="single" w:sz="4" w:space="0" w:color="000000"/>
              <w:right w:val="single" w:sz="4" w:space="0" w:color="000000"/>
            </w:tcBorders>
            <w:shd w:val="clear" w:color="000000" w:fill="D1F1DA"/>
            <w:vAlign w:val="bottom"/>
            <w:hideMark/>
          </w:tcPr>
          <w:p w14:paraId="44809D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(a)(3)</w:t>
            </w:r>
          </w:p>
        </w:tc>
      </w:tr>
      <w:tr w:rsidR="0007125F" w:rsidRPr="0007125F" w14:paraId="4C85820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9728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Hospital - Charter - application to</w:t>
            </w:r>
          </w:p>
        </w:tc>
        <w:tc>
          <w:tcPr>
            <w:tcW w:w="0" w:type="auto"/>
            <w:tcBorders>
              <w:top w:val="nil"/>
              <w:left w:val="nil"/>
              <w:bottom w:val="single" w:sz="4" w:space="0" w:color="000000"/>
              <w:right w:val="single" w:sz="4" w:space="0" w:color="000000"/>
            </w:tcBorders>
            <w:shd w:val="clear" w:color="000000" w:fill="D1F1DA"/>
            <w:vAlign w:val="bottom"/>
            <w:hideMark/>
          </w:tcPr>
          <w:p w14:paraId="00F77B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314203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0F26E81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D94E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Hospital - records - access to - FIPPA</w:t>
            </w:r>
          </w:p>
        </w:tc>
        <w:tc>
          <w:tcPr>
            <w:tcW w:w="0" w:type="auto"/>
            <w:tcBorders>
              <w:top w:val="nil"/>
              <w:left w:val="nil"/>
              <w:bottom w:val="single" w:sz="4" w:space="0" w:color="000000"/>
              <w:right w:val="single" w:sz="4" w:space="0" w:color="000000"/>
            </w:tcBorders>
            <w:shd w:val="clear" w:color="000000" w:fill="D1F1DA"/>
            <w:vAlign w:val="bottom"/>
            <w:hideMark/>
          </w:tcPr>
          <w:p w14:paraId="039E7B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720043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3DB71DD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2A379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Hospitals - application of Charter to</w:t>
            </w:r>
          </w:p>
        </w:tc>
        <w:tc>
          <w:tcPr>
            <w:tcW w:w="0" w:type="auto"/>
            <w:tcBorders>
              <w:top w:val="nil"/>
              <w:left w:val="nil"/>
              <w:bottom w:val="single" w:sz="4" w:space="0" w:color="000000"/>
              <w:right w:val="single" w:sz="4" w:space="0" w:color="000000"/>
            </w:tcBorders>
            <w:shd w:val="clear" w:color="000000" w:fill="D1F1DA"/>
            <w:vAlign w:val="bottom"/>
            <w:hideMark/>
          </w:tcPr>
          <w:p w14:paraId="348387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34F533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1B9F6FE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011C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Hospitals - mandatory retirement - application of Charter to</w:t>
            </w:r>
          </w:p>
        </w:tc>
        <w:tc>
          <w:tcPr>
            <w:tcW w:w="0" w:type="auto"/>
            <w:tcBorders>
              <w:top w:val="nil"/>
              <w:left w:val="nil"/>
              <w:bottom w:val="single" w:sz="4" w:space="0" w:color="000000"/>
              <w:right w:val="single" w:sz="4" w:space="0" w:color="000000"/>
            </w:tcBorders>
            <w:shd w:val="clear" w:color="000000" w:fill="D1F1DA"/>
            <w:vAlign w:val="bottom"/>
            <w:hideMark/>
          </w:tcPr>
          <w:p w14:paraId="06A0A8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5C71FA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1B5E18B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948C6B"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Housen</w:t>
            </w:r>
            <w:proofErr w:type="spellEnd"/>
            <w:r w:rsidRPr="0007125F">
              <w:rPr>
                <w:rFonts w:ascii="Arial" w:eastAsia="Times New Roman" w:hAnsi="Arial" w:cs="Arial"/>
                <w:color w:val="000000"/>
                <w:sz w:val="18"/>
                <w:szCs w:val="18"/>
              </w:rPr>
              <w:t xml:space="preserve"> v </w:t>
            </w:r>
            <w:proofErr w:type="spellStart"/>
            <w:r w:rsidRPr="0007125F">
              <w:rPr>
                <w:rFonts w:ascii="Arial" w:eastAsia="Times New Roman" w:hAnsi="Arial" w:cs="Arial"/>
                <w:color w:val="000000"/>
                <w:sz w:val="18"/>
                <w:szCs w:val="18"/>
              </w:rPr>
              <w:t>Nikolaisen</w:t>
            </w:r>
            <w:proofErr w:type="spellEnd"/>
            <w:r w:rsidRPr="0007125F">
              <w:rPr>
                <w:rFonts w:ascii="Arial" w:eastAsia="Times New Roman" w:hAnsi="Arial" w:cs="Arial"/>
                <w:color w:val="000000"/>
                <w:sz w:val="18"/>
                <w:szCs w:val="18"/>
              </w:rPr>
              <w:t xml:space="preserve"> (standard of review for pure question of law is correctness)</w:t>
            </w:r>
          </w:p>
        </w:tc>
        <w:tc>
          <w:tcPr>
            <w:tcW w:w="0" w:type="auto"/>
            <w:tcBorders>
              <w:top w:val="nil"/>
              <w:left w:val="nil"/>
              <w:bottom w:val="single" w:sz="4" w:space="0" w:color="000000"/>
              <w:right w:val="single" w:sz="4" w:space="0" w:color="000000"/>
            </w:tcBorders>
            <w:shd w:val="clear" w:color="000000" w:fill="D1F1DA"/>
            <w:vAlign w:val="bottom"/>
            <w:hideMark/>
          </w:tcPr>
          <w:p w14:paraId="33DBB1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w:t>
            </w:r>
          </w:p>
        </w:tc>
        <w:tc>
          <w:tcPr>
            <w:tcW w:w="0" w:type="auto"/>
            <w:tcBorders>
              <w:top w:val="nil"/>
              <w:left w:val="nil"/>
              <w:bottom w:val="single" w:sz="4" w:space="0" w:color="000000"/>
              <w:right w:val="single" w:sz="4" w:space="0" w:color="000000"/>
            </w:tcBorders>
            <w:shd w:val="clear" w:color="000000" w:fill="D1F1DA"/>
            <w:vAlign w:val="bottom"/>
            <w:hideMark/>
          </w:tcPr>
          <w:p w14:paraId="0E3ED4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36C4AD4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E5F2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Human Rights Code - HRTO required to consider a policy approved by OHRC if requested - s. 45.5(2)</w:t>
            </w:r>
          </w:p>
        </w:tc>
        <w:tc>
          <w:tcPr>
            <w:tcW w:w="0" w:type="auto"/>
            <w:tcBorders>
              <w:top w:val="nil"/>
              <w:left w:val="nil"/>
              <w:bottom w:val="single" w:sz="4" w:space="0" w:color="000000"/>
              <w:right w:val="single" w:sz="4" w:space="0" w:color="000000"/>
            </w:tcBorders>
            <w:shd w:val="clear" w:color="000000" w:fill="D1F1DA"/>
            <w:vAlign w:val="bottom"/>
            <w:hideMark/>
          </w:tcPr>
          <w:p w14:paraId="2784B0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630(L)</w:t>
            </w:r>
          </w:p>
        </w:tc>
        <w:tc>
          <w:tcPr>
            <w:tcW w:w="0" w:type="auto"/>
            <w:tcBorders>
              <w:top w:val="nil"/>
              <w:left w:val="nil"/>
              <w:bottom w:val="single" w:sz="4" w:space="0" w:color="000000"/>
              <w:right w:val="single" w:sz="4" w:space="0" w:color="000000"/>
            </w:tcBorders>
            <w:shd w:val="clear" w:color="000000" w:fill="D1F1DA"/>
            <w:vAlign w:val="bottom"/>
            <w:hideMark/>
          </w:tcPr>
          <w:p w14:paraId="2871F4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67.2.4</w:t>
            </w:r>
          </w:p>
        </w:tc>
      </w:tr>
      <w:tr w:rsidR="0007125F" w:rsidRPr="0007125F" w14:paraId="10281F6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23920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Human Rights Code - reconsideration</w:t>
            </w:r>
          </w:p>
        </w:tc>
        <w:tc>
          <w:tcPr>
            <w:tcW w:w="0" w:type="auto"/>
            <w:tcBorders>
              <w:top w:val="nil"/>
              <w:left w:val="nil"/>
              <w:bottom w:val="single" w:sz="4" w:space="0" w:color="000000"/>
              <w:right w:val="single" w:sz="4" w:space="0" w:color="000000"/>
            </w:tcBorders>
            <w:shd w:val="clear" w:color="000000" w:fill="D1F1DA"/>
            <w:vAlign w:val="bottom"/>
            <w:hideMark/>
          </w:tcPr>
          <w:p w14:paraId="54A5F9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623(L)</w:t>
            </w:r>
          </w:p>
        </w:tc>
        <w:tc>
          <w:tcPr>
            <w:tcW w:w="0" w:type="auto"/>
            <w:tcBorders>
              <w:top w:val="nil"/>
              <w:left w:val="nil"/>
              <w:bottom w:val="single" w:sz="4" w:space="0" w:color="000000"/>
              <w:right w:val="single" w:sz="4" w:space="0" w:color="000000"/>
            </w:tcBorders>
            <w:shd w:val="clear" w:color="000000" w:fill="D1F1DA"/>
            <w:vAlign w:val="bottom"/>
            <w:hideMark/>
          </w:tcPr>
          <w:p w14:paraId="7E6F55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1B661F2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4A51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Human rights commissions - application of Charter to</w:t>
            </w:r>
          </w:p>
        </w:tc>
        <w:tc>
          <w:tcPr>
            <w:tcW w:w="0" w:type="auto"/>
            <w:tcBorders>
              <w:top w:val="nil"/>
              <w:left w:val="nil"/>
              <w:bottom w:val="single" w:sz="4" w:space="0" w:color="000000"/>
              <w:right w:val="single" w:sz="4" w:space="0" w:color="000000"/>
            </w:tcBorders>
            <w:shd w:val="clear" w:color="000000" w:fill="D1F1DA"/>
            <w:vAlign w:val="bottom"/>
            <w:hideMark/>
          </w:tcPr>
          <w:p w14:paraId="342FBC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2668BE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417623E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C4D3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Human Rights Tribunal - can make rules that conflict with the Statutory Powers Procedure Act (SPPA)</w:t>
            </w:r>
          </w:p>
        </w:tc>
        <w:tc>
          <w:tcPr>
            <w:tcW w:w="0" w:type="auto"/>
            <w:tcBorders>
              <w:top w:val="nil"/>
              <w:left w:val="nil"/>
              <w:bottom w:val="single" w:sz="4" w:space="0" w:color="000000"/>
              <w:right w:val="single" w:sz="4" w:space="0" w:color="000000"/>
            </w:tcBorders>
            <w:shd w:val="clear" w:color="000000" w:fill="D1F1DA"/>
            <w:vAlign w:val="bottom"/>
            <w:hideMark/>
          </w:tcPr>
          <w:p w14:paraId="14E0D3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102DA0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67.2.1</w:t>
            </w:r>
          </w:p>
        </w:tc>
      </w:tr>
      <w:tr w:rsidR="0007125F" w:rsidRPr="0007125F" w14:paraId="1FD0C83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4D5D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Human Rights Tribunal - Ontario Human Rights Commission might intervene</w:t>
            </w:r>
          </w:p>
        </w:tc>
        <w:tc>
          <w:tcPr>
            <w:tcW w:w="0" w:type="auto"/>
            <w:tcBorders>
              <w:top w:val="nil"/>
              <w:left w:val="nil"/>
              <w:bottom w:val="single" w:sz="4" w:space="0" w:color="000000"/>
              <w:right w:val="single" w:sz="4" w:space="0" w:color="000000"/>
            </w:tcBorders>
            <w:shd w:val="clear" w:color="000000" w:fill="D1F1DA"/>
            <w:vAlign w:val="bottom"/>
            <w:hideMark/>
          </w:tcPr>
          <w:p w14:paraId="6F01CF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3392BF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67.2.1</w:t>
            </w:r>
          </w:p>
        </w:tc>
      </w:tr>
      <w:tr w:rsidR="0007125F" w:rsidRPr="0007125F" w14:paraId="3180502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9E84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Human Rights Tribunal - permitted to make rules that conflict with SPPA</w:t>
            </w:r>
          </w:p>
        </w:tc>
        <w:tc>
          <w:tcPr>
            <w:tcW w:w="0" w:type="auto"/>
            <w:tcBorders>
              <w:top w:val="nil"/>
              <w:left w:val="nil"/>
              <w:bottom w:val="single" w:sz="4" w:space="0" w:color="000000"/>
              <w:right w:val="single" w:sz="4" w:space="0" w:color="000000"/>
            </w:tcBorders>
            <w:shd w:val="clear" w:color="000000" w:fill="D1F1DA"/>
            <w:vAlign w:val="bottom"/>
            <w:hideMark/>
          </w:tcPr>
          <w:p w14:paraId="075F78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74A679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67.2.1</w:t>
            </w:r>
          </w:p>
        </w:tc>
      </w:tr>
      <w:tr w:rsidR="0007125F" w:rsidRPr="0007125F" w14:paraId="4479388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90D3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Huu-Ay-Aht First Nation v. British Columbia (declaration that Crown had duty to consult as remedy)</w:t>
            </w:r>
          </w:p>
        </w:tc>
        <w:tc>
          <w:tcPr>
            <w:tcW w:w="0" w:type="auto"/>
            <w:tcBorders>
              <w:top w:val="nil"/>
              <w:left w:val="nil"/>
              <w:bottom w:val="single" w:sz="4" w:space="0" w:color="000000"/>
              <w:right w:val="single" w:sz="4" w:space="0" w:color="000000"/>
            </w:tcBorders>
            <w:shd w:val="clear" w:color="000000" w:fill="D1F1DA"/>
            <w:vAlign w:val="bottom"/>
            <w:hideMark/>
          </w:tcPr>
          <w:p w14:paraId="28FD41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675(LR)</w:t>
            </w:r>
          </w:p>
        </w:tc>
        <w:tc>
          <w:tcPr>
            <w:tcW w:w="0" w:type="auto"/>
            <w:tcBorders>
              <w:top w:val="nil"/>
              <w:left w:val="nil"/>
              <w:bottom w:val="single" w:sz="4" w:space="0" w:color="000000"/>
              <w:right w:val="single" w:sz="4" w:space="0" w:color="000000"/>
            </w:tcBorders>
            <w:shd w:val="clear" w:color="000000" w:fill="D1F1DA"/>
            <w:vAlign w:val="bottom"/>
            <w:hideMark/>
          </w:tcPr>
          <w:p w14:paraId="16B8A4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52C0E91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797A24F3"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I</w:t>
            </w:r>
          </w:p>
        </w:tc>
        <w:tc>
          <w:tcPr>
            <w:tcW w:w="0" w:type="auto"/>
            <w:tcBorders>
              <w:top w:val="nil"/>
              <w:left w:val="nil"/>
              <w:bottom w:val="single" w:sz="4" w:space="0" w:color="000000"/>
              <w:right w:val="single" w:sz="4" w:space="0" w:color="000000"/>
            </w:tcBorders>
            <w:shd w:val="clear" w:color="000000" w:fill="D9D9D9"/>
            <w:noWrap/>
            <w:vAlign w:val="bottom"/>
            <w:hideMark/>
          </w:tcPr>
          <w:p w14:paraId="5DE867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37E7CD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5198E99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BB52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Immigration - Federal Court has expertise</w:t>
            </w:r>
          </w:p>
        </w:tc>
        <w:tc>
          <w:tcPr>
            <w:tcW w:w="0" w:type="auto"/>
            <w:tcBorders>
              <w:top w:val="nil"/>
              <w:left w:val="nil"/>
              <w:bottom w:val="single" w:sz="4" w:space="0" w:color="000000"/>
              <w:right w:val="single" w:sz="4" w:space="0" w:color="000000"/>
            </w:tcBorders>
            <w:shd w:val="clear" w:color="000000" w:fill="D1F1DA"/>
            <w:vAlign w:val="bottom"/>
            <w:hideMark/>
          </w:tcPr>
          <w:p w14:paraId="266274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2A1A64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476DDE7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245B0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Impact of decision on individual - factors - reasonableness - standard of review</w:t>
            </w:r>
          </w:p>
        </w:tc>
        <w:tc>
          <w:tcPr>
            <w:tcW w:w="0" w:type="auto"/>
            <w:tcBorders>
              <w:top w:val="nil"/>
              <w:left w:val="nil"/>
              <w:bottom w:val="single" w:sz="4" w:space="0" w:color="000000"/>
              <w:right w:val="single" w:sz="4" w:space="0" w:color="000000"/>
            </w:tcBorders>
            <w:shd w:val="clear" w:color="000000" w:fill="D1F1DA"/>
            <w:vAlign w:val="bottom"/>
            <w:hideMark/>
          </w:tcPr>
          <w:p w14:paraId="76A240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49907F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6299300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FC41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Impartial decision-maker - right to - natural justice</w:t>
            </w:r>
          </w:p>
        </w:tc>
        <w:tc>
          <w:tcPr>
            <w:tcW w:w="0" w:type="auto"/>
            <w:tcBorders>
              <w:top w:val="nil"/>
              <w:left w:val="nil"/>
              <w:bottom w:val="single" w:sz="4" w:space="0" w:color="000000"/>
              <w:right w:val="single" w:sz="4" w:space="0" w:color="000000"/>
            </w:tcBorders>
            <w:shd w:val="clear" w:color="000000" w:fill="D1F1DA"/>
            <w:vAlign w:val="bottom"/>
            <w:hideMark/>
          </w:tcPr>
          <w:p w14:paraId="546A26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625(L)</w:t>
            </w:r>
          </w:p>
        </w:tc>
        <w:tc>
          <w:tcPr>
            <w:tcW w:w="0" w:type="auto"/>
            <w:tcBorders>
              <w:top w:val="nil"/>
              <w:left w:val="nil"/>
              <w:bottom w:val="single" w:sz="4" w:space="0" w:color="000000"/>
              <w:right w:val="single" w:sz="4" w:space="0" w:color="000000"/>
            </w:tcBorders>
            <w:shd w:val="clear" w:color="000000" w:fill="D1F1DA"/>
            <w:vAlign w:val="bottom"/>
            <w:hideMark/>
          </w:tcPr>
          <w:p w14:paraId="0765AC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w:t>
            </w:r>
          </w:p>
        </w:tc>
      </w:tr>
      <w:tr w:rsidR="0007125F" w:rsidRPr="0007125F" w14:paraId="3CE868F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D46D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Implied jurisdiction - administrative tribunal -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5569B8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53C80E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09912D2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0F2B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Incidental effect - pith and substance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500516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w:t>
            </w:r>
          </w:p>
        </w:tc>
        <w:tc>
          <w:tcPr>
            <w:tcW w:w="0" w:type="auto"/>
            <w:tcBorders>
              <w:top w:val="nil"/>
              <w:left w:val="nil"/>
              <w:bottom w:val="single" w:sz="4" w:space="0" w:color="000000"/>
              <w:right w:val="single" w:sz="4" w:space="0" w:color="000000"/>
            </w:tcBorders>
            <w:shd w:val="clear" w:color="000000" w:fill="D1F1DA"/>
            <w:vAlign w:val="bottom"/>
            <w:hideMark/>
          </w:tcPr>
          <w:p w14:paraId="6E3886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70.5.1(b)</w:t>
            </w:r>
          </w:p>
        </w:tc>
      </w:tr>
      <w:tr w:rsidR="0007125F" w:rsidRPr="0007125F" w14:paraId="11DDC4E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7DC4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Incidental effect - pith and substance - federalism</w:t>
            </w:r>
          </w:p>
        </w:tc>
        <w:tc>
          <w:tcPr>
            <w:tcW w:w="0" w:type="auto"/>
            <w:tcBorders>
              <w:top w:val="nil"/>
              <w:left w:val="nil"/>
              <w:bottom w:val="single" w:sz="4" w:space="0" w:color="000000"/>
              <w:right w:val="single" w:sz="4" w:space="0" w:color="000000"/>
            </w:tcBorders>
            <w:shd w:val="clear" w:color="000000" w:fill="D1F1DA"/>
            <w:vAlign w:val="bottom"/>
            <w:hideMark/>
          </w:tcPr>
          <w:p w14:paraId="70F696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w:t>
            </w:r>
          </w:p>
        </w:tc>
        <w:tc>
          <w:tcPr>
            <w:tcW w:w="0" w:type="auto"/>
            <w:tcBorders>
              <w:top w:val="nil"/>
              <w:left w:val="nil"/>
              <w:bottom w:val="single" w:sz="4" w:space="0" w:color="000000"/>
              <w:right w:val="single" w:sz="4" w:space="0" w:color="000000"/>
            </w:tcBorders>
            <w:shd w:val="clear" w:color="000000" w:fill="D1F1DA"/>
            <w:vAlign w:val="bottom"/>
            <w:hideMark/>
          </w:tcPr>
          <w:p w14:paraId="3EF681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70.5.1(b)</w:t>
            </w:r>
          </w:p>
        </w:tc>
      </w:tr>
      <w:tr w:rsidR="0007125F" w:rsidRPr="0007125F" w14:paraId="66FD49E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D887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India v </w:t>
            </w:r>
            <w:proofErr w:type="spellStart"/>
            <w:r w:rsidRPr="0007125F">
              <w:rPr>
                <w:rFonts w:ascii="Arial" w:eastAsia="Times New Roman" w:hAnsi="Arial" w:cs="Arial"/>
                <w:color w:val="000000"/>
                <w:sz w:val="18"/>
                <w:szCs w:val="18"/>
              </w:rPr>
              <w:t>Badesha</w:t>
            </w:r>
            <w:proofErr w:type="spellEnd"/>
            <w:r w:rsidRPr="0007125F">
              <w:rPr>
                <w:rFonts w:ascii="Arial" w:eastAsia="Times New Roman" w:hAnsi="Arial" w:cs="Arial"/>
                <w:color w:val="000000"/>
                <w:sz w:val="18"/>
                <w:szCs w:val="18"/>
              </w:rPr>
              <w:t xml:space="preserve"> (prohibition against extraditing a person facing substantial risk of torture and mistreatment is a principle of fundamental justice)</w:t>
            </w:r>
          </w:p>
        </w:tc>
        <w:tc>
          <w:tcPr>
            <w:tcW w:w="0" w:type="auto"/>
            <w:tcBorders>
              <w:top w:val="nil"/>
              <w:left w:val="nil"/>
              <w:bottom w:val="single" w:sz="4" w:space="0" w:color="000000"/>
              <w:right w:val="single" w:sz="4" w:space="0" w:color="000000"/>
            </w:tcBorders>
            <w:shd w:val="clear" w:color="000000" w:fill="D1F1DA"/>
            <w:vAlign w:val="bottom"/>
            <w:hideMark/>
          </w:tcPr>
          <w:p w14:paraId="24DF67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298B7B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527905A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0970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Indians and reserve land - Constitution Act, 1867 - s. 91(2)</w:t>
            </w:r>
          </w:p>
        </w:tc>
        <w:tc>
          <w:tcPr>
            <w:tcW w:w="0" w:type="auto"/>
            <w:tcBorders>
              <w:top w:val="nil"/>
              <w:left w:val="nil"/>
              <w:bottom w:val="single" w:sz="4" w:space="0" w:color="000000"/>
              <w:right w:val="single" w:sz="4" w:space="0" w:color="000000"/>
            </w:tcBorders>
            <w:shd w:val="clear" w:color="000000" w:fill="D1F1DA"/>
            <w:vAlign w:val="bottom"/>
            <w:hideMark/>
          </w:tcPr>
          <w:p w14:paraId="6B3A07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2C4AF3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70.3.4</w:t>
            </w:r>
          </w:p>
        </w:tc>
      </w:tr>
      <w:tr w:rsidR="0007125F" w:rsidRPr="0007125F" w14:paraId="44C7C7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D99D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Indians and reserve land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427816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1402A6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70.3.4</w:t>
            </w:r>
          </w:p>
        </w:tc>
      </w:tr>
      <w:tr w:rsidR="0007125F" w:rsidRPr="0007125F" w14:paraId="1603B57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4E65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Indians and reserve land - federalism</w:t>
            </w:r>
          </w:p>
        </w:tc>
        <w:tc>
          <w:tcPr>
            <w:tcW w:w="0" w:type="auto"/>
            <w:tcBorders>
              <w:top w:val="nil"/>
              <w:left w:val="nil"/>
              <w:bottom w:val="single" w:sz="4" w:space="0" w:color="000000"/>
              <w:right w:val="single" w:sz="4" w:space="0" w:color="000000"/>
            </w:tcBorders>
            <w:shd w:val="clear" w:color="000000" w:fill="D1F1DA"/>
            <w:vAlign w:val="bottom"/>
            <w:hideMark/>
          </w:tcPr>
          <w:p w14:paraId="3D88AC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3F4004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70.3.4</w:t>
            </w:r>
          </w:p>
        </w:tc>
      </w:tr>
      <w:tr w:rsidR="0007125F" w:rsidRPr="0007125F" w14:paraId="29323B0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5442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Indigenous - band council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667BDD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649(R)</w:t>
            </w:r>
          </w:p>
        </w:tc>
        <w:tc>
          <w:tcPr>
            <w:tcW w:w="0" w:type="auto"/>
            <w:tcBorders>
              <w:top w:val="nil"/>
              <w:left w:val="nil"/>
              <w:bottom w:val="single" w:sz="4" w:space="0" w:color="000000"/>
              <w:right w:val="single" w:sz="4" w:space="0" w:color="000000"/>
            </w:tcBorders>
            <w:shd w:val="clear" w:color="000000" w:fill="D1F1DA"/>
            <w:vAlign w:val="bottom"/>
            <w:hideMark/>
          </w:tcPr>
          <w:p w14:paraId="38E44B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06D369B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0E81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Indigenous - division of powers - Indians and reserve lands</w:t>
            </w:r>
          </w:p>
        </w:tc>
        <w:tc>
          <w:tcPr>
            <w:tcW w:w="0" w:type="auto"/>
            <w:tcBorders>
              <w:top w:val="nil"/>
              <w:left w:val="nil"/>
              <w:bottom w:val="single" w:sz="4" w:space="0" w:color="000000"/>
              <w:right w:val="single" w:sz="4" w:space="0" w:color="000000"/>
            </w:tcBorders>
            <w:shd w:val="clear" w:color="000000" w:fill="D1F1DA"/>
            <w:vAlign w:val="bottom"/>
            <w:hideMark/>
          </w:tcPr>
          <w:p w14:paraId="5292EF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69FF6B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70.3.4</w:t>
            </w:r>
          </w:p>
        </w:tc>
      </w:tr>
      <w:tr w:rsidR="0007125F" w:rsidRPr="0007125F" w14:paraId="3C93108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8AD0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Indigenous - Indians and reserve lands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2365A6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0D9F8A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70.3.4</w:t>
            </w:r>
          </w:p>
        </w:tc>
      </w:tr>
      <w:tr w:rsidR="0007125F" w:rsidRPr="0007125F" w14:paraId="1C39B9E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EEB6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Indigenous - judicial review -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10CC1A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649(L)</w:t>
            </w:r>
          </w:p>
        </w:tc>
        <w:tc>
          <w:tcPr>
            <w:tcW w:w="0" w:type="auto"/>
            <w:tcBorders>
              <w:top w:val="nil"/>
              <w:left w:val="nil"/>
              <w:bottom w:val="single" w:sz="4" w:space="0" w:color="000000"/>
              <w:right w:val="single" w:sz="4" w:space="0" w:color="000000"/>
            </w:tcBorders>
            <w:shd w:val="clear" w:color="000000" w:fill="D1F1DA"/>
            <w:vAlign w:val="bottom"/>
            <w:hideMark/>
          </w:tcPr>
          <w:p w14:paraId="0128FB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7D12173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9CCB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Indigenous - peoples - division of powers - Indians and reserve lands</w:t>
            </w:r>
          </w:p>
        </w:tc>
        <w:tc>
          <w:tcPr>
            <w:tcW w:w="0" w:type="auto"/>
            <w:tcBorders>
              <w:top w:val="nil"/>
              <w:left w:val="nil"/>
              <w:bottom w:val="single" w:sz="4" w:space="0" w:color="000000"/>
              <w:right w:val="single" w:sz="4" w:space="0" w:color="000000"/>
            </w:tcBorders>
            <w:shd w:val="clear" w:color="000000" w:fill="D1F1DA"/>
            <w:vAlign w:val="bottom"/>
            <w:hideMark/>
          </w:tcPr>
          <w:p w14:paraId="332D30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67BA9C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70.3.4</w:t>
            </w:r>
          </w:p>
        </w:tc>
      </w:tr>
      <w:tr w:rsidR="0007125F" w:rsidRPr="0007125F" w14:paraId="444AC7D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A116E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Indigenous - peoples - Indians and reserve lands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49C7FB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18099F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70.3.4</w:t>
            </w:r>
          </w:p>
        </w:tc>
      </w:tr>
      <w:tr w:rsidR="0007125F" w:rsidRPr="0007125F" w14:paraId="0454F94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E10E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Indigenous Applicant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6C0728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699E98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w:t>
            </w:r>
          </w:p>
        </w:tc>
      </w:tr>
      <w:tr w:rsidR="0007125F" w:rsidRPr="0007125F" w14:paraId="375D4E4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AEAC7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Indigenous Applicant - judicial review - examples</w:t>
            </w:r>
          </w:p>
        </w:tc>
        <w:tc>
          <w:tcPr>
            <w:tcW w:w="0" w:type="auto"/>
            <w:tcBorders>
              <w:top w:val="nil"/>
              <w:left w:val="nil"/>
              <w:bottom w:val="single" w:sz="4" w:space="0" w:color="000000"/>
              <w:right w:val="single" w:sz="4" w:space="0" w:color="000000"/>
            </w:tcBorders>
            <w:shd w:val="clear" w:color="000000" w:fill="D1F1DA"/>
            <w:vAlign w:val="bottom"/>
            <w:hideMark/>
          </w:tcPr>
          <w:p w14:paraId="2BE6A7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4AB25B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w:t>
            </w:r>
          </w:p>
        </w:tc>
      </w:tr>
      <w:tr w:rsidR="0007125F" w:rsidRPr="0007125F" w14:paraId="1E6C2D0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191F5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Indirect constitutional challenge - funding</w:t>
            </w:r>
          </w:p>
        </w:tc>
        <w:tc>
          <w:tcPr>
            <w:tcW w:w="0" w:type="auto"/>
            <w:tcBorders>
              <w:top w:val="nil"/>
              <w:left w:val="nil"/>
              <w:bottom w:val="single" w:sz="4" w:space="0" w:color="000000"/>
              <w:right w:val="single" w:sz="4" w:space="0" w:color="000000"/>
            </w:tcBorders>
            <w:shd w:val="clear" w:color="000000" w:fill="D1F1DA"/>
            <w:vAlign w:val="bottom"/>
            <w:hideMark/>
          </w:tcPr>
          <w:p w14:paraId="2773EB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686(R)-687(LR)</w:t>
            </w:r>
          </w:p>
        </w:tc>
        <w:tc>
          <w:tcPr>
            <w:tcW w:w="0" w:type="auto"/>
            <w:tcBorders>
              <w:top w:val="nil"/>
              <w:left w:val="nil"/>
              <w:bottom w:val="single" w:sz="4" w:space="0" w:color="000000"/>
              <w:right w:val="single" w:sz="4" w:space="0" w:color="000000"/>
            </w:tcBorders>
            <w:shd w:val="clear" w:color="000000" w:fill="D1F1DA"/>
            <w:vAlign w:val="bottom"/>
            <w:hideMark/>
          </w:tcPr>
          <w:p w14:paraId="252F30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73.11</w:t>
            </w:r>
          </w:p>
        </w:tc>
      </w:tr>
      <w:tr w:rsidR="0007125F" w:rsidRPr="0007125F" w14:paraId="68AAE9A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0926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Individual cases vs policy - indicative of judicial or quasi-judicial decision</w:t>
            </w:r>
          </w:p>
        </w:tc>
        <w:tc>
          <w:tcPr>
            <w:tcW w:w="0" w:type="auto"/>
            <w:tcBorders>
              <w:top w:val="nil"/>
              <w:left w:val="nil"/>
              <w:bottom w:val="single" w:sz="4" w:space="0" w:color="000000"/>
              <w:right w:val="single" w:sz="4" w:space="0" w:color="000000"/>
            </w:tcBorders>
            <w:shd w:val="clear" w:color="000000" w:fill="D1F1DA"/>
            <w:vAlign w:val="bottom"/>
            <w:hideMark/>
          </w:tcPr>
          <w:p w14:paraId="751275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w:t>
            </w:r>
          </w:p>
        </w:tc>
        <w:tc>
          <w:tcPr>
            <w:tcW w:w="0" w:type="auto"/>
            <w:tcBorders>
              <w:top w:val="nil"/>
              <w:left w:val="nil"/>
              <w:bottom w:val="single" w:sz="4" w:space="0" w:color="000000"/>
              <w:right w:val="single" w:sz="4" w:space="0" w:color="000000"/>
            </w:tcBorders>
            <w:shd w:val="clear" w:color="000000" w:fill="D1F1DA"/>
            <w:vAlign w:val="bottom"/>
            <w:hideMark/>
          </w:tcPr>
          <w:p w14:paraId="6034E7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66.5.1.1</w:t>
            </w:r>
          </w:p>
        </w:tc>
      </w:tr>
      <w:tr w:rsidR="0007125F" w:rsidRPr="0007125F" w14:paraId="41F7003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FD22A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Infringement - Aboriginal and treaty rights - land use disputes</w:t>
            </w:r>
          </w:p>
        </w:tc>
        <w:tc>
          <w:tcPr>
            <w:tcW w:w="0" w:type="auto"/>
            <w:tcBorders>
              <w:top w:val="nil"/>
              <w:left w:val="nil"/>
              <w:bottom w:val="single" w:sz="4" w:space="0" w:color="000000"/>
              <w:right w:val="single" w:sz="4" w:space="0" w:color="000000"/>
            </w:tcBorders>
            <w:shd w:val="clear" w:color="000000" w:fill="D1F1DA"/>
            <w:vAlign w:val="bottom"/>
            <w:hideMark/>
          </w:tcPr>
          <w:p w14:paraId="3CAE5B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674(R)-675(LR)</w:t>
            </w:r>
          </w:p>
        </w:tc>
        <w:tc>
          <w:tcPr>
            <w:tcW w:w="0" w:type="auto"/>
            <w:tcBorders>
              <w:top w:val="nil"/>
              <w:left w:val="nil"/>
              <w:bottom w:val="single" w:sz="4" w:space="0" w:color="000000"/>
              <w:right w:val="single" w:sz="4" w:space="0" w:color="000000"/>
            </w:tcBorders>
            <w:shd w:val="clear" w:color="000000" w:fill="D1F1DA"/>
            <w:vAlign w:val="bottom"/>
            <w:hideMark/>
          </w:tcPr>
          <w:p w14:paraId="07F0F5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5349728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D12D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Injunction - judicial review - equitable remedies</w:t>
            </w:r>
          </w:p>
        </w:tc>
        <w:tc>
          <w:tcPr>
            <w:tcW w:w="0" w:type="auto"/>
            <w:tcBorders>
              <w:top w:val="nil"/>
              <w:left w:val="nil"/>
              <w:bottom w:val="single" w:sz="4" w:space="0" w:color="000000"/>
              <w:right w:val="single" w:sz="4" w:space="0" w:color="000000"/>
            </w:tcBorders>
            <w:shd w:val="clear" w:color="000000" w:fill="D1F1DA"/>
            <w:vAlign w:val="bottom"/>
            <w:hideMark/>
          </w:tcPr>
          <w:p w14:paraId="62D145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w:t>
            </w:r>
          </w:p>
        </w:tc>
        <w:tc>
          <w:tcPr>
            <w:tcW w:w="0" w:type="auto"/>
            <w:tcBorders>
              <w:top w:val="nil"/>
              <w:left w:val="nil"/>
              <w:bottom w:val="single" w:sz="4" w:space="0" w:color="000000"/>
              <w:right w:val="single" w:sz="4" w:space="0" w:color="000000"/>
            </w:tcBorders>
            <w:shd w:val="clear" w:color="000000" w:fill="D1F1DA"/>
            <w:vAlign w:val="bottom"/>
            <w:hideMark/>
          </w:tcPr>
          <w:p w14:paraId="11610D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68.3.4.2 (b)</w:t>
            </w:r>
          </w:p>
        </w:tc>
      </w:tr>
      <w:tr w:rsidR="0007125F" w:rsidRPr="0007125F" w14:paraId="3B689E8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BCBB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Injunction - remedy - proving Charter claim (evidence required)</w:t>
            </w:r>
          </w:p>
        </w:tc>
        <w:tc>
          <w:tcPr>
            <w:tcW w:w="0" w:type="auto"/>
            <w:tcBorders>
              <w:top w:val="nil"/>
              <w:left w:val="nil"/>
              <w:bottom w:val="single" w:sz="4" w:space="0" w:color="000000"/>
              <w:right w:val="single" w:sz="4" w:space="0" w:color="000000"/>
            </w:tcBorders>
            <w:shd w:val="clear" w:color="000000" w:fill="D1F1DA"/>
            <w:vAlign w:val="bottom"/>
            <w:hideMark/>
          </w:tcPr>
          <w:p w14:paraId="3A6D53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0F2938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72.4.9.4</w:t>
            </w:r>
          </w:p>
        </w:tc>
      </w:tr>
      <w:tr w:rsidR="0007125F" w:rsidRPr="0007125F" w14:paraId="6A1E8F3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9569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Injunctions - remedies for a Charter claim, evidence required</w:t>
            </w:r>
          </w:p>
        </w:tc>
        <w:tc>
          <w:tcPr>
            <w:tcW w:w="0" w:type="auto"/>
            <w:tcBorders>
              <w:top w:val="nil"/>
              <w:left w:val="nil"/>
              <w:bottom w:val="single" w:sz="4" w:space="0" w:color="000000"/>
              <w:right w:val="single" w:sz="4" w:space="0" w:color="000000"/>
            </w:tcBorders>
            <w:shd w:val="clear" w:color="000000" w:fill="D1F1DA"/>
            <w:vAlign w:val="bottom"/>
            <w:hideMark/>
          </w:tcPr>
          <w:p w14:paraId="7A0A59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7A0698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72.4.9.4</w:t>
            </w:r>
          </w:p>
        </w:tc>
      </w:tr>
      <w:tr w:rsidR="0007125F" w:rsidRPr="0007125F" w14:paraId="12FFB3B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68CA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Injunctions - three types (remedies for a charter claim, evidence required)</w:t>
            </w:r>
          </w:p>
        </w:tc>
        <w:tc>
          <w:tcPr>
            <w:tcW w:w="0" w:type="auto"/>
            <w:tcBorders>
              <w:top w:val="nil"/>
              <w:left w:val="nil"/>
              <w:bottom w:val="single" w:sz="4" w:space="0" w:color="000000"/>
              <w:right w:val="single" w:sz="4" w:space="0" w:color="000000"/>
            </w:tcBorders>
            <w:shd w:val="clear" w:color="000000" w:fill="D1F1DA"/>
            <w:vAlign w:val="bottom"/>
            <w:hideMark/>
          </w:tcPr>
          <w:p w14:paraId="1C2E9A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42FA2F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72.4.9.4</w:t>
            </w:r>
          </w:p>
        </w:tc>
      </w:tr>
      <w:tr w:rsidR="0007125F" w:rsidRPr="0007125F" w14:paraId="4A5B4E9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9ECF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Institution - municipal - Constitution Act, 1867 - s. 92(8)</w:t>
            </w:r>
          </w:p>
        </w:tc>
        <w:tc>
          <w:tcPr>
            <w:tcW w:w="0" w:type="auto"/>
            <w:tcBorders>
              <w:top w:val="nil"/>
              <w:left w:val="nil"/>
              <w:bottom w:val="single" w:sz="4" w:space="0" w:color="000000"/>
              <w:right w:val="single" w:sz="4" w:space="0" w:color="000000"/>
            </w:tcBorders>
            <w:shd w:val="clear" w:color="000000" w:fill="D1F1DA"/>
            <w:vAlign w:val="bottom"/>
            <w:hideMark/>
          </w:tcPr>
          <w:p w14:paraId="458CF3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4B6DB2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70.4.4</w:t>
            </w:r>
          </w:p>
        </w:tc>
      </w:tr>
      <w:tr w:rsidR="0007125F" w:rsidRPr="0007125F" w14:paraId="5234CF7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E393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Institution - municipal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54AFFD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7E95C1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70.4.4</w:t>
            </w:r>
          </w:p>
        </w:tc>
      </w:tr>
      <w:tr w:rsidR="0007125F" w:rsidRPr="0007125F" w14:paraId="6D1D280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08B1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Institution - municipal - federalism</w:t>
            </w:r>
          </w:p>
        </w:tc>
        <w:tc>
          <w:tcPr>
            <w:tcW w:w="0" w:type="auto"/>
            <w:tcBorders>
              <w:top w:val="nil"/>
              <w:left w:val="nil"/>
              <w:bottom w:val="single" w:sz="4" w:space="0" w:color="000000"/>
              <w:right w:val="single" w:sz="4" w:space="0" w:color="000000"/>
            </w:tcBorders>
            <w:shd w:val="clear" w:color="000000" w:fill="D1F1DA"/>
            <w:vAlign w:val="bottom"/>
            <w:hideMark/>
          </w:tcPr>
          <w:p w14:paraId="1B98B7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4CCCEF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70.4.4</w:t>
            </w:r>
          </w:p>
        </w:tc>
      </w:tr>
      <w:tr w:rsidR="0007125F" w:rsidRPr="0007125F" w14:paraId="635C1FC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9528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Intellectual property - Federal Court has expertise</w:t>
            </w:r>
          </w:p>
        </w:tc>
        <w:tc>
          <w:tcPr>
            <w:tcW w:w="0" w:type="auto"/>
            <w:tcBorders>
              <w:top w:val="nil"/>
              <w:left w:val="nil"/>
              <w:bottom w:val="single" w:sz="4" w:space="0" w:color="000000"/>
              <w:right w:val="single" w:sz="4" w:space="0" w:color="000000"/>
            </w:tcBorders>
            <w:shd w:val="clear" w:color="000000" w:fill="D1F1DA"/>
            <w:vAlign w:val="bottom"/>
            <w:hideMark/>
          </w:tcPr>
          <w:p w14:paraId="7F35F0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535448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7748A84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3B79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Interim injunctions - Aboriginal - use to prevent development of Aboriginal land</w:t>
            </w:r>
          </w:p>
        </w:tc>
        <w:tc>
          <w:tcPr>
            <w:tcW w:w="0" w:type="auto"/>
            <w:tcBorders>
              <w:top w:val="nil"/>
              <w:left w:val="nil"/>
              <w:bottom w:val="single" w:sz="4" w:space="0" w:color="000000"/>
              <w:right w:val="single" w:sz="4" w:space="0" w:color="000000"/>
            </w:tcBorders>
            <w:shd w:val="clear" w:color="000000" w:fill="D1F1DA"/>
            <w:vAlign w:val="bottom"/>
            <w:hideMark/>
          </w:tcPr>
          <w:p w14:paraId="64A828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674(R)-675(LR)</w:t>
            </w:r>
          </w:p>
        </w:tc>
        <w:tc>
          <w:tcPr>
            <w:tcW w:w="0" w:type="auto"/>
            <w:tcBorders>
              <w:top w:val="nil"/>
              <w:left w:val="nil"/>
              <w:bottom w:val="single" w:sz="4" w:space="0" w:color="000000"/>
              <w:right w:val="single" w:sz="4" w:space="0" w:color="000000"/>
            </w:tcBorders>
            <w:shd w:val="clear" w:color="000000" w:fill="D1F1DA"/>
            <w:vAlign w:val="bottom"/>
            <w:hideMark/>
          </w:tcPr>
          <w:p w14:paraId="2224C2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65E194E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96DE0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Interim order - tribunal - hearing - advocacy on - format</w:t>
            </w:r>
          </w:p>
        </w:tc>
        <w:tc>
          <w:tcPr>
            <w:tcW w:w="0" w:type="auto"/>
            <w:tcBorders>
              <w:top w:val="nil"/>
              <w:left w:val="nil"/>
              <w:bottom w:val="single" w:sz="4" w:space="0" w:color="000000"/>
              <w:right w:val="single" w:sz="4" w:space="0" w:color="000000"/>
            </w:tcBorders>
            <w:shd w:val="clear" w:color="000000" w:fill="D1F1DA"/>
            <w:vAlign w:val="bottom"/>
            <w:hideMark/>
          </w:tcPr>
          <w:p w14:paraId="473833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632(R)</w:t>
            </w:r>
          </w:p>
        </w:tc>
        <w:tc>
          <w:tcPr>
            <w:tcW w:w="0" w:type="auto"/>
            <w:tcBorders>
              <w:top w:val="nil"/>
              <w:left w:val="nil"/>
              <w:bottom w:val="single" w:sz="4" w:space="0" w:color="000000"/>
              <w:right w:val="single" w:sz="4" w:space="0" w:color="000000"/>
            </w:tcBorders>
            <w:shd w:val="clear" w:color="000000" w:fill="D1F1DA"/>
            <w:vAlign w:val="bottom"/>
            <w:hideMark/>
          </w:tcPr>
          <w:p w14:paraId="52280F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w:t>
            </w:r>
          </w:p>
        </w:tc>
      </w:tr>
      <w:tr w:rsidR="0007125F" w:rsidRPr="0007125F" w14:paraId="4651618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A1B79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Interim order - tribunal - power to grant - SPPA - s. 16.1</w:t>
            </w:r>
          </w:p>
        </w:tc>
        <w:tc>
          <w:tcPr>
            <w:tcW w:w="0" w:type="auto"/>
            <w:tcBorders>
              <w:top w:val="nil"/>
              <w:left w:val="nil"/>
              <w:bottom w:val="single" w:sz="4" w:space="0" w:color="000000"/>
              <w:right w:val="single" w:sz="4" w:space="0" w:color="000000"/>
            </w:tcBorders>
            <w:shd w:val="clear" w:color="000000" w:fill="D1F1DA"/>
            <w:vAlign w:val="bottom"/>
            <w:hideMark/>
          </w:tcPr>
          <w:p w14:paraId="2B068F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632(L)</w:t>
            </w:r>
          </w:p>
        </w:tc>
        <w:tc>
          <w:tcPr>
            <w:tcW w:w="0" w:type="auto"/>
            <w:tcBorders>
              <w:top w:val="nil"/>
              <w:left w:val="nil"/>
              <w:bottom w:val="single" w:sz="4" w:space="0" w:color="000000"/>
              <w:right w:val="single" w:sz="4" w:space="0" w:color="000000"/>
            </w:tcBorders>
            <w:shd w:val="clear" w:color="000000" w:fill="D1F1DA"/>
            <w:vAlign w:val="bottom"/>
            <w:hideMark/>
          </w:tcPr>
          <w:p w14:paraId="35B044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w:t>
            </w:r>
          </w:p>
        </w:tc>
      </w:tr>
      <w:tr w:rsidR="0007125F" w:rsidRPr="0007125F" w14:paraId="5BF8F5A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16AC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Interim relief - Charter challenge - Superior Court of Justice</w:t>
            </w:r>
          </w:p>
        </w:tc>
        <w:tc>
          <w:tcPr>
            <w:tcW w:w="0" w:type="auto"/>
            <w:tcBorders>
              <w:top w:val="nil"/>
              <w:left w:val="nil"/>
              <w:bottom w:val="single" w:sz="4" w:space="0" w:color="000000"/>
              <w:right w:val="single" w:sz="4" w:space="0" w:color="000000"/>
            </w:tcBorders>
            <w:shd w:val="clear" w:color="000000" w:fill="D1F1DA"/>
            <w:vAlign w:val="bottom"/>
            <w:hideMark/>
          </w:tcPr>
          <w:p w14:paraId="6FE51A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432ACC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793F685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F51E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Interim relief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6EA2C0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643(LR)</w:t>
            </w:r>
          </w:p>
        </w:tc>
        <w:tc>
          <w:tcPr>
            <w:tcW w:w="0" w:type="auto"/>
            <w:tcBorders>
              <w:top w:val="nil"/>
              <w:left w:val="nil"/>
              <w:bottom w:val="single" w:sz="4" w:space="0" w:color="000000"/>
              <w:right w:val="single" w:sz="4" w:space="0" w:color="000000"/>
            </w:tcBorders>
            <w:shd w:val="clear" w:color="000000" w:fill="D1F1DA"/>
            <w:vAlign w:val="bottom"/>
            <w:hideMark/>
          </w:tcPr>
          <w:p w14:paraId="74BFB2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68.3.4.3</w:t>
            </w:r>
          </w:p>
        </w:tc>
      </w:tr>
      <w:tr w:rsidR="0007125F" w:rsidRPr="0007125F" w14:paraId="221F23C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92A7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Interim relief - judicial review - Divisional Court - JRPA - s.4</w:t>
            </w:r>
          </w:p>
        </w:tc>
        <w:tc>
          <w:tcPr>
            <w:tcW w:w="0" w:type="auto"/>
            <w:tcBorders>
              <w:top w:val="nil"/>
              <w:left w:val="nil"/>
              <w:bottom w:val="single" w:sz="4" w:space="0" w:color="000000"/>
              <w:right w:val="single" w:sz="4" w:space="0" w:color="000000"/>
            </w:tcBorders>
            <w:shd w:val="clear" w:color="000000" w:fill="D1F1DA"/>
            <w:vAlign w:val="bottom"/>
            <w:hideMark/>
          </w:tcPr>
          <w:p w14:paraId="652CCD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02C6DD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5817AE7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AC07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Interjurisdictional immunity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259736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661(LR)</w:t>
            </w:r>
          </w:p>
        </w:tc>
        <w:tc>
          <w:tcPr>
            <w:tcW w:w="0" w:type="auto"/>
            <w:tcBorders>
              <w:top w:val="nil"/>
              <w:left w:val="nil"/>
              <w:bottom w:val="single" w:sz="4" w:space="0" w:color="000000"/>
              <w:right w:val="single" w:sz="4" w:space="0" w:color="000000"/>
            </w:tcBorders>
            <w:shd w:val="clear" w:color="000000" w:fill="D1F1DA"/>
            <w:vAlign w:val="bottom"/>
            <w:hideMark/>
          </w:tcPr>
          <w:p w14:paraId="352499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70.5.2</w:t>
            </w:r>
          </w:p>
        </w:tc>
      </w:tr>
      <w:tr w:rsidR="0007125F" w:rsidRPr="0007125F" w14:paraId="684D121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8E29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Interjurisdictional immunity - federalism</w:t>
            </w:r>
          </w:p>
        </w:tc>
        <w:tc>
          <w:tcPr>
            <w:tcW w:w="0" w:type="auto"/>
            <w:tcBorders>
              <w:top w:val="nil"/>
              <w:left w:val="nil"/>
              <w:bottom w:val="single" w:sz="4" w:space="0" w:color="000000"/>
              <w:right w:val="single" w:sz="4" w:space="0" w:color="000000"/>
            </w:tcBorders>
            <w:shd w:val="clear" w:color="000000" w:fill="D1F1DA"/>
            <w:vAlign w:val="bottom"/>
            <w:hideMark/>
          </w:tcPr>
          <w:p w14:paraId="2BCFC5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661(LR)</w:t>
            </w:r>
          </w:p>
        </w:tc>
        <w:tc>
          <w:tcPr>
            <w:tcW w:w="0" w:type="auto"/>
            <w:tcBorders>
              <w:top w:val="nil"/>
              <w:left w:val="nil"/>
              <w:bottom w:val="single" w:sz="4" w:space="0" w:color="000000"/>
              <w:right w:val="single" w:sz="4" w:space="0" w:color="000000"/>
            </w:tcBorders>
            <w:shd w:val="clear" w:color="000000" w:fill="D1F1DA"/>
            <w:vAlign w:val="bottom"/>
            <w:hideMark/>
          </w:tcPr>
          <w:p w14:paraId="5CE215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70.5.2</w:t>
            </w:r>
          </w:p>
        </w:tc>
      </w:tr>
      <w:tr w:rsidR="0007125F" w:rsidRPr="0007125F" w14:paraId="4113A73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BCF6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Internal consultation</w:t>
            </w:r>
          </w:p>
        </w:tc>
        <w:tc>
          <w:tcPr>
            <w:tcW w:w="0" w:type="auto"/>
            <w:tcBorders>
              <w:top w:val="nil"/>
              <w:left w:val="nil"/>
              <w:bottom w:val="single" w:sz="4" w:space="0" w:color="000000"/>
              <w:right w:val="single" w:sz="4" w:space="0" w:color="000000"/>
            </w:tcBorders>
            <w:shd w:val="clear" w:color="000000" w:fill="D1F1DA"/>
            <w:vAlign w:val="bottom"/>
            <w:hideMark/>
          </w:tcPr>
          <w:p w14:paraId="3F4FDB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626(L)</w:t>
            </w:r>
          </w:p>
        </w:tc>
        <w:tc>
          <w:tcPr>
            <w:tcW w:w="0" w:type="auto"/>
            <w:tcBorders>
              <w:top w:val="nil"/>
              <w:left w:val="nil"/>
              <w:bottom w:val="single" w:sz="4" w:space="0" w:color="000000"/>
              <w:right w:val="single" w:sz="4" w:space="0" w:color="000000"/>
            </w:tcBorders>
            <w:shd w:val="clear" w:color="000000" w:fill="D1F1DA"/>
            <w:vAlign w:val="bottom"/>
            <w:hideMark/>
          </w:tcPr>
          <w:p w14:paraId="75B523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w:t>
            </w:r>
          </w:p>
        </w:tc>
      </w:tr>
      <w:tr w:rsidR="0007125F" w:rsidRPr="0007125F" w14:paraId="76C967D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A033E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Internal limits on rights - Charter</w:t>
            </w:r>
          </w:p>
        </w:tc>
        <w:tc>
          <w:tcPr>
            <w:tcW w:w="0" w:type="auto"/>
            <w:tcBorders>
              <w:top w:val="nil"/>
              <w:left w:val="nil"/>
              <w:bottom w:val="single" w:sz="4" w:space="0" w:color="000000"/>
              <w:right w:val="single" w:sz="4" w:space="0" w:color="000000"/>
            </w:tcBorders>
            <w:shd w:val="clear" w:color="000000" w:fill="D1F1DA"/>
            <w:vAlign w:val="bottom"/>
            <w:hideMark/>
          </w:tcPr>
          <w:p w14:paraId="5979EE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667(LR) </w:t>
            </w:r>
          </w:p>
        </w:tc>
        <w:tc>
          <w:tcPr>
            <w:tcW w:w="0" w:type="auto"/>
            <w:tcBorders>
              <w:top w:val="nil"/>
              <w:left w:val="nil"/>
              <w:bottom w:val="single" w:sz="4" w:space="0" w:color="000000"/>
              <w:right w:val="single" w:sz="4" w:space="0" w:color="000000"/>
            </w:tcBorders>
            <w:shd w:val="clear" w:color="000000" w:fill="D1F1DA"/>
            <w:vAlign w:val="bottom"/>
            <w:hideMark/>
          </w:tcPr>
          <w:p w14:paraId="35CC39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71.5.1</w:t>
            </w:r>
          </w:p>
        </w:tc>
      </w:tr>
      <w:tr w:rsidR="0007125F" w:rsidRPr="0007125F" w14:paraId="547891C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A24A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International conventions or agreements - Charter may not be used to interpret</w:t>
            </w:r>
          </w:p>
        </w:tc>
        <w:tc>
          <w:tcPr>
            <w:tcW w:w="0" w:type="auto"/>
            <w:tcBorders>
              <w:top w:val="nil"/>
              <w:left w:val="nil"/>
              <w:bottom w:val="single" w:sz="4" w:space="0" w:color="000000"/>
              <w:right w:val="single" w:sz="4" w:space="0" w:color="000000"/>
            </w:tcBorders>
            <w:shd w:val="clear" w:color="000000" w:fill="D1F1DA"/>
            <w:vAlign w:val="bottom"/>
            <w:hideMark/>
          </w:tcPr>
          <w:p w14:paraId="18073F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669(R)</w:t>
            </w:r>
          </w:p>
        </w:tc>
        <w:tc>
          <w:tcPr>
            <w:tcW w:w="0" w:type="auto"/>
            <w:tcBorders>
              <w:top w:val="nil"/>
              <w:left w:val="nil"/>
              <w:bottom w:val="single" w:sz="4" w:space="0" w:color="000000"/>
              <w:right w:val="single" w:sz="4" w:space="0" w:color="000000"/>
            </w:tcBorders>
            <w:shd w:val="clear" w:color="000000" w:fill="D1F1DA"/>
            <w:vAlign w:val="bottom"/>
            <w:hideMark/>
          </w:tcPr>
          <w:p w14:paraId="69148D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71.6.1.2(a)</w:t>
            </w:r>
          </w:p>
        </w:tc>
      </w:tr>
      <w:tr w:rsidR="0007125F" w:rsidRPr="0007125F" w14:paraId="0999ACD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7E1D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Interpretation - Charter - nature of right - sources</w:t>
            </w:r>
          </w:p>
        </w:tc>
        <w:tc>
          <w:tcPr>
            <w:tcW w:w="0" w:type="auto"/>
            <w:tcBorders>
              <w:top w:val="nil"/>
              <w:left w:val="nil"/>
              <w:bottom w:val="single" w:sz="4" w:space="0" w:color="000000"/>
              <w:right w:val="single" w:sz="4" w:space="0" w:color="000000"/>
            </w:tcBorders>
            <w:shd w:val="clear" w:color="000000" w:fill="D1F1DA"/>
            <w:vAlign w:val="bottom"/>
            <w:hideMark/>
          </w:tcPr>
          <w:p w14:paraId="713F4C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2455C6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72.4.6</w:t>
            </w:r>
          </w:p>
        </w:tc>
      </w:tr>
      <w:tr w:rsidR="0007125F" w:rsidRPr="0007125F" w14:paraId="1279196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8983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Interpretation - treaty - Aboriginal</w:t>
            </w:r>
          </w:p>
        </w:tc>
        <w:tc>
          <w:tcPr>
            <w:tcW w:w="0" w:type="auto"/>
            <w:tcBorders>
              <w:top w:val="nil"/>
              <w:left w:val="nil"/>
              <w:bottom w:val="single" w:sz="4" w:space="0" w:color="000000"/>
              <w:right w:val="single" w:sz="4" w:space="0" w:color="000000"/>
            </w:tcBorders>
            <w:shd w:val="clear" w:color="000000" w:fill="D1F1DA"/>
            <w:vAlign w:val="bottom"/>
            <w:hideMark/>
          </w:tcPr>
          <w:p w14:paraId="218047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513251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787AB36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ACFC4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Interpretation - treaty - Aboriginal</w:t>
            </w:r>
          </w:p>
        </w:tc>
        <w:tc>
          <w:tcPr>
            <w:tcW w:w="0" w:type="auto"/>
            <w:tcBorders>
              <w:top w:val="nil"/>
              <w:left w:val="nil"/>
              <w:bottom w:val="single" w:sz="4" w:space="0" w:color="000000"/>
              <w:right w:val="single" w:sz="4" w:space="0" w:color="000000"/>
            </w:tcBorders>
            <w:shd w:val="clear" w:color="000000" w:fill="D1F1DA"/>
            <w:vAlign w:val="bottom"/>
            <w:hideMark/>
          </w:tcPr>
          <w:p w14:paraId="1FBB04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64ADBE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11340B5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64205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Interpretation of treaties - Aboriginal rights - R v Marshall</w:t>
            </w:r>
          </w:p>
        </w:tc>
        <w:tc>
          <w:tcPr>
            <w:tcW w:w="0" w:type="auto"/>
            <w:tcBorders>
              <w:top w:val="nil"/>
              <w:left w:val="nil"/>
              <w:bottom w:val="single" w:sz="4" w:space="0" w:color="000000"/>
              <w:right w:val="single" w:sz="4" w:space="0" w:color="000000"/>
            </w:tcBorders>
            <w:shd w:val="clear" w:color="000000" w:fill="D1F1DA"/>
            <w:vAlign w:val="bottom"/>
            <w:hideMark/>
          </w:tcPr>
          <w:p w14:paraId="7DDA2C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35FB9F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509A4CD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A2D4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Interpretation of treaties - Aboriginal rights - R v Marshall</w:t>
            </w:r>
          </w:p>
        </w:tc>
        <w:tc>
          <w:tcPr>
            <w:tcW w:w="0" w:type="auto"/>
            <w:tcBorders>
              <w:top w:val="nil"/>
              <w:left w:val="nil"/>
              <w:bottom w:val="single" w:sz="4" w:space="0" w:color="000000"/>
              <w:right w:val="single" w:sz="4" w:space="0" w:color="000000"/>
            </w:tcBorders>
            <w:shd w:val="clear" w:color="000000" w:fill="D1F1DA"/>
            <w:vAlign w:val="bottom"/>
            <w:hideMark/>
          </w:tcPr>
          <w:p w14:paraId="45B873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502C5A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1584D2F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A8336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Interpretation of treaties - R v Badger </w:t>
            </w:r>
            <w:r w:rsidRPr="0007125F">
              <w:rPr>
                <w:rFonts w:ascii="Arial" w:eastAsia="Times New Roman" w:hAnsi="Arial" w:cs="Arial"/>
                <w:color w:val="000000"/>
                <w:sz w:val="18"/>
                <w:szCs w:val="18"/>
              </w:rPr>
              <w:br/>
              <w:t xml:space="preserve"> SEE: R v Marshall</w:t>
            </w:r>
          </w:p>
        </w:tc>
        <w:tc>
          <w:tcPr>
            <w:tcW w:w="0" w:type="auto"/>
            <w:tcBorders>
              <w:top w:val="nil"/>
              <w:left w:val="nil"/>
              <w:bottom w:val="single" w:sz="4" w:space="0" w:color="000000"/>
              <w:right w:val="single" w:sz="4" w:space="0" w:color="000000"/>
            </w:tcBorders>
            <w:shd w:val="clear" w:color="000000" w:fill="D1F1DA"/>
            <w:vAlign w:val="bottom"/>
            <w:hideMark/>
          </w:tcPr>
          <w:p w14:paraId="26D022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19D4D8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09F6871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39E58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Interpretation of treaties - R v Badger </w:t>
            </w:r>
            <w:r w:rsidRPr="0007125F">
              <w:rPr>
                <w:rFonts w:ascii="Arial" w:eastAsia="Times New Roman" w:hAnsi="Arial" w:cs="Arial"/>
                <w:color w:val="000000"/>
                <w:sz w:val="18"/>
                <w:szCs w:val="18"/>
              </w:rPr>
              <w:br/>
              <w:t xml:space="preserve"> SEE: R v Marshall</w:t>
            </w:r>
          </w:p>
        </w:tc>
        <w:tc>
          <w:tcPr>
            <w:tcW w:w="0" w:type="auto"/>
            <w:tcBorders>
              <w:top w:val="nil"/>
              <w:left w:val="nil"/>
              <w:bottom w:val="single" w:sz="4" w:space="0" w:color="000000"/>
              <w:right w:val="single" w:sz="4" w:space="0" w:color="000000"/>
            </w:tcBorders>
            <w:shd w:val="clear" w:color="000000" w:fill="D1F1DA"/>
            <w:vAlign w:val="bottom"/>
            <w:hideMark/>
          </w:tcPr>
          <w:p w14:paraId="0CC728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4F68FE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78799EB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1A8C3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Interpretive limits on rights - Charter</w:t>
            </w:r>
          </w:p>
        </w:tc>
        <w:tc>
          <w:tcPr>
            <w:tcW w:w="0" w:type="auto"/>
            <w:tcBorders>
              <w:top w:val="nil"/>
              <w:left w:val="nil"/>
              <w:bottom w:val="single" w:sz="4" w:space="0" w:color="000000"/>
              <w:right w:val="single" w:sz="4" w:space="0" w:color="000000"/>
            </w:tcBorders>
            <w:shd w:val="clear" w:color="000000" w:fill="D1F1DA"/>
            <w:vAlign w:val="bottom"/>
            <w:hideMark/>
          </w:tcPr>
          <w:p w14:paraId="52500A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667(R) </w:t>
            </w:r>
          </w:p>
        </w:tc>
        <w:tc>
          <w:tcPr>
            <w:tcW w:w="0" w:type="auto"/>
            <w:tcBorders>
              <w:top w:val="nil"/>
              <w:left w:val="nil"/>
              <w:bottom w:val="single" w:sz="4" w:space="0" w:color="000000"/>
              <w:right w:val="single" w:sz="4" w:space="0" w:color="000000"/>
            </w:tcBorders>
            <w:shd w:val="clear" w:color="000000" w:fill="D1F1DA"/>
            <w:vAlign w:val="bottom"/>
            <w:hideMark/>
          </w:tcPr>
          <w:p w14:paraId="63B02B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71.5.2</w:t>
            </w:r>
          </w:p>
        </w:tc>
      </w:tr>
      <w:tr w:rsidR="0007125F" w:rsidRPr="0007125F" w14:paraId="1A3E093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CA64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Intervention - constitutional challenge</w:t>
            </w:r>
          </w:p>
        </w:tc>
        <w:tc>
          <w:tcPr>
            <w:tcW w:w="0" w:type="auto"/>
            <w:tcBorders>
              <w:top w:val="nil"/>
              <w:left w:val="nil"/>
              <w:bottom w:val="single" w:sz="4" w:space="0" w:color="000000"/>
              <w:right w:val="single" w:sz="4" w:space="0" w:color="000000"/>
            </w:tcBorders>
            <w:shd w:val="clear" w:color="000000" w:fill="D1F1DA"/>
            <w:vAlign w:val="bottom"/>
            <w:hideMark/>
          </w:tcPr>
          <w:p w14:paraId="2B6BB4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686(R)</w:t>
            </w:r>
          </w:p>
        </w:tc>
        <w:tc>
          <w:tcPr>
            <w:tcW w:w="0" w:type="auto"/>
            <w:tcBorders>
              <w:top w:val="nil"/>
              <w:left w:val="nil"/>
              <w:bottom w:val="single" w:sz="4" w:space="0" w:color="000000"/>
              <w:right w:val="single" w:sz="4" w:space="0" w:color="000000"/>
            </w:tcBorders>
            <w:shd w:val="clear" w:color="000000" w:fill="D1F1DA"/>
            <w:vAlign w:val="bottom"/>
            <w:hideMark/>
          </w:tcPr>
          <w:p w14:paraId="5DF4FA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73.10</w:t>
            </w:r>
          </w:p>
        </w:tc>
      </w:tr>
      <w:tr w:rsidR="0007125F" w:rsidRPr="0007125F" w14:paraId="69368A8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F32E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Intervention - constitutional challenge</w:t>
            </w:r>
          </w:p>
        </w:tc>
        <w:tc>
          <w:tcPr>
            <w:tcW w:w="0" w:type="auto"/>
            <w:tcBorders>
              <w:top w:val="nil"/>
              <w:left w:val="nil"/>
              <w:bottom w:val="single" w:sz="4" w:space="0" w:color="000000"/>
              <w:right w:val="single" w:sz="4" w:space="0" w:color="000000"/>
            </w:tcBorders>
            <w:shd w:val="clear" w:color="000000" w:fill="D1F1DA"/>
            <w:vAlign w:val="bottom"/>
            <w:hideMark/>
          </w:tcPr>
          <w:p w14:paraId="04597F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686(R)</w:t>
            </w:r>
          </w:p>
        </w:tc>
        <w:tc>
          <w:tcPr>
            <w:tcW w:w="0" w:type="auto"/>
            <w:tcBorders>
              <w:top w:val="nil"/>
              <w:left w:val="nil"/>
              <w:bottom w:val="single" w:sz="4" w:space="0" w:color="000000"/>
              <w:right w:val="single" w:sz="4" w:space="0" w:color="000000"/>
            </w:tcBorders>
            <w:shd w:val="clear" w:color="000000" w:fill="D1F1DA"/>
            <w:vAlign w:val="bottom"/>
            <w:hideMark/>
          </w:tcPr>
          <w:p w14:paraId="786F84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73.10</w:t>
            </w:r>
          </w:p>
        </w:tc>
      </w:tr>
      <w:tr w:rsidR="0007125F" w:rsidRPr="0007125F" w14:paraId="7F7AC8A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6E33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Invalid legislation - suspension (SEE also constitutional exemption)</w:t>
            </w:r>
          </w:p>
        </w:tc>
        <w:tc>
          <w:tcPr>
            <w:tcW w:w="0" w:type="auto"/>
            <w:tcBorders>
              <w:top w:val="nil"/>
              <w:left w:val="nil"/>
              <w:bottom w:val="single" w:sz="4" w:space="0" w:color="000000"/>
              <w:right w:val="single" w:sz="4" w:space="0" w:color="000000"/>
            </w:tcBorders>
            <w:shd w:val="clear" w:color="000000" w:fill="D1F1DA"/>
            <w:vAlign w:val="bottom"/>
            <w:hideMark/>
          </w:tcPr>
          <w:p w14:paraId="5AB09A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669(R)-670(L)</w:t>
            </w:r>
          </w:p>
        </w:tc>
        <w:tc>
          <w:tcPr>
            <w:tcW w:w="0" w:type="auto"/>
            <w:tcBorders>
              <w:top w:val="nil"/>
              <w:left w:val="nil"/>
              <w:bottom w:val="single" w:sz="4" w:space="0" w:color="000000"/>
              <w:right w:val="single" w:sz="4" w:space="0" w:color="000000"/>
            </w:tcBorders>
            <w:shd w:val="clear" w:color="000000" w:fill="D1F1DA"/>
            <w:vAlign w:val="bottom"/>
            <w:hideMark/>
          </w:tcPr>
          <w:p w14:paraId="44189E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71.6.1.4</w:t>
            </w:r>
          </w:p>
        </w:tc>
      </w:tr>
      <w:tr w:rsidR="0007125F" w:rsidRPr="0007125F" w14:paraId="1B2360A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7151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Invalidity - declaration of - Constitution Act, 1982 - s. 52</w:t>
            </w:r>
          </w:p>
        </w:tc>
        <w:tc>
          <w:tcPr>
            <w:tcW w:w="0" w:type="auto"/>
            <w:tcBorders>
              <w:top w:val="nil"/>
              <w:left w:val="nil"/>
              <w:bottom w:val="single" w:sz="4" w:space="0" w:color="000000"/>
              <w:right w:val="single" w:sz="4" w:space="0" w:color="000000"/>
            </w:tcBorders>
            <w:shd w:val="clear" w:color="000000" w:fill="D1F1DA"/>
            <w:vAlign w:val="bottom"/>
            <w:hideMark/>
          </w:tcPr>
          <w:p w14:paraId="2A5A99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668(R) </w:t>
            </w:r>
          </w:p>
        </w:tc>
        <w:tc>
          <w:tcPr>
            <w:tcW w:w="0" w:type="auto"/>
            <w:tcBorders>
              <w:top w:val="nil"/>
              <w:left w:val="nil"/>
              <w:bottom w:val="single" w:sz="4" w:space="0" w:color="000000"/>
              <w:right w:val="single" w:sz="4" w:space="0" w:color="000000"/>
            </w:tcBorders>
            <w:shd w:val="clear" w:color="000000" w:fill="D1F1DA"/>
            <w:vAlign w:val="bottom"/>
            <w:hideMark/>
          </w:tcPr>
          <w:p w14:paraId="70C39B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w:t>
            </w:r>
          </w:p>
        </w:tc>
      </w:tr>
      <w:tr w:rsidR="0007125F" w:rsidRPr="0007125F" w14:paraId="3124E5E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4010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Invalidity - suspending declaration of invalidity - evidence</w:t>
            </w:r>
          </w:p>
        </w:tc>
        <w:tc>
          <w:tcPr>
            <w:tcW w:w="0" w:type="auto"/>
            <w:tcBorders>
              <w:top w:val="nil"/>
              <w:left w:val="nil"/>
              <w:bottom w:val="single" w:sz="4" w:space="0" w:color="000000"/>
              <w:right w:val="single" w:sz="4" w:space="0" w:color="000000"/>
            </w:tcBorders>
            <w:shd w:val="clear" w:color="000000" w:fill="D1F1DA"/>
            <w:vAlign w:val="bottom"/>
            <w:hideMark/>
          </w:tcPr>
          <w:p w14:paraId="2FBB83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47A8C8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72.4.9.2</w:t>
            </w:r>
          </w:p>
        </w:tc>
      </w:tr>
      <w:tr w:rsidR="0007125F" w:rsidRPr="0007125F" w14:paraId="1ABF8BF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93E7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Issues of central importance to the legal system - standard of review - correctness</w:t>
            </w:r>
          </w:p>
        </w:tc>
        <w:tc>
          <w:tcPr>
            <w:tcW w:w="0" w:type="auto"/>
            <w:tcBorders>
              <w:top w:val="nil"/>
              <w:left w:val="nil"/>
              <w:bottom w:val="single" w:sz="4" w:space="0" w:color="000000"/>
              <w:right w:val="single" w:sz="4" w:space="0" w:color="000000"/>
            </w:tcBorders>
            <w:shd w:val="clear" w:color="000000" w:fill="D1F1DA"/>
            <w:vAlign w:val="bottom"/>
            <w:hideMark/>
          </w:tcPr>
          <w:p w14:paraId="1822B9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638(LR)</w:t>
            </w:r>
          </w:p>
        </w:tc>
        <w:tc>
          <w:tcPr>
            <w:tcW w:w="0" w:type="auto"/>
            <w:tcBorders>
              <w:top w:val="nil"/>
              <w:left w:val="nil"/>
              <w:bottom w:val="single" w:sz="4" w:space="0" w:color="000000"/>
              <w:right w:val="single" w:sz="4" w:space="0" w:color="000000"/>
            </w:tcBorders>
            <w:shd w:val="clear" w:color="000000" w:fill="D1F1DA"/>
            <w:vAlign w:val="bottom"/>
            <w:hideMark/>
          </w:tcPr>
          <w:p w14:paraId="073F19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6B07AB8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416A72DA"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J</w:t>
            </w:r>
          </w:p>
        </w:tc>
        <w:tc>
          <w:tcPr>
            <w:tcW w:w="0" w:type="auto"/>
            <w:tcBorders>
              <w:top w:val="nil"/>
              <w:left w:val="nil"/>
              <w:bottom w:val="single" w:sz="4" w:space="0" w:color="000000"/>
              <w:right w:val="single" w:sz="4" w:space="0" w:color="000000"/>
            </w:tcBorders>
            <w:shd w:val="clear" w:color="000000" w:fill="D9D9D9"/>
            <w:noWrap/>
            <w:vAlign w:val="bottom"/>
            <w:hideMark/>
          </w:tcPr>
          <w:p w14:paraId="2BC4FE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3F6043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4DD6F9A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4C28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JRPA - judicial review - bars - where right of appeal exists - s. 2</w:t>
            </w:r>
          </w:p>
        </w:tc>
        <w:tc>
          <w:tcPr>
            <w:tcW w:w="0" w:type="auto"/>
            <w:tcBorders>
              <w:top w:val="nil"/>
              <w:left w:val="nil"/>
              <w:bottom w:val="single" w:sz="4" w:space="0" w:color="000000"/>
              <w:right w:val="single" w:sz="4" w:space="0" w:color="000000"/>
            </w:tcBorders>
            <w:shd w:val="clear" w:color="000000" w:fill="D1F1DA"/>
            <w:vAlign w:val="bottom"/>
            <w:hideMark/>
          </w:tcPr>
          <w:p w14:paraId="24B48A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w:t>
            </w:r>
          </w:p>
        </w:tc>
        <w:tc>
          <w:tcPr>
            <w:tcW w:w="0" w:type="auto"/>
            <w:tcBorders>
              <w:top w:val="nil"/>
              <w:left w:val="nil"/>
              <w:bottom w:val="single" w:sz="4" w:space="0" w:color="000000"/>
              <w:right w:val="single" w:sz="4" w:space="0" w:color="000000"/>
            </w:tcBorders>
            <w:shd w:val="clear" w:color="000000" w:fill="D1F1DA"/>
            <w:vAlign w:val="bottom"/>
            <w:hideMark/>
          </w:tcPr>
          <w:p w14:paraId="3D3C50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68.3.3</w:t>
            </w:r>
          </w:p>
        </w:tc>
      </w:tr>
      <w:tr w:rsidR="0007125F" w:rsidRPr="0007125F" w14:paraId="7AD9E6F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3559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JRPA - limitation period</w:t>
            </w:r>
          </w:p>
        </w:tc>
        <w:tc>
          <w:tcPr>
            <w:tcW w:w="0" w:type="auto"/>
            <w:tcBorders>
              <w:top w:val="nil"/>
              <w:left w:val="nil"/>
              <w:bottom w:val="single" w:sz="4" w:space="0" w:color="000000"/>
              <w:right w:val="single" w:sz="4" w:space="0" w:color="000000"/>
            </w:tcBorders>
            <w:shd w:val="clear" w:color="000000" w:fill="D1F1DA"/>
            <w:vAlign w:val="bottom"/>
            <w:hideMark/>
          </w:tcPr>
          <w:p w14:paraId="58BA8D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623(R)-624(L)</w:t>
            </w:r>
          </w:p>
        </w:tc>
        <w:tc>
          <w:tcPr>
            <w:tcW w:w="0" w:type="auto"/>
            <w:tcBorders>
              <w:top w:val="nil"/>
              <w:left w:val="nil"/>
              <w:bottom w:val="single" w:sz="4" w:space="0" w:color="000000"/>
              <w:right w:val="single" w:sz="4" w:space="0" w:color="000000"/>
            </w:tcBorders>
            <w:shd w:val="clear" w:color="000000" w:fill="D1F1DA"/>
            <w:vAlign w:val="bottom"/>
            <w:hideMark/>
          </w:tcPr>
          <w:p w14:paraId="07C064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54B4BAF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7D85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JRPA - overview</w:t>
            </w:r>
          </w:p>
        </w:tc>
        <w:tc>
          <w:tcPr>
            <w:tcW w:w="0" w:type="auto"/>
            <w:tcBorders>
              <w:top w:val="nil"/>
              <w:left w:val="nil"/>
              <w:bottom w:val="single" w:sz="4" w:space="0" w:color="000000"/>
              <w:right w:val="single" w:sz="4" w:space="0" w:color="000000"/>
            </w:tcBorders>
            <w:shd w:val="clear" w:color="000000" w:fill="D1F1DA"/>
            <w:vAlign w:val="bottom"/>
            <w:hideMark/>
          </w:tcPr>
          <w:p w14:paraId="2E7BBE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623(R)-624(L)</w:t>
            </w:r>
          </w:p>
        </w:tc>
        <w:tc>
          <w:tcPr>
            <w:tcW w:w="0" w:type="auto"/>
            <w:tcBorders>
              <w:top w:val="nil"/>
              <w:left w:val="nil"/>
              <w:bottom w:val="single" w:sz="4" w:space="0" w:color="000000"/>
              <w:right w:val="single" w:sz="4" w:space="0" w:color="000000"/>
            </w:tcBorders>
            <w:shd w:val="clear" w:color="000000" w:fill="D1F1DA"/>
            <w:vAlign w:val="bottom"/>
            <w:hideMark/>
          </w:tcPr>
          <w:p w14:paraId="5C5219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51BE81D6" w14:textId="77777777" w:rsidTr="0007125F">
        <w:trPr>
          <w:trHeight w:val="255"/>
        </w:trPr>
        <w:tc>
          <w:tcPr>
            <w:tcW w:w="0" w:type="auto"/>
            <w:tcBorders>
              <w:top w:val="nil"/>
              <w:left w:val="single" w:sz="4" w:space="0" w:color="000000"/>
              <w:bottom w:val="single" w:sz="4" w:space="0" w:color="000000"/>
              <w:right w:val="nil"/>
            </w:tcBorders>
            <w:shd w:val="clear" w:color="auto" w:fill="auto"/>
            <w:hideMark/>
          </w:tcPr>
          <w:p w14:paraId="347497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JRPA - s. 1 - availability of judicial review</w:t>
            </w:r>
          </w:p>
        </w:tc>
        <w:tc>
          <w:tcPr>
            <w:tcW w:w="0" w:type="auto"/>
            <w:tcBorders>
              <w:top w:val="nil"/>
              <w:left w:val="single" w:sz="4" w:space="0" w:color="000000"/>
              <w:bottom w:val="single" w:sz="4" w:space="0" w:color="000000"/>
              <w:right w:val="single" w:sz="4" w:space="0" w:color="000000"/>
            </w:tcBorders>
            <w:shd w:val="clear" w:color="000000" w:fill="D1F1DA"/>
            <w:vAlign w:val="bottom"/>
            <w:hideMark/>
          </w:tcPr>
          <w:p w14:paraId="77F25A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277515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77F85B8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87D3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JRPA - s. 1 - jurisdiction - some decisions of inferior courts reviewable by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39C1DB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635(R)</w:t>
            </w:r>
          </w:p>
        </w:tc>
        <w:tc>
          <w:tcPr>
            <w:tcW w:w="0" w:type="auto"/>
            <w:tcBorders>
              <w:top w:val="nil"/>
              <w:left w:val="nil"/>
              <w:bottom w:val="single" w:sz="4" w:space="0" w:color="000000"/>
              <w:right w:val="single" w:sz="4" w:space="0" w:color="000000"/>
            </w:tcBorders>
            <w:shd w:val="clear" w:color="000000" w:fill="D1F1DA"/>
            <w:vAlign w:val="bottom"/>
            <w:hideMark/>
          </w:tcPr>
          <w:p w14:paraId="5D0731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61C8086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DB51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JRPA - s. 2 - codify - common law grounds for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31C372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644(R)-645(L) </w:t>
            </w:r>
          </w:p>
        </w:tc>
        <w:tc>
          <w:tcPr>
            <w:tcW w:w="0" w:type="auto"/>
            <w:tcBorders>
              <w:top w:val="nil"/>
              <w:left w:val="nil"/>
              <w:bottom w:val="single" w:sz="4" w:space="0" w:color="000000"/>
              <w:right w:val="single" w:sz="4" w:space="0" w:color="000000"/>
            </w:tcBorders>
            <w:shd w:val="clear" w:color="000000" w:fill="D1F1DA"/>
            <w:vAlign w:val="bottom"/>
            <w:hideMark/>
          </w:tcPr>
          <w:p w14:paraId="3214C4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68.3.8</w:t>
            </w:r>
          </w:p>
        </w:tc>
      </w:tr>
      <w:tr w:rsidR="0007125F" w:rsidRPr="0007125F" w14:paraId="39FC3C9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1F79F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JRPA - s. 2 - codify prerogative writs - power of court on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23B3A4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641(R)</w:t>
            </w:r>
          </w:p>
        </w:tc>
        <w:tc>
          <w:tcPr>
            <w:tcW w:w="0" w:type="auto"/>
            <w:tcBorders>
              <w:top w:val="nil"/>
              <w:left w:val="nil"/>
              <w:bottom w:val="single" w:sz="4" w:space="0" w:color="000000"/>
              <w:right w:val="single" w:sz="4" w:space="0" w:color="000000"/>
            </w:tcBorders>
            <w:shd w:val="clear" w:color="000000" w:fill="D1F1DA"/>
            <w:vAlign w:val="bottom"/>
            <w:hideMark/>
          </w:tcPr>
          <w:p w14:paraId="3DAD3C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w:t>
            </w:r>
          </w:p>
        </w:tc>
      </w:tr>
      <w:tr w:rsidR="0007125F" w:rsidRPr="0007125F" w14:paraId="739C918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AC4A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JRPA - s. 2 - judicial review - common law grounds for - codified</w:t>
            </w:r>
          </w:p>
        </w:tc>
        <w:tc>
          <w:tcPr>
            <w:tcW w:w="0" w:type="auto"/>
            <w:tcBorders>
              <w:top w:val="nil"/>
              <w:left w:val="nil"/>
              <w:bottom w:val="single" w:sz="4" w:space="0" w:color="000000"/>
              <w:right w:val="single" w:sz="4" w:space="0" w:color="000000"/>
            </w:tcBorders>
            <w:shd w:val="clear" w:color="000000" w:fill="D1F1DA"/>
            <w:vAlign w:val="bottom"/>
            <w:hideMark/>
          </w:tcPr>
          <w:p w14:paraId="18A400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644(R)-645(L) </w:t>
            </w:r>
          </w:p>
        </w:tc>
        <w:tc>
          <w:tcPr>
            <w:tcW w:w="0" w:type="auto"/>
            <w:tcBorders>
              <w:top w:val="nil"/>
              <w:left w:val="nil"/>
              <w:bottom w:val="single" w:sz="4" w:space="0" w:color="000000"/>
              <w:right w:val="single" w:sz="4" w:space="0" w:color="000000"/>
            </w:tcBorders>
            <w:shd w:val="clear" w:color="000000" w:fill="D1F1DA"/>
            <w:vAlign w:val="bottom"/>
            <w:hideMark/>
          </w:tcPr>
          <w:p w14:paraId="66AC1B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68.3.8</w:t>
            </w:r>
          </w:p>
        </w:tc>
      </w:tr>
      <w:tr w:rsidR="0007125F" w:rsidRPr="0007125F" w14:paraId="208DDC3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88AB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JRPA - s. 2(1) - equitable remedies available on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0E1A1A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642(R)</w:t>
            </w:r>
          </w:p>
        </w:tc>
        <w:tc>
          <w:tcPr>
            <w:tcW w:w="0" w:type="auto"/>
            <w:tcBorders>
              <w:top w:val="nil"/>
              <w:left w:val="nil"/>
              <w:bottom w:val="single" w:sz="4" w:space="0" w:color="000000"/>
              <w:right w:val="single" w:sz="4" w:space="0" w:color="000000"/>
            </w:tcBorders>
            <w:shd w:val="clear" w:color="000000" w:fill="D1F1DA"/>
            <w:vAlign w:val="bottom"/>
            <w:hideMark/>
          </w:tcPr>
          <w:p w14:paraId="1A6B46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68.3.4.2</w:t>
            </w:r>
          </w:p>
        </w:tc>
      </w:tr>
      <w:tr w:rsidR="0007125F" w:rsidRPr="0007125F" w14:paraId="6688786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4671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JRPA - s. 2(1) - prohibition relief available on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128C02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205B38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4835D69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812E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JRPA - s. 4 - interim relief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22D1F4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643(LR)</w:t>
            </w:r>
          </w:p>
        </w:tc>
        <w:tc>
          <w:tcPr>
            <w:tcW w:w="0" w:type="auto"/>
            <w:tcBorders>
              <w:top w:val="nil"/>
              <w:left w:val="nil"/>
              <w:bottom w:val="single" w:sz="4" w:space="0" w:color="000000"/>
              <w:right w:val="single" w:sz="4" w:space="0" w:color="000000"/>
            </w:tcBorders>
            <w:shd w:val="clear" w:color="000000" w:fill="D1F1DA"/>
            <w:vAlign w:val="bottom"/>
            <w:hideMark/>
          </w:tcPr>
          <w:p w14:paraId="6B9182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68.3.4.3</w:t>
            </w:r>
          </w:p>
        </w:tc>
      </w:tr>
      <w:tr w:rsidR="0007125F" w:rsidRPr="0007125F" w14:paraId="4E8822A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475C0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JRPA - sets out court’s remedial powers on judicial review, where applicable</w:t>
            </w:r>
          </w:p>
        </w:tc>
        <w:tc>
          <w:tcPr>
            <w:tcW w:w="0" w:type="auto"/>
            <w:tcBorders>
              <w:top w:val="nil"/>
              <w:left w:val="nil"/>
              <w:bottom w:val="single" w:sz="4" w:space="0" w:color="000000"/>
              <w:right w:val="single" w:sz="4" w:space="0" w:color="000000"/>
            </w:tcBorders>
            <w:shd w:val="clear" w:color="000000" w:fill="D1F1DA"/>
            <w:vAlign w:val="bottom"/>
            <w:hideMark/>
          </w:tcPr>
          <w:p w14:paraId="4472A5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635(LR)</w:t>
            </w:r>
          </w:p>
        </w:tc>
        <w:tc>
          <w:tcPr>
            <w:tcW w:w="0" w:type="auto"/>
            <w:tcBorders>
              <w:top w:val="nil"/>
              <w:left w:val="nil"/>
              <w:bottom w:val="single" w:sz="4" w:space="0" w:color="000000"/>
              <w:right w:val="single" w:sz="4" w:space="0" w:color="000000"/>
            </w:tcBorders>
            <w:shd w:val="clear" w:color="000000" w:fill="D1F1DA"/>
            <w:vAlign w:val="bottom"/>
            <w:hideMark/>
          </w:tcPr>
          <w:p w14:paraId="7D3AA9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7C28FD0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A627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JRPA s. 6(2) - judicial review - procedure - Provincial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1C4AFF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04383A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7479495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805F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JRPA s. 6(2) - judicial review - procedure - Provincial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16E9BB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1FB817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2891623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FF5B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JRPA s. 9(2) - parties - judicial review - provincial - tribunal may be a party</w:t>
            </w:r>
          </w:p>
        </w:tc>
        <w:tc>
          <w:tcPr>
            <w:tcW w:w="0" w:type="auto"/>
            <w:tcBorders>
              <w:top w:val="nil"/>
              <w:left w:val="nil"/>
              <w:bottom w:val="single" w:sz="4" w:space="0" w:color="000000"/>
              <w:right w:val="single" w:sz="4" w:space="0" w:color="000000"/>
            </w:tcBorders>
            <w:shd w:val="clear" w:color="000000" w:fill="D1F1DA"/>
            <w:vAlign w:val="bottom"/>
            <w:hideMark/>
          </w:tcPr>
          <w:p w14:paraId="3E5FA5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766555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68.5.2</w:t>
            </w:r>
          </w:p>
        </w:tc>
      </w:tr>
      <w:tr w:rsidR="0007125F" w:rsidRPr="0007125F" w14:paraId="016C5A4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71A2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JRPA s.2(1) - quo warranto relief available on judicial review - provincial</w:t>
            </w:r>
          </w:p>
        </w:tc>
        <w:tc>
          <w:tcPr>
            <w:tcW w:w="0" w:type="auto"/>
            <w:tcBorders>
              <w:top w:val="nil"/>
              <w:left w:val="nil"/>
              <w:bottom w:val="single" w:sz="4" w:space="0" w:color="000000"/>
              <w:right w:val="single" w:sz="4" w:space="0" w:color="000000"/>
            </w:tcBorders>
            <w:shd w:val="clear" w:color="000000" w:fill="D1F1DA"/>
            <w:vAlign w:val="bottom"/>
            <w:hideMark/>
          </w:tcPr>
          <w:p w14:paraId="5E69B1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642(R)</w:t>
            </w:r>
          </w:p>
        </w:tc>
        <w:tc>
          <w:tcPr>
            <w:tcW w:w="0" w:type="auto"/>
            <w:tcBorders>
              <w:top w:val="nil"/>
              <w:left w:val="nil"/>
              <w:bottom w:val="single" w:sz="4" w:space="0" w:color="000000"/>
              <w:right w:val="single" w:sz="4" w:space="0" w:color="000000"/>
            </w:tcBorders>
            <w:shd w:val="clear" w:color="000000" w:fill="D1F1DA"/>
            <w:vAlign w:val="bottom"/>
            <w:hideMark/>
          </w:tcPr>
          <w:p w14:paraId="17D92B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(e)</w:t>
            </w:r>
          </w:p>
        </w:tc>
      </w:tr>
      <w:tr w:rsidR="0007125F" w:rsidRPr="0007125F" w14:paraId="75ECD3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CFD0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and quasi-judicial decision makers - factors in determining - Minister of National Revenue v Coopers and Lybrand</w:t>
            </w:r>
          </w:p>
        </w:tc>
        <w:tc>
          <w:tcPr>
            <w:tcW w:w="0" w:type="auto"/>
            <w:tcBorders>
              <w:top w:val="nil"/>
              <w:left w:val="nil"/>
              <w:bottom w:val="single" w:sz="4" w:space="0" w:color="000000"/>
              <w:right w:val="single" w:sz="4" w:space="0" w:color="000000"/>
            </w:tcBorders>
            <w:shd w:val="clear" w:color="000000" w:fill="D1F1DA"/>
            <w:vAlign w:val="bottom"/>
            <w:hideMark/>
          </w:tcPr>
          <w:p w14:paraId="237210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w:t>
            </w:r>
          </w:p>
        </w:tc>
        <w:tc>
          <w:tcPr>
            <w:tcW w:w="0" w:type="auto"/>
            <w:tcBorders>
              <w:top w:val="nil"/>
              <w:left w:val="nil"/>
              <w:bottom w:val="single" w:sz="4" w:space="0" w:color="000000"/>
              <w:right w:val="single" w:sz="4" w:space="0" w:color="000000"/>
            </w:tcBorders>
            <w:shd w:val="clear" w:color="000000" w:fill="D1F1DA"/>
            <w:vAlign w:val="bottom"/>
            <w:hideMark/>
          </w:tcPr>
          <w:p w14:paraId="69E79F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66.5.1.1</w:t>
            </w:r>
          </w:p>
        </w:tc>
      </w:tr>
      <w:tr w:rsidR="0007125F" w:rsidRPr="0007125F" w14:paraId="28EC4D7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7E12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decision-makers - natural justice applies to</w:t>
            </w:r>
          </w:p>
        </w:tc>
        <w:tc>
          <w:tcPr>
            <w:tcW w:w="0" w:type="auto"/>
            <w:tcBorders>
              <w:top w:val="nil"/>
              <w:left w:val="nil"/>
              <w:bottom w:val="single" w:sz="4" w:space="0" w:color="000000"/>
              <w:right w:val="single" w:sz="4" w:space="0" w:color="000000"/>
            </w:tcBorders>
            <w:shd w:val="clear" w:color="000000" w:fill="D1F1DA"/>
            <w:vAlign w:val="bottom"/>
            <w:hideMark/>
          </w:tcPr>
          <w:p w14:paraId="1486B6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w:t>
            </w:r>
          </w:p>
        </w:tc>
        <w:tc>
          <w:tcPr>
            <w:tcW w:w="0" w:type="auto"/>
            <w:tcBorders>
              <w:top w:val="nil"/>
              <w:left w:val="nil"/>
              <w:bottom w:val="single" w:sz="4" w:space="0" w:color="000000"/>
              <w:right w:val="single" w:sz="4" w:space="0" w:color="000000"/>
            </w:tcBorders>
            <w:shd w:val="clear" w:color="000000" w:fill="D1F1DA"/>
            <w:vAlign w:val="bottom"/>
            <w:hideMark/>
          </w:tcPr>
          <w:p w14:paraId="0F14B8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66.5.1.1</w:t>
            </w:r>
          </w:p>
        </w:tc>
      </w:tr>
      <w:tr w:rsidR="0007125F" w:rsidRPr="0007125F" w14:paraId="670C326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C653B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notice - facts - tribunal - hearing - SPPA - s. 16</w:t>
            </w:r>
          </w:p>
        </w:tc>
        <w:tc>
          <w:tcPr>
            <w:tcW w:w="0" w:type="auto"/>
            <w:tcBorders>
              <w:top w:val="nil"/>
              <w:left w:val="nil"/>
              <w:bottom w:val="single" w:sz="4" w:space="0" w:color="000000"/>
              <w:right w:val="single" w:sz="4" w:space="0" w:color="000000"/>
            </w:tcBorders>
            <w:shd w:val="clear" w:color="000000" w:fill="D1F1DA"/>
            <w:vAlign w:val="bottom"/>
            <w:hideMark/>
          </w:tcPr>
          <w:p w14:paraId="22A0EE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632(L)</w:t>
            </w:r>
          </w:p>
        </w:tc>
        <w:tc>
          <w:tcPr>
            <w:tcW w:w="0" w:type="auto"/>
            <w:tcBorders>
              <w:top w:val="nil"/>
              <w:left w:val="nil"/>
              <w:bottom w:val="single" w:sz="4" w:space="0" w:color="000000"/>
              <w:right w:val="single" w:sz="4" w:space="0" w:color="000000"/>
            </w:tcBorders>
            <w:shd w:val="clear" w:color="000000" w:fill="D1F1DA"/>
            <w:vAlign w:val="bottom"/>
            <w:hideMark/>
          </w:tcPr>
          <w:p w14:paraId="12DA98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67.3.4</w:t>
            </w:r>
          </w:p>
        </w:tc>
      </w:tr>
      <w:tr w:rsidR="0007125F" w:rsidRPr="0007125F" w14:paraId="0061D6C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9F5E3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aboriginal - band council decision</w:t>
            </w:r>
          </w:p>
        </w:tc>
        <w:tc>
          <w:tcPr>
            <w:tcW w:w="0" w:type="auto"/>
            <w:tcBorders>
              <w:top w:val="nil"/>
              <w:left w:val="nil"/>
              <w:bottom w:val="single" w:sz="4" w:space="0" w:color="000000"/>
              <w:right w:val="single" w:sz="4" w:space="0" w:color="000000"/>
            </w:tcBorders>
            <w:shd w:val="clear" w:color="000000" w:fill="D1F1DA"/>
            <w:vAlign w:val="bottom"/>
            <w:hideMark/>
          </w:tcPr>
          <w:p w14:paraId="492454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649(L)</w:t>
            </w:r>
          </w:p>
        </w:tc>
        <w:tc>
          <w:tcPr>
            <w:tcW w:w="0" w:type="auto"/>
            <w:tcBorders>
              <w:top w:val="nil"/>
              <w:left w:val="nil"/>
              <w:bottom w:val="single" w:sz="4" w:space="0" w:color="000000"/>
              <w:right w:val="single" w:sz="4" w:space="0" w:color="000000"/>
            </w:tcBorders>
            <w:shd w:val="clear" w:color="000000" w:fill="D1F1DA"/>
            <w:vAlign w:val="bottom"/>
            <w:hideMark/>
          </w:tcPr>
          <w:p w14:paraId="11D701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535FA78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7988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aboriginal applicant</w:t>
            </w:r>
          </w:p>
        </w:tc>
        <w:tc>
          <w:tcPr>
            <w:tcW w:w="0" w:type="auto"/>
            <w:tcBorders>
              <w:top w:val="nil"/>
              <w:left w:val="nil"/>
              <w:bottom w:val="single" w:sz="4" w:space="0" w:color="000000"/>
              <w:right w:val="single" w:sz="4" w:space="0" w:color="000000"/>
            </w:tcBorders>
            <w:shd w:val="clear" w:color="000000" w:fill="D1F1DA"/>
            <w:vAlign w:val="bottom"/>
            <w:hideMark/>
          </w:tcPr>
          <w:p w14:paraId="057597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0B478F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w:t>
            </w:r>
          </w:p>
        </w:tc>
      </w:tr>
      <w:tr w:rsidR="0007125F" w:rsidRPr="0007125F" w14:paraId="7F25201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ABC5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administrative action - federal</w:t>
            </w:r>
          </w:p>
        </w:tc>
        <w:tc>
          <w:tcPr>
            <w:tcW w:w="0" w:type="auto"/>
            <w:tcBorders>
              <w:top w:val="nil"/>
              <w:left w:val="nil"/>
              <w:bottom w:val="single" w:sz="4" w:space="0" w:color="000000"/>
              <w:right w:val="single" w:sz="4" w:space="0" w:color="000000"/>
            </w:tcBorders>
            <w:shd w:val="clear" w:color="000000" w:fill="D1F1DA"/>
            <w:vAlign w:val="bottom"/>
            <w:hideMark/>
          </w:tcPr>
          <w:p w14:paraId="33D42E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w:t>
            </w:r>
          </w:p>
        </w:tc>
        <w:tc>
          <w:tcPr>
            <w:tcW w:w="0" w:type="auto"/>
            <w:tcBorders>
              <w:top w:val="nil"/>
              <w:left w:val="nil"/>
              <w:bottom w:val="single" w:sz="4" w:space="0" w:color="000000"/>
              <w:right w:val="single" w:sz="4" w:space="0" w:color="000000"/>
            </w:tcBorders>
            <w:shd w:val="clear" w:color="000000" w:fill="D1F1DA"/>
            <w:vAlign w:val="bottom"/>
            <w:hideMark/>
          </w:tcPr>
          <w:p w14:paraId="6E098A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69DC8B2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4CDD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administrative action - provincial</w:t>
            </w:r>
          </w:p>
        </w:tc>
        <w:tc>
          <w:tcPr>
            <w:tcW w:w="0" w:type="auto"/>
            <w:tcBorders>
              <w:top w:val="nil"/>
              <w:left w:val="nil"/>
              <w:bottom w:val="single" w:sz="4" w:space="0" w:color="000000"/>
              <w:right w:val="single" w:sz="4" w:space="0" w:color="000000"/>
            </w:tcBorders>
            <w:shd w:val="clear" w:color="000000" w:fill="D1F1DA"/>
            <w:vAlign w:val="bottom"/>
            <w:hideMark/>
          </w:tcPr>
          <w:p w14:paraId="75E064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646(R)-648(L)</w:t>
            </w:r>
          </w:p>
        </w:tc>
        <w:tc>
          <w:tcPr>
            <w:tcW w:w="0" w:type="auto"/>
            <w:tcBorders>
              <w:top w:val="nil"/>
              <w:left w:val="nil"/>
              <w:bottom w:val="single" w:sz="4" w:space="0" w:color="000000"/>
              <w:right w:val="single" w:sz="4" w:space="0" w:color="000000"/>
            </w:tcBorders>
            <w:shd w:val="clear" w:color="000000" w:fill="D1F1DA"/>
            <w:vAlign w:val="bottom"/>
            <w:hideMark/>
          </w:tcPr>
          <w:p w14:paraId="3C8F8B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w:t>
            </w:r>
          </w:p>
        </w:tc>
      </w:tr>
      <w:tr w:rsidR="0007125F" w:rsidRPr="0007125F" w14:paraId="3756B09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D25C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admissibility - fresh evidence</w:t>
            </w:r>
          </w:p>
        </w:tc>
        <w:tc>
          <w:tcPr>
            <w:tcW w:w="0" w:type="auto"/>
            <w:tcBorders>
              <w:top w:val="nil"/>
              <w:left w:val="nil"/>
              <w:bottom w:val="single" w:sz="4" w:space="0" w:color="000000"/>
              <w:right w:val="single" w:sz="4" w:space="0" w:color="000000"/>
            </w:tcBorders>
            <w:shd w:val="clear" w:color="000000" w:fill="D1F1DA"/>
            <w:vAlign w:val="bottom"/>
            <w:hideMark/>
          </w:tcPr>
          <w:p w14:paraId="3D257A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643(R)</w:t>
            </w:r>
          </w:p>
        </w:tc>
        <w:tc>
          <w:tcPr>
            <w:tcW w:w="0" w:type="auto"/>
            <w:tcBorders>
              <w:top w:val="nil"/>
              <w:left w:val="nil"/>
              <w:bottom w:val="single" w:sz="4" w:space="0" w:color="000000"/>
              <w:right w:val="single" w:sz="4" w:space="0" w:color="000000"/>
            </w:tcBorders>
            <w:shd w:val="clear" w:color="000000" w:fill="D1F1DA"/>
            <w:vAlign w:val="bottom"/>
            <w:hideMark/>
          </w:tcPr>
          <w:p w14:paraId="61E55E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68.3.5</w:t>
            </w:r>
          </w:p>
        </w:tc>
      </w:tr>
      <w:tr w:rsidR="0007125F" w:rsidRPr="0007125F" w14:paraId="256CC60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C108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admissibility - new evidence</w:t>
            </w:r>
          </w:p>
        </w:tc>
        <w:tc>
          <w:tcPr>
            <w:tcW w:w="0" w:type="auto"/>
            <w:tcBorders>
              <w:top w:val="nil"/>
              <w:left w:val="nil"/>
              <w:bottom w:val="single" w:sz="4" w:space="0" w:color="000000"/>
              <w:right w:val="single" w:sz="4" w:space="0" w:color="000000"/>
            </w:tcBorders>
            <w:shd w:val="clear" w:color="000000" w:fill="D1F1DA"/>
            <w:vAlign w:val="bottom"/>
            <w:hideMark/>
          </w:tcPr>
          <w:p w14:paraId="6F5D4A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643(R)</w:t>
            </w:r>
          </w:p>
        </w:tc>
        <w:tc>
          <w:tcPr>
            <w:tcW w:w="0" w:type="auto"/>
            <w:tcBorders>
              <w:top w:val="nil"/>
              <w:left w:val="nil"/>
              <w:bottom w:val="single" w:sz="4" w:space="0" w:color="000000"/>
              <w:right w:val="single" w:sz="4" w:space="0" w:color="000000"/>
            </w:tcBorders>
            <w:shd w:val="clear" w:color="000000" w:fill="D1F1DA"/>
            <w:vAlign w:val="bottom"/>
            <w:hideMark/>
          </w:tcPr>
          <w:p w14:paraId="6905FA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68.3.5</w:t>
            </w:r>
          </w:p>
        </w:tc>
      </w:tr>
      <w:tr w:rsidR="0007125F" w:rsidRPr="0007125F" w14:paraId="5C16404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F60F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application - notice of</w:t>
            </w:r>
          </w:p>
        </w:tc>
        <w:tc>
          <w:tcPr>
            <w:tcW w:w="0" w:type="auto"/>
            <w:tcBorders>
              <w:top w:val="nil"/>
              <w:left w:val="nil"/>
              <w:bottom w:val="single" w:sz="4" w:space="0" w:color="000000"/>
              <w:right w:val="single" w:sz="4" w:space="0" w:color="000000"/>
            </w:tcBorders>
            <w:shd w:val="clear" w:color="000000" w:fill="D1F1DA"/>
            <w:vAlign w:val="bottom"/>
            <w:hideMark/>
          </w:tcPr>
          <w:p w14:paraId="72AC40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644(R)-645(L) </w:t>
            </w:r>
          </w:p>
        </w:tc>
        <w:tc>
          <w:tcPr>
            <w:tcW w:w="0" w:type="auto"/>
            <w:tcBorders>
              <w:top w:val="nil"/>
              <w:left w:val="nil"/>
              <w:bottom w:val="single" w:sz="4" w:space="0" w:color="000000"/>
              <w:right w:val="single" w:sz="4" w:space="0" w:color="000000"/>
            </w:tcBorders>
            <w:shd w:val="clear" w:color="000000" w:fill="D1F1DA"/>
            <w:vAlign w:val="bottom"/>
            <w:hideMark/>
          </w:tcPr>
          <w:p w14:paraId="552088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68.3.8</w:t>
            </w:r>
          </w:p>
        </w:tc>
      </w:tr>
      <w:tr w:rsidR="0007125F" w:rsidRPr="0007125F" w14:paraId="7A96BE3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ACDA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application - notice of - how to bring claim</w:t>
            </w:r>
          </w:p>
        </w:tc>
        <w:tc>
          <w:tcPr>
            <w:tcW w:w="0" w:type="auto"/>
            <w:tcBorders>
              <w:top w:val="nil"/>
              <w:left w:val="nil"/>
              <w:bottom w:val="single" w:sz="4" w:space="0" w:color="000000"/>
              <w:right w:val="single" w:sz="4" w:space="0" w:color="000000"/>
            </w:tcBorders>
            <w:shd w:val="clear" w:color="000000" w:fill="D1F1DA"/>
            <w:vAlign w:val="bottom"/>
            <w:hideMark/>
          </w:tcPr>
          <w:p w14:paraId="6E4C2F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644(R)-645(L) </w:t>
            </w:r>
          </w:p>
        </w:tc>
        <w:tc>
          <w:tcPr>
            <w:tcW w:w="0" w:type="auto"/>
            <w:tcBorders>
              <w:top w:val="nil"/>
              <w:left w:val="nil"/>
              <w:bottom w:val="single" w:sz="4" w:space="0" w:color="000000"/>
              <w:right w:val="single" w:sz="4" w:space="0" w:color="000000"/>
            </w:tcBorders>
            <w:shd w:val="clear" w:color="000000" w:fill="D1F1DA"/>
            <w:vAlign w:val="bottom"/>
            <w:hideMark/>
          </w:tcPr>
          <w:p w14:paraId="7BC61E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68.3.8</w:t>
            </w:r>
          </w:p>
        </w:tc>
      </w:tr>
      <w:tr w:rsidR="0007125F" w:rsidRPr="0007125F" w14:paraId="6FE5DD2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0CE1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application of two standards of review</w:t>
            </w:r>
          </w:p>
        </w:tc>
        <w:tc>
          <w:tcPr>
            <w:tcW w:w="0" w:type="auto"/>
            <w:tcBorders>
              <w:top w:val="nil"/>
              <w:left w:val="nil"/>
              <w:bottom w:val="single" w:sz="4" w:space="0" w:color="000000"/>
              <w:right w:val="single" w:sz="4" w:space="0" w:color="000000"/>
            </w:tcBorders>
            <w:shd w:val="clear" w:color="000000" w:fill="D1F1DA"/>
            <w:vAlign w:val="bottom"/>
            <w:hideMark/>
          </w:tcPr>
          <w:p w14:paraId="7D4080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639(R)</w:t>
            </w:r>
          </w:p>
        </w:tc>
        <w:tc>
          <w:tcPr>
            <w:tcW w:w="0" w:type="auto"/>
            <w:tcBorders>
              <w:top w:val="nil"/>
              <w:left w:val="nil"/>
              <w:bottom w:val="single" w:sz="4" w:space="0" w:color="000000"/>
              <w:right w:val="single" w:sz="4" w:space="0" w:color="000000"/>
            </w:tcBorders>
            <w:shd w:val="clear" w:color="000000" w:fill="D1F1DA"/>
            <w:vAlign w:val="bottom"/>
            <w:hideMark/>
          </w:tcPr>
          <w:p w14:paraId="2E96F2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6434BF2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6302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availability</w:t>
            </w:r>
          </w:p>
        </w:tc>
        <w:tc>
          <w:tcPr>
            <w:tcW w:w="0" w:type="auto"/>
            <w:tcBorders>
              <w:top w:val="nil"/>
              <w:left w:val="nil"/>
              <w:bottom w:val="single" w:sz="4" w:space="0" w:color="000000"/>
              <w:right w:val="single" w:sz="4" w:space="0" w:color="000000"/>
            </w:tcBorders>
            <w:shd w:val="clear" w:color="000000" w:fill="D1F1DA"/>
            <w:vAlign w:val="bottom"/>
            <w:hideMark/>
          </w:tcPr>
          <w:p w14:paraId="515F26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4A66C8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67D433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695C7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availability - exercise of or failure to exercise statutory powers</w:t>
            </w:r>
          </w:p>
        </w:tc>
        <w:tc>
          <w:tcPr>
            <w:tcW w:w="0" w:type="auto"/>
            <w:tcBorders>
              <w:top w:val="nil"/>
              <w:left w:val="nil"/>
              <w:bottom w:val="single" w:sz="4" w:space="0" w:color="000000"/>
              <w:right w:val="single" w:sz="4" w:space="0" w:color="000000"/>
            </w:tcBorders>
            <w:shd w:val="clear" w:color="000000" w:fill="D1F1DA"/>
            <w:vAlign w:val="bottom"/>
            <w:hideMark/>
          </w:tcPr>
          <w:p w14:paraId="4B1D24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381710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4B9A190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CBE5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availability - final decision</w:t>
            </w:r>
          </w:p>
        </w:tc>
        <w:tc>
          <w:tcPr>
            <w:tcW w:w="0" w:type="auto"/>
            <w:tcBorders>
              <w:top w:val="nil"/>
              <w:left w:val="nil"/>
              <w:bottom w:val="single" w:sz="4" w:space="0" w:color="000000"/>
              <w:right w:val="single" w:sz="4" w:space="0" w:color="000000"/>
            </w:tcBorders>
            <w:shd w:val="clear" w:color="000000" w:fill="D1F1DA"/>
            <w:vAlign w:val="bottom"/>
            <w:hideMark/>
          </w:tcPr>
          <w:p w14:paraId="733F6B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6304D6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39BF332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BDF0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availability - public action or decision-making</w:t>
            </w:r>
          </w:p>
        </w:tc>
        <w:tc>
          <w:tcPr>
            <w:tcW w:w="0" w:type="auto"/>
            <w:tcBorders>
              <w:top w:val="nil"/>
              <w:left w:val="nil"/>
              <w:bottom w:val="single" w:sz="4" w:space="0" w:color="000000"/>
              <w:right w:val="single" w:sz="4" w:space="0" w:color="000000"/>
            </w:tcBorders>
            <w:shd w:val="clear" w:color="000000" w:fill="D1F1DA"/>
            <w:vAlign w:val="bottom"/>
            <w:hideMark/>
          </w:tcPr>
          <w:p w14:paraId="1ECE1C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641FF9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58CC5D9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19EE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availability - types of decisions -</w:t>
            </w:r>
          </w:p>
        </w:tc>
        <w:tc>
          <w:tcPr>
            <w:tcW w:w="0" w:type="auto"/>
            <w:tcBorders>
              <w:top w:val="nil"/>
              <w:left w:val="nil"/>
              <w:bottom w:val="single" w:sz="4" w:space="0" w:color="000000"/>
              <w:right w:val="single" w:sz="4" w:space="0" w:color="000000"/>
            </w:tcBorders>
            <w:shd w:val="clear" w:color="000000" w:fill="D1F1DA"/>
            <w:vAlign w:val="bottom"/>
            <w:hideMark/>
          </w:tcPr>
          <w:p w14:paraId="38CF54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04F226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653F834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3032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availability - where statutory right of appeal - FCA - s. 18.5</w:t>
            </w:r>
          </w:p>
        </w:tc>
        <w:tc>
          <w:tcPr>
            <w:tcW w:w="0" w:type="auto"/>
            <w:tcBorders>
              <w:top w:val="nil"/>
              <w:left w:val="nil"/>
              <w:bottom w:val="single" w:sz="4" w:space="0" w:color="000000"/>
              <w:right w:val="single" w:sz="4" w:space="0" w:color="000000"/>
            </w:tcBorders>
            <w:shd w:val="clear" w:color="000000" w:fill="D1F1DA"/>
            <w:vAlign w:val="bottom"/>
            <w:hideMark/>
          </w:tcPr>
          <w:p w14:paraId="5AFF79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w:t>
            </w:r>
          </w:p>
        </w:tc>
        <w:tc>
          <w:tcPr>
            <w:tcW w:w="0" w:type="auto"/>
            <w:tcBorders>
              <w:top w:val="nil"/>
              <w:left w:val="nil"/>
              <w:bottom w:val="single" w:sz="4" w:space="0" w:color="000000"/>
              <w:right w:val="single" w:sz="4" w:space="0" w:color="000000"/>
            </w:tcBorders>
            <w:shd w:val="clear" w:color="000000" w:fill="D1F1DA"/>
            <w:vAlign w:val="bottom"/>
            <w:hideMark/>
          </w:tcPr>
          <w:p w14:paraId="15F14D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7A8C0A5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9C29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band council decision - procedure</w:t>
            </w:r>
          </w:p>
        </w:tc>
        <w:tc>
          <w:tcPr>
            <w:tcW w:w="0" w:type="auto"/>
            <w:tcBorders>
              <w:top w:val="nil"/>
              <w:left w:val="nil"/>
              <w:bottom w:val="single" w:sz="4" w:space="0" w:color="000000"/>
              <w:right w:val="single" w:sz="4" w:space="0" w:color="000000"/>
            </w:tcBorders>
            <w:shd w:val="clear" w:color="000000" w:fill="D1F1DA"/>
            <w:vAlign w:val="bottom"/>
            <w:hideMark/>
          </w:tcPr>
          <w:p w14:paraId="11E3F9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649(R)</w:t>
            </w:r>
          </w:p>
        </w:tc>
        <w:tc>
          <w:tcPr>
            <w:tcW w:w="0" w:type="auto"/>
            <w:tcBorders>
              <w:top w:val="nil"/>
              <w:left w:val="nil"/>
              <w:bottom w:val="single" w:sz="4" w:space="0" w:color="000000"/>
              <w:right w:val="single" w:sz="4" w:space="0" w:color="000000"/>
            </w:tcBorders>
            <w:shd w:val="clear" w:color="000000" w:fill="D1F1DA"/>
            <w:vAlign w:val="bottom"/>
            <w:hideMark/>
          </w:tcPr>
          <w:p w14:paraId="71D7B0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2FC1FBE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74D8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bars - where right of appeal exists</w:t>
            </w:r>
          </w:p>
        </w:tc>
        <w:tc>
          <w:tcPr>
            <w:tcW w:w="0" w:type="auto"/>
            <w:tcBorders>
              <w:top w:val="nil"/>
              <w:left w:val="nil"/>
              <w:bottom w:val="single" w:sz="4" w:space="0" w:color="000000"/>
              <w:right w:val="single" w:sz="4" w:space="0" w:color="000000"/>
            </w:tcBorders>
            <w:shd w:val="clear" w:color="000000" w:fill="D1F1DA"/>
            <w:vAlign w:val="bottom"/>
            <w:hideMark/>
          </w:tcPr>
          <w:p w14:paraId="429763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w:t>
            </w:r>
          </w:p>
        </w:tc>
        <w:tc>
          <w:tcPr>
            <w:tcW w:w="0" w:type="auto"/>
            <w:tcBorders>
              <w:top w:val="nil"/>
              <w:left w:val="nil"/>
              <w:bottom w:val="single" w:sz="4" w:space="0" w:color="000000"/>
              <w:right w:val="single" w:sz="4" w:space="0" w:color="000000"/>
            </w:tcBorders>
            <w:shd w:val="clear" w:color="000000" w:fill="D1F1DA"/>
            <w:vAlign w:val="bottom"/>
            <w:hideMark/>
          </w:tcPr>
          <w:p w14:paraId="44C40A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68.3.3</w:t>
            </w:r>
          </w:p>
        </w:tc>
      </w:tr>
      <w:tr w:rsidR="0007125F" w:rsidRPr="0007125F" w14:paraId="554557B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EA61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broad overview</w:t>
            </w:r>
          </w:p>
        </w:tc>
        <w:tc>
          <w:tcPr>
            <w:tcW w:w="0" w:type="auto"/>
            <w:tcBorders>
              <w:top w:val="nil"/>
              <w:left w:val="nil"/>
              <w:bottom w:val="single" w:sz="4" w:space="0" w:color="000000"/>
              <w:right w:val="single" w:sz="4" w:space="0" w:color="000000"/>
            </w:tcBorders>
            <w:shd w:val="clear" w:color="000000" w:fill="D1F1DA"/>
            <w:vAlign w:val="bottom"/>
            <w:hideMark/>
          </w:tcPr>
          <w:p w14:paraId="1DB8CF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635(LR)</w:t>
            </w:r>
          </w:p>
        </w:tc>
        <w:tc>
          <w:tcPr>
            <w:tcW w:w="0" w:type="auto"/>
            <w:tcBorders>
              <w:top w:val="nil"/>
              <w:left w:val="nil"/>
              <w:bottom w:val="single" w:sz="4" w:space="0" w:color="000000"/>
              <w:right w:val="single" w:sz="4" w:space="0" w:color="000000"/>
            </w:tcBorders>
            <w:shd w:val="clear" w:color="000000" w:fill="D1F1DA"/>
            <w:vAlign w:val="bottom"/>
            <w:hideMark/>
          </w:tcPr>
          <w:p w14:paraId="55F28E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4976664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4231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Charter - brought before Federal Court by way of application (FCR r. 300(a)</w:t>
            </w:r>
          </w:p>
        </w:tc>
        <w:tc>
          <w:tcPr>
            <w:tcW w:w="0" w:type="auto"/>
            <w:tcBorders>
              <w:top w:val="nil"/>
              <w:left w:val="nil"/>
              <w:bottom w:val="single" w:sz="4" w:space="0" w:color="000000"/>
              <w:right w:val="single" w:sz="4" w:space="0" w:color="000000"/>
            </w:tcBorders>
            <w:shd w:val="clear" w:color="000000" w:fill="D1F1DA"/>
            <w:vAlign w:val="bottom"/>
            <w:hideMark/>
          </w:tcPr>
          <w:p w14:paraId="667067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683(R)-684(L) </w:t>
            </w:r>
          </w:p>
        </w:tc>
        <w:tc>
          <w:tcPr>
            <w:tcW w:w="0" w:type="auto"/>
            <w:tcBorders>
              <w:top w:val="nil"/>
              <w:left w:val="nil"/>
              <w:bottom w:val="single" w:sz="4" w:space="0" w:color="000000"/>
              <w:right w:val="single" w:sz="4" w:space="0" w:color="000000"/>
            </w:tcBorders>
            <w:shd w:val="clear" w:color="000000" w:fill="D1F1DA"/>
            <w:vAlign w:val="bottom"/>
            <w:hideMark/>
          </w:tcPr>
          <w:p w14:paraId="015232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6D53E5E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3FC1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Charter - challenge before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4EF36B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6B81CA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29BFF88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6A6D0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constitutional questions - notice</w:t>
            </w:r>
          </w:p>
        </w:tc>
        <w:tc>
          <w:tcPr>
            <w:tcW w:w="0" w:type="auto"/>
            <w:tcBorders>
              <w:top w:val="nil"/>
              <w:left w:val="nil"/>
              <w:bottom w:val="single" w:sz="4" w:space="0" w:color="000000"/>
              <w:right w:val="single" w:sz="4" w:space="0" w:color="000000"/>
            </w:tcBorders>
            <w:shd w:val="clear" w:color="000000" w:fill="D1F1DA"/>
            <w:vAlign w:val="bottom"/>
            <w:hideMark/>
          </w:tcPr>
          <w:p w14:paraId="089FE1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788F3A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68.3.7</w:t>
            </w:r>
          </w:p>
        </w:tc>
      </w:tr>
      <w:tr w:rsidR="0007125F" w:rsidRPr="0007125F" w14:paraId="378DDD7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AD2F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costs - able to obtain, but unable to obtain damages</w:t>
            </w:r>
          </w:p>
        </w:tc>
        <w:tc>
          <w:tcPr>
            <w:tcW w:w="0" w:type="auto"/>
            <w:tcBorders>
              <w:top w:val="nil"/>
              <w:left w:val="nil"/>
              <w:bottom w:val="single" w:sz="4" w:space="0" w:color="000000"/>
              <w:right w:val="single" w:sz="4" w:space="0" w:color="000000"/>
            </w:tcBorders>
            <w:shd w:val="clear" w:color="000000" w:fill="D1F1DA"/>
            <w:vAlign w:val="bottom"/>
            <w:hideMark/>
          </w:tcPr>
          <w:p w14:paraId="42F7A1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310212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11BE6C5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7549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damages - inability to obtain</w:t>
            </w:r>
          </w:p>
        </w:tc>
        <w:tc>
          <w:tcPr>
            <w:tcW w:w="0" w:type="auto"/>
            <w:tcBorders>
              <w:top w:val="nil"/>
              <w:left w:val="nil"/>
              <w:bottom w:val="single" w:sz="4" w:space="0" w:color="000000"/>
              <w:right w:val="single" w:sz="4" w:space="0" w:color="000000"/>
            </w:tcBorders>
            <w:shd w:val="clear" w:color="000000" w:fill="D1F1DA"/>
            <w:vAlign w:val="bottom"/>
            <w:hideMark/>
          </w:tcPr>
          <w:p w14:paraId="269C89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5E417F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6DBDE9B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14E3F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definition</w:t>
            </w:r>
          </w:p>
        </w:tc>
        <w:tc>
          <w:tcPr>
            <w:tcW w:w="0" w:type="auto"/>
            <w:tcBorders>
              <w:top w:val="nil"/>
              <w:left w:val="nil"/>
              <w:bottom w:val="single" w:sz="4" w:space="0" w:color="000000"/>
              <w:right w:val="single" w:sz="4" w:space="0" w:color="000000"/>
            </w:tcBorders>
            <w:shd w:val="clear" w:color="000000" w:fill="D1F1DA"/>
            <w:vAlign w:val="bottom"/>
            <w:hideMark/>
          </w:tcPr>
          <w:p w14:paraId="41D7ED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w:t>
            </w:r>
          </w:p>
        </w:tc>
        <w:tc>
          <w:tcPr>
            <w:tcW w:w="0" w:type="auto"/>
            <w:tcBorders>
              <w:top w:val="nil"/>
              <w:left w:val="nil"/>
              <w:bottom w:val="single" w:sz="4" w:space="0" w:color="000000"/>
              <w:right w:val="single" w:sz="4" w:space="0" w:color="000000"/>
            </w:tcBorders>
            <w:shd w:val="clear" w:color="000000" w:fill="D1F1DA"/>
            <w:vAlign w:val="bottom"/>
            <w:hideMark/>
          </w:tcPr>
          <w:p w14:paraId="13B6FA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7C13F5E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BD09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determining appropriate standard of review</w:t>
            </w:r>
          </w:p>
        </w:tc>
        <w:tc>
          <w:tcPr>
            <w:tcW w:w="0" w:type="auto"/>
            <w:tcBorders>
              <w:top w:val="nil"/>
              <w:left w:val="nil"/>
              <w:bottom w:val="single" w:sz="4" w:space="0" w:color="000000"/>
              <w:right w:val="single" w:sz="4" w:space="0" w:color="000000"/>
            </w:tcBorders>
            <w:shd w:val="clear" w:color="000000" w:fill="D1F1DA"/>
            <w:vAlign w:val="bottom"/>
            <w:hideMark/>
          </w:tcPr>
          <w:p w14:paraId="54354B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637(LR)</w:t>
            </w:r>
          </w:p>
        </w:tc>
        <w:tc>
          <w:tcPr>
            <w:tcW w:w="0" w:type="auto"/>
            <w:tcBorders>
              <w:top w:val="nil"/>
              <w:left w:val="nil"/>
              <w:bottom w:val="single" w:sz="4" w:space="0" w:color="000000"/>
              <w:right w:val="single" w:sz="4" w:space="0" w:color="000000"/>
            </w:tcBorders>
            <w:shd w:val="clear" w:color="000000" w:fill="D1F1DA"/>
            <w:vAlign w:val="bottom"/>
            <w:hideMark/>
          </w:tcPr>
          <w:p w14:paraId="1BA74B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w:t>
            </w:r>
          </w:p>
        </w:tc>
      </w:tr>
      <w:tr w:rsidR="0007125F" w:rsidRPr="0007125F" w14:paraId="36E0C0D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CC7C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discretion to set aside tribunal’s decision</w:t>
            </w:r>
          </w:p>
        </w:tc>
        <w:tc>
          <w:tcPr>
            <w:tcW w:w="0" w:type="auto"/>
            <w:tcBorders>
              <w:top w:val="nil"/>
              <w:left w:val="nil"/>
              <w:bottom w:val="single" w:sz="4" w:space="0" w:color="000000"/>
              <w:right w:val="single" w:sz="4" w:space="0" w:color="000000"/>
            </w:tcBorders>
            <w:shd w:val="clear" w:color="000000" w:fill="D1F1DA"/>
            <w:vAlign w:val="bottom"/>
            <w:hideMark/>
          </w:tcPr>
          <w:p w14:paraId="53D5CF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w:t>
            </w:r>
          </w:p>
        </w:tc>
        <w:tc>
          <w:tcPr>
            <w:tcW w:w="0" w:type="auto"/>
            <w:tcBorders>
              <w:top w:val="nil"/>
              <w:left w:val="nil"/>
              <w:bottom w:val="single" w:sz="4" w:space="0" w:color="000000"/>
              <w:right w:val="single" w:sz="4" w:space="0" w:color="000000"/>
            </w:tcBorders>
            <w:shd w:val="clear" w:color="000000" w:fill="D1F1DA"/>
            <w:vAlign w:val="bottom"/>
            <w:hideMark/>
          </w:tcPr>
          <w:p w14:paraId="4C8574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0B2C756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53A6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discretionary</w:t>
            </w:r>
          </w:p>
        </w:tc>
        <w:tc>
          <w:tcPr>
            <w:tcW w:w="0" w:type="auto"/>
            <w:tcBorders>
              <w:top w:val="nil"/>
              <w:left w:val="nil"/>
              <w:bottom w:val="single" w:sz="4" w:space="0" w:color="000000"/>
              <w:right w:val="single" w:sz="4" w:space="0" w:color="000000"/>
            </w:tcBorders>
            <w:shd w:val="clear" w:color="000000" w:fill="D1F1DA"/>
            <w:vAlign w:val="bottom"/>
            <w:hideMark/>
          </w:tcPr>
          <w:p w14:paraId="0F3373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w:t>
            </w:r>
          </w:p>
        </w:tc>
        <w:tc>
          <w:tcPr>
            <w:tcW w:w="0" w:type="auto"/>
            <w:tcBorders>
              <w:top w:val="nil"/>
              <w:left w:val="nil"/>
              <w:bottom w:val="single" w:sz="4" w:space="0" w:color="000000"/>
              <w:right w:val="single" w:sz="4" w:space="0" w:color="000000"/>
            </w:tcBorders>
            <w:shd w:val="clear" w:color="000000" w:fill="D1F1DA"/>
            <w:vAlign w:val="bottom"/>
            <w:hideMark/>
          </w:tcPr>
          <w:p w14:paraId="43D631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1E7B1E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A02A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discretionary bars</w:t>
            </w:r>
          </w:p>
        </w:tc>
        <w:tc>
          <w:tcPr>
            <w:tcW w:w="0" w:type="auto"/>
            <w:tcBorders>
              <w:top w:val="nil"/>
              <w:left w:val="nil"/>
              <w:bottom w:val="single" w:sz="4" w:space="0" w:color="000000"/>
              <w:right w:val="single" w:sz="4" w:space="0" w:color="000000"/>
            </w:tcBorders>
            <w:shd w:val="clear" w:color="000000" w:fill="D1F1DA"/>
            <w:vAlign w:val="bottom"/>
            <w:hideMark/>
          </w:tcPr>
          <w:p w14:paraId="728E8B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w:t>
            </w:r>
          </w:p>
        </w:tc>
        <w:tc>
          <w:tcPr>
            <w:tcW w:w="0" w:type="auto"/>
            <w:tcBorders>
              <w:top w:val="nil"/>
              <w:left w:val="nil"/>
              <w:bottom w:val="single" w:sz="4" w:space="0" w:color="000000"/>
              <w:right w:val="single" w:sz="4" w:space="0" w:color="000000"/>
            </w:tcBorders>
            <w:shd w:val="clear" w:color="000000" w:fill="D1F1DA"/>
            <w:vAlign w:val="bottom"/>
            <w:hideMark/>
          </w:tcPr>
          <w:p w14:paraId="61809F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68.3.3</w:t>
            </w:r>
          </w:p>
        </w:tc>
      </w:tr>
      <w:tr w:rsidR="0007125F" w:rsidRPr="0007125F" w14:paraId="71533E5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5EF4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discretionary remedy</w:t>
            </w:r>
          </w:p>
        </w:tc>
        <w:tc>
          <w:tcPr>
            <w:tcW w:w="0" w:type="auto"/>
            <w:tcBorders>
              <w:top w:val="nil"/>
              <w:left w:val="nil"/>
              <w:bottom w:val="single" w:sz="4" w:space="0" w:color="000000"/>
              <w:right w:val="single" w:sz="4" w:space="0" w:color="000000"/>
            </w:tcBorders>
            <w:shd w:val="clear" w:color="000000" w:fill="D1F1DA"/>
            <w:vAlign w:val="bottom"/>
            <w:hideMark/>
          </w:tcPr>
          <w:p w14:paraId="79E98E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w:t>
            </w:r>
          </w:p>
        </w:tc>
        <w:tc>
          <w:tcPr>
            <w:tcW w:w="0" w:type="auto"/>
            <w:tcBorders>
              <w:top w:val="nil"/>
              <w:left w:val="nil"/>
              <w:bottom w:val="single" w:sz="4" w:space="0" w:color="000000"/>
              <w:right w:val="single" w:sz="4" w:space="0" w:color="000000"/>
            </w:tcBorders>
            <w:shd w:val="clear" w:color="000000" w:fill="D1F1DA"/>
            <w:vAlign w:val="bottom"/>
            <w:hideMark/>
          </w:tcPr>
          <w:p w14:paraId="100380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0D5B13A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8C94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dismiss application due to delay - Kaur v The National Dental Examining Board -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292368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624(L)</w:t>
            </w:r>
          </w:p>
        </w:tc>
        <w:tc>
          <w:tcPr>
            <w:tcW w:w="0" w:type="auto"/>
            <w:tcBorders>
              <w:top w:val="nil"/>
              <w:left w:val="nil"/>
              <w:bottom w:val="single" w:sz="4" w:space="0" w:color="000000"/>
              <w:right w:val="single" w:sz="4" w:space="0" w:color="000000"/>
            </w:tcBorders>
            <w:shd w:val="clear" w:color="000000" w:fill="D1F1DA"/>
            <w:vAlign w:val="bottom"/>
            <w:hideMark/>
          </w:tcPr>
          <w:p w14:paraId="4E617F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362E5FE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0E25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Divisional Court - appeal - CJA s. 6(1)</w:t>
            </w:r>
          </w:p>
        </w:tc>
        <w:tc>
          <w:tcPr>
            <w:tcW w:w="0" w:type="auto"/>
            <w:tcBorders>
              <w:top w:val="nil"/>
              <w:left w:val="nil"/>
              <w:bottom w:val="single" w:sz="4" w:space="0" w:color="000000"/>
              <w:right w:val="single" w:sz="4" w:space="0" w:color="000000"/>
            </w:tcBorders>
            <w:shd w:val="clear" w:color="000000" w:fill="D1F1DA"/>
            <w:vAlign w:val="bottom"/>
            <w:hideMark/>
          </w:tcPr>
          <w:p w14:paraId="0BC8D5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32AD1C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0901005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2166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Divisional Court - appeal - CJA s. 6(1)</w:t>
            </w:r>
          </w:p>
        </w:tc>
        <w:tc>
          <w:tcPr>
            <w:tcW w:w="0" w:type="auto"/>
            <w:tcBorders>
              <w:top w:val="nil"/>
              <w:left w:val="nil"/>
              <w:bottom w:val="single" w:sz="4" w:space="0" w:color="000000"/>
              <w:right w:val="single" w:sz="4" w:space="0" w:color="000000"/>
            </w:tcBorders>
            <w:shd w:val="clear" w:color="000000" w:fill="D1F1DA"/>
            <w:vAlign w:val="bottom"/>
            <w:hideMark/>
          </w:tcPr>
          <w:p w14:paraId="1867F5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67537D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70FD837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67605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Divisional Court - bars - JRPA - where right of appeal exists - s. 2</w:t>
            </w:r>
          </w:p>
        </w:tc>
        <w:tc>
          <w:tcPr>
            <w:tcW w:w="0" w:type="auto"/>
            <w:tcBorders>
              <w:top w:val="nil"/>
              <w:left w:val="nil"/>
              <w:bottom w:val="single" w:sz="4" w:space="0" w:color="000000"/>
              <w:right w:val="single" w:sz="4" w:space="0" w:color="000000"/>
            </w:tcBorders>
            <w:shd w:val="clear" w:color="000000" w:fill="D1F1DA"/>
            <w:vAlign w:val="bottom"/>
            <w:hideMark/>
          </w:tcPr>
          <w:p w14:paraId="78B29D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w:t>
            </w:r>
          </w:p>
        </w:tc>
        <w:tc>
          <w:tcPr>
            <w:tcW w:w="0" w:type="auto"/>
            <w:tcBorders>
              <w:top w:val="nil"/>
              <w:left w:val="nil"/>
              <w:bottom w:val="single" w:sz="4" w:space="0" w:color="000000"/>
              <w:right w:val="single" w:sz="4" w:space="0" w:color="000000"/>
            </w:tcBorders>
            <w:shd w:val="clear" w:color="000000" w:fill="D1F1DA"/>
            <w:vAlign w:val="bottom"/>
            <w:hideMark/>
          </w:tcPr>
          <w:p w14:paraId="775773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68.3.3</w:t>
            </w:r>
          </w:p>
        </w:tc>
      </w:tr>
      <w:tr w:rsidR="0007125F" w:rsidRPr="0007125F" w14:paraId="5D771B4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AA7C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Divisional Court - composition of court</w:t>
            </w:r>
          </w:p>
        </w:tc>
        <w:tc>
          <w:tcPr>
            <w:tcW w:w="0" w:type="auto"/>
            <w:tcBorders>
              <w:top w:val="nil"/>
              <w:left w:val="nil"/>
              <w:bottom w:val="single" w:sz="4" w:space="0" w:color="000000"/>
              <w:right w:val="single" w:sz="4" w:space="0" w:color="000000"/>
            </w:tcBorders>
            <w:shd w:val="clear" w:color="000000" w:fill="D1F1DA"/>
            <w:vAlign w:val="bottom"/>
            <w:hideMark/>
          </w:tcPr>
          <w:p w14:paraId="4F6E5A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646(R)-647(L)</w:t>
            </w:r>
          </w:p>
        </w:tc>
        <w:tc>
          <w:tcPr>
            <w:tcW w:w="0" w:type="auto"/>
            <w:tcBorders>
              <w:top w:val="nil"/>
              <w:left w:val="nil"/>
              <w:bottom w:val="single" w:sz="4" w:space="0" w:color="000000"/>
              <w:right w:val="single" w:sz="4" w:space="0" w:color="000000"/>
            </w:tcBorders>
            <w:shd w:val="clear" w:color="000000" w:fill="D1F1DA"/>
            <w:vAlign w:val="bottom"/>
            <w:hideMark/>
          </w:tcPr>
          <w:p w14:paraId="57A12E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68.5.1</w:t>
            </w:r>
          </w:p>
        </w:tc>
      </w:tr>
      <w:tr w:rsidR="0007125F" w:rsidRPr="0007125F" w14:paraId="5407B8A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D5EFD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Divisional Court - provincial administrative action</w:t>
            </w:r>
          </w:p>
        </w:tc>
        <w:tc>
          <w:tcPr>
            <w:tcW w:w="0" w:type="auto"/>
            <w:tcBorders>
              <w:top w:val="nil"/>
              <w:left w:val="nil"/>
              <w:bottom w:val="single" w:sz="4" w:space="0" w:color="000000"/>
              <w:right w:val="single" w:sz="4" w:space="0" w:color="000000"/>
            </w:tcBorders>
            <w:shd w:val="clear" w:color="000000" w:fill="D1F1DA"/>
            <w:vAlign w:val="bottom"/>
            <w:hideMark/>
          </w:tcPr>
          <w:p w14:paraId="0025E3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646(R)-647(L)</w:t>
            </w:r>
          </w:p>
        </w:tc>
        <w:tc>
          <w:tcPr>
            <w:tcW w:w="0" w:type="auto"/>
            <w:tcBorders>
              <w:top w:val="nil"/>
              <w:left w:val="nil"/>
              <w:bottom w:val="single" w:sz="4" w:space="0" w:color="000000"/>
              <w:right w:val="single" w:sz="4" w:space="0" w:color="000000"/>
            </w:tcBorders>
            <w:shd w:val="clear" w:color="000000" w:fill="D1F1DA"/>
            <w:vAlign w:val="bottom"/>
            <w:hideMark/>
          </w:tcPr>
          <w:p w14:paraId="489D42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68.5.1</w:t>
            </w:r>
          </w:p>
        </w:tc>
      </w:tr>
      <w:tr w:rsidR="0007125F" w:rsidRPr="0007125F" w14:paraId="4FE1B76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74504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Divisional Court - v. Federal Court - parties</w:t>
            </w:r>
          </w:p>
        </w:tc>
        <w:tc>
          <w:tcPr>
            <w:tcW w:w="0" w:type="auto"/>
            <w:tcBorders>
              <w:top w:val="nil"/>
              <w:left w:val="nil"/>
              <w:bottom w:val="single" w:sz="4" w:space="0" w:color="000000"/>
              <w:right w:val="single" w:sz="4" w:space="0" w:color="000000"/>
            </w:tcBorders>
            <w:shd w:val="clear" w:color="000000" w:fill="D1F1DA"/>
            <w:vAlign w:val="bottom"/>
            <w:hideMark/>
          </w:tcPr>
          <w:p w14:paraId="3DB9C8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1B52BB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68.5.2</w:t>
            </w:r>
          </w:p>
        </w:tc>
      </w:tr>
      <w:tr w:rsidR="0007125F" w:rsidRPr="0007125F" w14:paraId="1D626EF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44EE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duty of fairness - Baker factors</w:t>
            </w:r>
          </w:p>
        </w:tc>
        <w:tc>
          <w:tcPr>
            <w:tcW w:w="0" w:type="auto"/>
            <w:tcBorders>
              <w:top w:val="nil"/>
              <w:left w:val="nil"/>
              <w:bottom w:val="single" w:sz="4" w:space="0" w:color="000000"/>
              <w:right w:val="single" w:sz="4" w:space="0" w:color="000000"/>
            </w:tcBorders>
            <w:shd w:val="clear" w:color="000000" w:fill="D1F1DA"/>
            <w:vAlign w:val="bottom"/>
            <w:hideMark/>
          </w:tcPr>
          <w:p w14:paraId="6C83BA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627(LR)-628(L)</w:t>
            </w:r>
          </w:p>
        </w:tc>
        <w:tc>
          <w:tcPr>
            <w:tcW w:w="0" w:type="auto"/>
            <w:tcBorders>
              <w:top w:val="nil"/>
              <w:left w:val="nil"/>
              <w:bottom w:val="single" w:sz="4" w:space="0" w:color="000000"/>
              <w:right w:val="single" w:sz="4" w:space="0" w:color="000000"/>
            </w:tcBorders>
            <w:shd w:val="clear" w:color="000000" w:fill="D1F1DA"/>
            <w:vAlign w:val="bottom"/>
            <w:hideMark/>
          </w:tcPr>
          <w:p w14:paraId="149118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w:t>
            </w:r>
          </w:p>
        </w:tc>
      </w:tr>
      <w:tr w:rsidR="0007125F" w:rsidRPr="0007125F" w14:paraId="6CE887C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44755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Judicial review - duty of fairness - content of duty - factors</w:t>
            </w:r>
          </w:p>
        </w:tc>
        <w:tc>
          <w:tcPr>
            <w:tcW w:w="0" w:type="auto"/>
            <w:tcBorders>
              <w:top w:val="nil"/>
              <w:left w:val="nil"/>
              <w:bottom w:val="single" w:sz="4" w:space="0" w:color="000000"/>
              <w:right w:val="single" w:sz="4" w:space="0" w:color="000000"/>
            </w:tcBorders>
            <w:shd w:val="clear" w:color="000000" w:fill="D1F1DA"/>
            <w:vAlign w:val="bottom"/>
            <w:hideMark/>
          </w:tcPr>
          <w:p w14:paraId="1FA0D3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627(LR)-628(L)</w:t>
            </w:r>
          </w:p>
        </w:tc>
        <w:tc>
          <w:tcPr>
            <w:tcW w:w="0" w:type="auto"/>
            <w:tcBorders>
              <w:top w:val="nil"/>
              <w:left w:val="nil"/>
              <w:bottom w:val="single" w:sz="4" w:space="0" w:color="000000"/>
              <w:right w:val="single" w:sz="4" w:space="0" w:color="000000"/>
            </w:tcBorders>
            <w:shd w:val="clear" w:color="000000" w:fill="D1F1DA"/>
            <w:vAlign w:val="bottom"/>
            <w:hideMark/>
          </w:tcPr>
          <w:p w14:paraId="77E37A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w:t>
            </w:r>
          </w:p>
        </w:tc>
      </w:tr>
      <w:tr w:rsidR="0007125F" w:rsidRPr="0007125F" w14:paraId="4C84210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AE36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equitable remedies - availability of - FCA s. 19(1)(a)</w:t>
            </w:r>
          </w:p>
        </w:tc>
        <w:tc>
          <w:tcPr>
            <w:tcW w:w="0" w:type="auto"/>
            <w:tcBorders>
              <w:top w:val="nil"/>
              <w:left w:val="nil"/>
              <w:bottom w:val="single" w:sz="4" w:space="0" w:color="000000"/>
              <w:right w:val="single" w:sz="4" w:space="0" w:color="000000"/>
            </w:tcBorders>
            <w:shd w:val="clear" w:color="000000" w:fill="D1F1DA"/>
            <w:vAlign w:val="bottom"/>
            <w:hideMark/>
          </w:tcPr>
          <w:p w14:paraId="496289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642(R)</w:t>
            </w:r>
          </w:p>
        </w:tc>
        <w:tc>
          <w:tcPr>
            <w:tcW w:w="0" w:type="auto"/>
            <w:tcBorders>
              <w:top w:val="nil"/>
              <w:left w:val="nil"/>
              <w:bottom w:val="single" w:sz="4" w:space="0" w:color="000000"/>
              <w:right w:val="single" w:sz="4" w:space="0" w:color="000000"/>
            </w:tcBorders>
            <w:shd w:val="clear" w:color="000000" w:fill="D1F1DA"/>
            <w:vAlign w:val="bottom"/>
            <w:hideMark/>
          </w:tcPr>
          <w:p w14:paraId="644BD7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68.3.4.2</w:t>
            </w:r>
          </w:p>
        </w:tc>
      </w:tr>
      <w:tr w:rsidR="0007125F" w:rsidRPr="0007125F" w14:paraId="24A20EE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F4A1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equitable remedies - availability of - JRPA s. 2(1)</w:t>
            </w:r>
          </w:p>
        </w:tc>
        <w:tc>
          <w:tcPr>
            <w:tcW w:w="0" w:type="auto"/>
            <w:tcBorders>
              <w:top w:val="nil"/>
              <w:left w:val="nil"/>
              <w:bottom w:val="single" w:sz="4" w:space="0" w:color="000000"/>
              <w:right w:val="single" w:sz="4" w:space="0" w:color="000000"/>
            </w:tcBorders>
            <w:shd w:val="clear" w:color="000000" w:fill="D1F1DA"/>
            <w:vAlign w:val="bottom"/>
            <w:hideMark/>
          </w:tcPr>
          <w:p w14:paraId="5AE390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642(R)</w:t>
            </w:r>
          </w:p>
        </w:tc>
        <w:tc>
          <w:tcPr>
            <w:tcW w:w="0" w:type="auto"/>
            <w:tcBorders>
              <w:top w:val="nil"/>
              <w:left w:val="nil"/>
              <w:bottom w:val="single" w:sz="4" w:space="0" w:color="000000"/>
              <w:right w:val="single" w:sz="4" w:space="0" w:color="000000"/>
            </w:tcBorders>
            <w:shd w:val="clear" w:color="000000" w:fill="D1F1DA"/>
            <w:vAlign w:val="bottom"/>
            <w:hideMark/>
          </w:tcPr>
          <w:p w14:paraId="671ED3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68.3.4.2</w:t>
            </w:r>
          </w:p>
        </w:tc>
      </w:tr>
      <w:tr w:rsidR="0007125F" w:rsidRPr="0007125F" w14:paraId="3178A43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23B6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w:t>
            </w:r>
          </w:p>
        </w:tc>
        <w:tc>
          <w:tcPr>
            <w:tcW w:w="0" w:type="auto"/>
            <w:tcBorders>
              <w:top w:val="nil"/>
              <w:left w:val="nil"/>
              <w:bottom w:val="single" w:sz="4" w:space="0" w:color="000000"/>
              <w:right w:val="single" w:sz="4" w:space="0" w:color="000000"/>
            </w:tcBorders>
            <w:shd w:val="clear" w:color="000000" w:fill="D1F1DA"/>
            <w:vAlign w:val="bottom"/>
            <w:hideMark/>
          </w:tcPr>
          <w:p w14:paraId="0D2A7C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628(LR)</w:t>
            </w:r>
          </w:p>
        </w:tc>
        <w:tc>
          <w:tcPr>
            <w:tcW w:w="0" w:type="auto"/>
            <w:tcBorders>
              <w:top w:val="nil"/>
              <w:left w:val="nil"/>
              <w:bottom w:val="single" w:sz="4" w:space="0" w:color="000000"/>
              <w:right w:val="single" w:sz="4" w:space="0" w:color="000000"/>
            </w:tcBorders>
            <w:shd w:val="clear" w:color="000000" w:fill="D1F1DA"/>
            <w:vAlign w:val="bottom"/>
            <w:hideMark/>
          </w:tcPr>
          <w:p w14:paraId="31F224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2BB4376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C4134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 - Charter violation</w:t>
            </w:r>
          </w:p>
        </w:tc>
        <w:tc>
          <w:tcPr>
            <w:tcW w:w="0" w:type="auto"/>
            <w:tcBorders>
              <w:top w:val="nil"/>
              <w:left w:val="nil"/>
              <w:bottom w:val="single" w:sz="4" w:space="0" w:color="000000"/>
              <w:right w:val="single" w:sz="4" w:space="0" w:color="000000"/>
            </w:tcBorders>
            <w:shd w:val="clear" w:color="000000" w:fill="D1F1DA"/>
            <w:vAlign w:val="bottom"/>
            <w:hideMark/>
          </w:tcPr>
          <w:p w14:paraId="6C763D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0F2F7B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1F36F13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BE67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 - decision exercised in violation of Charter or Canadian Bill of Rights</w:t>
            </w:r>
          </w:p>
        </w:tc>
        <w:tc>
          <w:tcPr>
            <w:tcW w:w="0" w:type="auto"/>
            <w:tcBorders>
              <w:top w:val="nil"/>
              <w:left w:val="nil"/>
              <w:bottom w:val="single" w:sz="4" w:space="0" w:color="000000"/>
              <w:right w:val="single" w:sz="4" w:space="0" w:color="000000"/>
            </w:tcBorders>
            <w:shd w:val="clear" w:color="000000" w:fill="D1F1DA"/>
            <w:vAlign w:val="bottom"/>
            <w:hideMark/>
          </w:tcPr>
          <w:p w14:paraId="12A2CC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0A8158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70B1FF4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D032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 - decision internally incoherent or untenable</w:t>
            </w:r>
          </w:p>
        </w:tc>
        <w:tc>
          <w:tcPr>
            <w:tcW w:w="0" w:type="auto"/>
            <w:tcBorders>
              <w:top w:val="nil"/>
              <w:left w:val="nil"/>
              <w:bottom w:val="single" w:sz="4" w:space="0" w:color="000000"/>
              <w:right w:val="single" w:sz="4" w:space="0" w:color="000000"/>
            </w:tcBorders>
            <w:shd w:val="clear" w:color="000000" w:fill="D1F1DA"/>
            <w:vAlign w:val="bottom"/>
            <w:hideMark/>
          </w:tcPr>
          <w:p w14:paraId="633BC2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06A7DC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4A57CC3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9BC3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 - decision must be made on relevant considerations</w:t>
            </w:r>
          </w:p>
        </w:tc>
        <w:tc>
          <w:tcPr>
            <w:tcW w:w="0" w:type="auto"/>
            <w:tcBorders>
              <w:top w:val="nil"/>
              <w:left w:val="nil"/>
              <w:bottom w:val="single" w:sz="4" w:space="0" w:color="000000"/>
              <w:right w:val="single" w:sz="4" w:space="0" w:color="000000"/>
            </w:tcBorders>
            <w:shd w:val="clear" w:color="000000" w:fill="D1F1DA"/>
            <w:vAlign w:val="bottom"/>
            <w:hideMark/>
          </w:tcPr>
          <w:p w14:paraId="2DB73E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69F3D5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70B87B5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54354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 - findings of fact based on some evidence</w:t>
            </w:r>
          </w:p>
        </w:tc>
        <w:tc>
          <w:tcPr>
            <w:tcW w:w="0" w:type="auto"/>
            <w:tcBorders>
              <w:top w:val="nil"/>
              <w:left w:val="nil"/>
              <w:bottom w:val="single" w:sz="4" w:space="0" w:color="000000"/>
              <w:right w:val="single" w:sz="4" w:space="0" w:color="000000"/>
            </w:tcBorders>
            <w:shd w:val="clear" w:color="000000" w:fill="D1F1DA"/>
            <w:vAlign w:val="bottom"/>
            <w:hideMark/>
          </w:tcPr>
          <w:p w14:paraId="23059F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29B3C5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29641F5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610D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 - general rules may not bind or fetter</w:t>
            </w:r>
          </w:p>
        </w:tc>
        <w:tc>
          <w:tcPr>
            <w:tcW w:w="0" w:type="auto"/>
            <w:tcBorders>
              <w:top w:val="nil"/>
              <w:left w:val="nil"/>
              <w:bottom w:val="single" w:sz="4" w:space="0" w:color="000000"/>
              <w:right w:val="single" w:sz="4" w:space="0" w:color="000000"/>
            </w:tcBorders>
            <w:shd w:val="clear" w:color="000000" w:fill="D1F1DA"/>
            <w:vAlign w:val="bottom"/>
            <w:hideMark/>
          </w:tcPr>
          <w:p w14:paraId="565A5C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63936A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3C5244B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1337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 - improper delegation</w:t>
            </w:r>
          </w:p>
        </w:tc>
        <w:tc>
          <w:tcPr>
            <w:tcW w:w="0" w:type="auto"/>
            <w:tcBorders>
              <w:top w:val="nil"/>
              <w:left w:val="nil"/>
              <w:bottom w:val="single" w:sz="4" w:space="0" w:color="000000"/>
              <w:right w:val="single" w:sz="4" w:space="0" w:color="000000"/>
            </w:tcBorders>
            <w:shd w:val="clear" w:color="000000" w:fill="D1F1DA"/>
            <w:vAlign w:val="bottom"/>
            <w:hideMark/>
          </w:tcPr>
          <w:p w14:paraId="593A98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37EA8D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783788F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22CE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 - no bad faith</w:t>
            </w:r>
          </w:p>
        </w:tc>
        <w:tc>
          <w:tcPr>
            <w:tcW w:w="0" w:type="auto"/>
            <w:tcBorders>
              <w:top w:val="nil"/>
              <w:left w:val="nil"/>
              <w:bottom w:val="single" w:sz="4" w:space="0" w:color="000000"/>
              <w:right w:val="single" w:sz="4" w:space="0" w:color="000000"/>
            </w:tcBorders>
            <w:shd w:val="clear" w:color="000000" w:fill="D1F1DA"/>
            <w:vAlign w:val="bottom"/>
            <w:hideMark/>
          </w:tcPr>
          <w:p w14:paraId="415E18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51EC7B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595B35F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8F31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 - no improper delegation</w:t>
            </w:r>
          </w:p>
        </w:tc>
        <w:tc>
          <w:tcPr>
            <w:tcW w:w="0" w:type="auto"/>
            <w:tcBorders>
              <w:top w:val="nil"/>
              <w:left w:val="nil"/>
              <w:bottom w:val="single" w:sz="4" w:space="0" w:color="000000"/>
              <w:right w:val="single" w:sz="4" w:space="0" w:color="000000"/>
            </w:tcBorders>
            <w:shd w:val="clear" w:color="000000" w:fill="D1F1DA"/>
            <w:vAlign w:val="bottom"/>
            <w:hideMark/>
          </w:tcPr>
          <w:p w14:paraId="616B8C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75F880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3432577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320D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 - not unreasonable</w:t>
            </w:r>
          </w:p>
        </w:tc>
        <w:tc>
          <w:tcPr>
            <w:tcW w:w="0" w:type="auto"/>
            <w:tcBorders>
              <w:top w:val="nil"/>
              <w:left w:val="nil"/>
              <w:bottom w:val="single" w:sz="4" w:space="0" w:color="000000"/>
              <w:right w:val="single" w:sz="4" w:space="0" w:color="000000"/>
            </w:tcBorders>
            <w:shd w:val="clear" w:color="000000" w:fill="D1F1DA"/>
            <w:vAlign w:val="bottom"/>
            <w:hideMark/>
          </w:tcPr>
          <w:p w14:paraId="6A4D75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389E83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1FE3C87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A513D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 - public powers may not be exercised for purposes other than those granted</w:t>
            </w:r>
          </w:p>
        </w:tc>
        <w:tc>
          <w:tcPr>
            <w:tcW w:w="0" w:type="auto"/>
            <w:tcBorders>
              <w:top w:val="nil"/>
              <w:left w:val="nil"/>
              <w:bottom w:val="single" w:sz="4" w:space="0" w:color="000000"/>
              <w:right w:val="single" w:sz="4" w:space="0" w:color="000000"/>
            </w:tcBorders>
            <w:shd w:val="clear" w:color="000000" w:fill="D1F1DA"/>
            <w:vAlign w:val="bottom"/>
            <w:hideMark/>
          </w:tcPr>
          <w:p w14:paraId="69C374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0A6A02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6974FB7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8DE7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 - some evidence to justify findings of fact</w:t>
            </w:r>
          </w:p>
        </w:tc>
        <w:tc>
          <w:tcPr>
            <w:tcW w:w="0" w:type="auto"/>
            <w:tcBorders>
              <w:top w:val="nil"/>
              <w:left w:val="nil"/>
              <w:bottom w:val="single" w:sz="4" w:space="0" w:color="000000"/>
              <w:right w:val="single" w:sz="4" w:space="0" w:color="000000"/>
            </w:tcBorders>
            <w:shd w:val="clear" w:color="000000" w:fill="D1F1DA"/>
            <w:vAlign w:val="bottom"/>
            <w:hideMark/>
          </w:tcPr>
          <w:p w14:paraId="5EE8A0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1D5F3B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26216C3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7E08D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 - statutory preconditions must be met</w:t>
            </w:r>
          </w:p>
        </w:tc>
        <w:tc>
          <w:tcPr>
            <w:tcW w:w="0" w:type="auto"/>
            <w:tcBorders>
              <w:top w:val="nil"/>
              <w:left w:val="nil"/>
              <w:bottom w:val="single" w:sz="4" w:space="0" w:color="000000"/>
              <w:right w:val="single" w:sz="4" w:space="0" w:color="000000"/>
            </w:tcBorders>
            <w:shd w:val="clear" w:color="000000" w:fill="D1F1DA"/>
            <w:vAlign w:val="bottom"/>
            <w:hideMark/>
          </w:tcPr>
          <w:p w14:paraId="0C9A9B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2254B1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1010C5E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419D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 - ultra vires</w:t>
            </w:r>
          </w:p>
        </w:tc>
        <w:tc>
          <w:tcPr>
            <w:tcW w:w="0" w:type="auto"/>
            <w:tcBorders>
              <w:top w:val="nil"/>
              <w:left w:val="nil"/>
              <w:bottom w:val="single" w:sz="4" w:space="0" w:color="000000"/>
              <w:right w:val="single" w:sz="4" w:space="0" w:color="000000"/>
            </w:tcBorders>
            <w:shd w:val="clear" w:color="000000" w:fill="D1F1DA"/>
            <w:vAlign w:val="bottom"/>
            <w:hideMark/>
          </w:tcPr>
          <w:p w14:paraId="4F4311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5B1001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5BC6DDC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84A0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 - unreasonable</w:t>
            </w:r>
          </w:p>
        </w:tc>
        <w:tc>
          <w:tcPr>
            <w:tcW w:w="0" w:type="auto"/>
            <w:tcBorders>
              <w:top w:val="nil"/>
              <w:left w:val="nil"/>
              <w:bottom w:val="single" w:sz="4" w:space="0" w:color="000000"/>
              <w:right w:val="single" w:sz="4" w:space="0" w:color="000000"/>
            </w:tcBorders>
            <w:shd w:val="clear" w:color="000000" w:fill="D1F1DA"/>
            <w:vAlign w:val="bottom"/>
            <w:hideMark/>
          </w:tcPr>
          <w:p w14:paraId="7117FF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40B787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0A006F1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3682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 - violation of natural justice/fairness</w:t>
            </w:r>
          </w:p>
        </w:tc>
        <w:tc>
          <w:tcPr>
            <w:tcW w:w="0" w:type="auto"/>
            <w:tcBorders>
              <w:top w:val="nil"/>
              <w:left w:val="nil"/>
              <w:bottom w:val="single" w:sz="4" w:space="0" w:color="000000"/>
              <w:right w:val="single" w:sz="4" w:space="0" w:color="000000"/>
            </w:tcBorders>
            <w:shd w:val="clear" w:color="000000" w:fill="D1F1DA"/>
            <w:vAlign w:val="bottom"/>
            <w:hideMark/>
          </w:tcPr>
          <w:p w14:paraId="013BD0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6EC4AB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0DC679F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B33F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errors that permit - within the scope of powers given by legislative scheme</w:t>
            </w:r>
          </w:p>
        </w:tc>
        <w:tc>
          <w:tcPr>
            <w:tcW w:w="0" w:type="auto"/>
            <w:tcBorders>
              <w:top w:val="nil"/>
              <w:left w:val="nil"/>
              <w:bottom w:val="single" w:sz="4" w:space="0" w:color="000000"/>
              <w:right w:val="single" w:sz="4" w:space="0" w:color="000000"/>
            </w:tcBorders>
            <w:shd w:val="clear" w:color="000000" w:fill="D1F1DA"/>
            <w:vAlign w:val="bottom"/>
            <w:hideMark/>
          </w:tcPr>
          <w:p w14:paraId="709F3D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281376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0781632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424C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fairness - duty of - Baker factors</w:t>
            </w:r>
          </w:p>
        </w:tc>
        <w:tc>
          <w:tcPr>
            <w:tcW w:w="0" w:type="auto"/>
            <w:tcBorders>
              <w:top w:val="nil"/>
              <w:left w:val="nil"/>
              <w:bottom w:val="single" w:sz="4" w:space="0" w:color="000000"/>
              <w:right w:val="single" w:sz="4" w:space="0" w:color="000000"/>
            </w:tcBorders>
            <w:shd w:val="clear" w:color="000000" w:fill="D1F1DA"/>
            <w:vAlign w:val="bottom"/>
            <w:hideMark/>
          </w:tcPr>
          <w:p w14:paraId="148849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627(LR)-628(L)</w:t>
            </w:r>
          </w:p>
        </w:tc>
        <w:tc>
          <w:tcPr>
            <w:tcW w:w="0" w:type="auto"/>
            <w:tcBorders>
              <w:top w:val="nil"/>
              <w:left w:val="nil"/>
              <w:bottom w:val="single" w:sz="4" w:space="0" w:color="000000"/>
              <w:right w:val="single" w:sz="4" w:space="0" w:color="000000"/>
            </w:tcBorders>
            <w:shd w:val="clear" w:color="000000" w:fill="D1F1DA"/>
            <w:vAlign w:val="bottom"/>
            <w:hideMark/>
          </w:tcPr>
          <w:p w14:paraId="4B834F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w:t>
            </w:r>
          </w:p>
        </w:tc>
      </w:tr>
      <w:tr w:rsidR="0007125F" w:rsidRPr="0007125F" w14:paraId="0D3036F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C618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fairness - factors in assessing content of duty</w:t>
            </w:r>
          </w:p>
        </w:tc>
        <w:tc>
          <w:tcPr>
            <w:tcW w:w="0" w:type="auto"/>
            <w:tcBorders>
              <w:top w:val="nil"/>
              <w:left w:val="nil"/>
              <w:bottom w:val="single" w:sz="4" w:space="0" w:color="000000"/>
              <w:right w:val="single" w:sz="4" w:space="0" w:color="000000"/>
            </w:tcBorders>
            <w:shd w:val="clear" w:color="000000" w:fill="D1F1DA"/>
            <w:vAlign w:val="bottom"/>
            <w:hideMark/>
          </w:tcPr>
          <w:p w14:paraId="0FAF62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627(LR)-628(L)</w:t>
            </w:r>
          </w:p>
        </w:tc>
        <w:tc>
          <w:tcPr>
            <w:tcW w:w="0" w:type="auto"/>
            <w:tcBorders>
              <w:top w:val="nil"/>
              <w:left w:val="nil"/>
              <w:bottom w:val="single" w:sz="4" w:space="0" w:color="000000"/>
              <w:right w:val="single" w:sz="4" w:space="0" w:color="000000"/>
            </w:tcBorders>
            <w:shd w:val="clear" w:color="000000" w:fill="D1F1DA"/>
            <w:vAlign w:val="bottom"/>
            <w:hideMark/>
          </w:tcPr>
          <w:p w14:paraId="566574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w:t>
            </w:r>
          </w:p>
        </w:tc>
      </w:tr>
      <w:tr w:rsidR="0007125F" w:rsidRPr="0007125F" w14:paraId="259ACCE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B972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application - time for</w:t>
            </w:r>
          </w:p>
        </w:tc>
        <w:tc>
          <w:tcPr>
            <w:tcW w:w="0" w:type="auto"/>
            <w:tcBorders>
              <w:top w:val="nil"/>
              <w:left w:val="nil"/>
              <w:bottom w:val="single" w:sz="4" w:space="0" w:color="000000"/>
              <w:right w:val="single" w:sz="4" w:space="0" w:color="000000"/>
            </w:tcBorders>
            <w:shd w:val="clear" w:color="000000" w:fill="D1F1DA"/>
            <w:vAlign w:val="bottom"/>
            <w:hideMark/>
          </w:tcPr>
          <w:p w14:paraId="1E6A91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79574F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68.4.2</w:t>
            </w:r>
          </w:p>
        </w:tc>
      </w:tr>
      <w:tr w:rsidR="0007125F" w:rsidRPr="0007125F" w14:paraId="6B2CF2E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B423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applications - which court</w:t>
            </w:r>
          </w:p>
        </w:tc>
        <w:tc>
          <w:tcPr>
            <w:tcW w:w="0" w:type="auto"/>
            <w:tcBorders>
              <w:top w:val="nil"/>
              <w:left w:val="nil"/>
              <w:bottom w:val="single" w:sz="4" w:space="0" w:color="000000"/>
              <w:right w:val="single" w:sz="4" w:space="0" w:color="000000"/>
            </w:tcBorders>
            <w:shd w:val="clear" w:color="000000" w:fill="D1F1DA"/>
            <w:vAlign w:val="bottom"/>
            <w:hideMark/>
          </w:tcPr>
          <w:p w14:paraId="1FBBD3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w:t>
            </w:r>
          </w:p>
        </w:tc>
        <w:tc>
          <w:tcPr>
            <w:tcW w:w="0" w:type="auto"/>
            <w:tcBorders>
              <w:top w:val="nil"/>
              <w:left w:val="nil"/>
              <w:bottom w:val="single" w:sz="4" w:space="0" w:color="000000"/>
              <w:right w:val="single" w:sz="4" w:space="0" w:color="000000"/>
            </w:tcBorders>
            <w:shd w:val="clear" w:color="000000" w:fill="D1F1DA"/>
            <w:vAlign w:val="bottom"/>
            <w:hideMark/>
          </w:tcPr>
          <w:p w14:paraId="03A850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13DCCCE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6EE5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FCA</w:t>
            </w:r>
          </w:p>
        </w:tc>
        <w:tc>
          <w:tcPr>
            <w:tcW w:w="0" w:type="auto"/>
            <w:tcBorders>
              <w:top w:val="nil"/>
              <w:left w:val="nil"/>
              <w:bottom w:val="single" w:sz="4" w:space="0" w:color="000000"/>
              <w:right w:val="single" w:sz="4" w:space="0" w:color="000000"/>
            </w:tcBorders>
            <w:shd w:val="clear" w:color="000000" w:fill="D1F1DA"/>
            <w:vAlign w:val="bottom"/>
            <w:hideMark/>
          </w:tcPr>
          <w:p w14:paraId="5756F8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624(L)</w:t>
            </w:r>
          </w:p>
        </w:tc>
        <w:tc>
          <w:tcPr>
            <w:tcW w:w="0" w:type="auto"/>
            <w:tcBorders>
              <w:top w:val="nil"/>
              <w:left w:val="nil"/>
              <w:bottom w:val="single" w:sz="4" w:space="0" w:color="000000"/>
              <w:right w:val="single" w:sz="4" w:space="0" w:color="000000"/>
            </w:tcBorders>
            <w:shd w:val="clear" w:color="000000" w:fill="D1F1DA"/>
            <w:vAlign w:val="bottom"/>
            <w:hideMark/>
          </w:tcPr>
          <w:p w14:paraId="3E851E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386ED06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AC96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jurisdiction - Exclusive jurisdiction of Federal Court of Appeal</w:t>
            </w:r>
          </w:p>
        </w:tc>
        <w:tc>
          <w:tcPr>
            <w:tcW w:w="0" w:type="auto"/>
            <w:tcBorders>
              <w:top w:val="nil"/>
              <w:left w:val="nil"/>
              <w:bottom w:val="single" w:sz="4" w:space="0" w:color="000000"/>
              <w:right w:val="single" w:sz="4" w:space="0" w:color="000000"/>
            </w:tcBorders>
            <w:shd w:val="clear" w:color="000000" w:fill="D1F1DA"/>
            <w:vAlign w:val="bottom"/>
            <w:hideMark/>
          </w:tcPr>
          <w:p w14:paraId="300DE0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w:t>
            </w:r>
          </w:p>
        </w:tc>
        <w:tc>
          <w:tcPr>
            <w:tcW w:w="0" w:type="auto"/>
            <w:tcBorders>
              <w:top w:val="nil"/>
              <w:left w:val="nil"/>
              <w:bottom w:val="single" w:sz="4" w:space="0" w:color="000000"/>
              <w:right w:val="single" w:sz="4" w:space="0" w:color="000000"/>
            </w:tcBorders>
            <w:shd w:val="clear" w:color="000000" w:fill="D1F1DA"/>
            <w:vAlign w:val="bottom"/>
            <w:hideMark/>
          </w:tcPr>
          <w:p w14:paraId="1F7076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77A0037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E3EEC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level of court</w:t>
            </w:r>
          </w:p>
        </w:tc>
        <w:tc>
          <w:tcPr>
            <w:tcW w:w="0" w:type="auto"/>
            <w:tcBorders>
              <w:top w:val="nil"/>
              <w:left w:val="nil"/>
              <w:bottom w:val="single" w:sz="4" w:space="0" w:color="000000"/>
              <w:right w:val="single" w:sz="4" w:space="0" w:color="000000"/>
            </w:tcBorders>
            <w:shd w:val="clear" w:color="000000" w:fill="D1F1DA"/>
            <w:vAlign w:val="bottom"/>
            <w:hideMark/>
          </w:tcPr>
          <w:p w14:paraId="1F0E0F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w:t>
            </w:r>
          </w:p>
        </w:tc>
        <w:tc>
          <w:tcPr>
            <w:tcW w:w="0" w:type="auto"/>
            <w:tcBorders>
              <w:top w:val="nil"/>
              <w:left w:val="nil"/>
              <w:bottom w:val="single" w:sz="4" w:space="0" w:color="000000"/>
              <w:right w:val="single" w:sz="4" w:space="0" w:color="000000"/>
            </w:tcBorders>
            <w:shd w:val="clear" w:color="000000" w:fill="D1F1DA"/>
            <w:vAlign w:val="bottom"/>
            <w:hideMark/>
          </w:tcPr>
          <w:p w14:paraId="7966CB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5FC7D62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B1A3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parties</w:t>
            </w:r>
          </w:p>
        </w:tc>
        <w:tc>
          <w:tcPr>
            <w:tcW w:w="0" w:type="auto"/>
            <w:tcBorders>
              <w:top w:val="nil"/>
              <w:left w:val="nil"/>
              <w:bottom w:val="single" w:sz="4" w:space="0" w:color="000000"/>
              <w:right w:val="single" w:sz="4" w:space="0" w:color="000000"/>
            </w:tcBorders>
            <w:shd w:val="clear" w:color="000000" w:fill="D1F1DA"/>
            <w:vAlign w:val="bottom"/>
            <w:hideMark/>
          </w:tcPr>
          <w:p w14:paraId="49D86E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0F0221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68.4.3</w:t>
            </w:r>
          </w:p>
        </w:tc>
      </w:tr>
      <w:tr w:rsidR="0007125F" w:rsidRPr="0007125F" w14:paraId="446FA89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6FE5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parties - whom the applicant must name</w:t>
            </w:r>
          </w:p>
        </w:tc>
        <w:tc>
          <w:tcPr>
            <w:tcW w:w="0" w:type="auto"/>
            <w:tcBorders>
              <w:top w:val="nil"/>
              <w:left w:val="nil"/>
              <w:bottom w:val="single" w:sz="4" w:space="0" w:color="000000"/>
              <w:right w:val="single" w:sz="4" w:space="0" w:color="000000"/>
            </w:tcBorders>
            <w:shd w:val="clear" w:color="000000" w:fill="D1F1DA"/>
            <w:vAlign w:val="bottom"/>
            <w:hideMark/>
          </w:tcPr>
          <w:p w14:paraId="2FB5A4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666B7B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68.4.3</w:t>
            </w:r>
          </w:p>
        </w:tc>
      </w:tr>
      <w:tr w:rsidR="0007125F" w:rsidRPr="0007125F" w14:paraId="3259C26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AA27C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parties - whom the applicant must name - FCR r. 303</w:t>
            </w:r>
          </w:p>
        </w:tc>
        <w:tc>
          <w:tcPr>
            <w:tcW w:w="0" w:type="auto"/>
            <w:tcBorders>
              <w:top w:val="nil"/>
              <w:left w:val="nil"/>
              <w:bottom w:val="single" w:sz="4" w:space="0" w:color="000000"/>
              <w:right w:val="single" w:sz="4" w:space="0" w:color="000000"/>
            </w:tcBorders>
            <w:shd w:val="clear" w:color="000000" w:fill="D1F1DA"/>
            <w:vAlign w:val="bottom"/>
            <w:hideMark/>
          </w:tcPr>
          <w:p w14:paraId="167E9D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1271C9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68.4.3</w:t>
            </w:r>
          </w:p>
        </w:tc>
      </w:tr>
      <w:tr w:rsidR="0007125F" w:rsidRPr="0007125F" w14:paraId="5810448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82EB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procedure</w:t>
            </w:r>
          </w:p>
        </w:tc>
        <w:tc>
          <w:tcPr>
            <w:tcW w:w="0" w:type="auto"/>
            <w:tcBorders>
              <w:top w:val="nil"/>
              <w:left w:val="nil"/>
              <w:bottom w:val="single" w:sz="4" w:space="0" w:color="000000"/>
              <w:right w:val="single" w:sz="4" w:space="0" w:color="000000"/>
            </w:tcBorders>
            <w:shd w:val="clear" w:color="000000" w:fill="D1F1DA"/>
            <w:vAlign w:val="bottom"/>
            <w:hideMark/>
          </w:tcPr>
          <w:p w14:paraId="1198A0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646(LR)</w:t>
            </w:r>
          </w:p>
        </w:tc>
        <w:tc>
          <w:tcPr>
            <w:tcW w:w="0" w:type="auto"/>
            <w:tcBorders>
              <w:top w:val="nil"/>
              <w:left w:val="nil"/>
              <w:bottom w:val="single" w:sz="4" w:space="0" w:color="000000"/>
              <w:right w:val="single" w:sz="4" w:space="0" w:color="000000"/>
            </w:tcBorders>
            <w:shd w:val="clear" w:color="000000" w:fill="D1F1DA"/>
            <w:vAlign w:val="bottom"/>
            <w:hideMark/>
          </w:tcPr>
          <w:p w14:paraId="275A8E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w:t>
            </w:r>
          </w:p>
        </w:tc>
      </w:tr>
      <w:tr w:rsidR="0007125F" w:rsidRPr="0007125F" w14:paraId="49D64B0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21E4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procedure - issuance of notice of application</w:t>
            </w:r>
          </w:p>
        </w:tc>
        <w:tc>
          <w:tcPr>
            <w:tcW w:w="0" w:type="auto"/>
            <w:tcBorders>
              <w:top w:val="nil"/>
              <w:left w:val="nil"/>
              <w:bottom w:val="single" w:sz="4" w:space="0" w:color="000000"/>
              <w:right w:val="single" w:sz="4" w:space="0" w:color="000000"/>
            </w:tcBorders>
            <w:shd w:val="clear" w:color="000000" w:fill="D1F1DA"/>
            <w:vAlign w:val="bottom"/>
            <w:hideMark/>
          </w:tcPr>
          <w:p w14:paraId="465A47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w:t>
            </w:r>
          </w:p>
        </w:tc>
        <w:tc>
          <w:tcPr>
            <w:tcW w:w="0" w:type="auto"/>
            <w:tcBorders>
              <w:top w:val="nil"/>
              <w:left w:val="nil"/>
              <w:bottom w:val="single" w:sz="4" w:space="0" w:color="000000"/>
              <w:right w:val="single" w:sz="4" w:space="0" w:color="000000"/>
            </w:tcBorders>
            <w:shd w:val="clear" w:color="000000" w:fill="D1F1DA"/>
            <w:vAlign w:val="bottom"/>
            <w:hideMark/>
          </w:tcPr>
          <w:p w14:paraId="106D3D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68.4.4(1)</w:t>
            </w:r>
          </w:p>
        </w:tc>
      </w:tr>
      <w:tr w:rsidR="0007125F" w:rsidRPr="0007125F" w14:paraId="128BFA6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D0A30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procedure - notice of appearance</w:t>
            </w:r>
          </w:p>
        </w:tc>
        <w:tc>
          <w:tcPr>
            <w:tcW w:w="0" w:type="auto"/>
            <w:tcBorders>
              <w:top w:val="nil"/>
              <w:left w:val="nil"/>
              <w:bottom w:val="single" w:sz="4" w:space="0" w:color="000000"/>
              <w:right w:val="single" w:sz="4" w:space="0" w:color="000000"/>
            </w:tcBorders>
            <w:shd w:val="clear" w:color="000000" w:fill="D1F1DA"/>
            <w:vAlign w:val="bottom"/>
            <w:hideMark/>
          </w:tcPr>
          <w:p w14:paraId="4B01E4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22AAEE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68.4.4(4)</w:t>
            </w:r>
          </w:p>
        </w:tc>
      </w:tr>
      <w:tr w:rsidR="0007125F" w:rsidRPr="0007125F" w14:paraId="51D2F3E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11A5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procedure - records</w:t>
            </w:r>
          </w:p>
        </w:tc>
        <w:tc>
          <w:tcPr>
            <w:tcW w:w="0" w:type="auto"/>
            <w:tcBorders>
              <w:top w:val="nil"/>
              <w:left w:val="nil"/>
              <w:bottom w:val="single" w:sz="4" w:space="0" w:color="000000"/>
              <w:right w:val="single" w:sz="4" w:space="0" w:color="000000"/>
            </w:tcBorders>
            <w:shd w:val="clear" w:color="000000" w:fill="D1F1DA"/>
            <w:vAlign w:val="bottom"/>
            <w:hideMark/>
          </w:tcPr>
          <w:p w14:paraId="02F490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7B60F6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68.4.4(6)</w:t>
            </w:r>
          </w:p>
        </w:tc>
      </w:tr>
      <w:tr w:rsidR="0007125F" w:rsidRPr="0007125F" w14:paraId="79065DB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E4A8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procedure - request for material in possession of tribunal</w:t>
            </w:r>
          </w:p>
        </w:tc>
        <w:tc>
          <w:tcPr>
            <w:tcW w:w="0" w:type="auto"/>
            <w:tcBorders>
              <w:top w:val="nil"/>
              <w:left w:val="nil"/>
              <w:bottom w:val="single" w:sz="4" w:space="0" w:color="000000"/>
              <w:right w:val="single" w:sz="4" w:space="0" w:color="000000"/>
            </w:tcBorders>
            <w:shd w:val="clear" w:color="000000" w:fill="D1F1DA"/>
            <w:vAlign w:val="bottom"/>
            <w:hideMark/>
          </w:tcPr>
          <w:p w14:paraId="731C96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646(L)</w:t>
            </w:r>
          </w:p>
        </w:tc>
        <w:tc>
          <w:tcPr>
            <w:tcW w:w="0" w:type="auto"/>
            <w:tcBorders>
              <w:top w:val="nil"/>
              <w:left w:val="nil"/>
              <w:bottom w:val="single" w:sz="4" w:space="0" w:color="000000"/>
              <w:right w:val="single" w:sz="4" w:space="0" w:color="000000"/>
            </w:tcBorders>
            <w:shd w:val="clear" w:color="000000" w:fill="D1F1DA"/>
            <w:vAlign w:val="bottom"/>
            <w:hideMark/>
          </w:tcPr>
          <w:p w14:paraId="2AD644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68.4.4(3)</w:t>
            </w:r>
          </w:p>
        </w:tc>
      </w:tr>
      <w:tr w:rsidR="0007125F" w:rsidRPr="0007125F" w14:paraId="379682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4519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procedure - requisition for hearing</w:t>
            </w:r>
          </w:p>
        </w:tc>
        <w:tc>
          <w:tcPr>
            <w:tcW w:w="0" w:type="auto"/>
            <w:tcBorders>
              <w:top w:val="nil"/>
              <w:left w:val="nil"/>
              <w:bottom w:val="single" w:sz="4" w:space="0" w:color="000000"/>
              <w:right w:val="single" w:sz="4" w:space="0" w:color="000000"/>
            </w:tcBorders>
            <w:shd w:val="clear" w:color="000000" w:fill="D1F1DA"/>
            <w:vAlign w:val="bottom"/>
            <w:hideMark/>
          </w:tcPr>
          <w:p w14:paraId="69EF56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1DE6BA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68.4.4(7)</w:t>
            </w:r>
          </w:p>
        </w:tc>
      </w:tr>
      <w:tr w:rsidR="0007125F" w:rsidRPr="0007125F" w14:paraId="0FABFCB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212D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procedure - service of notice of application</w:t>
            </w:r>
          </w:p>
        </w:tc>
        <w:tc>
          <w:tcPr>
            <w:tcW w:w="0" w:type="auto"/>
            <w:tcBorders>
              <w:top w:val="nil"/>
              <w:left w:val="nil"/>
              <w:bottom w:val="single" w:sz="4" w:space="0" w:color="000000"/>
              <w:right w:val="single" w:sz="4" w:space="0" w:color="000000"/>
            </w:tcBorders>
            <w:shd w:val="clear" w:color="000000" w:fill="D1F1DA"/>
            <w:vAlign w:val="bottom"/>
            <w:hideMark/>
          </w:tcPr>
          <w:p w14:paraId="27D68A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w:t>
            </w:r>
          </w:p>
        </w:tc>
        <w:tc>
          <w:tcPr>
            <w:tcW w:w="0" w:type="auto"/>
            <w:tcBorders>
              <w:top w:val="nil"/>
              <w:left w:val="nil"/>
              <w:bottom w:val="single" w:sz="4" w:space="0" w:color="000000"/>
              <w:right w:val="single" w:sz="4" w:space="0" w:color="000000"/>
            </w:tcBorders>
            <w:shd w:val="clear" w:color="000000" w:fill="D1F1DA"/>
            <w:vAlign w:val="bottom"/>
            <w:hideMark/>
          </w:tcPr>
          <w:p w14:paraId="6C90F2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68.4.4(2)</w:t>
            </w:r>
          </w:p>
        </w:tc>
      </w:tr>
      <w:tr w:rsidR="0007125F" w:rsidRPr="0007125F" w14:paraId="60CC907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40BC2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procedure - supporting affidavits and documentary material</w:t>
            </w:r>
          </w:p>
        </w:tc>
        <w:tc>
          <w:tcPr>
            <w:tcW w:w="0" w:type="auto"/>
            <w:tcBorders>
              <w:top w:val="nil"/>
              <w:left w:val="nil"/>
              <w:bottom w:val="single" w:sz="4" w:space="0" w:color="000000"/>
              <w:right w:val="single" w:sz="4" w:space="0" w:color="000000"/>
            </w:tcBorders>
            <w:shd w:val="clear" w:color="000000" w:fill="D1F1DA"/>
            <w:vAlign w:val="bottom"/>
            <w:hideMark/>
          </w:tcPr>
          <w:p w14:paraId="622787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2180AF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68.4.4(5)</w:t>
            </w:r>
          </w:p>
        </w:tc>
      </w:tr>
      <w:tr w:rsidR="0007125F" w:rsidRPr="0007125F" w14:paraId="3ACB9FF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CECD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time for application</w:t>
            </w:r>
          </w:p>
        </w:tc>
        <w:tc>
          <w:tcPr>
            <w:tcW w:w="0" w:type="auto"/>
            <w:tcBorders>
              <w:top w:val="nil"/>
              <w:left w:val="nil"/>
              <w:bottom w:val="single" w:sz="4" w:space="0" w:color="000000"/>
              <w:right w:val="single" w:sz="4" w:space="0" w:color="000000"/>
            </w:tcBorders>
            <w:shd w:val="clear" w:color="000000" w:fill="D1F1DA"/>
            <w:vAlign w:val="bottom"/>
            <w:hideMark/>
          </w:tcPr>
          <w:p w14:paraId="72A1BD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41E9A0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68.4.2</w:t>
            </w:r>
          </w:p>
        </w:tc>
      </w:tr>
      <w:tr w:rsidR="0007125F" w:rsidRPr="0007125F" w14:paraId="407AA07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C55E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 time for application - FCA s. 18.1(2)</w:t>
            </w:r>
          </w:p>
        </w:tc>
        <w:tc>
          <w:tcPr>
            <w:tcW w:w="0" w:type="auto"/>
            <w:tcBorders>
              <w:top w:val="nil"/>
              <w:left w:val="nil"/>
              <w:bottom w:val="single" w:sz="4" w:space="0" w:color="000000"/>
              <w:right w:val="single" w:sz="4" w:space="0" w:color="000000"/>
            </w:tcBorders>
            <w:shd w:val="clear" w:color="000000" w:fill="D1F1DA"/>
            <w:vAlign w:val="bottom"/>
            <w:hideMark/>
          </w:tcPr>
          <w:p w14:paraId="1EC7AA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6CF2FA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68.4.2</w:t>
            </w:r>
          </w:p>
        </w:tc>
      </w:tr>
      <w:tr w:rsidR="0007125F" w:rsidRPr="0007125F" w14:paraId="7E240FA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6ACC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action</w:t>
            </w:r>
          </w:p>
        </w:tc>
        <w:tc>
          <w:tcPr>
            <w:tcW w:w="0" w:type="auto"/>
            <w:tcBorders>
              <w:top w:val="nil"/>
              <w:left w:val="nil"/>
              <w:bottom w:val="single" w:sz="4" w:space="0" w:color="000000"/>
              <w:right w:val="single" w:sz="4" w:space="0" w:color="000000"/>
            </w:tcBorders>
            <w:shd w:val="clear" w:color="000000" w:fill="D1F1DA"/>
            <w:vAlign w:val="bottom"/>
            <w:hideMark/>
          </w:tcPr>
          <w:p w14:paraId="0B2F3B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645(L)-646(R)</w:t>
            </w:r>
          </w:p>
        </w:tc>
        <w:tc>
          <w:tcPr>
            <w:tcW w:w="0" w:type="auto"/>
            <w:tcBorders>
              <w:top w:val="nil"/>
              <w:left w:val="nil"/>
              <w:bottom w:val="single" w:sz="4" w:space="0" w:color="000000"/>
              <w:right w:val="single" w:sz="4" w:space="0" w:color="000000"/>
            </w:tcBorders>
            <w:shd w:val="clear" w:color="000000" w:fill="D1F1DA"/>
            <w:vAlign w:val="bottom"/>
            <w:hideMark/>
          </w:tcPr>
          <w:p w14:paraId="2E1887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w:t>
            </w:r>
          </w:p>
        </w:tc>
      </w:tr>
      <w:tr w:rsidR="0007125F" w:rsidRPr="0007125F" w14:paraId="7AABD0B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7951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Court - application</w:t>
            </w:r>
          </w:p>
        </w:tc>
        <w:tc>
          <w:tcPr>
            <w:tcW w:w="0" w:type="auto"/>
            <w:tcBorders>
              <w:top w:val="nil"/>
              <w:left w:val="nil"/>
              <w:bottom w:val="single" w:sz="4" w:space="0" w:color="000000"/>
              <w:right w:val="single" w:sz="4" w:space="0" w:color="000000"/>
            </w:tcBorders>
            <w:shd w:val="clear" w:color="000000" w:fill="D1F1DA"/>
            <w:vAlign w:val="bottom"/>
            <w:hideMark/>
          </w:tcPr>
          <w:p w14:paraId="712978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w:t>
            </w:r>
          </w:p>
        </w:tc>
        <w:tc>
          <w:tcPr>
            <w:tcW w:w="0" w:type="auto"/>
            <w:tcBorders>
              <w:top w:val="nil"/>
              <w:left w:val="nil"/>
              <w:bottom w:val="single" w:sz="4" w:space="0" w:color="000000"/>
              <w:right w:val="single" w:sz="4" w:space="0" w:color="000000"/>
            </w:tcBorders>
            <w:shd w:val="clear" w:color="000000" w:fill="D1F1DA"/>
            <w:vAlign w:val="bottom"/>
            <w:hideMark/>
          </w:tcPr>
          <w:p w14:paraId="5EF1BB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5296CA3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71ED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Court - bars - FCA - where right of appeal exists - s. 18.5</w:t>
            </w:r>
          </w:p>
        </w:tc>
        <w:tc>
          <w:tcPr>
            <w:tcW w:w="0" w:type="auto"/>
            <w:tcBorders>
              <w:top w:val="nil"/>
              <w:left w:val="nil"/>
              <w:bottom w:val="single" w:sz="4" w:space="0" w:color="000000"/>
              <w:right w:val="single" w:sz="4" w:space="0" w:color="000000"/>
            </w:tcBorders>
            <w:shd w:val="clear" w:color="000000" w:fill="D1F1DA"/>
            <w:vAlign w:val="bottom"/>
            <w:hideMark/>
          </w:tcPr>
          <w:p w14:paraId="29C30A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w:t>
            </w:r>
          </w:p>
        </w:tc>
        <w:tc>
          <w:tcPr>
            <w:tcW w:w="0" w:type="auto"/>
            <w:tcBorders>
              <w:top w:val="nil"/>
              <w:left w:val="nil"/>
              <w:bottom w:val="single" w:sz="4" w:space="0" w:color="000000"/>
              <w:right w:val="single" w:sz="4" w:space="0" w:color="000000"/>
            </w:tcBorders>
            <w:shd w:val="clear" w:color="000000" w:fill="D1F1DA"/>
            <w:vAlign w:val="bottom"/>
            <w:hideMark/>
          </w:tcPr>
          <w:p w14:paraId="3A7C6E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68.3.3</w:t>
            </w:r>
          </w:p>
        </w:tc>
      </w:tr>
      <w:tr w:rsidR="0007125F" w:rsidRPr="0007125F" w14:paraId="73C9C5C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D812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court - converting application into an action</w:t>
            </w:r>
          </w:p>
        </w:tc>
        <w:tc>
          <w:tcPr>
            <w:tcW w:w="0" w:type="auto"/>
            <w:tcBorders>
              <w:top w:val="nil"/>
              <w:left w:val="nil"/>
              <w:bottom w:val="single" w:sz="4" w:space="0" w:color="000000"/>
              <w:right w:val="single" w:sz="4" w:space="0" w:color="000000"/>
            </w:tcBorders>
            <w:shd w:val="clear" w:color="000000" w:fill="D1F1DA"/>
            <w:vAlign w:val="bottom"/>
            <w:hideMark/>
          </w:tcPr>
          <w:p w14:paraId="6555D0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28377D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w:t>
            </w:r>
          </w:p>
        </w:tc>
      </w:tr>
      <w:tr w:rsidR="0007125F" w:rsidRPr="0007125F" w14:paraId="12C4DD2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B4E6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court - converting application into an action - FC v. FCA</w:t>
            </w:r>
          </w:p>
        </w:tc>
        <w:tc>
          <w:tcPr>
            <w:tcW w:w="0" w:type="auto"/>
            <w:tcBorders>
              <w:top w:val="nil"/>
              <w:left w:val="nil"/>
              <w:bottom w:val="single" w:sz="4" w:space="0" w:color="000000"/>
              <w:right w:val="single" w:sz="4" w:space="0" w:color="000000"/>
            </w:tcBorders>
            <w:shd w:val="clear" w:color="000000" w:fill="D1F1DA"/>
            <w:vAlign w:val="bottom"/>
            <w:hideMark/>
          </w:tcPr>
          <w:p w14:paraId="1D01E8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6D3B30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w:t>
            </w:r>
          </w:p>
        </w:tc>
      </w:tr>
      <w:tr w:rsidR="0007125F" w:rsidRPr="0007125F" w14:paraId="71633E4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5655D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court - converting application into an action - FCA exception</w:t>
            </w:r>
          </w:p>
        </w:tc>
        <w:tc>
          <w:tcPr>
            <w:tcW w:w="0" w:type="auto"/>
            <w:tcBorders>
              <w:top w:val="nil"/>
              <w:left w:val="nil"/>
              <w:bottom w:val="single" w:sz="4" w:space="0" w:color="000000"/>
              <w:right w:val="single" w:sz="4" w:space="0" w:color="000000"/>
            </w:tcBorders>
            <w:shd w:val="clear" w:color="000000" w:fill="D1F1DA"/>
            <w:vAlign w:val="bottom"/>
            <w:hideMark/>
          </w:tcPr>
          <w:p w14:paraId="3CD0A2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2AFE1B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w:t>
            </w:r>
          </w:p>
        </w:tc>
      </w:tr>
      <w:tr w:rsidR="0007125F" w:rsidRPr="0007125F" w14:paraId="5EC86EF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5988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federal court - time limit extension by agreement of parties</w:t>
            </w:r>
          </w:p>
        </w:tc>
        <w:tc>
          <w:tcPr>
            <w:tcW w:w="0" w:type="auto"/>
            <w:tcBorders>
              <w:top w:val="nil"/>
              <w:left w:val="nil"/>
              <w:bottom w:val="single" w:sz="4" w:space="0" w:color="000000"/>
              <w:right w:val="single" w:sz="4" w:space="0" w:color="000000"/>
            </w:tcBorders>
            <w:shd w:val="clear" w:color="000000" w:fill="D1F1DA"/>
            <w:vAlign w:val="bottom"/>
            <w:hideMark/>
          </w:tcPr>
          <w:p w14:paraId="10D2CA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01ACD7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w:t>
            </w:r>
          </w:p>
        </w:tc>
      </w:tr>
      <w:tr w:rsidR="0007125F" w:rsidRPr="0007125F" w14:paraId="7963280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A5586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fresh evidence - admissibility</w:t>
            </w:r>
          </w:p>
        </w:tc>
        <w:tc>
          <w:tcPr>
            <w:tcW w:w="0" w:type="auto"/>
            <w:tcBorders>
              <w:top w:val="nil"/>
              <w:left w:val="nil"/>
              <w:bottom w:val="single" w:sz="4" w:space="0" w:color="000000"/>
              <w:right w:val="single" w:sz="4" w:space="0" w:color="000000"/>
            </w:tcBorders>
            <w:shd w:val="clear" w:color="000000" w:fill="D1F1DA"/>
            <w:vAlign w:val="bottom"/>
            <w:hideMark/>
          </w:tcPr>
          <w:p w14:paraId="4E0356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643(R)</w:t>
            </w:r>
          </w:p>
        </w:tc>
        <w:tc>
          <w:tcPr>
            <w:tcW w:w="0" w:type="auto"/>
            <w:tcBorders>
              <w:top w:val="nil"/>
              <w:left w:val="nil"/>
              <w:bottom w:val="single" w:sz="4" w:space="0" w:color="000000"/>
              <w:right w:val="single" w:sz="4" w:space="0" w:color="000000"/>
            </w:tcBorders>
            <w:shd w:val="clear" w:color="000000" w:fill="D1F1DA"/>
            <w:vAlign w:val="bottom"/>
            <w:hideMark/>
          </w:tcPr>
          <w:p w14:paraId="711CCF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68.3.5</w:t>
            </w:r>
          </w:p>
        </w:tc>
      </w:tr>
      <w:tr w:rsidR="0007125F" w:rsidRPr="0007125F" w14:paraId="2A10302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033A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Judicial review - general principles applicable to both federal and provincial</w:t>
            </w:r>
          </w:p>
        </w:tc>
        <w:tc>
          <w:tcPr>
            <w:tcW w:w="0" w:type="auto"/>
            <w:tcBorders>
              <w:top w:val="nil"/>
              <w:left w:val="nil"/>
              <w:bottom w:val="single" w:sz="4" w:space="0" w:color="000000"/>
              <w:right w:val="single" w:sz="4" w:space="0" w:color="000000"/>
            </w:tcBorders>
            <w:shd w:val="clear" w:color="000000" w:fill="D1F1DA"/>
            <w:vAlign w:val="bottom"/>
            <w:hideMark/>
          </w:tcPr>
          <w:p w14:paraId="52DDD1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22B58D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w:t>
            </w:r>
          </w:p>
        </w:tc>
      </w:tr>
      <w:tr w:rsidR="0007125F" w:rsidRPr="0007125F" w14:paraId="59255A1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A140B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governing rules - JRPA and Rules of Civil Procedure for Ontario bodies and FCA and FCR for federal bodies</w:t>
            </w:r>
          </w:p>
        </w:tc>
        <w:tc>
          <w:tcPr>
            <w:tcW w:w="0" w:type="auto"/>
            <w:tcBorders>
              <w:top w:val="nil"/>
              <w:left w:val="nil"/>
              <w:bottom w:val="single" w:sz="4" w:space="0" w:color="000000"/>
              <w:right w:val="single" w:sz="4" w:space="0" w:color="000000"/>
            </w:tcBorders>
            <w:shd w:val="clear" w:color="000000" w:fill="D1F1DA"/>
            <w:vAlign w:val="bottom"/>
            <w:hideMark/>
          </w:tcPr>
          <w:p w14:paraId="7E1C5E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635(R)</w:t>
            </w:r>
          </w:p>
        </w:tc>
        <w:tc>
          <w:tcPr>
            <w:tcW w:w="0" w:type="auto"/>
            <w:tcBorders>
              <w:top w:val="nil"/>
              <w:left w:val="nil"/>
              <w:bottom w:val="single" w:sz="4" w:space="0" w:color="000000"/>
              <w:right w:val="single" w:sz="4" w:space="0" w:color="000000"/>
            </w:tcBorders>
            <w:shd w:val="clear" w:color="000000" w:fill="D1F1DA"/>
            <w:vAlign w:val="bottom"/>
            <w:hideMark/>
          </w:tcPr>
          <w:p w14:paraId="215F1E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49B5D58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FE69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grounds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232A7C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659(R)-660(L)</w:t>
            </w:r>
          </w:p>
        </w:tc>
        <w:tc>
          <w:tcPr>
            <w:tcW w:w="0" w:type="auto"/>
            <w:tcBorders>
              <w:top w:val="nil"/>
              <w:left w:val="nil"/>
              <w:bottom w:val="single" w:sz="4" w:space="0" w:color="000000"/>
              <w:right w:val="single" w:sz="4" w:space="0" w:color="000000"/>
            </w:tcBorders>
            <w:shd w:val="clear" w:color="000000" w:fill="D1F1DA"/>
            <w:vAlign w:val="bottom"/>
            <w:hideMark/>
          </w:tcPr>
          <w:p w14:paraId="2FED9D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w:t>
            </w:r>
          </w:p>
        </w:tc>
      </w:tr>
      <w:tr w:rsidR="0007125F" w:rsidRPr="0007125F" w14:paraId="5415C62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CE32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grounds - federalism</w:t>
            </w:r>
          </w:p>
        </w:tc>
        <w:tc>
          <w:tcPr>
            <w:tcW w:w="0" w:type="auto"/>
            <w:tcBorders>
              <w:top w:val="nil"/>
              <w:left w:val="nil"/>
              <w:bottom w:val="single" w:sz="4" w:space="0" w:color="000000"/>
              <w:right w:val="single" w:sz="4" w:space="0" w:color="000000"/>
            </w:tcBorders>
            <w:shd w:val="clear" w:color="000000" w:fill="D1F1DA"/>
            <w:vAlign w:val="bottom"/>
            <w:hideMark/>
          </w:tcPr>
          <w:p w14:paraId="04620C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659(R)-660(L)</w:t>
            </w:r>
          </w:p>
        </w:tc>
        <w:tc>
          <w:tcPr>
            <w:tcW w:w="0" w:type="auto"/>
            <w:tcBorders>
              <w:top w:val="nil"/>
              <w:left w:val="nil"/>
              <w:bottom w:val="single" w:sz="4" w:space="0" w:color="000000"/>
              <w:right w:val="single" w:sz="4" w:space="0" w:color="000000"/>
            </w:tcBorders>
            <w:shd w:val="clear" w:color="000000" w:fill="D1F1DA"/>
            <w:vAlign w:val="bottom"/>
            <w:hideMark/>
          </w:tcPr>
          <w:p w14:paraId="407498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w:t>
            </w:r>
          </w:p>
        </w:tc>
      </w:tr>
      <w:tr w:rsidR="0007125F" w:rsidRPr="0007125F" w14:paraId="7EECB8D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25FF1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grounds for - codification - FCA - s. 18.1(4)</w:t>
            </w:r>
          </w:p>
        </w:tc>
        <w:tc>
          <w:tcPr>
            <w:tcW w:w="0" w:type="auto"/>
            <w:tcBorders>
              <w:top w:val="nil"/>
              <w:left w:val="nil"/>
              <w:bottom w:val="single" w:sz="4" w:space="0" w:color="000000"/>
              <w:right w:val="single" w:sz="4" w:space="0" w:color="000000"/>
            </w:tcBorders>
            <w:shd w:val="clear" w:color="000000" w:fill="D1F1DA"/>
            <w:vAlign w:val="bottom"/>
            <w:hideMark/>
          </w:tcPr>
          <w:p w14:paraId="15CA51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644(R)-645(L) </w:t>
            </w:r>
          </w:p>
        </w:tc>
        <w:tc>
          <w:tcPr>
            <w:tcW w:w="0" w:type="auto"/>
            <w:tcBorders>
              <w:top w:val="nil"/>
              <w:left w:val="nil"/>
              <w:bottom w:val="single" w:sz="4" w:space="0" w:color="000000"/>
              <w:right w:val="single" w:sz="4" w:space="0" w:color="000000"/>
            </w:tcBorders>
            <w:shd w:val="clear" w:color="000000" w:fill="D1F1DA"/>
            <w:vAlign w:val="bottom"/>
            <w:hideMark/>
          </w:tcPr>
          <w:p w14:paraId="0D9DEF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68.3.8</w:t>
            </w:r>
          </w:p>
        </w:tc>
      </w:tr>
      <w:tr w:rsidR="0007125F" w:rsidRPr="0007125F" w14:paraId="0183B29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A7C95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grounds for - codification - JRPA - s. 2</w:t>
            </w:r>
          </w:p>
        </w:tc>
        <w:tc>
          <w:tcPr>
            <w:tcW w:w="0" w:type="auto"/>
            <w:tcBorders>
              <w:top w:val="nil"/>
              <w:left w:val="nil"/>
              <w:bottom w:val="single" w:sz="4" w:space="0" w:color="000000"/>
              <w:right w:val="single" w:sz="4" w:space="0" w:color="000000"/>
            </w:tcBorders>
            <w:shd w:val="clear" w:color="000000" w:fill="D1F1DA"/>
            <w:vAlign w:val="bottom"/>
            <w:hideMark/>
          </w:tcPr>
          <w:p w14:paraId="788FB1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644(R)-645(L) </w:t>
            </w:r>
          </w:p>
        </w:tc>
        <w:tc>
          <w:tcPr>
            <w:tcW w:w="0" w:type="auto"/>
            <w:tcBorders>
              <w:top w:val="nil"/>
              <w:left w:val="nil"/>
              <w:bottom w:val="single" w:sz="4" w:space="0" w:color="000000"/>
              <w:right w:val="single" w:sz="4" w:space="0" w:color="000000"/>
            </w:tcBorders>
            <w:shd w:val="clear" w:color="000000" w:fill="D1F1DA"/>
            <w:vAlign w:val="bottom"/>
            <w:hideMark/>
          </w:tcPr>
          <w:p w14:paraId="3BA9F0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68.3.8</w:t>
            </w:r>
          </w:p>
        </w:tc>
      </w:tr>
      <w:tr w:rsidR="0007125F" w:rsidRPr="0007125F" w14:paraId="2CF7B1F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67CB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grounds need to be indicated</w:t>
            </w:r>
          </w:p>
        </w:tc>
        <w:tc>
          <w:tcPr>
            <w:tcW w:w="0" w:type="auto"/>
            <w:tcBorders>
              <w:top w:val="nil"/>
              <w:left w:val="nil"/>
              <w:bottom w:val="single" w:sz="4" w:space="0" w:color="000000"/>
              <w:right w:val="single" w:sz="4" w:space="0" w:color="000000"/>
            </w:tcBorders>
            <w:shd w:val="clear" w:color="000000" w:fill="D1F1DA"/>
            <w:vAlign w:val="bottom"/>
            <w:hideMark/>
          </w:tcPr>
          <w:p w14:paraId="0CED92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644(R)-645(L) </w:t>
            </w:r>
          </w:p>
        </w:tc>
        <w:tc>
          <w:tcPr>
            <w:tcW w:w="0" w:type="auto"/>
            <w:tcBorders>
              <w:top w:val="nil"/>
              <w:left w:val="nil"/>
              <w:bottom w:val="single" w:sz="4" w:space="0" w:color="000000"/>
              <w:right w:val="single" w:sz="4" w:space="0" w:color="000000"/>
            </w:tcBorders>
            <w:shd w:val="clear" w:color="000000" w:fill="D1F1DA"/>
            <w:vAlign w:val="bottom"/>
            <w:hideMark/>
          </w:tcPr>
          <w:p w14:paraId="112755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68.3.8</w:t>
            </w:r>
          </w:p>
        </w:tc>
      </w:tr>
      <w:tr w:rsidR="0007125F" w:rsidRPr="0007125F" w14:paraId="0C2A442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738D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how to bring claim - notice of application</w:t>
            </w:r>
          </w:p>
        </w:tc>
        <w:tc>
          <w:tcPr>
            <w:tcW w:w="0" w:type="auto"/>
            <w:tcBorders>
              <w:top w:val="nil"/>
              <w:left w:val="nil"/>
              <w:bottom w:val="single" w:sz="4" w:space="0" w:color="000000"/>
              <w:right w:val="single" w:sz="4" w:space="0" w:color="000000"/>
            </w:tcBorders>
            <w:shd w:val="clear" w:color="000000" w:fill="D1F1DA"/>
            <w:vAlign w:val="bottom"/>
            <w:hideMark/>
          </w:tcPr>
          <w:p w14:paraId="2D08B9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644(R)-645(L) </w:t>
            </w:r>
          </w:p>
        </w:tc>
        <w:tc>
          <w:tcPr>
            <w:tcW w:w="0" w:type="auto"/>
            <w:tcBorders>
              <w:top w:val="nil"/>
              <w:left w:val="nil"/>
              <w:bottom w:val="single" w:sz="4" w:space="0" w:color="000000"/>
              <w:right w:val="single" w:sz="4" w:space="0" w:color="000000"/>
            </w:tcBorders>
            <w:shd w:val="clear" w:color="000000" w:fill="D1F1DA"/>
            <w:vAlign w:val="bottom"/>
            <w:hideMark/>
          </w:tcPr>
          <w:p w14:paraId="42D1F8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68.3.8</w:t>
            </w:r>
          </w:p>
        </w:tc>
      </w:tr>
      <w:tr w:rsidR="0007125F" w:rsidRPr="0007125F" w14:paraId="041453C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84ED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indigenous - band council - FCA ss. 18.1(3) &amp; (4)</w:t>
            </w:r>
          </w:p>
        </w:tc>
        <w:tc>
          <w:tcPr>
            <w:tcW w:w="0" w:type="auto"/>
            <w:tcBorders>
              <w:top w:val="nil"/>
              <w:left w:val="nil"/>
              <w:bottom w:val="single" w:sz="4" w:space="0" w:color="000000"/>
              <w:right w:val="single" w:sz="4" w:space="0" w:color="000000"/>
            </w:tcBorders>
            <w:shd w:val="clear" w:color="000000" w:fill="D1F1DA"/>
            <w:vAlign w:val="bottom"/>
            <w:hideMark/>
          </w:tcPr>
          <w:p w14:paraId="229BDC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649(R)</w:t>
            </w:r>
          </w:p>
        </w:tc>
        <w:tc>
          <w:tcPr>
            <w:tcW w:w="0" w:type="auto"/>
            <w:tcBorders>
              <w:top w:val="nil"/>
              <w:left w:val="nil"/>
              <w:bottom w:val="single" w:sz="4" w:space="0" w:color="000000"/>
              <w:right w:val="single" w:sz="4" w:space="0" w:color="000000"/>
            </w:tcBorders>
            <w:shd w:val="clear" w:color="000000" w:fill="D1F1DA"/>
            <w:vAlign w:val="bottom"/>
            <w:hideMark/>
          </w:tcPr>
          <w:p w14:paraId="505C68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6EF5AA2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ADF72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indigenous - band council - remedies - FCA s. 18</w:t>
            </w:r>
          </w:p>
        </w:tc>
        <w:tc>
          <w:tcPr>
            <w:tcW w:w="0" w:type="auto"/>
            <w:tcBorders>
              <w:top w:val="nil"/>
              <w:left w:val="nil"/>
              <w:bottom w:val="single" w:sz="4" w:space="0" w:color="000000"/>
              <w:right w:val="single" w:sz="4" w:space="0" w:color="000000"/>
            </w:tcBorders>
            <w:shd w:val="clear" w:color="000000" w:fill="D1F1DA"/>
            <w:vAlign w:val="bottom"/>
            <w:hideMark/>
          </w:tcPr>
          <w:p w14:paraId="0932DE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649(R)</w:t>
            </w:r>
          </w:p>
        </w:tc>
        <w:tc>
          <w:tcPr>
            <w:tcW w:w="0" w:type="auto"/>
            <w:tcBorders>
              <w:top w:val="nil"/>
              <w:left w:val="nil"/>
              <w:bottom w:val="single" w:sz="4" w:space="0" w:color="000000"/>
              <w:right w:val="single" w:sz="4" w:space="0" w:color="000000"/>
            </w:tcBorders>
            <w:shd w:val="clear" w:color="000000" w:fill="D1F1DA"/>
            <w:vAlign w:val="bottom"/>
            <w:hideMark/>
          </w:tcPr>
          <w:p w14:paraId="7F8366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57101CE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18D16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indigenous - band council decision</w:t>
            </w:r>
          </w:p>
        </w:tc>
        <w:tc>
          <w:tcPr>
            <w:tcW w:w="0" w:type="auto"/>
            <w:tcBorders>
              <w:top w:val="nil"/>
              <w:left w:val="nil"/>
              <w:bottom w:val="single" w:sz="4" w:space="0" w:color="000000"/>
              <w:right w:val="single" w:sz="4" w:space="0" w:color="000000"/>
            </w:tcBorders>
            <w:shd w:val="clear" w:color="000000" w:fill="D1F1DA"/>
            <w:vAlign w:val="bottom"/>
            <w:hideMark/>
          </w:tcPr>
          <w:p w14:paraId="7CAAA3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649(R)</w:t>
            </w:r>
          </w:p>
        </w:tc>
        <w:tc>
          <w:tcPr>
            <w:tcW w:w="0" w:type="auto"/>
            <w:tcBorders>
              <w:top w:val="nil"/>
              <w:left w:val="nil"/>
              <w:bottom w:val="single" w:sz="4" w:space="0" w:color="000000"/>
              <w:right w:val="single" w:sz="4" w:space="0" w:color="000000"/>
            </w:tcBorders>
            <w:shd w:val="clear" w:color="000000" w:fill="D1F1DA"/>
            <w:vAlign w:val="bottom"/>
            <w:hideMark/>
          </w:tcPr>
          <w:p w14:paraId="395398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7920698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30E4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indigenous - band council decision - jurisdiction - Indian Act (federal)- exclusive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0EC504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649(R)</w:t>
            </w:r>
          </w:p>
        </w:tc>
        <w:tc>
          <w:tcPr>
            <w:tcW w:w="0" w:type="auto"/>
            <w:tcBorders>
              <w:top w:val="nil"/>
              <w:left w:val="nil"/>
              <w:bottom w:val="single" w:sz="4" w:space="0" w:color="000000"/>
              <w:right w:val="single" w:sz="4" w:space="0" w:color="000000"/>
            </w:tcBorders>
            <w:shd w:val="clear" w:color="000000" w:fill="D1F1DA"/>
            <w:vAlign w:val="bottom"/>
            <w:hideMark/>
          </w:tcPr>
          <w:p w14:paraId="3755FE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3C0660F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7D9E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indigenous - provincial - statutory powers delegated - JRPA</w:t>
            </w:r>
          </w:p>
        </w:tc>
        <w:tc>
          <w:tcPr>
            <w:tcW w:w="0" w:type="auto"/>
            <w:tcBorders>
              <w:top w:val="nil"/>
              <w:left w:val="nil"/>
              <w:bottom w:val="single" w:sz="4" w:space="0" w:color="000000"/>
              <w:right w:val="single" w:sz="4" w:space="0" w:color="000000"/>
            </w:tcBorders>
            <w:shd w:val="clear" w:color="000000" w:fill="D1F1DA"/>
            <w:vAlign w:val="bottom"/>
            <w:hideMark/>
          </w:tcPr>
          <w:p w14:paraId="4D36D7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649(R)</w:t>
            </w:r>
          </w:p>
        </w:tc>
        <w:tc>
          <w:tcPr>
            <w:tcW w:w="0" w:type="auto"/>
            <w:tcBorders>
              <w:top w:val="nil"/>
              <w:left w:val="nil"/>
              <w:bottom w:val="single" w:sz="4" w:space="0" w:color="000000"/>
              <w:right w:val="single" w:sz="4" w:space="0" w:color="000000"/>
            </w:tcBorders>
            <w:shd w:val="clear" w:color="000000" w:fill="D1F1DA"/>
            <w:vAlign w:val="bottom"/>
            <w:hideMark/>
          </w:tcPr>
          <w:p w14:paraId="4BEC1C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78DE99F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BC361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indigenous applicant</w:t>
            </w:r>
          </w:p>
        </w:tc>
        <w:tc>
          <w:tcPr>
            <w:tcW w:w="0" w:type="auto"/>
            <w:tcBorders>
              <w:top w:val="nil"/>
              <w:left w:val="nil"/>
              <w:bottom w:val="single" w:sz="4" w:space="0" w:color="000000"/>
              <w:right w:val="single" w:sz="4" w:space="0" w:color="000000"/>
            </w:tcBorders>
            <w:shd w:val="clear" w:color="000000" w:fill="D1F1DA"/>
            <w:vAlign w:val="bottom"/>
            <w:hideMark/>
          </w:tcPr>
          <w:p w14:paraId="716F81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5DC8BB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w:t>
            </w:r>
          </w:p>
        </w:tc>
      </w:tr>
      <w:tr w:rsidR="0007125F" w:rsidRPr="0007125F" w14:paraId="4F3359B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EC55F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indigenous applicant - examples</w:t>
            </w:r>
          </w:p>
        </w:tc>
        <w:tc>
          <w:tcPr>
            <w:tcW w:w="0" w:type="auto"/>
            <w:tcBorders>
              <w:top w:val="nil"/>
              <w:left w:val="nil"/>
              <w:bottom w:val="single" w:sz="4" w:space="0" w:color="000000"/>
              <w:right w:val="single" w:sz="4" w:space="0" w:color="000000"/>
            </w:tcBorders>
            <w:shd w:val="clear" w:color="000000" w:fill="D1F1DA"/>
            <w:vAlign w:val="bottom"/>
            <w:hideMark/>
          </w:tcPr>
          <w:p w14:paraId="44FD5D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46E80C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w:t>
            </w:r>
          </w:p>
        </w:tc>
      </w:tr>
      <w:tr w:rsidR="0007125F" w:rsidRPr="0007125F" w14:paraId="1D67FD7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06BB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interim relief</w:t>
            </w:r>
          </w:p>
        </w:tc>
        <w:tc>
          <w:tcPr>
            <w:tcW w:w="0" w:type="auto"/>
            <w:tcBorders>
              <w:top w:val="nil"/>
              <w:left w:val="nil"/>
              <w:bottom w:val="single" w:sz="4" w:space="0" w:color="000000"/>
              <w:right w:val="single" w:sz="4" w:space="0" w:color="000000"/>
            </w:tcBorders>
            <w:shd w:val="clear" w:color="000000" w:fill="D1F1DA"/>
            <w:vAlign w:val="bottom"/>
            <w:hideMark/>
          </w:tcPr>
          <w:p w14:paraId="1D50D9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643(LR)</w:t>
            </w:r>
          </w:p>
        </w:tc>
        <w:tc>
          <w:tcPr>
            <w:tcW w:w="0" w:type="auto"/>
            <w:tcBorders>
              <w:top w:val="nil"/>
              <w:left w:val="nil"/>
              <w:bottom w:val="single" w:sz="4" w:space="0" w:color="000000"/>
              <w:right w:val="single" w:sz="4" w:space="0" w:color="000000"/>
            </w:tcBorders>
            <w:shd w:val="clear" w:color="000000" w:fill="D1F1DA"/>
            <w:vAlign w:val="bottom"/>
            <w:hideMark/>
          </w:tcPr>
          <w:p w14:paraId="41A977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68.3.4.3</w:t>
            </w:r>
          </w:p>
        </w:tc>
      </w:tr>
      <w:tr w:rsidR="0007125F" w:rsidRPr="0007125F" w14:paraId="791D8F9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97400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jurisdiction - FCA s. 28(3) - Where FCA has jurisdiction, FC without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325327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w:t>
            </w:r>
          </w:p>
        </w:tc>
        <w:tc>
          <w:tcPr>
            <w:tcW w:w="0" w:type="auto"/>
            <w:tcBorders>
              <w:top w:val="nil"/>
              <w:left w:val="nil"/>
              <w:bottom w:val="single" w:sz="4" w:space="0" w:color="000000"/>
              <w:right w:val="single" w:sz="4" w:space="0" w:color="000000"/>
            </w:tcBorders>
            <w:shd w:val="clear" w:color="000000" w:fill="D1F1DA"/>
            <w:vAlign w:val="bottom"/>
            <w:hideMark/>
          </w:tcPr>
          <w:p w14:paraId="3B16EA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3692E7F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1BA8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jurisdiction - indigenous - band council decision based on custom</w:t>
            </w:r>
          </w:p>
        </w:tc>
        <w:tc>
          <w:tcPr>
            <w:tcW w:w="0" w:type="auto"/>
            <w:tcBorders>
              <w:top w:val="nil"/>
              <w:left w:val="nil"/>
              <w:bottom w:val="single" w:sz="4" w:space="0" w:color="000000"/>
              <w:right w:val="single" w:sz="4" w:space="0" w:color="000000"/>
            </w:tcBorders>
            <w:shd w:val="clear" w:color="000000" w:fill="D1F1DA"/>
            <w:vAlign w:val="bottom"/>
            <w:hideMark/>
          </w:tcPr>
          <w:p w14:paraId="062097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649(R)</w:t>
            </w:r>
          </w:p>
        </w:tc>
        <w:tc>
          <w:tcPr>
            <w:tcW w:w="0" w:type="auto"/>
            <w:tcBorders>
              <w:top w:val="nil"/>
              <w:left w:val="nil"/>
              <w:bottom w:val="single" w:sz="4" w:space="0" w:color="000000"/>
              <w:right w:val="single" w:sz="4" w:space="0" w:color="000000"/>
            </w:tcBorders>
            <w:shd w:val="clear" w:color="000000" w:fill="D1F1DA"/>
            <w:vAlign w:val="bottom"/>
            <w:hideMark/>
          </w:tcPr>
          <w:p w14:paraId="2B7159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4DE0EA1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D971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jurisdiction of the courts</w:t>
            </w:r>
          </w:p>
        </w:tc>
        <w:tc>
          <w:tcPr>
            <w:tcW w:w="0" w:type="auto"/>
            <w:tcBorders>
              <w:top w:val="nil"/>
              <w:left w:val="nil"/>
              <w:bottom w:val="single" w:sz="4" w:space="0" w:color="000000"/>
              <w:right w:val="single" w:sz="4" w:space="0" w:color="000000"/>
            </w:tcBorders>
            <w:shd w:val="clear" w:color="000000" w:fill="D1F1DA"/>
            <w:vAlign w:val="bottom"/>
            <w:hideMark/>
          </w:tcPr>
          <w:p w14:paraId="7CD8B1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635(R)-636(R)</w:t>
            </w:r>
          </w:p>
        </w:tc>
        <w:tc>
          <w:tcPr>
            <w:tcW w:w="0" w:type="auto"/>
            <w:tcBorders>
              <w:top w:val="nil"/>
              <w:left w:val="nil"/>
              <w:bottom w:val="single" w:sz="4" w:space="0" w:color="000000"/>
              <w:right w:val="single" w:sz="4" w:space="0" w:color="000000"/>
            </w:tcBorders>
            <w:shd w:val="clear" w:color="000000" w:fill="D1F1DA"/>
            <w:vAlign w:val="bottom"/>
            <w:hideMark/>
          </w:tcPr>
          <w:p w14:paraId="201E84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5CEDEA6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81BB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limits - no damages</w:t>
            </w:r>
          </w:p>
        </w:tc>
        <w:tc>
          <w:tcPr>
            <w:tcW w:w="0" w:type="auto"/>
            <w:tcBorders>
              <w:top w:val="nil"/>
              <w:left w:val="nil"/>
              <w:bottom w:val="single" w:sz="4" w:space="0" w:color="000000"/>
              <w:right w:val="single" w:sz="4" w:space="0" w:color="000000"/>
            </w:tcBorders>
            <w:shd w:val="clear" w:color="000000" w:fill="D1F1DA"/>
            <w:vAlign w:val="bottom"/>
            <w:hideMark/>
          </w:tcPr>
          <w:p w14:paraId="340389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635(R)</w:t>
            </w:r>
          </w:p>
        </w:tc>
        <w:tc>
          <w:tcPr>
            <w:tcW w:w="0" w:type="auto"/>
            <w:tcBorders>
              <w:top w:val="nil"/>
              <w:left w:val="nil"/>
              <w:bottom w:val="single" w:sz="4" w:space="0" w:color="000000"/>
              <w:right w:val="single" w:sz="4" w:space="0" w:color="000000"/>
            </w:tcBorders>
            <w:shd w:val="clear" w:color="000000" w:fill="D1F1DA"/>
            <w:vAlign w:val="bottom"/>
            <w:hideMark/>
          </w:tcPr>
          <w:p w14:paraId="06B15A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19038C5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E46B2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limits - remedial powers set out in applicable statute - ex FCA, JRPA</w:t>
            </w:r>
          </w:p>
        </w:tc>
        <w:tc>
          <w:tcPr>
            <w:tcW w:w="0" w:type="auto"/>
            <w:tcBorders>
              <w:top w:val="nil"/>
              <w:left w:val="nil"/>
              <w:bottom w:val="single" w:sz="4" w:space="0" w:color="000000"/>
              <w:right w:val="single" w:sz="4" w:space="0" w:color="000000"/>
            </w:tcBorders>
            <w:shd w:val="clear" w:color="000000" w:fill="D1F1DA"/>
            <w:vAlign w:val="bottom"/>
            <w:hideMark/>
          </w:tcPr>
          <w:p w14:paraId="694961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635(LR)</w:t>
            </w:r>
          </w:p>
        </w:tc>
        <w:tc>
          <w:tcPr>
            <w:tcW w:w="0" w:type="auto"/>
            <w:tcBorders>
              <w:top w:val="nil"/>
              <w:left w:val="nil"/>
              <w:bottom w:val="single" w:sz="4" w:space="0" w:color="000000"/>
              <w:right w:val="single" w:sz="4" w:space="0" w:color="000000"/>
            </w:tcBorders>
            <w:shd w:val="clear" w:color="000000" w:fill="D1F1DA"/>
            <w:vAlign w:val="bottom"/>
            <w:hideMark/>
          </w:tcPr>
          <w:p w14:paraId="3F396C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0B9CE87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2ACC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limits on remedial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5D038C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635(LR)</w:t>
            </w:r>
          </w:p>
        </w:tc>
        <w:tc>
          <w:tcPr>
            <w:tcW w:w="0" w:type="auto"/>
            <w:tcBorders>
              <w:top w:val="nil"/>
              <w:left w:val="nil"/>
              <w:bottom w:val="single" w:sz="4" w:space="0" w:color="000000"/>
              <w:right w:val="single" w:sz="4" w:space="0" w:color="000000"/>
            </w:tcBorders>
            <w:shd w:val="clear" w:color="000000" w:fill="D1F1DA"/>
            <w:vAlign w:val="bottom"/>
            <w:hideMark/>
          </w:tcPr>
          <w:p w14:paraId="6C3A17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56B1D7E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8F3B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new evidence - admissibility</w:t>
            </w:r>
          </w:p>
        </w:tc>
        <w:tc>
          <w:tcPr>
            <w:tcW w:w="0" w:type="auto"/>
            <w:tcBorders>
              <w:top w:val="nil"/>
              <w:left w:val="nil"/>
              <w:bottom w:val="single" w:sz="4" w:space="0" w:color="000000"/>
              <w:right w:val="single" w:sz="4" w:space="0" w:color="000000"/>
            </w:tcBorders>
            <w:shd w:val="clear" w:color="000000" w:fill="D1F1DA"/>
            <w:vAlign w:val="bottom"/>
            <w:hideMark/>
          </w:tcPr>
          <w:p w14:paraId="1AE6C9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643(R)</w:t>
            </w:r>
          </w:p>
        </w:tc>
        <w:tc>
          <w:tcPr>
            <w:tcW w:w="0" w:type="auto"/>
            <w:tcBorders>
              <w:top w:val="nil"/>
              <w:left w:val="nil"/>
              <w:bottom w:val="single" w:sz="4" w:space="0" w:color="000000"/>
              <w:right w:val="single" w:sz="4" w:space="0" w:color="000000"/>
            </w:tcBorders>
            <w:shd w:val="clear" w:color="000000" w:fill="D1F1DA"/>
            <w:vAlign w:val="bottom"/>
            <w:hideMark/>
          </w:tcPr>
          <w:p w14:paraId="22C410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68.3.5</w:t>
            </w:r>
          </w:p>
        </w:tc>
      </w:tr>
      <w:tr w:rsidR="0007125F" w:rsidRPr="0007125F" w14:paraId="37C6C97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FB382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no need for statutory right</w:t>
            </w:r>
          </w:p>
        </w:tc>
        <w:tc>
          <w:tcPr>
            <w:tcW w:w="0" w:type="auto"/>
            <w:tcBorders>
              <w:top w:val="nil"/>
              <w:left w:val="nil"/>
              <w:bottom w:val="single" w:sz="4" w:space="0" w:color="000000"/>
              <w:right w:val="single" w:sz="4" w:space="0" w:color="000000"/>
            </w:tcBorders>
            <w:shd w:val="clear" w:color="000000" w:fill="D1F1DA"/>
            <w:vAlign w:val="bottom"/>
            <w:hideMark/>
          </w:tcPr>
          <w:p w14:paraId="24B243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w:t>
            </w:r>
          </w:p>
        </w:tc>
        <w:tc>
          <w:tcPr>
            <w:tcW w:w="0" w:type="auto"/>
            <w:tcBorders>
              <w:top w:val="nil"/>
              <w:left w:val="nil"/>
              <w:bottom w:val="single" w:sz="4" w:space="0" w:color="000000"/>
              <w:right w:val="single" w:sz="4" w:space="0" w:color="000000"/>
            </w:tcBorders>
            <w:shd w:val="clear" w:color="000000" w:fill="D1F1DA"/>
            <w:vAlign w:val="bottom"/>
            <w:hideMark/>
          </w:tcPr>
          <w:p w14:paraId="65CE56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4EAFF61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2CD2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notice - constitutional questions</w:t>
            </w:r>
          </w:p>
        </w:tc>
        <w:tc>
          <w:tcPr>
            <w:tcW w:w="0" w:type="auto"/>
            <w:tcBorders>
              <w:top w:val="nil"/>
              <w:left w:val="nil"/>
              <w:bottom w:val="single" w:sz="4" w:space="0" w:color="000000"/>
              <w:right w:val="single" w:sz="4" w:space="0" w:color="000000"/>
            </w:tcBorders>
            <w:shd w:val="clear" w:color="000000" w:fill="D1F1DA"/>
            <w:vAlign w:val="bottom"/>
            <w:hideMark/>
          </w:tcPr>
          <w:p w14:paraId="3286BA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75AB7B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68.3.7</w:t>
            </w:r>
          </w:p>
        </w:tc>
      </w:tr>
      <w:tr w:rsidR="0007125F" w:rsidRPr="0007125F" w14:paraId="23791DB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8196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Ontario - procedure - JRPA</w:t>
            </w:r>
          </w:p>
        </w:tc>
        <w:tc>
          <w:tcPr>
            <w:tcW w:w="0" w:type="auto"/>
            <w:tcBorders>
              <w:top w:val="nil"/>
              <w:left w:val="nil"/>
              <w:bottom w:val="single" w:sz="4" w:space="0" w:color="000000"/>
              <w:right w:val="single" w:sz="4" w:space="0" w:color="000000"/>
            </w:tcBorders>
            <w:shd w:val="clear" w:color="000000" w:fill="D1F1DA"/>
            <w:vAlign w:val="bottom"/>
            <w:hideMark/>
          </w:tcPr>
          <w:p w14:paraId="39727A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623(R)-624(L)</w:t>
            </w:r>
          </w:p>
        </w:tc>
        <w:tc>
          <w:tcPr>
            <w:tcW w:w="0" w:type="auto"/>
            <w:tcBorders>
              <w:top w:val="nil"/>
              <w:left w:val="nil"/>
              <w:bottom w:val="single" w:sz="4" w:space="0" w:color="000000"/>
              <w:right w:val="single" w:sz="4" w:space="0" w:color="000000"/>
            </w:tcBorders>
            <w:shd w:val="clear" w:color="000000" w:fill="D1F1DA"/>
            <w:vAlign w:val="bottom"/>
            <w:hideMark/>
          </w:tcPr>
          <w:p w14:paraId="77C6DF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600A6ED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751A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Ontario - procedure - Rules of Civil Procedure - R. 68</w:t>
            </w:r>
          </w:p>
        </w:tc>
        <w:tc>
          <w:tcPr>
            <w:tcW w:w="0" w:type="auto"/>
            <w:tcBorders>
              <w:top w:val="nil"/>
              <w:left w:val="nil"/>
              <w:bottom w:val="single" w:sz="4" w:space="0" w:color="000000"/>
              <w:right w:val="single" w:sz="4" w:space="0" w:color="000000"/>
            </w:tcBorders>
            <w:shd w:val="clear" w:color="000000" w:fill="D1F1DA"/>
            <w:vAlign w:val="bottom"/>
            <w:hideMark/>
          </w:tcPr>
          <w:p w14:paraId="3F8A06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623(R)-624(L)</w:t>
            </w:r>
          </w:p>
        </w:tc>
        <w:tc>
          <w:tcPr>
            <w:tcW w:w="0" w:type="auto"/>
            <w:tcBorders>
              <w:top w:val="nil"/>
              <w:left w:val="nil"/>
              <w:bottom w:val="single" w:sz="4" w:space="0" w:color="000000"/>
              <w:right w:val="single" w:sz="4" w:space="0" w:color="000000"/>
            </w:tcBorders>
            <w:shd w:val="clear" w:color="000000" w:fill="D1F1DA"/>
            <w:vAlign w:val="bottom"/>
            <w:hideMark/>
          </w:tcPr>
          <w:p w14:paraId="2D242E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3AAFC06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4C34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overview</w:t>
            </w:r>
          </w:p>
        </w:tc>
        <w:tc>
          <w:tcPr>
            <w:tcW w:w="0" w:type="auto"/>
            <w:tcBorders>
              <w:top w:val="nil"/>
              <w:left w:val="nil"/>
              <w:bottom w:val="single" w:sz="4" w:space="0" w:color="000000"/>
              <w:right w:val="single" w:sz="4" w:space="0" w:color="000000"/>
            </w:tcBorders>
            <w:shd w:val="clear" w:color="000000" w:fill="D1F1DA"/>
            <w:vAlign w:val="bottom"/>
            <w:hideMark/>
          </w:tcPr>
          <w:p w14:paraId="058359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623(R)-624(L)</w:t>
            </w:r>
          </w:p>
        </w:tc>
        <w:tc>
          <w:tcPr>
            <w:tcW w:w="0" w:type="auto"/>
            <w:tcBorders>
              <w:top w:val="nil"/>
              <w:left w:val="nil"/>
              <w:bottom w:val="single" w:sz="4" w:space="0" w:color="000000"/>
              <w:right w:val="single" w:sz="4" w:space="0" w:color="000000"/>
            </w:tcBorders>
            <w:shd w:val="clear" w:color="000000" w:fill="D1F1DA"/>
            <w:vAlign w:val="bottom"/>
            <w:hideMark/>
          </w:tcPr>
          <w:p w14:paraId="1B2021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6D162FE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75B6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parties - federal administrative action</w:t>
            </w:r>
          </w:p>
        </w:tc>
        <w:tc>
          <w:tcPr>
            <w:tcW w:w="0" w:type="auto"/>
            <w:tcBorders>
              <w:top w:val="nil"/>
              <w:left w:val="nil"/>
              <w:bottom w:val="single" w:sz="4" w:space="0" w:color="000000"/>
              <w:right w:val="single" w:sz="4" w:space="0" w:color="000000"/>
            </w:tcBorders>
            <w:shd w:val="clear" w:color="000000" w:fill="D1F1DA"/>
            <w:vAlign w:val="bottom"/>
            <w:hideMark/>
          </w:tcPr>
          <w:p w14:paraId="55F80E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285F5A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68.4.3</w:t>
            </w:r>
          </w:p>
        </w:tc>
      </w:tr>
      <w:tr w:rsidR="0007125F" w:rsidRPr="0007125F" w14:paraId="099B7B7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3884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parties - provincial - tribunal may be a party</w:t>
            </w:r>
          </w:p>
        </w:tc>
        <w:tc>
          <w:tcPr>
            <w:tcW w:w="0" w:type="auto"/>
            <w:tcBorders>
              <w:top w:val="nil"/>
              <w:left w:val="nil"/>
              <w:bottom w:val="single" w:sz="4" w:space="0" w:color="000000"/>
              <w:right w:val="single" w:sz="4" w:space="0" w:color="000000"/>
            </w:tcBorders>
            <w:shd w:val="clear" w:color="000000" w:fill="D1F1DA"/>
            <w:vAlign w:val="bottom"/>
            <w:hideMark/>
          </w:tcPr>
          <w:p w14:paraId="1E4FD0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76F755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68.5.2</w:t>
            </w:r>
          </w:p>
        </w:tc>
      </w:tr>
      <w:tr w:rsidR="0007125F" w:rsidRPr="0007125F" w14:paraId="76FFCDA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DC56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powers of the court - inability to award damages</w:t>
            </w:r>
          </w:p>
        </w:tc>
        <w:tc>
          <w:tcPr>
            <w:tcW w:w="0" w:type="auto"/>
            <w:tcBorders>
              <w:top w:val="nil"/>
              <w:left w:val="nil"/>
              <w:bottom w:val="single" w:sz="4" w:space="0" w:color="000000"/>
              <w:right w:val="single" w:sz="4" w:space="0" w:color="000000"/>
            </w:tcBorders>
            <w:shd w:val="clear" w:color="000000" w:fill="D1F1DA"/>
            <w:vAlign w:val="bottom"/>
            <w:hideMark/>
          </w:tcPr>
          <w:p w14:paraId="1BF237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363A55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1032509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8238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prerogative writs - habeas corpus</w:t>
            </w:r>
          </w:p>
        </w:tc>
        <w:tc>
          <w:tcPr>
            <w:tcW w:w="0" w:type="auto"/>
            <w:tcBorders>
              <w:top w:val="nil"/>
              <w:left w:val="nil"/>
              <w:bottom w:val="single" w:sz="4" w:space="0" w:color="000000"/>
              <w:right w:val="single" w:sz="4" w:space="0" w:color="000000"/>
            </w:tcBorders>
            <w:shd w:val="clear" w:color="000000" w:fill="D1F1DA"/>
            <w:vAlign w:val="bottom"/>
            <w:hideMark/>
          </w:tcPr>
          <w:p w14:paraId="74BE21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642(LR)</w:t>
            </w:r>
          </w:p>
        </w:tc>
        <w:tc>
          <w:tcPr>
            <w:tcW w:w="0" w:type="auto"/>
            <w:tcBorders>
              <w:top w:val="nil"/>
              <w:left w:val="nil"/>
              <w:bottom w:val="single" w:sz="4" w:space="0" w:color="000000"/>
              <w:right w:val="single" w:sz="4" w:space="0" w:color="000000"/>
            </w:tcBorders>
            <w:shd w:val="clear" w:color="000000" w:fill="D1F1DA"/>
            <w:vAlign w:val="bottom"/>
            <w:hideMark/>
          </w:tcPr>
          <w:p w14:paraId="3D08A8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(d)</w:t>
            </w:r>
          </w:p>
        </w:tc>
      </w:tr>
      <w:tr w:rsidR="0007125F" w:rsidRPr="0007125F" w14:paraId="66BF2CF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4B69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prerogative writs - prohibition</w:t>
            </w:r>
          </w:p>
        </w:tc>
        <w:tc>
          <w:tcPr>
            <w:tcW w:w="0" w:type="auto"/>
            <w:tcBorders>
              <w:top w:val="nil"/>
              <w:left w:val="nil"/>
              <w:bottom w:val="single" w:sz="4" w:space="0" w:color="000000"/>
              <w:right w:val="single" w:sz="4" w:space="0" w:color="000000"/>
            </w:tcBorders>
            <w:shd w:val="clear" w:color="000000" w:fill="D1F1DA"/>
            <w:vAlign w:val="bottom"/>
            <w:hideMark/>
          </w:tcPr>
          <w:p w14:paraId="692ABF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w:t>
            </w:r>
          </w:p>
        </w:tc>
        <w:tc>
          <w:tcPr>
            <w:tcW w:w="0" w:type="auto"/>
            <w:tcBorders>
              <w:top w:val="nil"/>
              <w:left w:val="nil"/>
              <w:bottom w:val="single" w:sz="4" w:space="0" w:color="000000"/>
              <w:right w:val="single" w:sz="4" w:space="0" w:color="000000"/>
            </w:tcBorders>
            <w:shd w:val="clear" w:color="000000" w:fill="D1F1DA"/>
            <w:vAlign w:val="bottom"/>
            <w:hideMark/>
          </w:tcPr>
          <w:p w14:paraId="27F114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68.3.4.1(c)</w:t>
            </w:r>
          </w:p>
        </w:tc>
      </w:tr>
      <w:tr w:rsidR="0007125F" w:rsidRPr="0007125F" w14:paraId="14AA00D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2DC2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prerogative writs - quo warranto</w:t>
            </w:r>
          </w:p>
        </w:tc>
        <w:tc>
          <w:tcPr>
            <w:tcW w:w="0" w:type="auto"/>
            <w:tcBorders>
              <w:top w:val="nil"/>
              <w:left w:val="nil"/>
              <w:bottom w:val="single" w:sz="4" w:space="0" w:color="000000"/>
              <w:right w:val="single" w:sz="4" w:space="0" w:color="000000"/>
            </w:tcBorders>
            <w:shd w:val="clear" w:color="000000" w:fill="D1F1DA"/>
            <w:vAlign w:val="bottom"/>
            <w:hideMark/>
          </w:tcPr>
          <w:p w14:paraId="297DF6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642(R)</w:t>
            </w:r>
          </w:p>
        </w:tc>
        <w:tc>
          <w:tcPr>
            <w:tcW w:w="0" w:type="auto"/>
            <w:tcBorders>
              <w:top w:val="nil"/>
              <w:left w:val="nil"/>
              <w:bottom w:val="single" w:sz="4" w:space="0" w:color="000000"/>
              <w:right w:val="single" w:sz="4" w:space="0" w:color="000000"/>
            </w:tcBorders>
            <w:shd w:val="clear" w:color="000000" w:fill="D1F1DA"/>
            <w:vAlign w:val="bottom"/>
            <w:hideMark/>
          </w:tcPr>
          <w:p w14:paraId="605E17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(e)</w:t>
            </w:r>
          </w:p>
        </w:tc>
      </w:tr>
      <w:tr w:rsidR="0007125F" w:rsidRPr="0007125F" w14:paraId="78D2C5B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EF06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Judicial review - prerogative writs - quo warranto </w:t>
            </w:r>
          </w:p>
        </w:tc>
        <w:tc>
          <w:tcPr>
            <w:tcW w:w="0" w:type="auto"/>
            <w:tcBorders>
              <w:top w:val="nil"/>
              <w:left w:val="nil"/>
              <w:bottom w:val="single" w:sz="4" w:space="0" w:color="000000"/>
              <w:right w:val="single" w:sz="4" w:space="0" w:color="000000"/>
            </w:tcBorders>
            <w:shd w:val="clear" w:color="000000" w:fill="D1F1DA"/>
            <w:vAlign w:val="bottom"/>
            <w:hideMark/>
          </w:tcPr>
          <w:p w14:paraId="64CFD6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642(R)</w:t>
            </w:r>
          </w:p>
        </w:tc>
        <w:tc>
          <w:tcPr>
            <w:tcW w:w="0" w:type="auto"/>
            <w:tcBorders>
              <w:top w:val="nil"/>
              <w:left w:val="nil"/>
              <w:bottom w:val="single" w:sz="4" w:space="0" w:color="000000"/>
              <w:right w:val="single" w:sz="4" w:space="0" w:color="000000"/>
            </w:tcBorders>
            <w:shd w:val="clear" w:color="000000" w:fill="D1F1DA"/>
            <w:vAlign w:val="bottom"/>
            <w:hideMark/>
          </w:tcPr>
          <w:p w14:paraId="146EC6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(e)</w:t>
            </w:r>
          </w:p>
        </w:tc>
      </w:tr>
      <w:tr w:rsidR="0007125F" w:rsidRPr="0007125F" w14:paraId="57CF5E2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F715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prerogative writs - quo warranto - FCA s. 18(1)(a)</w:t>
            </w:r>
          </w:p>
        </w:tc>
        <w:tc>
          <w:tcPr>
            <w:tcW w:w="0" w:type="auto"/>
            <w:tcBorders>
              <w:top w:val="nil"/>
              <w:left w:val="nil"/>
              <w:bottom w:val="single" w:sz="4" w:space="0" w:color="000000"/>
              <w:right w:val="single" w:sz="4" w:space="0" w:color="000000"/>
            </w:tcBorders>
            <w:shd w:val="clear" w:color="000000" w:fill="D1F1DA"/>
            <w:vAlign w:val="bottom"/>
            <w:hideMark/>
          </w:tcPr>
          <w:p w14:paraId="4A0884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642(R)</w:t>
            </w:r>
          </w:p>
        </w:tc>
        <w:tc>
          <w:tcPr>
            <w:tcW w:w="0" w:type="auto"/>
            <w:tcBorders>
              <w:top w:val="nil"/>
              <w:left w:val="nil"/>
              <w:bottom w:val="single" w:sz="4" w:space="0" w:color="000000"/>
              <w:right w:val="single" w:sz="4" w:space="0" w:color="000000"/>
            </w:tcBorders>
            <w:shd w:val="clear" w:color="000000" w:fill="D1F1DA"/>
            <w:vAlign w:val="bottom"/>
            <w:hideMark/>
          </w:tcPr>
          <w:p w14:paraId="43D830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(e)</w:t>
            </w:r>
          </w:p>
        </w:tc>
      </w:tr>
      <w:tr w:rsidR="0007125F" w:rsidRPr="0007125F" w14:paraId="719273F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95B85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prerogative writs - relief</w:t>
            </w:r>
          </w:p>
        </w:tc>
        <w:tc>
          <w:tcPr>
            <w:tcW w:w="0" w:type="auto"/>
            <w:tcBorders>
              <w:top w:val="nil"/>
              <w:left w:val="nil"/>
              <w:bottom w:val="single" w:sz="4" w:space="0" w:color="000000"/>
              <w:right w:val="single" w:sz="4" w:space="0" w:color="000000"/>
            </w:tcBorders>
            <w:shd w:val="clear" w:color="000000" w:fill="D1F1DA"/>
            <w:vAlign w:val="bottom"/>
            <w:hideMark/>
          </w:tcPr>
          <w:p w14:paraId="571805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641(R)-642(R)</w:t>
            </w:r>
          </w:p>
        </w:tc>
        <w:tc>
          <w:tcPr>
            <w:tcW w:w="0" w:type="auto"/>
            <w:tcBorders>
              <w:top w:val="nil"/>
              <w:left w:val="nil"/>
              <w:bottom w:val="single" w:sz="4" w:space="0" w:color="000000"/>
              <w:right w:val="single" w:sz="4" w:space="0" w:color="000000"/>
            </w:tcBorders>
            <w:shd w:val="clear" w:color="000000" w:fill="D1F1DA"/>
            <w:vAlign w:val="bottom"/>
            <w:hideMark/>
          </w:tcPr>
          <w:p w14:paraId="4F8663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w:t>
            </w:r>
          </w:p>
        </w:tc>
      </w:tr>
      <w:tr w:rsidR="0007125F" w:rsidRPr="0007125F" w14:paraId="2097756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A7886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presumption - standard of reasonableness - rebutted</w:t>
            </w:r>
          </w:p>
        </w:tc>
        <w:tc>
          <w:tcPr>
            <w:tcW w:w="0" w:type="auto"/>
            <w:tcBorders>
              <w:top w:val="nil"/>
              <w:left w:val="nil"/>
              <w:bottom w:val="single" w:sz="4" w:space="0" w:color="000000"/>
              <w:right w:val="single" w:sz="4" w:space="0" w:color="000000"/>
            </w:tcBorders>
            <w:shd w:val="clear" w:color="000000" w:fill="D1F1DA"/>
            <w:vAlign w:val="bottom"/>
            <w:hideMark/>
          </w:tcPr>
          <w:p w14:paraId="1CC621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w:t>
            </w:r>
          </w:p>
        </w:tc>
        <w:tc>
          <w:tcPr>
            <w:tcW w:w="0" w:type="auto"/>
            <w:tcBorders>
              <w:top w:val="nil"/>
              <w:left w:val="nil"/>
              <w:bottom w:val="single" w:sz="4" w:space="0" w:color="000000"/>
              <w:right w:val="single" w:sz="4" w:space="0" w:color="000000"/>
            </w:tcBorders>
            <w:shd w:val="clear" w:color="000000" w:fill="D1F1DA"/>
            <w:vAlign w:val="bottom"/>
            <w:hideMark/>
          </w:tcPr>
          <w:p w14:paraId="77EED6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0F5444E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7F32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procedural entitlements - fairness</w:t>
            </w:r>
          </w:p>
        </w:tc>
        <w:tc>
          <w:tcPr>
            <w:tcW w:w="0" w:type="auto"/>
            <w:tcBorders>
              <w:top w:val="nil"/>
              <w:left w:val="nil"/>
              <w:bottom w:val="single" w:sz="4" w:space="0" w:color="000000"/>
              <w:right w:val="single" w:sz="4" w:space="0" w:color="000000"/>
            </w:tcBorders>
            <w:shd w:val="clear" w:color="000000" w:fill="D1F1DA"/>
            <w:vAlign w:val="bottom"/>
            <w:hideMark/>
          </w:tcPr>
          <w:p w14:paraId="43CADD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626(R)-627(L)</w:t>
            </w:r>
          </w:p>
        </w:tc>
        <w:tc>
          <w:tcPr>
            <w:tcW w:w="0" w:type="auto"/>
            <w:tcBorders>
              <w:top w:val="nil"/>
              <w:left w:val="nil"/>
              <w:bottom w:val="single" w:sz="4" w:space="0" w:color="000000"/>
              <w:right w:val="single" w:sz="4" w:space="0" w:color="000000"/>
            </w:tcBorders>
            <w:shd w:val="clear" w:color="000000" w:fill="D1F1DA"/>
            <w:vAlign w:val="bottom"/>
            <w:hideMark/>
          </w:tcPr>
          <w:p w14:paraId="5892B5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w:t>
            </w:r>
          </w:p>
        </w:tc>
      </w:tr>
      <w:tr w:rsidR="0007125F" w:rsidRPr="0007125F" w14:paraId="1A06506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EE3E8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w:t>
            </w:r>
          </w:p>
        </w:tc>
        <w:tc>
          <w:tcPr>
            <w:tcW w:w="0" w:type="auto"/>
            <w:tcBorders>
              <w:top w:val="nil"/>
              <w:left w:val="nil"/>
              <w:bottom w:val="single" w:sz="4" w:space="0" w:color="000000"/>
              <w:right w:val="single" w:sz="4" w:space="0" w:color="000000"/>
            </w:tcBorders>
            <w:shd w:val="clear" w:color="000000" w:fill="D1F1DA"/>
            <w:vAlign w:val="bottom"/>
            <w:hideMark/>
          </w:tcPr>
          <w:p w14:paraId="785A37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623(R)-624(L)</w:t>
            </w:r>
          </w:p>
        </w:tc>
        <w:tc>
          <w:tcPr>
            <w:tcW w:w="0" w:type="auto"/>
            <w:tcBorders>
              <w:top w:val="nil"/>
              <w:left w:val="nil"/>
              <w:bottom w:val="single" w:sz="4" w:space="0" w:color="000000"/>
              <w:right w:val="single" w:sz="4" w:space="0" w:color="000000"/>
            </w:tcBorders>
            <w:shd w:val="clear" w:color="000000" w:fill="D1F1DA"/>
            <w:vAlign w:val="bottom"/>
            <w:hideMark/>
          </w:tcPr>
          <w:p w14:paraId="3807B0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48CFC49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F467C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federal - issuance of notice of application</w:t>
            </w:r>
          </w:p>
        </w:tc>
        <w:tc>
          <w:tcPr>
            <w:tcW w:w="0" w:type="auto"/>
            <w:tcBorders>
              <w:top w:val="nil"/>
              <w:left w:val="nil"/>
              <w:bottom w:val="single" w:sz="4" w:space="0" w:color="000000"/>
              <w:right w:val="single" w:sz="4" w:space="0" w:color="000000"/>
            </w:tcBorders>
            <w:shd w:val="clear" w:color="000000" w:fill="D1F1DA"/>
            <w:vAlign w:val="bottom"/>
            <w:hideMark/>
          </w:tcPr>
          <w:p w14:paraId="4E26A7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w:t>
            </w:r>
          </w:p>
        </w:tc>
        <w:tc>
          <w:tcPr>
            <w:tcW w:w="0" w:type="auto"/>
            <w:tcBorders>
              <w:top w:val="nil"/>
              <w:left w:val="nil"/>
              <w:bottom w:val="single" w:sz="4" w:space="0" w:color="000000"/>
              <w:right w:val="single" w:sz="4" w:space="0" w:color="000000"/>
            </w:tcBorders>
            <w:shd w:val="clear" w:color="000000" w:fill="D1F1DA"/>
            <w:vAlign w:val="bottom"/>
            <w:hideMark/>
          </w:tcPr>
          <w:p w14:paraId="3BF533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68.4.4(1)</w:t>
            </w:r>
          </w:p>
        </w:tc>
      </w:tr>
      <w:tr w:rsidR="0007125F" w:rsidRPr="0007125F" w14:paraId="4B67D63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B68F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federal - notice of appearance</w:t>
            </w:r>
          </w:p>
        </w:tc>
        <w:tc>
          <w:tcPr>
            <w:tcW w:w="0" w:type="auto"/>
            <w:tcBorders>
              <w:top w:val="nil"/>
              <w:left w:val="nil"/>
              <w:bottom w:val="single" w:sz="4" w:space="0" w:color="000000"/>
              <w:right w:val="single" w:sz="4" w:space="0" w:color="000000"/>
            </w:tcBorders>
            <w:shd w:val="clear" w:color="000000" w:fill="D1F1DA"/>
            <w:vAlign w:val="bottom"/>
            <w:hideMark/>
          </w:tcPr>
          <w:p w14:paraId="27B6AF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2684B0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68.4.4(4)</w:t>
            </w:r>
          </w:p>
        </w:tc>
      </w:tr>
      <w:tr w:rsidR="0007125F" w:rsidRPr="0007125F" w14:paraId="69B1951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90C4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federal - records</w:t>
            </w:r>
          </w:p>
        </w:tc>
        <w:tc>
          <w:tcPr>
            <w:tcW w:w="0" w:type="auto"/>
            <w:tcBorders>
              <w:top w:val="nil"/>
              <w:left w:val="nil"/>
              <w:bottom w:val="single" w:sz="4" w:space="0" w:color="000000"/>
              <w:right w:val="single" w:sz="4" w:space="0" w:color="000000"/>
            </w:tcBorders>
            <w:shd w:val="clear" w:color="000000" w:fill="D1F1DA"/>
            <w:vAlign w:val="bottom"/>
            <w:hideMark/>
          </w:tcPr>
          <w:p w14:paraId="71CE82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1A7A87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68.4.4(6)</w:t>
            </w:r>
          </w:p>
        </w:tc>
      </w:tr>
      <w:tr w:rsidR="0007125F" w:rsidRPr="0007125F" w14:paraId="7623358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B13A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federal - request for material in possession of tribunal</w:t>
            </w:r>
          </w:p>
        </w:tc>
        <w:tc>
          <w:tcPr>
            <w:tcW w:w="0" w:type="auto"/>
            <w:tcBorders>
              <w:top w:val="nil"/>
              <w:left w:val="nil"/>
              <w:bottom w:val="single" w:sz="4" w:space="0" w:color="000000"/>
              <w:right w:val="single" w:sz="4" w:space="0" w:color="000000"/>
            </w:tcBorders>
            <w:shd w:val="clear" w:color="000000" w:fill="D1F1DA"/>
            <w:vAlign w:val="bottom"/>
            <w:hideMark/>
          </w:tcPr>
          <w:p w14:paraId="162E1F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646(L)</w:t>
            </w:r>
          </w:p>
        </w:tc>
        <w:tc>
          <w:tcPr>
            <w:tcW w:w="0" w:type="auto"/>
            <w:tcBorders>
              <w:top w:val="nil"/>
              <w:left w:val="nil"/>
              <w:bottom w:val="single" w:sz="4" w:space="0" w:color="000000"/>
              <w:right w:val="single" w:sz="4" w:space="0" w:color="000000"/>
            </w:tcBorders>
            <w:shd w:val="clear" w:color="000000" w:fill="D1F1DA"/>
            <w:vAlign w:val="bottom"/>
            <w:hideMark/>
          </w:tcPr>
          <w:p w14:paraId="027FA6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68.4.4(3)</w:t>
            </w:r>
          </w:p>
        </w:tc>
      </w:tr>
      <w:tr w:rsidR="0007125F" w:rsidRPr="0007125F" w14:paraId="3ED1B76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C911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federal - requisition for hearing</w:t>
            </w:r>
          </w:p>
        </w:tc>
        <w:tc>
          <w:tcPr>
            <w:tcW w:w="0" w:type="auto"/>
            <w:tcBorders>
              <w:top w:val="nil"/>
              <w:left w:val="nil"/>
              <w:bottom w:val="single" w:sz="4" w:space="0" w:color="000000"/>
              <w:right w:val="single" w:sz="4" w:space="0" w:color="000000"/>
            </w:tcBorders>
            <w:shd w:val="clear" w:color="000000" w:fill="D1F1DA"/>
            <w:vAlign w:val="bottom"/>
            <w:hideMark/>
          </w:tcPr>
          <w:p w14:paraId="1FC17D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5CEB02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68.4.4(7)</w:t>
            </w:r>
          </w:p>
        </w:tc>
      </w:tr>
      <w:tr w:rsidR="0007125F" w:rsidRPr="0007125F" w14:paraId="7E627D6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E76CC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federal - service of notice of application</w:t>
            </w:r>
          </w:p>
        </w:tc>
        <w:tc>
          <w:tcPr>
            <w:tcW w:w="0" w:type="auto"/>
            <w:tcBorders>
              <w:top w:val="nil"/>
              <w:left w:val="nil"/>
              <w:bottom w:val="single" w:sz="4" w:space="0" w:color="000000"/>
              <w:right w:val="single" w:sz="4" w:space="0" w:color="000000"/>
            </w:tcBorders>
            <w:shd w:val="clear" w:color="000000" w:fill="D1F1DA"/>
            <w:vAlign w:val="bottom"/>
            <w:hideMark/>
          </w:tcPr>
          <w:p w14:paraId="7EA280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w:t>
            </w:r>
          </w:p>
        </w:tc>
        <w:tc>
          <w:tcPr>
            <w:tcW w:w="0" w:type="auto"/>
            <w:tcBorders>
              <w:top w:val="nil"/>
              <w:left w:val="nil"/>
              <w:bottom w:val="single" w:sz="4" w:space="0" w:color="000000"/>
              <w:right w:val="single" w:sz="4" w:space="0" w:color="000000"/>
            </w:tcBorders>
            <w:shd w:val="clear" w:color="000000" w:fill="D1F1DA"/>
            <w:vAlign w:val="bottom"/>
            <w:hideMark/>
          </w:tcPr>
          <w:p w14:paraId="3B31BE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68.4.4(2)</w:t>
            </w:r>
          </w:p>
        </w:tc>
      </w:tr>
      <w:tr w:rsidR="0007125F" w:rsidRPr="0007125F" w14:paraId="654DA0D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37218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federal - supporting affidavits and documentary material</w:t>
            </w:r>
          </w:p>
        </w:tc>
        <w:tc>
          <w:tcPr>
            <w:tcW w:w="0" w:type="auto"/>
            <w:tcBorders>
              <w:top w:val="nil"/>
              <w:left w:val="nil"/>
              <w:bottom w:val="single" w:sz="4" w:space="0" w:color="000000"/>
              <w:right w:val="single" w:sz="4" w:space="0" w:color="000000"/>
            </w:tcBorders>
            <w:shd w:val="clear" w:color="000000" w:fill="D1F1DA"/>
            <w:vAlign w:val="bottom"/>
            <w:hideMark/>
          </w:tcPr>
          <w:p w14:paraId="6B354E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771114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68.4.4(5)</w:t>
            </w:r>
          </w:p>
        </w:tc>
      </w:tr>
      <w:tr w:rsidR="0007125F" w:rsidRPr="0007125F" w14:paraId="0EF67F6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1F2B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provincial - certificate of perfection</w:t>
            </w:r>
          </w:p>
        </w:tc>
        <w:tc>
          <w:tcPr>
            <w:tcW w:w="0" w:type="auto"/>
            <w:tcBorders>
              <w:top w:val="nil"/>
              <w:left w:val="nil"/>
              <w:bottom w:val="single" w:sz="4" w:space="0" w:color="000000"/>
              <w:right w:val="single" w:sz="4" w:space="0" w:color="000000"/>
            </w:tcBorders>
            <w:shd w:val="clear" w:color="000000" w:fill="D1F1DA"/>
            <w:vAlign w:val="bottom"/>
            <w:hideMark/>
          </w:tcPr>
          <w:p w14:paraId="3CDC27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64D9B4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68.5.4(3)</w:t>
            </w:r>
          </w:p>
        </w:tc>
      </w:tr>
      <w:tr w:rsidR="0007125F" w:rsidRPr="0007125F" w14:paraId="637A4B3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81C7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provincial - certificate of perfection</w:t>
            </w:r>
          </w:p>
        </w:tc>
        <w:tc>
          <w:tcPr>
            <w:tcW w:w="0" w:type="auto"/>
            <w:tcBorders>
              <w:top w:val="nil"/>
              <w:left w:val="nil"/>
              <w:bottom w:val="single" w:sz="4" w:space="0" w:color="000000"/>
              <w:right w:val="single" w:sz="4" w:space="0" w:color="000000"/>
            </w:tcBorders>
            <w:shd w:val="clear" w:color="000000" w:fill="D1F1DA"/>
            <w:vAlign w:val="bottom"/>
            <w:hideMark/>
          </w:tcPr>
          <w:p w14:paraId="0AD1CD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2DD51B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68.5.4(3)</w:t>
            </w:r>
          </w:p>
        </w:tc>
      </w:tr>
      <w:tr w:rsidR="0007125F" w:rsidRPr="0007125F" w14:paraId="1374B7D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A419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provincial - cross-examination on affidavits</w:t>
            </w:r>
          </w:p>
        </w:tc>
        <w:tc>
          <w:tcPr>
            <w:tcW w:w="0" w:type="auto"/>
            <w:tcBorders>
              <w:top w:val="nil"/>
              <w:left w:val="nil"/>
              <w:bottom w:val="single" w:sz="4" w:space="0" w:color="000000"/>
              <w:right w:val="single" w:sz="4" w:space="0" w:color="000000"/>
            </w:tcBorders>
            <w:shd w:val="clear" w:color="000000" w:fill="D1F1DA"/>
            <w:vAlign w:val="bottom"/>
            <w:hideMark/>
          </w:tcPr>
          <w:p w14:paraId="637431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7BA567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68.5.4(5)</w:t>
            </w:r>
          </w:p>
        </w:tc>
      </w:tr>
      <w:tr w:rsidR="0007125F" w:rsidRPr="0007125F" w14:paraId="20BDEFA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FBD82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provincial - cross-examination on affidavits</w:t>
            </w:r>
          </w:p>
        </w:tc>
        <w:tc>
          <w:tcPr>
            <w:tcW w:w="0" w:type="auto"/>
            <w:tcBorders>
              <w:top w:val="nil"/>
              <w:left w:val="nil"/>
              <w:bottom w:val="single" w:sz="4" w:space="0" w:color="000000"/>
              <w:right w:val="single" w:sz="4" w:space="0" w:color="000000"/>
            </w:tcBorders>
            <w:shd w:val="clear" w:color="000000" w:fill="D1F1DA"/>
            <w:vAlign w:val="bottom"/>
            <w:hideMark/>
          </w:tcPr>
          <w:p w14:paraId="244283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26C2F8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68.5.4(5)</w:t>
            </w:r>
          </w:p>
        </w:tc>
      </w:tr>
      <w:tr w:rsidR="0007125F" w:rsidRPr="0007125F" w14:paraId="12355FD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A0CA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provincial - issuance of notice of application</w:t>
            </w:r>
          </w:p>
        </w:tc>
        <w:tc>
          <w:tcPr>
            <w:tcW w:w="0" w:type="auto"/>
            <w:tcBorders>
              <w:top w:val="nil"/>
              <w:left w:val="nil"/>
              <w:bottom w:val="single" w:sz="4" w:space="0" w:color="000000"/>
              <w:right w:val="single" w:sz="4" w:space="0" w:color="000000"/>
            </w:tcBorders>
            <w:shd w:val="clear" w:color="000000" w:fill="D1F1DA"/>
            <w:vAlign w:val="bottom"/>
            <w:hideMark/>
          </w:tcPr>
          <w:p w14:paraId="008132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777D04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68.5.4(1)</w:t>
            </w:r>
          </w:p>
        </w:tc>
      </w:tr>
      <w:tr w:rsidR="0007125F" w:rsidRPr="0007125F" w14:paraId="153F681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AA78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Judicial review - procedure - provincial - issuance of notice of application</w:t>
            </w:r>
          </w:p>
        </w:tc>
        <w:tc>
          <w:tcPr>
            <w:tcW w:w="0" w:type="auto"/>
            <w:tcBorders>
              <w:top w:val="nil"/>
              <w:left w:val="nil"/>
              <w:bottom w:val="single" w:sz="4" w:space="0" w:color="000000"/>
              <w:right w:val="single" w:sz="4" w:space="0" w:color="000000"/>
            </w:tcBorders>
            <w:shd w:val="clear" w:color="000000" w:fill="D1F1DA"/>
            <w:vAlign w:val="bottom"/>
            <w:hideMark/>
          </w:tcPr>
          <w:p w14:paraId="3AE80A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72DCA1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68.5.4(1)</w:t>
            </w:r>
          </w:p>
        </w:tc>
      </w:tr>
      <w:tr w:rsidR="0007125F" w:rsidRPr="0007125F" w14:paraId="7BDF183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88F3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provincial - service and filing of applicant’s record and factum</w:t>
            </w:r>
          </w:p>
        </w:tc>
        <w:tc>
          <w:tcPr>
            <w:tcW w:w="0" w:type="auto"/>
            <w:tcBorders>
              <w:top w:val="nil"/>
              <w:left w:val="nil"/>
              <w:bottom w:val="single" w:sz="4" w:space="0" w:color="000000"/>
              <w:right w:val="single" w:sz="4" w:space="0" w:color="000000"/>
            </w:tcBorders>
            <w:shd w:val="clear" w:color="000000" w:fill="D1F1DA"/>
            <w:vAlign w:val="bottom"/>
            <w:hideMark/>
          </w:tcPr>
          <w:p w14:paraId="6CF34C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4CBFF9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68.5.4(6)</w:t>
            </w:r>
          </w:p>
        </w:tc>
      </w:tr>
      <w:tr w:rsidR="0007125F" w:rsidRPr="0007125F" w14:paraId="6958986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B1FC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provincial - service and filing of applicant’s record and factum</w:t>
            </w:r>
          </w:p>
        </w:tc>
        <w:tc>
          <w:tcPr>
            <w:tcW w:w="0" w:type="auto"/>
            <w:tcBorders>
              <w:top w:val="nil"/>
              <w:left w:val="nil"/>
              <w:bottom w:val="single" w:sz="4" w:space="0" w:color="000000"/>
              <w:right w:val="single" w:sz="4" w:space="0" w:color="000000"/>
            </w:tcBorders>
            <w:shd w:val="clear" w:color="000000" w:fill="D1F1DA"/>
            <w:vAlign w:val="bottom"/>
            <w:hideMark/>
          </w:tcPr>
          <w:p w14:paraId="1F30D5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2F8DAD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68.5.4(6)</w:t>
            </w:r>
          </w:p>
        </w:tc>
      </w:tr>
      <w:tr w:rsidR="0007125F" w:rsidRPr="0007125F" w14:paraId="404CBC0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6DB8A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provincial - service and filing of notice of appearance and supporting affidavits</w:t>
            </w:r>
          </w:p>
        </w:tc>
        <w:tc>
          <w:tcPr>
            <w:tcW w:w="0" w:type="auto"/>
            <w:tcBorders>
              <w:top w:val="nil"/>
              <w:left w:val="nil"/>
              <w:bottom w:val="single" w:sz="4" w:space="0" w:color="000000"/>
              <w:right w:val="single" w:sz="4" w:space="0" w:color="000000"/>
            </w:tcBorders>
            <w:shd w:val="clear" w:color="000000" w:fill="D1F1DA"/>
            <w:vAlign w:val="bottom"/>
            <w:hideMark/>
          </w:tcPr>
          <w:p w14:paraId="2F6D61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647(R)-648(L)</w:t>
            </w:r>
          </w:p>
        </w:tc>
        <w:tc>
          <w:tcPr>
            <w:tcW w:w="0" w:type="auto"/>
            <w:tcBorders>
              <w:top w:val="nil"/>
              <w:left w:val="nil"/>
              <w:bottom w:val="single" w:sz="4" w:space="0" w:color="000000"/>
              <w:right w:val="single" w:sz="4" w:space="0" w:color="000000"/>
            </w:tcBorders>
            <w:shd w:val="clear" w:color="000000" w:fill="D1F1DA"/>
            <w:vAlign w:val="bottom"/>
            <w:hideMark/>
          </w:tcPr>
          <w:p w14:paraId="12541F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68.5.4(4)</w:t>
            </w:r>
          </w:p>
        </w:tc>
      </w:tr>
      <w:tr w:rsidR="0007125F" w:rsidRPr="0007125F" w14:paraId="2CBB48E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AD6EA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provincial - service and filing of notice of appearance and supporting affidavits</w:t>
            </w:r>
          </w:p>
        </w:tc>
        <w:tc>
          <w:tcPr>
            <w:tcW w:w="0" w:type="auto"/>
            <w:tcBorders>
              <w:top w:val="nil"/>
              <w:left w:val="nil"/>
              <w:bottom w:val="single" w:sz="4" w:space="0" w:color="000000"/>
              <w:right w:val="single" w:sz="4" w:space="0" w:color="000000"/>
            </w:tcBorders>
            <w:shd w:val="clear" w:color="000000" w:fill="D1F1DA"/>
            <w:vAlign w:val="bottom"/>
            <w:hideMark/>
          </w:tcPr>
          <w:p w14:paraId="01E2CE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75071B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68.5.4(4)</w:t>
            </w:r>
          </w:p>
        </w:tc>
      </w:tr>
      <w:tr w:rsidR="0007125F" w:rsidRPr="0007125F" w14:paraId="7BC6B01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E8A1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provincial - service and filing of respondent’s record and factum</w:t>
            </w:r>
          </w:p>
        </w:tc>
        <w:tc>
          <w:tcPr>
            <w:tcW w:w="0" w:type="auto"/>
            <w:tcBorders>
              <w:top w:val="nil"/>
              <w:left w:val="nil"/>
              <w:bottom w:val="single" w:sz="4" w:space="0" w:color="000000"/>
              <w:right w:val="single" w:sz="4" w:space="0" w:color="000000"/>
            </w:tcBorders>
            <w:shd w:val="clear" w:color="000000" w:fill="D1F1DA"/>
            <w:vAlign w:val="bottom"/>
            <w:hideMark/>
          </w:tcPr>
          <w:p w14:paraId="229623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74DDCB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68.5.4(7)</w:t>
            </w:r>
          </w:p>
        </w:tc>
      </w:tr>
      <w:tr w:rsidR="0007125F" w:rsidRPr="0007125F" w14:paraId="004F7A1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5D58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provincial - service and filing of respondent’s record and factum</w:t>
            </w:r>
          </w:p>
        </w:tc>
        <w:tc>
          <w:tcPr>
            <w:tcW w:w="0" w:type="auto"/>
            <w:tcBorders>
              <w:top w:val="nil"/>
              <w:left w:val="nil"/>
              <w:bottom w:val="single" w:sz="4" w:space="0" w:color="000000"/>
              <w:right w:val="single" w:sz="4" w:space="0" w:color="000000"/>
            </w:tcBorders>
            <w:shd w:val="clear" w:color="000000" w:fill="D1F1DA"/>
            <w:vAlign w:val="bottom"/>
            <w:hideMark/>
          </w:tcPr>
          <w:p w14:paraId="6815A5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216A26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68.5.4(7)</w:t>
            </w:r>
          </w:p>
        </w:tc>
      </w:tr>
      <w:tr w:rsidR="0007125F" w:rsidRPr="0007125F" w14:paraId="0455329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0A5F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provincial - service of notice of application and supporting affidavits</w:t>
            </w:r>
          </w:p>
        </w:tc>
        <w:tc>
          <w:tcPr>
            <w:tcW w:w="0" w:type="auto"/>
            <w:tcBorders>
              <w:top w:val="nil"/>
              <w:left w:val="nil"/>
              <w:bottom w:val="single" w:sz="4" w:space="0" w:color="000000"/>
              <w:right w:val="single" w:sz="4" w:space="0" w:color="000000"/>
            </w:tcBorders>
            <w:shd w:val="clear" w:color="000000" w:fill="D1F1DA"/>
            <w:vAlign w:val="bottom"/>
            <w:hideMark/>
          </w:tcPr>
          <w:p w14:paraId="1D10BB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25E604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68.5.4(2)</w:t>
            </w:r>
          </w:p>
        </w:tc>
      </w:tr>
      <w:tr w:rsidR="0007125F" w:rsidRPr="0007125F" w14:paraId="3D5B555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383AC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procedure - provincial - service of notice of application and supporting affidavits</w:t>
            </w:r>
          </w:p>
        </w:tc>
        <w:tc>
          <w:tcPr>
            <w:tcW w:w="0" w:type="auto"/>
            <w:tcBorders>
              <w:top w:val="nil"/>
              <w:left w:val="nil"/>
              <w:bottom w:val="single" w:sz="4" w:space="0" w:color="000000"/>
              <w:right w:val="single" w:sz="4" w:space="0" w:color="000000"/>
            </w:tcBorders>
            <w:shd w:val="clear" w:color="000000" w:fill="D1F1DA"/>
            <w:vAlign w:val="bottom"/>
            <w:hideMark/>
          </w:tcPr>
          <w:p w14:paraId="7D7F9A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2366E4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68.5.4(2)</w:t>
            </w:r>
          </w:p>
        </w:tc>
      </w:tr>
      <w:tr w:rsidR="0007125F" w:rsidRPr="0007125F" w14:paraId="10AD3FE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E582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provincial - administrative action</w:t>
            </w:r>
          </w:p>
        </w:tc>
        <w:tc>
          <w:tcPr>
            <w:tcW w:w="0" w:type="auto"/>
            <w:tcBorders>
              <w:top w:val="nil"/>
              <w:left w:val="nil"/>
              <w:bottom w:val="single" w:sz="4" w:space="0" w:color="000000"/>
              <w:right w:val="single" w:sz="4" w:space="0" w:color="000000"/>
            </w:tcBorders>
            <w:shd w:val="clear" w:color="000000" w:fill="D1F1DA"/>
            <w:vAlign w:val="bottom"/>
            <w:hideMark/>
          </w:tcPr>
          <w:p w14:paraId="46D52C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646(R)-648(L)</w:t>
            </w:r>
          </w:p>
        </w:tc>
        <w:tc>
          <w:tcPr>
            <w:tcW w:w="0" w:type="auto"/>
            <w:tcBorders>
              <w:top w:val="nil"/>
              <w:left w:val="nil"/>
              <w:bottom w:val="single" w:sz="4" w:space="0" w:color="000000"/>
              <w:right w:val="single" w:sz="4" w:space="0" w:color="000000"/>
            </w:tcBorders>
            <w:shd w:val="clear" w:color="000000" w:fill="D1F1DA"/>
            <w:vAlign w:val="bottom"/>
            <w:hideMark/>
          </w:tcPr>
          <w:p w14:paraId="7B1932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w:t>
            </w:r>
          </w:p>
        </w:tc>
      </w:tr>
      <w:tr w:rsidR="0007125F" w:rsidRPr="0007125F" w14:paraId="621B561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17829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provincial - appeal</w:t>
            </w:r>
          </w:p>
        </w:tc>
        <w:tc>
          <w:tcPr>
            <w:tcW w:w="0" w:type="auto"/>
            <w:tcBorders>
              <w:top w:val="nil"/>
              <w:left w:val="nil"/>
              <w:bottom w:val="single" w:sz="4" w:space="0" w:color="000000"/>
              <w:right w:val="single" w:sz="4" w:space="0" w:color="000000"/>
            </w:tcBorders>
            <w:shd w:val="clear" w:color="000000" w:fill="D1F1DA"/>
            <w:vAlign w:val="bottom"/>
            <w:hideMark/>
          </w:tcPr>
          <w:p w14:paraId="59CBA5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74A467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7512870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C303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provincial - appeal</w:t>
            </w:r>
          </w:p>
        </w:tc>
        <w:tc>
          <w:tcPr>
            <w:tcW w:w="0" w:type="auto"/>
            <w:tcBorders>
              <w:top w:val="nil"/>
              <w:left w:val="nil"/>
              <w:bottom w:val="single" w:sz="4" w:space="0" w:color="000000"/>
              <w:right w:val="single" w:sz="4" w:space="0" w:color="000000"/>
            </w:tcBorders>
            <w:shd w:val="clear" w:color="000000" w:fill="D1F1DA"/>
            <w:vAlign w:val="bottom"/>
            <w:hideMark/>
          </w:tcPr>
          <w:p w14:paraId="4D6D20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6E7E0F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4C03A2F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2D421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provincial - indigenous - statutory powers delegated - JRPA</w:t>
            </w:r>
          </w:p>
        </w:tc>
        <w:tc>
          <w:tcPr>
            <w:tcW w:w="0" w:type="auto"/>
            <w:tcBorders>
              <w:top w:val="nil"/>
              <w:left w:val="nil"/>
              <w:bottom w:val="single" w:sz="4" w:space="0" w:color="000000"/>
              <w:right w:val="single" w:sz="4" w:space="0" w:color="000000"/>
            </w:tcBorders>
            <w:shd w:val="clear" w:color="000000" w:fill="D1F1DA"/>
            <w:vAlign w:val="bottom"/>
            <w:hideMark/>
          </w:tcPr>
          <w:p w14:paraId="7F0E01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649(R)</w:t>
            </w:r>
          </w:p>
        </w:tc>
        <w:tc>
          <w:tcPr>
            <w:tcW w:w="0" w:type="auto"/>
            <w:tcBorders>
              <w:top w:val="nil"/>
              <w:left w:val="nil"/>
              <w:bottom w:val="single" w:sz="4" w:space="0" w:color="000000"/>
              <w:right w:val="single" w:sz="4" w:space="0" w:color="000000"/>
            </w:tcBorders>
            <w:shd w:val="clear" w:color="000000" w:fill="D1F1DA"/>
            <w:vAlign w:val="bottom"/>
            <w:hideMark/>
          </w:tcPr>
          <w:p w14:paraId="576801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396D677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901E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provincial - parties</w:t>
            </w:r>
          </w:p>
        </w:tc>
        <w:tc>
          <w:tcPr>
            <w:tcW w:w="0" w:type="auto"/>
            <w:tcBorders>
              <w:top w:val="nil"/>
              <w:left w:val="nil"/>
              <w:bottom w:val="single" w:sz="4" w:space="0" w:color="000000"/>
              <w:right w:val="single" w:sz="4" w:space="0" w:color="000000"/>
            </w:tcBorders>
            <w:shd w:val="clear" w:color="000000" w:fill="D1F1DA"/>
            <w:vAlign w:val="bottom"/>
            <w:hideMark/>
          </w:tcPr>
          <w:p w14:paraId="2DE71C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163990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68.5.2</w:t>
            </w:r>
          </w:p>
        </w:tc>
      </w:tr>
      <w:tr w:rsidR="0007125F" w:rsidRPr="0007125F" w14:paraId="51535FF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2651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provincial - parties - scope of tribunal’s role in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1A1C6F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4FFDA9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68.5.2</w:t>
            </w:r>
          </w:p>
        </w:tc>
      </w:tr>
      <w:tr w:rsidR="0007125F" w:rsidRPr="0007125F" w14:paraId="73844F6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69514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provincial - parties - tribunal may be a party</w:t>
            </w:r>
          </w:p>
        </w:tc>
        <w:tc>
          <w:tcPr>
            <w:tcW w:w="0" w:type="auto"/>
            <w:tcBorders>
              <w:top w:val="nil"/>
              <w:left w:val="nil"/>
              <w:bottom w:val="single" w:sz="4" w:space="0" w:color="000000"/>
              <w:right w:val="single" w:sz="4" w:space="0" w:color="000000"/>
            </w:tcBorders>
            <w:shd w:val="clear" w:color="000000" w:fill="D1F1DA"/>
            <w:vAlign w:val="bottom"/>
            <w:hideMark/>
          </w:tcPr>
          <w:p w14:paraId="202FB6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6182D7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68.5.2</w:t>
            </w:r>
          </w:p>
        </w:tc>
      </w:tr>
      <w:tr w:rsidR="0007125F" w:rsidRPr="0007125F" w14:paraId="270650A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E7F0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provincial - parties - tribunal may be a party - JRPA s. 9(2)</w:t>
            </w:r>
          </w:p>
        </w:tc>
        <w:tc>
          <w:tcPr>
            <w:tcW w:w="0" w:type="auto"/>
            <w:tcBorders>
              <w:top w:val="nil"/>
              <w:left w:val="nil"/>
              <w:bottom w:val="single" w:sz="4" w:space="0" w:color="000000"/>
              <w:right w:val="single" w:sz="4" w:space="0" w:color="000000"/>
            </w:tcBorders>
            <w:shd w:val="clear" w:color="000000" w:fill="D1F1DA"/>
            <w:vAlign w:val="bottom"/>
            <w:hideMark/>
          </w:tcPr>
          <w:p w14:paraId="1DF4BC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50FD78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68.5.2</w:t>
            </w:r>
          </w:p>
        </w:tc>
      </w:tr>
      <w:tr w:rsidR="0007125F" w:rsidRPr="0007125F" w14:paraId="1B346DD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51D1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provincial - procedure</w:t>
            </w:r>
          </w:p>
        </w:tc>
        <w:tc>
          <w:tcPr>
            <w:tcW w:w="0" w:type="auto"/>
            <w:tcBorders>
              <w:top w:val="nil"/>
              <w:left w:val="nil"/>
              <w:bottom w:val="single" w:sz="4" w:space="0" w:color="000000"/>
              <w:right w:val="single" w:sz="4" w:space="0" w:color="000000"/>
            </w:tcBorders>
            <w:shd w:val="clear" w:color="000000" w:fill="D1F1DA"/>
            <w:vAlign w:val="bottom"/>
            <w:hideMark/>
          </w:tcPr>
          <w:p w14:paraId="35CE59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647(R)-648(L)</w:t>
            </w:r>
          </w:p>
        </w:tc>
        <w:tc>
          <w:tcPr>
            <w:tcW w:w="0" w:type="auto"/>
            <w:tcBorders>
              <w:top w:val="nil"/>
              <w:left w:val="nil"/>
              <w:bottom w:val="single" w:sz="4" w:space="0" w:color="000000"/>
              <w:right w:val="single" w:sz="4" w:space="0" w:color="000000"/>
            </w:tcBorders>
            <w:shd w:val="clear" w:color="000000" w:fill="D1F1DA"/>
            <w:vAlign w:val="bottom"/>
            <w:hideMark/>
          </w:tcPr>
          <w:p w14:paraId="484507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444F709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5664B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provincial - procedure</w:t>
            </w:r>
          </w:p>
        </w:tc>
        <w:tc>
          <w:tcPr>
            <w:tcW w:w="0" w:type="auto"/>
            <w:tcBorders>
              <w:top w:val="nil"/>
              <w:left w:val="nil"/>
              <w:bottom w:val="single" w:sz="4" w:space="0" w:color="000000"/>
              <w:right w:val="single" w:sz="4" w:space="0" w:color="000000"/>
            </w:tcBorders>
            <w:shd w:val="clear" w:color="000000" w:fill="D1F1DA"/>
            <w:vAlign w:val="bottom"/>
            <w:hideMark/>
          </w:tcPr>
          <w:p w14:paraId="00735B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649BB3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42E5470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A001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provincial - SPPA - application of</w:t>
            </w:r>
          </w:p>
        </w:tc>
        <w:tc>
          <w:tcPr>
            <w:tcW w:w="0" w:type="auto"/>
            <w:tcBorders>
              <w:top w:val="nil"/>
              <w:left w:val="nil"/>
              <w:bottom w:val="single" w:sz="4" w:space="0" w:color="000000"/>
              <w:right w:val="single" w:sz="4" w:space="0" w:color="000000"/>
            </w:tcBorders>
            <w:shd w:val="clear" w:color="000000" w:fill="D1F1DA"/>
            <w:vAlign w:val="bottom"/>
            <w:hideMark/>
          </w:tcPr>
          <w:p w14:paraId="336F8D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59879E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68.5.3</w:t>
            </w:r>
          </w:p>
        </w:tc>
      </w:tr>
      <w:tr w:rsidR="0007125F" w:rsidRPr="0007125F" w14:paraId="4FE83D5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E245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provincial Superior Courts - review of federal bodies</w:t>
            </w:r>
          </w:p>
        </w:tc>
        <w:tc>
          <w:tcPr>
            <w:tcW w:w="0" w:type="auto"/>
            <w:tcBorders>
              <w:top w:val="nil"/>
              <w:left w:val="nil"/>
              <w:bottom w:val="single" w:sz="4" w:space="0" w:color="000000"/>
              <w:right w:val="single" w:sz="4" w:space="0" w:color="000000"/>
            </w:tcBorders>
            <w:shd w:val="clear" w:color="000000" w:fill="D1F1DA"/>
            <w:vAlign w:val="bottom"/>
            <w:hideMark/>
          </w:tcPr>
          <w:p w14:paraId="337F49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636(L)</w:t>
            </w:r>
          </w:p>
        </w:tc>
        <w:tc>
          <w:tcPr>
            <w:tcW w:w="0" w:type="auto"/>
            <w:tcBorders>
              <w:top w:val="nil"/>
              <w:left w:val="nil"/>
              <w:bottom w:val="single" w:sz="4" w:space="0" w:color="000000"/>
              <w:right w:val="single" w:sz="4" w:space="0" w:color="000000"/>
            </w:tcBorders>
            <w:shd w:val="clear" w:color="000000" w:fill="D1F1DA"/>
            <w:vAlign w:val="bottom"/>
            <w:hideMark/>
          </w:tcPr>
          <w:p w14:paraId="352B0E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79BB39A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850E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purpose</w:t>
            </w:r>
          </w:p>
        </w:tc>
        <w:tc>
          <w:tcPr>
            <w:tcW w:w="0" w:type="auto"/>
            <w:tcBorders>
              <w:top w:val="nil"/>
              <w:left w:val="nil"/>
              <w:bottom w:val="single" w:sz="4" w:space="0" w:color="000000"/>
              <w:right w:val="single" w:sz="4" w:space="0" w:color="000000"/>
            </w:tcBorders>
            <w:shd w:val="clear" w:color="000000" w:fill="D1F1DA"/>
            <w:vAlign w:val="bottom"/>
            <w:hideMark/>
          </w:tcPr>
          <w:p w14:paraId="5A7C3A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w:t>
            </w:r>
          </w:p>
        </w:tc>
        <w:tc>
          <w:tcPr>
            <w:tcW w:w="0" w:type="auto"/>
            <w:tcBorders>
              <w:top w:val="nil"/>
              <w:left w:val="nil"/>
              <w:bottom w:val="single" w:sz="4" w:space="0" w:color="000000"/>
              <w:right w:val="single" w:sz="4" w:space="0" w:color="000000"/>
            </w:tcBorders>
            <w:shd w:val="clear" w:color="000000" w:fill="D1F1DA"/>
            <w:vAlign w:val="bottom"/>
            <w:hideMark/>
          </w:tcPr>
          <w:p w14:paraId="6ACA9B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43D2D60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9F03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relief - declaration</w:t>
            </w:r>
          </w:p>
        </w:tc>
        <w:tc>
          <w:tcPr>
            <w:tcW w:w="0" w:type="auto"/>
            <w:tcBorders>
              <w:top w:val="nil"/>
              <w:left w:val="nil"/>
              <w:bottom w:val="single" w:sz="4" w:space="0" w:color="000000"/>
              <w:right w:val="single" w:sz="4" w:space="0" w:color="000000"/>
            </w:tcBorders>
            <w:shd w:val="clear" w:color="000000" w:fill="D1F1DA"/>
            <w:vAlign w:val="bottom"/>
            <w:hideMark/>
          </w:tcPr>
          <w:p w14:paraId="5557E9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w:t>
            </w:r>
          </w:p>
        </w:tc>
        <w:tc>
          <w:tcPr>
            <w:tcW w:w="0" w:type="auto"/>
            <w:tcBorders>
              <w:top w:val="nil"/>
              <w:left w:val="nil"/>
              <w:bottom w:val="single" w:sz="4" w:space="0" w:color="000000"/>
              <w:right w:val="single" w:sz="4" w:space="0" w:color="000000"/>
            </w:tcBorders>
            <w:shd w:val="clear" w:color="000000" w:fill="D1F1DA"/>
            <w:vAlign w:val="bottom"/>
            <w:hideMark/>
          </w:tcPr>
          <w:p w14:paraId="28B506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68.3.4.2 (a)</w:t>
            </w:r>
          </w:p>
        </w:tc>
      </w:tr>
      <w:tr w:rsidR="0007125F" w:rsidRPr="0007125F" w14:paraId="7EF7790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A6A29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relief - equitable remedies - declaration</w:t>
            </w:r>
          </w:p>
        </w:tc>
        <w:tc>
          <w:tcPr>
            <w:tcW w:w="0" w:type="auto"/>
            <w:tcBorders>
              <w:top w:val="nil"/>
              <w:left w:val="nil"/>
              <w:bottom w:val="single" w:sz="4" w:space="0" w:color="000000"/>
              <w:right w:val="single" w:sz="4" w:space="0" w:color="000000"/>
            </w:tcBorders>
            <w:shd w:val="clear" w:color="000000" w:fill="D1F1DA"/>
            <w:vAlign w:val="bottom"/>
            <w:hideMark/>
          </w:tcPr>
          <w:p w14:paraId="25BC8F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w:t>
            </w:r>
          </w:p>
        </w:tc>
        <w:tc>
          <w:tcPr>
            <w:tcW w:w="0" w:type="auto"/>
            <w:tcBorders>
              <w:top w:val="nil"/>
              <w:left w:val="nil"/>
              <w:bottom w:val="single" w:sz="4" w:space="0" w:color="000000"/>
              <w:right w:val="single" w:sz="4" w:space="0" w:color="000000"/>
            </w:tcBorders>
            <w:shd w:val="clear" w:color="000000" w:fill="D1F1DA"/>
            <w:vAlign w:val="bottom"/>
            <w:hideMark/>
          </w:tcPr>
          <w:p w14:paraId="4DEC57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68.3.4.2 (a)</w:t>
            </w:r>
          </w:p>
        </w:tc>
      </w:tr>
      <w:tr w:rsidR="0007125F" w:rsidRPr="0007125F" w14:paraId="0CE867F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EA89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relief - equitable remedies - injunction</w:t>
            </w:r>
          </w:p>
        </w:tc>
        <w:tc>
          <w:tcPr>
            <w:tcW w:w="0" w:type="auto"/>
            <w:tcBorders>
              <w:top w:val="nil"/>
              <w:left w:val="nil"/>
              <w:bottom w:val="single" w:sz="4" w:space="0" w:color="000000"/>
              <w:right w:val="single" w:sz="4" w:space="0" w:color="000000"/>
            </w:tcBorders>
            <w:shd w:val="clear" w:color="000000" w:fill="D1F1DA"/>
            <w:vAlign w:val="bottom"/>
            <w:hideMark/>
          </w:tcPr>
          <w:p w14:paraId="1EBA7C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w:t>
            </w:r>
          </w:p>
        </w:tc>
        <w:tc>
          <w:tcPr>
            <w:tcW w:w="0" w:type="auto"/>
            <w:tcBorders>
              <w:top w:val="nil"/>
              <w:left w:val="nil"/>
              <w:bottom w:val="single" w:sz="4" w:space="0" w:color="000000"/>
              <w:right w:val="single" w:sz="4" w:space="0" w:color="000000"/>
            </w:tcBorders>
            <w:shd w:val="clear" w:color="000000" w:fill="D1F1DA"/>
            <w:vAlign w:val="bottom"/>
            <w:hideMark/>
          </w:tcPr>
          <w:p w14:paraId="735487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68.3.4.2 (b)</w:t>
            </w:r>
          </w:p>
        </w:tc>
      </w:tr>
      <w:tr w:rsidR="0007125F" w:rsidRPr="0007125F" w14:paraId="0F570E5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AE9C7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relief - injunction - against the Crown - not available except where order relates to Charter s. 24(1)</w:t>
            </w:r>
          </w:p>
        </w:tc>
        <w:tc>
          <w:tcPr>
            <w:tcW w:w="0" w:type="auto"/>
            <w:tcBorders>
              <w:top w:val="nil"/>
              <w:left w:val="nil"/>
              <w:bottom w:val="single" w:sz="4" w:space="0" w:color="000000"/>
              <w:right w:val="single" w:sz="4" w:space="0" w:color="000000"/>
            </w:tcBorders>
            <w:shd w:val="clear" w:color="000000" w:fill="D1F1DA"/>
            <w:vAlign w:val="bottom"/>
            <w:hideMark/>
          </w:tcPr>
          <w:p w14:paraId="059CFF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w:t>
            </w:r>
          </w:p>
        </w:tc>
        <w:tc>
          <w:tcPr>
            <w:tcW w:w="0" w:type="auto"/>
            <w:tcBorders>
              <w:top w:val="nil"/>
              <w:left w:val="nil"/>
              <w:bottom w:val="single" w:sz="4" w:space="0" w:color="000000"/>
              <w:right w:val="single" w:sz="4" w:space="0" w:color="000000"/>
            </w:tcBorders>
            <w:shd w:val="clear" w:color="000000" w:fill="D1F1DA"/>
            <w:vAlign w:val="bottom"/>
            <w:hideMark/>
          </w:tcPr>
          <w:p w14:paraId="72FDD8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68.3.4.2 (b)</w:t>
            </w:r>
          </w:p>
        </w:tc>
      </w:tr>
      <w:tr w:rsidR="0007125F" w:rsidRPr="0007125F" w14:paraId="6F51CCF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CE1D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relief - interim relief</w:t>
            </w:r>
          </w:p>
        </w:tc>
        <w:tc>
          <w:tcPr>
            <w:tcW w:w="0" w:type="auto"/>
            <w:tcBorders>
              <w:top w:val="nil"/>
              <w:left w:val="nil"/>
              <w:bottom w:val="single" w:sz="4" w:space="0" w:color="000000"/>
              <w:right w:val="single" w:sz="4" w:space="0" w:color="000000"/>
            </w:tcBorders>
            <w:shd w:val="clear" w:color="000000" w:fill="D1F1DA"/>
            <w:vAlign w:val="bottom"/>
            <w:hideMark/>
          </w:tcPr>
          <w:p w14:paraId="13569D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643(LR)</w:t>
            </w:r>
          </w:p>
        </w:tc>
        <w:tc>
          <w:tcPr>
            <w:tcW w:w="0" w:type="auto"/>
            <w:tcBorders>
              <w:top w:val="nil"/>
              <w:left w:val="nil"/>
              <w:bottom w:val="single" w:sz="4" w:space="0" w:color="000000"/>
              <w:right w:val="single" w:sz="4" w:space="0" w:color="000000"/>
            </w:tcBorders>
            <w:shd w:val="clear" w:color="000000" w:fill="D1F1DA"/>
            <w:vAlign w:val="bottom"/>
            <w:hideMark/>
          </w:tcPr>
          <w:p w14:paraId="7CE4C4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68.3.4.3</w:t>
            </w:r>
          </w:p>
        </w:tc>
      </w:tr>
      <w:tr w:rsidR="0007125F" w:rsidRPr="0007125F" w14:paraId="5AB92A6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3101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relief - interim relief - stay of proceedings</w:t>
            </w:r>
          </w:p>
        </w:tc>
        <w:tc>
          <w:tcPr>
            <w:tcW w:w="0" w:type="auto"/>
            <w:tcBorders>
              <w:top w:val="nil"/>
              <w:left w:val="nil"/>
              <w:bottom w:val="single" w:sz="4" w:space="0" w:color="000000"/>
              <w:right w:val="single" w:sz="4" w:space="0" w:color="000000"/>
            </w:tcBorders>
            <w:shd w:val="clear" w:color="000000" w:fill="D1F1DA"/>
            <w:vAlign w:val="bottom"/>
            <w:hideMark/>
          </w:tcPr>
          <w:p w14:paraId="630E1A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643(LR)</w:t>
            </w:r>
          </w:p>
        </w:tc>
        <w:tc>
          <w:tcPr>
            <w:tcW w:w="0" w:type="auto"/>
            <w:tcBorders>
              <w:top w:val="nil"/>
              <w:left w:val="nil"/>
              <w:bottom w:val="single" w:sz="4" w:space="0" w:color="000000"/>
              <w:right w:val="single" w:sz="4" w:space="0" w:color="000000"/>
            </w:tcBorders>
            <w:shd w:val="clear" w:color="000000" w:fill="D1F1DA"/>
            <w:vAlign w:val="bottom"/>
            <w:hideMark/>
          </w:tcPr>
          <w:p w14:paraId="2F152F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68.3.4.3</w:t>
            </w:r>
          </w:p>
        </w:tc>
      </w:tr>
      <w:tr w:rsidR="0007125F" w:rsidRPr="0007125F" w14:paraId="0F6BB48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C9D9B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relief - prerogative writs - habeas corpus</w:t>
            </w:r>
          </w:p>
        </w:tc>
        <w:tc>
          <w:tcPr>
            <w:tcW w:w="0" w:type="auto"/>
            <w:tcBorders>
              <w:top w:val="nil"/>
              <w:left w:val="nil"/>
              <w:bottom w:val="single" w:sz="4" w:space="0" w:color="000000"/>
              <w:right w:val="single" w:sz="4" w:space="0" w:color="000000"/>
            </w:tcBorders>
            <w:shd w:val="clear" w:color="000000" w:fill="D1F1DA"/>
            <w:vAlign w:val="bottom"/>
            <w:hideMark/>
          </w:tcPr>
          <w:p w14:paraId="15623E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642(LR)</w:t>
            </w:r>
          </w:p>
        </w:tc>
        <w:tc>
          <w:tcPr>
            <w:tcW w:w="0" w:type="auto"/>
            <w:tcBorders>
              <w:top w:val="nil"/>
              <w:left w:val="nil"/>
              <w:bottom w:val="single" w:sz="4" w:space="0" w:color="000000"/>
              <w:right w:val="single" w:sz="4" w:space="0" w:color="000000"/>
            </w:tcBorders>
            <w:shd w:val="clear" w:color="000000" w:fill="D1F1DA"/>
            <w:vAlign w:val="bottom"/>
            <w:hideMark/>
          </w:tcPr>
          <w:p w14:paraId="75105A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(d)</w:t>
            </w:r>
          </w:p>
        </w:tc>
      </w:tr>
      <w:tr w:rsidR="0007125F" w:rsidRPr="0007125F" w14:paraId="21824DA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F9F1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relief - prerogative writs - prohibition</w:t>
            </w:r>
          </w:p>
        </w:tc>
        <w:tc>
          <w:tcPr>
            <w:tcW w:w="0" w:type="auto"/>
            <w:tcBorders>
              <w:top w:val="nil"/>
              <w:left w:val="nil"/>
              <w:bottom w:val="single" w:sz="4" w:space="0" w:color="000000"/>
              <w:right w:val="single" w:sz="4" w:space="0" w:color="000000"/>
            </w:tcBorders>
            <w:shd w:val="clear" w:color="000000" w:fill="D1F1DA"/>
            <w:vAlign w:val="bottom"/>
            <w:hideMark/>
          </w:tcPr>
          <w:p w14:paraId="5CA7B8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w:t>
            </w:r>
          </w:p>
        </w:tc>
        <w:tc>
          <w:tcPr>
            <w:tcW w:w="0" w:type="auto"/>
            <w:tcBorders>
              <w:top w:val="nil"/>
              <w:left w:val="nil"/>
              <w:bottom w:val="single" w:sz="4" w:space="0" w:color="000000"/>
              <w:right w:val="single" w:sz="4" w:space="0" w:color="000000"/>
            </w:tcBorders>
            <w:shd w:val="clear" w:color="000000" w:fill="D1F1DA"/>
            <w:vAlign w:val="bottom"/>
            <w:hideMark/>
          </w:tcPr>
          <w:p w14:paraId="294D9C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68.3.4.1(c)</w:t>
            </w:r>
          </w:p>
        </w:tc>
      </w:tr>
      <w:tr w:rsidR="0007125F" w:rsidRPr="0007125F" w14:paraId="770BA87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EA07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relief - prerogative writs - prohibition - FCA s. 18.1(3)</w:t>
            </w:r>
          </w:p>
        </w:tc>
        <w:tc>
          <w:tcPr>
            <w:tcW w:w="0" w:type="auto"/>
            <w:tcBorders>
              <w:top w:val="nil"/>
              <w:left w:val="nil"/>
              <w:bottom w:val="single" w:sz="4" w:space="0" w:color="000000"/>
              <w:right w:val="single" w:sz="4" w:space="0" w:color="000000"/>
            </w:tcBorders>
            <w:shd w:val="clear" w:color="000000" w:fill="D1F1DA"/>
            <w:vAlign w:val="bottom"/>
            <w:hideMark/>
          </w:tcPr>
          <w:p w14:paraId="133A91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w:t>
            </w:r>
          </w:p>
        </w:tc>
        <w:tc>
          <w:tcPr>
            <w:tcW w:w="0" w:type="auto"/>
            <w:tcBorders>
              <w:top w:val="nil"/>
              <w:left w:val="nil"/>
              <w:bottom w:val="single" w:sz="4" w:space="0" w:color="000000"/>
              <w:right w:val="single" w:sz="4" w:space="0" w:color="000000"/>
            </w:tcBorders>
            <w:shd w:val="clear" w:color="000000" w:fill="D1F1DA"/>
            <w:vAlign w:val="bottom"/>
            <w:hideMark/>
          </w:tcPr>
          <w:p w14:paraId="48FEEE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68.3.4.1(c)</w:t>
            </w:r>
          </w:p>
        </w:tc>
      </w:tr>
      <w:tr w:rsidR="0007125F" w:rsidRPr="0007125F" w14:paraId="425BFF7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54A19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relief - prerogative writs - prohibition - JRPA s. 2(1)</w:t>
            </w:r>
          </w:p>
        </w:tc>
        <w:tc>
          <w:tcPr>
            <w:tcW w:w="0" w:type="auto"/>
            <w:tcBorders>
              <w:top w:val="nil"/>
              <w:left w:val="nil"/>
              <w:bottom w:val="single" w:sz="4" w:space="0" w:color="000000"/>
              <w:right w:val="single" w:sz="4" w:space="0" w:color="000000"/>
            </w:tcBorders>
            <w:shd w:val="clear" w:color="000000" w:fill="D1F1DA"/>
            <w:vAlign w:val="bottom"/>
            <w:hideMark/>
          </w:tcPr>
          <w:p w14:paraId="56CF4E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w:t>
            </w:r>
          </w:p>
        </w:tc>
        <w:tc>
          <w:tcPr>
            <w:tcW w:w="0" w:type="auto"/>
            <w:tcBorders>
              <w:top w:val="nil"/>
              <w:left w:val="nil"/>
              <w:bottom w:val="single" w:sz="4" w:space="0" w:color="000000"/>
              <w:right w:val="single" w:sz="4" w:space="0" w:color="000000"/>
            </w:tcBorders>
            <w:shd w:val="clear" w:color="000000" w:fill="D1F1DA"/>
            <w:vAlign w:val="bottom"/>
            <w:hideMark/>
          </w:tcPr>
          <w:p w14:paraId="6A07A5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68.3.4.1(c)</w:t>
            </w:r>
          </w:p>
        </w:tc>
      </w:tr>
      <w:tr w:rsidR="0007125F" w:rsidRPr="0007125F" w14:paraId="672D575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634E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relief - prerogative writs - quo warranto</w:t>
            </w:r>
          </w:p>
        </w:tc>
        <w:tc>
          <w:tcPr>
            <w:tcW w:w="0" w:type="auto"/>
            <w:tcBorders>
              <w:top w:val="nil"/>
              <w:left w:val="nil"/>
              <w:bottom w:val="single" w:sz="4" w:space="0" w:color="000000"/>
              <w:right w:val="single" w:sz="4" w:space="0" w:color="000000"/>
            </w:tcBorders>
            <w:shd w:val="clear" w:color="000000" w:fill="D1F1DA"/>
            <w:vAlign w:val="bottom"/>
            <w:hideMark/>
          </w:tcPr>
          <w:p w14:paraId="22C52E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642(R)</w:t>
            </w:r>
          </w:p>
        </w:tc>
        <w:tc>
          <w:tcPr>
            <w:tcW w:w="0" w:type="auto"/>
            <w:tcBorders>
              <w:top w:val="nil"/>
              <w:left w:val="nil"/>
              <w:bottom w:val="single" w:sz="4" w:space="0" w:color="000000"/>
              <w:right w:val="single" w:sz="4" w:space="0" w:color="000000"/>
            </w:tcBorders>
            <w:shd w:val="clear" w:color="000000" w:fill="D1F1DA"/>
            <w:vAlign w:val="bottom"/>
            <w:hideMark/>
          </w:tcPr>
          <w:p w14:paraId="018F07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(e)</w:t>
            </w:r>
          </w:p>
        </w:tc>
      </w:tr>
      <w:tr w:rsidR="0007125F" w:rsidRPr="0007125F" w14:paraId="6968359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17D7F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relief - stay of proceedings</w:t>
            </w:r>
          </w:p>
        </w:tc>
        <w:tc>
          <w:tcPr>
            <w:tcW w:w="0" w:type="auto"/>
            <w:tcBorders>
              <w:top w:val="nil"/>
              <w:left w:val="nil"/>
              <w:bottom w:val="single" w:sz="4" w:space="0" w:color="000000"/>
              <w:right w:val="single" w:sz="4" w:space="0" w:color="000000"/>
            </w:tcBorders>
            <w:shd w:val="clear" w:color="000000" w:fill="D1F1DA"/>
            <w:vAlign w:val="bottom"/>
            <w:hideMark/>
          </w:tcPr>
          <w:p w14:paraId="569D9C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643(LR)</w:t>
            </w:r>
          </w:p>
        </w:tc>
        <w:tc>
          <w:tcPr>
            <w:tcW w:w="0" w:type="auto"/>
            <w:tcBorders>
              <w:top w:val="nil"/>
              <w:left w:val="nil"/>
              <w:bottom w:val="single" w:sz="4" w:space="0" w:color="000000"/>
              <w:right w:val="single" w:sz="4" w:space="0" w:color="000000"/>
            </w:tcBorders>
            <w:shd w:val="clear" w:color="000000" w:fill="D1F1DA"/>
            <w:vAlign w:val="bottom"/>
            <w:hideMark/>
          </w:tcPr>
          <w:p w14:paraId="7782A1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68.3.4.3</w:t>
            </w:r>
          </w:p>
        </w:tc>
      </w:tr>
      <w:tr w:rsidR="0007125F" w:rsidRPr="0007125F" w14:paraId="29E7D94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DDD27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relief available</w:t>
            </w:r>
          </w:p>
        </w:tc>
        <w:tc>
          <w:tcPr>
            <w:tcW w:w="0" w:type="auto"/>
            <w:tcBorders>
              <w:top w:val="nil"/>
              <w:left w:val="nil"/>
              <w:bottom w:val="single" w:sz="4" w:space="0" w:color="000000"/>
              <w:right w:val="single" w:sz="4" w:space="0" w:color="000000"/>
            </w:tcBorders>
            <w:shd w:val="clear" w:color="000000" w:fill="D1F1DA"/>
            <w:vAlign w:val="bottom"/>
            <w:hideMark/>
          </w:tcPr>
          <w:p w14:paraId="083933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157E50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11E57E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863E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remedy -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3F27BE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635(LR)</w:t>
            </w:r>
          </w:p>
        </w:tc>
        <w:tc>
          <w:tcPr>
            <w:tcW w:w="0" w:type="auto"/>
            <w:tcBorders>
              <w:top w:val="nil"/>
              <w:left w:val="nil"/>
              <w:bottom w:val="single" w:sz="4" w:space="0" w:color="000000"/>
              <w:right w:val="single" w:sz="4" w:space="0" w:color="000000"/>
            </w:tcBorders>
            <w:shd w:val="clear" w:color="000000" w:fill="D1F1DA"/>
            <w:vAlign w:val="bottom"/>
            <w:hideMark/>
          </w:tcPr>
          <w:p w14:paraId="72C1DA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7F342DA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3605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remedy - remit to decision-making body</w:t>
            </w:r>
          </w:p>
        </w:tc>
        <w:tc>
          <w:tcPr>
            <w:tcW w:w="0" w:type="auto"/>
            <w:tcBorders>
              <w:top w:val="nil"/>
              <w:left w:val="nil"/>
              <w:bottom w:val="single" w:sz="4" w:space="0" w:color="000000"/>
              <w:right w:val="single" w:sz="4" w:space="0" w:color="000000"/>
            </w:tcBorders>
            <w:shd w:val="clear" w:color="000000" w:fill="D1F1DA"/>
            <w:vAlign w:val="bottom"/>
            <w:hideMark/>
          </w:tcPr>
          <w:p w14:paraId="2F6CA5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760D81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1CE3251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FC914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Judicial review - remedy - set aside tribunal’s decision - British Columbia (Workers’ Compensation Board) v </w:t>
            </w:r>
            <w:proofErr w:type="spellStart"/>
            <w:r w:rsidRPr="0007125F">
              <w:rPr>
                <w:rFonts w:ascii="Arial" w:eastAsia="Times New Roman" w:hAnsi="Arial" w:cs="Arial"/>
                <w:color w:val="000000"/>
                <w:sz w:val="18"/>
                <w:szCs w:val="18"/>
              </w:rPr>
              <w:t>Figliola</w:t>
            </w:r>
            <w:proofErr w:type="spellEnd"/>
          </w:p>
        </w:tc>
        <w:tc>
          <w:tcPr>
            <w:tcW w:w="0" w:type="auto"/>
            <w:tcBorders>
              <w:top w:val="nil"/>
              <w:left w:val="nil"/>
              <w:bottom w:val="single" w:sz="4" w:space="0" w:color="000000"/>
              <w:right w:val="single" w:sz="4" w:space="0" w:color="000000"/>
            </w:tcBorders>
            <w:shd w:val="clear" w:color="000000" w:fill="D1F1DA"/>
            <w:vAlign w:val="bottom"/>
            <w:hideMark/>
          </w:tcPr>
          <w:p w14:paraId="301C88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51A75E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27FD2AD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1136D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request brought by notice of application</w:t>
            </w:r>
          </w:p>
        </w:tc>
        <w:tc>
          <w:tcPr>
            <w:tcW w:w="0" w:type="auto"/>
            <w:tcBorders>
              <w:top w:val="nil"/>
              <w:left w:val="nil"/>
              <w:bottom w:val="single" w:sz="4" w:space="0" w:color="000000"/>
              <w:right w:val="single" w:sz="4" w:space="0" w:color="000000"/>
            </w:tcBorders>
            <w:shd w:val="clear" w:color="000000" w:fill="D1F1DA"/>
            <w:vAlign w:val="bottom"/>
            <w:hideMark/>
          </w:tcPr>
          <w:p w14:paraId="715CA8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644(R)-645(L) </w:t>
            </w:r>
          </w:p>
        </w:tc>
        <w:tc>
          <w:tcPr>
            <w:tcW w:w="0" w:type="auto"/>
            <w:tcBorders>
              <w:top w:val="nil"/>
              <w:left w:val="nil"/>
              <w:bottom w:val="single" w:sz="4" w:space="0" w:color="000000"/>
              <w:right w:val="single" w:sz="4" w:space="0" w:color="000000"/>
            </w:tcBorders>
            <w:shd w:val="clear" w:color="000000" w:fill="D1F1DA"/>
            <w:vAlign w:val="bottom"/>
            <w:hideMark/>
          </w:tcPr>
          <w:p w14:paraId="0ABA4B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68.3.8</w:t>
            </w:r>
          </w:p>
        </w:tc>
      </w:tr>
      <w:tr w:rsidR="0007125F" w:rsidRPr="0007125F" w14:paraId="5C32374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612D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standard of review - contextual factors - no longer appropriate - Vavilov</w:t>
            </w:r>
          </w:p>
        </w:tc>
        <w:tc>
          <w:tcPr>
            <w:tcW w:w="0" w:type="auto"/>
            <w:tcBorders>
              <w:top w:val="nil"/>
              <w:left w:val="nil"/>
              <w:bottom w:val="single" w:sz="4" w:space="0" w:color="000000"/>
              <w:right w:val="single" w:sz="4" w:space="0" w:color="000000"/>
            </w:tcBorders>
            <w:shd w:val="clear" w:color="000000" w:fill="D1F1DA"/>
            <w:vAlign w:val="bottom"/>
            <w:hideMark/>
          </w:tcPr>
          <w:p w14:paraId="491B9E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43ACED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68.3.2.1(a)</w:t>
            </w:r>
          </w:p>
        </w:tc>
      </w:tr>
      <w:tr w:rsidR="0007125F" w:rsidRPr="0007125F" w14:paraId="296A38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80A0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standard of review - correctness - application</w:t>
            </w:r>
          </w:p>
        </w:tc>
        <w:tc>
          <w:tcPr>
            <w:tcW w:w="0" w:type="auto"/>
            <w:tcBorders>
              <w:top w:val="nil"/>
              <w:left w:val="nil"/>
              <w:bottom w:val="single" w:sz="4" w:space="0" w:color="000000"/>
              <w:right w:val="single" w:sz="4" w:space="0" w:color="000000"/>
            </w:tcBorders>
            <w:shd w:val="clear" w:color="000000" w:fill="D1F1DA"/>
            <w:vAlign w:val="bottom"/>
            <w:hideMark/>
          </w:tcPr>
          <w:p w14:paraId="1AAC51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5FADCB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w:t>
            </w:r>
          </w:p>
        </w:tc>
      </w:tr>
      <w:tr w:rsidR="0007125F" w:rsidRPr="0007125F" w14:paraId="31CE777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0E41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standard of review - correctness - exceptional categories of legal questions</w:t>
            </w:r>
          </w:p>
        </w:tc>
        <w:tc>
          <w:tcPr>
            <w:tcW w:w="0" w:type="auto"/>
            <w:tcBorders>
              <w:top w:val="nil"/>
              <w:left w:val="nil"/>
              <w:bottom w:val="single" w:sz="4" w:space="0" w:color="000000"/>
              <w:right w:val="single" w:sz="4" w:space="0" w:color="000000"/>
            </w:tcBorders>
            <w:shd w:val="clear" w:color="000000" w:fill="D1F1DA"/>
            <w:vAlign w:val="bottom"/>
            <w:hideMark/>
          </w:tcPr>
          <w:p w14:paraId="1CED41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638(LR)</w:t>
            </w:r>
          </w:p>
        </w:tc>
        <w:tc>
          <w:tcPr>
            <w:tcW w:w="0" w:type="auto"/>
            <w:tcBorders>
              <w:top w:val="nil"/>
              <w:left w:val="nil"/>
              <w:bottom w:val="single" w:sz="4" w:space="0" w:color="000000"/>
              <w:right w:val="single" w:sz="4" w:space="0" w:color="000000"/>
            </w:tcBorders>
            <w:shd w:val="clear" w:color="000000" w:fill="D1F1DA"/>
            <w:vAlign w:val="bottom"/>
            <w:hideMark/>
          </w:tcPr>
          <w:p w14:paraId="550813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5967757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C8EE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standard of review - deference - contextual factors no longer influence - Vavilov</w:t>
            </w:r>
          </w:p>
        </w:tc>
        <w:tc>
          <w:tcPr>
            <w:tcW w:w="0" w:type="auto"/>
            <w:tcBorders>
              <w:top w:val="nil"/>
              <w:left w:val="nil"/>
              <w:bottom w:val="single" w:sz="4" w:space="0" w:color="000000"/>
              <w:right w:val="single" w:sz="4" w:space="0" w:color="000000"/>
            </w:tcBorders>
            <w:shd w:val="clear" w:color="000000" w:fill="D1F1DA"/>
            <w:vAlign w:val="bottom"/>
            <w:hideMark/>
          </w:tcPr>
          <w:p w14:paraId="2F76B8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788675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68.3.2.1(a)</w:t>
            </w:r>
          </w:p>
        </w:tc>
      </w:tr>
      <w:tr w:rsidR="0007125F" w:rsidRPr="0007125F" w14:paraId="5B42C4B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124B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standard of review - definition</w:t>
            </w:r>
          </w:p>
        </w:tc>
        <w:tc>
          <w:tcPr>
            <w:tcW w:w="0" w:type="auto"/>
            <w:tcBorders>
              <w:top w:val="nil"/>
              <w:left w:val="nil"/>
              <w:bottom w:val="single" w:sz="4" w:space="0" w:color="000000"/>
              <w:right w:val="single" w:sz="4" w:space="0" w:color="000000"/>
            </w:tcBorders>
            <w:shd w:val="clear" w:color="000000" w:fill="D1F1DA"/>
            <w:vAlign w:val="bottom"/>
            <w:hideMark/>
          </w:tcPr>
          <w:p w14:paraId="65D5C5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636(R)-637(L)</w:t>
            </w:r>
          </w:p>
        </w:tc>
        <w:tc>
          <w:tcPr>
            <w:tcW w:w="0" w:type="auto"/>
            <w:tcBorders>
              <w:top w:val="nil"/>
              <w:left w:val="nil"/>
              <w:bottom w:val="single" w:sz="4" w:space="0" w:color="000000"/>
              <w:right w:val="single" w:sz="4" w:space="0" w:color="000000"/>
            </w:tcBorders>
            <w:shd w:val="clear" w:color="000000" w:fill="D1F1DA"/>
            <w:vAlign w:val="bottom"/>
            <w:hideMark/>
          </w:tcPr>
          <w:p w14:paraId="550C7D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w:t>
            </w:r>
          </w:p>
        </w:tc>
      </w:tr>
      <w:tr w:rsidR="0007125F" w:rsidRPr="0007125F" w14:paraId="471B5F1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807C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standard of review - existing jurisprudence</w:t>
            </w:r>
          </w:p>
        </w:tc>
        <w:tc>
          <w:tcPr>
            <w:tcW w:w="0" w:type="auto"/>
            <w:tcBorders>
              <w:top w:val="nil"/>
              <w:left w:val="nil"/>
              <w:bottom w:val="single" w:sz="4" w:space="0" w:color="000000"/>
              <w:right w:val="single" w:sz="4" w:space="0" w:color="000000"/>
            </w:tcBorders>
            <w:shd w:val="clear" w:color="000000" w:fill="D1F1DA"/>
            <w:vAlign w:val="bottom"/>
            <w:hideMark/>
          </w:tcPr>
          <w:p w14:paraId="7B2264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717240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w:t>
            </w:r>
          </w:p>
        </w:tc>
      </w:tr>
      <w:tr w:rsidR="0007125F" w:rsidRPr="0007125F" w14:paraId="0F69251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1BB7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standard of review - legislation sets out standard</w:t>
            </w:r>
          </w:p>
        </w:tc>
        <w:tc>
          <w:tcPr>
            <w:tcW w:w="0" w:type="auto"/>
            <w:tcBorders>
              <w:top w:val="nil"/>
              <w:left w:val="nil"/>
              <w:bottom w:val="single" w:sz="4" w:space="0" w:color="000000"/>
              <w:right w:val="single" w:sz="4" w:space="0" w:color="000000"/>
            </w:tcBorders>
            <w:shd w:val="clear" w:color="000000" w:fill="D1F1DA"/>
            <w:vAlign w:val="bottom"/>
            <w:hideMark/>
          </w:tcPr>
          <w:p w14:paraId="4250AC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2BEBC8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w:t>
            </w:r>
          </w:p>
        </w:tc>
      </w:tr>
      <w:tr w:rsidR="0007125F" w:rsidRPr="0007125F" w14:paraId="3131F9F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C045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standard of review - overview</w:t>
            </w:r>
          </w:p>
        </w:tc>
        <w:tc>
          <w:tcPr>
            <w:tcW w:w="0" w:type="auto"/>
            <w:tcBorders>
              <w:top w:val="nil"/>
              <w:left w:val="nil"/>
              <w:bottom w:val="single" w:sz="4" w:space="0" w:color="000000"/>
              <w:right w:val="single" w:sz="4" w:space="0" w:color="000000"/>
            </w:tcBorders>
            <w:shd w:val="clear" w:color="000000" w:fill="D1F1DA"/>
            <w:vAlign w:val="bottom"/>
            <w:hideMark/>
          </w:tcPr>
          <w:p w14:paraId="1E3B47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636(R)-637(L)</w:t>
            </w:r>
          </w:p>
        </w:tc>
        <w:tc>
          <w:tcPr>
            <w:tcW w:w="0" w:type="auto"/>
            <w:tcBorders>
              <w:top w:val="nil"/>
              <w:left w:val="nil"/>
              <w:bottom w:val="single" w:sz="4" w:space="0" w:color="000000"/>
              <w:right w:val="single" w:sz="4" w:space="0" w:color="000000"/>
            </w:tcBorders>
            <w:shd w:val="clear" w:color="000000" w:fill="D1F1DA"/>
            <w:vAlign w:val="bottom"/>
            <w:hideMark/>
          </w:tcPr>
          <w:p w14:paraId="6328D9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w:t>
            </w:r>
          </w:p>
        </w:tc>
      </w:tr>
      <w:tr w:rsidR="0007125F" w:rsidRPr="0007125F" w14:paraId="04680F3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4F31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standard of review - presumption -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2A2EB5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637(LR)</w:t>
            </w:r>
          </w:p>
        </w:tc>
        <w:tc>
          <w:tcPr>
            <w:tcW w:w="0" w:type="auto"/>
            <w:tcBorders>
              <w:top w:val="nil"/>
              <w:left w:val="nil"/>
              <w:bottom w:val="single" w:sz="4" w:space="0" w:color="000000"/>
              <w:right w:val="single" w:sz="4" w:space="0" w:color="000000"/>
            </w:tcBorders>
            <w:shd w:val="clear" w:color="000000" w:fill="D1F1DA"/>
            <w:vAlign w:val="bottom"/>
            <w:hideMark/>
          </w:tcPr>
          <w:p w14:paraId="5CFA2B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w:t>
            </w:r>
          </w:p>
        </w:tc>
      </w:tr>
      <w:tr w:rsidR="0007125F" w:rsidRPr="0007125F" w14:paraId="4BFBCB3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1D4B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Judicial review - standard of review - presumption of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29E79F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637(LR)</w:t>
            </w:r>
          </w:p>
        </w:tc>
        <w:tc>
          <w:tcPr>
            <w:tcW w:w="0" w:type="auto"/>
            <w:tcBorders>
              <w:top w:val="nil"/>
              <w:left w:val="nil"/>
              <w:bottom w:val="single" w:sz="4" w:space="0" w:color="000000"/>
              <w:right w:val="single" w:sz="4" w:space="0" w:color="000000"/>
            </w:tcBorders>
            <w:shd w:val="clear" w:color="000000" w:fill="D1F1DA"/>
            <w:vAlign w:val="bottom"/>
            <w:hideMark/>
          </w:tcPr>
          <w:p w14:paraId="35D874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68.3.2.1(a)</w:t>
            </w:r>
          </w:p>
        </w:tc>
      </w:tr>
      <w:tr w:rsidR="0007125F" w:rsidRPr="0007125F" w14:paraId="0A9BB4D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5AFEB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standard of review - procedural fairness issues -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18DEE4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639(L)</w:t>
            </w:r>
          </w:p>
        </w:tc>
        <w:tc>
          <w:tcPr>
            <w:tcW w:w="0" w:type="auto"/>
            <w:tcBorders>
              <w:top w:val="nil"/>
              <w:left w:val="nil"/>
              <w:bottom w:val="single" w:sz="4" w:space="0" w:color="000000"/>
              <w:right w:val="single" w:sz="4" w:space="0" w:color="000000"/>
            </w:tcBorders>
            <w:shd w:val="clear" w:color="000000" w:fill="D1F1DA"/>
            <w:vAlign w:val="bottom"/>
            <w:hideMark/>
          </w:tcPr>
          <w:p w14:paraId="39FBC4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68.3.2.1(c)</w:t>
            </w:r>
          </w:p>
        </w:tc>
      </w:tr>
      <w:tr w:rsidR="0007125F" w:rsidRPr="0007125F" w14:paraId="304F55B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7602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standard of review - rebut presumption of reasonableness - correctness</w:t>
            </w:r>
          </w:p>
        </w:tc>
        <w:tc>
          <w:tcPr>
            <w:tcW w:w="0" w:type="auto"/>
            <w:tcBorders>
              <w:top w:val="nil"/>
              <w:left w:val="nil"/>
              <w:bottom w:val="single" w:sz="4" w:space="0" w:color="000000"/>
              <w:right w:val="single" w:sz="4" w:space="0" w:color="000000"/>
            </w:tcBorders>
            <w:shd w:val="clear" w:color="000000" w:fill="D1F1DA"/>
            <w:vAlign w:val="bottom"/>
            <w:hideMark/>
          </w:tcPr>
          <w:p w14:paraId="544B23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61AFCC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w:t>
            </w:r>
          </w:p>
        </w:tc>
      </w:tr>
      <w:tr w:rsidR="0007125F" w:rsidRPr="0007125F" w14:paraId="66DD7BB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9837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standard of review - statutory right of appeal</w:t>
            </w:r>
          </w:p>
        </w:tc>
        <w:tc>
          <w:tcPr>
            <w:tcW w:w="0" w:type="auto"/>
            <w:tcBorders>
              <w:top w:val="nil"/>
              <w:left w:val="nil"/>
              <w:bottom w:val="single" w:sz="4" w:space="0" w:color="000000"/>
              <w:right w:val="single" w:sz="4" w:space="0" w:color="000000"/>
            </w:tcBorders>
            <w:shd w:val="clear" w:color="000000" w:fill="D1F1DA"/>
            <w:vAlign w:val="bottom"/>
            <w:hideMark/>
          </w:tcPr>
          <w:p w14:paraId="60962A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7BEA4E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w:t>
            </w:r>
          </w:p>
        </w:tc>
      </w:tr>
      <w:tr w:rsidR="0007125F" w:rsidRPr="0007125F" w14:paraId="182CC2B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9E0F2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standards of review - determining the appropriate standard</w:t>
            </w:r>
          </w:p>
        </w:tc>
        <w:tc>
          <w:tcPr>
            <w:tcW w:w="0" w:type="auto"/>
            <w:tcBorders>
              <w:top w:val="nil"/>
              <w:left w:val="nil"/>
              <w:bottom w:val="single" w:sz="4" w:space="0" w:color="000000"/>
              <w:right w:val="single" w:sz="4" w:space="0" w:color="000000"/>
            </w:tcBorders>
            <w:shd w:val="clear" w:color="000000" w:fill="D1F1DA"/>
            <w:vAlign w:val="bottom"/>
            <w:hideMark/>
          </w:tcPr>
          <w:p w14:paraId="25BB67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637(LR)</w:t>
            </w:r>
          </w:p>
        </w:tc>
        <w:tc>
          <w:tcPr>
            <w:tcW w:w="0" w:type="auto"/>
            <w:tcBorders>
              <w:top w:val="nil"/>
              <w:left w:val="nil"/>
              <w:bottom w:val="single" w:sz="4" w:space="0" w:color="000000"/>
              <w:right w:val="single" w:sz="4" w:space="0" w:color="000000"/>
            </w:tcBorders>
            <w:shd w:val="clear" w:color="000000" w:fill="D1F1DA"/>
            <w:vAlign w:val="bottom"/>
            <w:hideMark/>
          </w:tcPr>
          <w:p w14:paraId="218C23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w:t>
            </w:r>
          </w:p>
        </w:tc>
      </w:tr>
      <w:tr w:rsidR="0007125F" w:rsidRPr="0007125F" w14:paraId="7FBC078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37C2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standards of review - reasonableness - application</w:t>
            </w:r>
          </w:p>
        </w:tc>
        <w:tc>
          <w:tcPr>
            <w:tcW w:w="0" w:type="auto"/>
            <w:tcBorders>
              <w:top w:val="nil"/>
              <w:left w:val="nil"/>
              <w:bottom w:val="single" w:sz="4" w:space="0" w:color="000000"/>
              <w:right w:val="single" w:sz="4" w:space="0" w:color="000000"/>
            </w:tcBorders>
            <w:shd w:val="clear" w:color="000000" w:fill="D1F1DA"/>
            <w:vAlign w:val="bottom"/>
            <w:hideMark/>
          </w:tcPr>
          <w:p w14:paraId="5E289E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639(R)-640(LR)</w:t>
            </w:r>
          </w:p>
        </w:tc>
        <w:tc>
          <w:tcPr>
            <w:tcW w:w="0" w:type="auto"/>
            <w:tcBorders>
              <w:top w:val="nil"/>
              <w:left w:val="nil"/>
              <w:bottom w:val="single" w:sz="4" w:space="0" w:color="000000"/>
              <w:right w:val="single" w:sz="4" w:space="0" w:color="000000"/>
            </w:tcBorders>
            <w:shd w:val="clear" w:color="000000" w:fill="D1F1DA"/>
            <w:vAlign w:val="bottom"/>
            <w:hideMark/>
          </w:tcPr>
          <w:p w14:paraId="5744A6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73F2E70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79B2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standing</w:t>
            </w:r>
          </w:p>
        </w:tc>
        <w:tc>
          <w:tcPr>
            <w:tcW w:w="0" w:type="auto"/>
            <w:tcBorders>
              <w:top w:val="nil"/>
              <w:left w:val="nil"/>
              <w:bottom w:val="single" w:sz="4" w:space="0" w:color="000000"/>
              <w:right w:val="single" w:sz="4" w:space="0" w:color="000000"/>
            </w:tcBorders>
            <w:shd w:val="clear" w:color="000000" w:fill="D1F1DA"/>
            <w:vAlign w:val="bottom"/>
            <w:hideMark/>
          </w:tcPr>
          <w:p w14:paraId="36C052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0B3464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3F31FAD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9721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standing - Charter s. 24(1)</w:t>
            </w:r>
          </w:p>
        </w:tc>
        <w:tc>
          <w:tcPr>
            <w:tcW w:w="0" w:type="auto"/>
            <w:tcBorders>
              <w:top w:val="nil"/>
              <w:left w:val="nil"/>
              <w:bottom w:val="single" w:sz="4" w:space="0" w:color="000000"/>
              <w:right w:val="single" w:sz="4" w:space="0" w:color="000000"/>
            </w:tcBorders>
            <w:shd w:val="clear" w:color="000000" w:fill="D1F1DA"/>
            <w:vAlign w:val="bottom"/>
            <w:hideMark/>
          </w:tcPr>
          <w:p w14:paraId="68F8E9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644(LR)</w:t>
            </w:r>
          </w:p>
        </w:tc>
        <w:tc>
          <w:tcPr>
            <w:tcW w:w="0" w:type="auto"/>
            <w:tcBorders>
              <w:top w:val="nil"/>
              <w:left w:val="nil"/>
              <w:bottom w:val="single" w:sz="4" w:space="0" w:color="000000"/>
              <w:right w:val="single" w:sz="4" w:space="0" w:color="000000"/>
            </w:tcBorders>
            <w:shd w:val="clear" w:color="000000" w:fill="D1F1DA"/>
            <w:vAlign w:val="bottom"/>
            <w:hideMark/>
          </w:tcPr>
          <w:p w14:paraId="302965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68DE213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B705C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standing - Chaudhary v Attorney General of Canada</w:t>
            </w:r>
          </w:p>
        </w:tc>
        <w:tc>
          <w:tcPr>
            <w:tcW w:w="0" w:type="auto"/>
            <w:tcBorders>
              <w:top w:val="nil"/>
              <w:left w:val="nil"/>
              <w:bottom w:val="single" w:sz="4" w:space="0" w:color="000000"/>
              <w:right w:val="single" w:sz="4" w:space="0" w:color="000000"/>
            </w:tcBorders>
            <w:shd w:val="clear" w:color="000000" w:fill="D1F1DA"/>
            <w:vAlign w:val="bottom"/>
            <w:hideMark/>
          </w:tcPr>
          <w:p w14:paraId="20A116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644(LR)</w:t>
            </w:r>
          </w:p>
        </w:tc>
        <w:tc>
          <w:tcPr>
            <w:tcW w:w="0" w:type="auto"/>
            <w:tcBorders>
              <w:top w:val="nil"/>
              <w:left w:val="nil"/>
              <w:bottom w:val="single" w:sz="4" w:space="0" w:color="000000"/>
              <w:right w:val="single" w:sz="4" w:space="0" w:color="000000"/>
            </w:tcBorders>
            <w:shd w:val="clear" w:color="000000" w:fill="D1F1DA"/>
            <w:vAlign w:val="bottom"/>
            <w:hideMark/>
          </w:tcPr>
          <w:p w14:paraId="5ED693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166A930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ACAA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standing - Constitution Act, 1982 - s. 52 - declaration of invalidity of statute - public interest test applies</w:t>
            </w:r>
          </w:p>
        </w:tc>
        <w:tc>
          <w:tcPr>
            <w:tcW w:w="0" w:type="auto"/>
            <w:tcBorders>
              <w:top w:val="nil"/>
              <w:left w:val="nil"/>
              <w:bottom w:val="single" w:sz="4" w:space="0" w:color="000000"/>
              <w:right w:val="single" w:sz="4" w:space="0" w:color="000000"/>
            </w:tcBorders>
            <w:shd w:val="clear" w:color="000000" w:fill="D1F1DA"/>
            <w:vAlign w:val="bottom"/>
            <w:hideMark/>
          </w:tcPr>
          <w:p w14:paraId="770746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6D19EB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7B4AF5B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197AE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standing - public interest</w:t>
            </w:r>
          </w:p>
        </w:tc>
        <w:tc>
          <w:tcPr>
            <w:tcW w:w="0" w:type="auto"/>
            <w:tcBorders>
              <w:top w:val="nil"/>
              <w:left w:val="nil"/>
              <w:bottom w:val="single" w:sz="4" w:space="0" w:color="000000"/>
              <w:right w:val="single" w:sz="4" w:space="0" w:color="000000"/>
            </w:tcBorders>
            <w:shd w:val="clear" w:color="000000" w:fill="D1F1DA"/>
            <w:vAlign w:val="bottom"/>
            <w:hideMark/>
          </w:tcPr>
          <w:p w14:paraId="031392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20E48E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6939B8E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C0FD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Superior Court - appeal - JRPA s. 6(4)</w:t>
            </w:r>
          </w:p>
        </w:tc>
        <w:tc>
          <w:tcPr>
            <w:tcW w:w="0" w:type="auto"/>
            <w:tcBorders>
              <w:top w:val="nil"/>
              <w:left w:val="nil"/>
              <w:bottom w:val="single" w:sz="4" w:space="0" w:color="000000"/>
              <w:right w:val="single" w:sz="4" w:space="0" w:color="000000"/>
            </w:tcBorders>
            <w:shd w:val="clear" w:color="000000" w:fill="D1F1DA"/>
            <w:vAlign w:val="bottom"/>
            <w:hideMark/>
          </w:tcPr>
          <w:p w14:paraId="57D045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6C0A7B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0CE8A60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768A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Superior Court - appeal - JRPA s. 6(4)</w:t>
            </w:r>
          </w:p>
        </w:tc>
        <w:tc>
          <w:tcPr>
            <w:tcW w:w="0" w:type="auto"/>
            <w:tcBorders>
              <w:top w:val="nil"/>
              <w:left w:val="nil"/>
              <w:bottom w:val="single" w:sz="4" w:space="0" w:color="000000"/>
              <w:right w:val="single" w:sz="4" w:space="0" w:color="000000"/>
            </w:tcBorders>
            <w:shd w:val="clear" w:color="000000" w:fill="D1F1DA"/>
            <w:vAlign w:val="bottom"/>
            <w:hideMark/>
          </w:tcPr>
          <w:p w14:paraId="6CBF2A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648(R)</w:t>
            </w:r>
          </w:p>
        </w:tc>
        <w:tc>
          <w:tcPr>
            <w:tcW w:w="0" w:type="auto"/>
            <w:tcBorders>
              <w:top w:val="nil"/>
              <w:left w:val="nil"/>
              <w:bottom w:val="single" w:sz="4" w:space="0" w:color="000000"/>
              <w:right w:val="single" w:sz="4" w:space="0" w:color="000000"/>
            </w:tcBorders>
            <w:shd w:val="clear" w:color="000000" w:fill="D1F1DA"/>
            <w:vAlign w:val="bottom"/>
            <w:hideMark/>
          </w:tcPr>
          <w:p w14:paraId="7CD831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1977EDD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43523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time for application - extension</w:t>
            </w:r>
          </w:p>
        </w:tc>
        <w:tc>
          <w:tcPr>
            <w:tcW w:w="0" w:type="auto"/>
            <w:tcBorders>
              <w:top w:val="nil"/>
              <w:left w:val="nil"/>
              <w:bottom w:val="single" w:sz="4" w:space="0" w:color="000000"/>
              <w:right w:val="single" w:sz="4" w:space="0" w:color="000000"/>
            </w:tcBorders>
            <w:shd w:val="clear" w:color="000000" w:fill="D1F1DA"/>
            <w:vAlign w:val="bottom"/>
            <w:hideMark/>
          </w:tcPr>
          <w:p w14:paraId="158E3D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0CC916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68.4.2</w:t>
            </w:r>
          </w:p>
        </w:tc>
      </w:tr>
      <w:tr w:rsidR="0007125F" w:rsidRPr="0007125F" w14:paraId="402C900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EB7E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time for application - extension - considerations</w:t>
            </w:r>
          </w:p>
        </w:tc>
        <w:tc>
          <w:tcPr>
            <w:tcW w:w="0" w:type="auto"/>
            <w:tcBorders>
              <w:top w:val="nil"/>
              <w:left w:val="nil"/>
              <w:bottom w:val="single" w:sz="4" w:space="0" w:color="000000"/>
              <w:right w:val="single" w:sz="4" w:space="0" w:color="000000"/>
            </w:tcBorders>
            <w:shd w:val="clear" w:color="000000" w:fill="D1F1DA"/>
            <w:vAlign w:val="bottom"/>
            <w:hideMark/>
          </w:tcPr>
          <w:p w14:paraId="6D6501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56E592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68.4.2</w:t>
            </w:r>
          </w:p>
        </w:tc>
      </w:tr>
      <w:tr w:rsidR="0007125F" w:rsidRPr="0007125F" w14:paraId="775B9D7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9EA7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time limit - doctrine of laches</w:t>
            </w:r>
          </w:p>
        </w:tc>
        <w:tc>
          <w:tcPr>
            <w:tcW w:w="0" w:type="auto"/>
            <w:tcBorders>
              <w:top w:val="nil"/>
              <w:left w:val="nil"/>
              <w:bottom w:val="single" w:sz="4" w:space="0" w:color="000000"/>
              <w:right w:val="single" w:sz="4" w:space="0" w:color="000000"/>
            </w:tcBorders>
            <w:shd w:val="clear" w:color="000000" w:fill="D1F1DA"/>
            <w:vAlign w:val="bottom"/>
            <w:hideMark/>
          </w:tcPr>
          <w:p w14:paraId="498ABC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624(L)</w:t>
            </w:r>
          </w:p>
        </w:tc>
        <w:tc>
          <w:tcPr>
            <w:tcW w:w="0" w:type="auto"/>
            <w:tcBorders>
              <w:top w:val="nil"/>
              <w:left w:val="nil"/>
              <w:bottom w:val="single" w:sz="4" w:space="0" w:color="000000"/>
              <w:right w:val="single" w:sz="4" w:space="0" w:color="000000"/>
            </w:tcBorders>
            <w:shd w:val="clear" w:color="000000" w:fill="D1F1DA"/>
            <w:vAlign w:val="bottom"/>
            <w:hideMark/>
          </w:tcPr>
          <w:p w14:paraId="6A5FC6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38192E6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B5A2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v. appeal - new evidence - admissibility</w:t>
            </w:r>
          </w:p>
        </w:tc>
        <w:tc>
          <w:tcPr>
            <w:tcW w:w="0" w:type="auto"/>
            <w:tcBorders>
              <w:top w:val="nil"/>
              <w:left w:val="nil"/>
              <w:bottom w:val="single" w:sz="4" w:space="0" w:color="000000"/>
              <w:right w:val="single" w:sz="4" w:space="0" w:color="000000"/>
            </w:tcBorders>
            <w:shd w:val="clear" w:color="000000" w:fill="D1F1DA"/>
            <w:vAlign w:val="bottom"/>
            <w:hideMark/>
          </w:tcPr>
          <w:p w14:paraId="2328A7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643(R)</w:t>
            </w:r>
          </w:p>
        </w:tc>
        <w:tc>
          <w:tcPr>
            <w:tcW w:w="0" w:type="auto"/>
            <w:tcBorders>
              <w:top w:val="nil"/>
              <w:left w:val="nil"/>
              <w:bottom w:val="single" w:sz="4" w:space="0" w:color="000000"/>
              <w:right w:val="single" w:sz="4" w:space="0" w:color="000000"/>
            </w:tcBorders>
            <w:shd w:val="clear" w:color="000000" w:fill="D1F1DA"/>
            <w:vAlign w:val="bottom"/>
            <w:hideMark/>
          </w:tcPr>
          <w:p w14:paraId="69B0A0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68.3.5</w:t>
            </w:r>
          </w:p>
        </w:tc>
      </w:tr>
      <w:tr w:rsidR="0007125F" w:rsidRPr="0007125F" w14:paraId="5B29694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91634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venues - where to pursue</w:t>
            </w:r>
          </w:p>
        </w:tc>
        <w:tc>
          <w:tcPr>
            <w:tcW w:w="0" w:type="auto"/>
            <w:tcBorders>
              <w:top w:val="nil"/>
              <w:left w:val="nil"/>
              <w:bottom w:val="single" w:sz="4" w:space="0" w:color="000000"/>
              <w:right w:val="single" w:sz="4" w:space="0" w:color="000000"/>
            </w:tcBorders>
            <w:shd w:val="clear" w:color="000000" w:fill="D1F1DA"/>
            <w:vAlign w:val="bottom"/>
            <w:hideMark/>
          </w:tcPr>
          <w:p w14:paraId="23FB5B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635(R)</w:t>
            </w:r>
          </w:p>
        </w:tc>
        <w:tc>
          <w:tcPr>
            <w:tcW w:w="0" w:type="auto"/>
            <w:tcBorders>
              <w:top w:val="nil"/>
              <w:left w:val="nil"/>
              <w:bottom w:val="single" w:sz="4" w:space="0" w:color="000000"/>
              <w:right w:val="single" w:sz="4" w:space="0" w:color="000000"/>
            </w:tcBorders>
            <w:shd w:val="clear" w:color="000000" w:fill="D1F1DA"/>
            <w:vAlign w:val="bottom"/>
            <w:hideMark/>
          </w:tcPr>
          <w:p w14:paraId="7D0245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43B71DE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B875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vs. appeal - availability</w:t>
            </w:r>
          </w:p>
        </w:tc>
        <w:tc>
          <w:tcPr>
            <w:tcW w:w="0" w:type="auto"/>
            <w:tcBorders>
              <w:top w:val="nil"/>
              <w:left w:val="nil"/>
              <w:bottom w:val="single" w:sz="4" w:space="0" w:color="000000"/>
              <w:right w:val="single" w:sz="4" w:space="0" w:color="000000"/>
            </w:tcBorders>
            <w:shd w:val="clear" w:color="000000" w:fill="D1F1DA"/>
            <w:vAlign w:val="bottom"/>
            <w:hideMark/>
          </w:tcPr>
          <w:p w14:paraId="657600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7B0D2E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33C2CBC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30271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vs. appeal - distinctions</w:t>
            </w:r>
          </w:p>
        </w:tc>
        <w:tc>
          <w:tcPr>
            <w:tcW w:w="0" w:type="auto"/>
            <w:tcBorders>
              <w:top w:val="nil"/>
              <w:left w:val="nil"/>
              <w:bottom w:val="single" w:sz="4" w:space="0" w:color="000000"/>
              <w:right w:val="single" w:sz="4" w:space="0" w:color="000000"/>
            </w:tcBorders>
            <w:shd w:val="clear" w:color="000000" w:fill="D1F1DA"/>
            <w:vAlign w:val="bottom"/>
            <w:hideMark/>
          </w:tcPr>
          <w:p w14:paraId="6FC8DB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w:t>
            </w:r>
          </w:p>
        </w:tc>
        <w:tc>
          <w:tcPr>
            <w:tcW w:w="0" w:type="auto"/>
            <w:tcBorders>
              <w:top w:val="nil"/>
              <w:left w:val="nil"/>
              <w:bottom w:val="single" w:sz="4" w:space="0" w:color="000000"/>
              <w:right w:val="single" w:sz="4" w:space="0" w:color="000000"/>
            </w:tcBorders>
            <w:shd w:val="clear" w:color="000000" w:fill="D1F1DA"/>
            <w:vAlign w:val="bottom"/>
            <w:hideMark/>
          </w:tcPr>
          <w:p w14:paraId="079680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42F86DB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31051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vs. appeal - remedial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3410D5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635(LR)</w:t>
            </w:r>
          </w:p>
        </w:tc>
        <w:tc>
          <w:tcPr>
            <w:tcW w:w="0" w:type="auto"/>
            <w:tcBorders>
              <w:top w:val="nil"/>
              <w:left w:val="nil"/>
              <w:bottom w:val="single" w:sz="4" w:space="0" w:color="000000"/>
              <w:right w:val="single" w:sz="4" w:space="0" w:color="000000"/>
            </w:tcBorders>
            <w:shd w:val="clear" w:color="000000" w:fill="D1F1DA"/>
            <w:vAlign w:val="bottom"/>
            <w:hideMark/>
          </w:tcPr>
          <w:p w14:paraId="04D6E4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2C57C49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95E3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what it is</w:t>
            </w:r>
          </w:p>
        </w:tc>
        <w:tc>
          <w:tcPr>
            <w:tcW w:w="0" w:type="auto"/>
            <w:tcBorders>
              <w:top w:val="nil"/>
              <w:left w:val="nil"/>
              <w:bottom w:val="single" w:sz="4" w:space="0" w:color="000000"/>
              <w:right w:val="single" w:sz="4" w:space="0" w:color="000000"/>
            </w:tcBorders>
            <w:shd w:val="clear" w:color="000000" w:fill="D1F1DA"/>
            <w:vAlign w:val="bottom"/>
            <w:hideMark/>
          </w:tcPr>
          <w:p w14:paraId="445476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635(LR)</w:t>
            </w:r>
          </w:p>
        </w:tc>
        <w:tc>
          <w:tcPr>
            <w:tcW w:w="0" w:type="auto"/>
            <w:tcBorders>
              <w:top w:val="nil"/>
              <w:left w:val="nil"/>
              <w:bottom w:val="single" w:sz="4" w:space="0" w:color="000000"/>
              <w:right w:val="single" w:sz="4" w:space="0" w:color="000000"/>
            </w:tcBorders>
            <w:shd w:val="clear" w:color="000000" w:fill="D1F1DA"/>
            <w:vAlign w:val="bottom"/>
            <w:hideMark/>
          </w:tcPr>
          <w:p w14:paraId="7755A9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522E51B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1CF0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where permitted - errors of law</w:t>
            </w:r>
          </w:p>
        </w:tc>
        <w:tc>
          <w:tcPr>
            <w:tcW w:w="0" w:type="auto"/>
            <w:tcBorders>
              <w:top w:val="nil"/>
              <w:left w:val="nil"/>
              <w:bottom w:val="single" w:sz="4" w:space="0" w:color="000000"/>
              <w:right w:val="single" w:sz="4" w:space="0" w:color="000000"/>
            </w:tcBorders>
            <w:shd w:val="clear" w:color="000000" w:fill="D1F1DA"/>
            <w:vAlign w:val="bottom"/>
            <w:hideMark/>
          </w:tcPr>
          <w:p w14:paraId="7738BD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628(LR)</w:t>
            </w:r>
          </w:p>
        </w:tc>
        <w:tc>
          <w:tcPr>
            <w:tcW w:w="0" w:type="auto"/>
            <w:tcBorders>
              <w:top w:val="nil"/>
              <w:left w:val="nil"/>
              <w:bottom w:val="single" w:sz="4" w:space="0" w:color="000000"/>
              <w:right w:val="single" w:sz="4" w:space="0" w:color="000000"/>
            </w:tcBorders>
            <w:shd w:val="clear" w:color="000000" w:fill="D1F1DA"/>
            <w:vAlign w:val="bottom"/>
            <w:hideMark/>
          </w:tcPr>
          <w:p w14:paraId="56BAAA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274234D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601DF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 where required</w:t>
            </w:r>
          </w:p>
        </w:tc>
        <w:tc>
          <w:tcPr>
            <w:tcW w:w="0" w:type="auto"/>
            <w:tcBorders>
              <w:top w:val="nil"/>
              <w:left w:val="nil"/>
              <w:bottom w:val="single" w:sz="4" w:space="0" w:color="000000"/>
              <w:right w:val="single" w:sz="4" w:space="0" w:color="000000"/>
            </w:tcBorders>
            <w:shd w:val="clear" w:color="000000" w:fill="D1F1DA"/>
            <w:vAlign w:val="bottom"/>
            <w:hideMark/>
          </w:tcPr>
          <w:p w14:paraId="20F775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w:t>
            </w:r>
          </w:p>
        </w:tc>
        <w:tc>
          <w:tcPr>
            <w:tcW w:w="0" w:type="auto"/>
            <w:tcBorders>
              <w:top w:val="nil"/>
              <w:left w:val="nil"/>
              <w:bottom w:val="single" w:sz="4" w:space="0" w:color="000000"/>
              <w:right w:val="single" w:sz="4" w:space="0" w:color="000000"/>
            </w:tcBorders>
            <w:shd w:val="clear" w:color="000000" w:fill="D1F1DA"/>
            <w:vAlign w:val="bottom"/>
            <w:hideMark/>
          </w:tcPr>
          <w:p w14:paraId="5063FF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2ED91A6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F243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Judicial Review Procedure Act (JRPA)</w:t>
            </w:r>
          </w:p>
        </w:tc>
        <w:tc>
          <w:tcPr>
            <w:tcW w:w="0" w:type="auto"/>
            <w:tcBorders>
              <w:top w:val="nil"/>
              <w:left w:val="nil"/>
              <w:bottom w:val="single" w:sz="4" w:space="0" w:color="000000"/>
              <w:right w:val="single" w:sz="4" w:space="0" w:color="000000"/>
            </w:tcBorders>
            <w:shd w:val="clear" w:color="000000" w:fill="D1F1DA"/>
            <w:vAlign w:val="bottom"/>
            <w:hideMark/>
          </w:tcPr>
          <w:p w14:paraId="3608B1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623(R)-624(L)</w:t>
            </w:r>
          </w:p>
        </w:tc>
        <w:tc>
          <w:tcPr>
            <w:tcW w:w="0" w:type="auto"/>
            <w:tcBorders>
              <w:top w:val="nil"/>
              <w:left w:val="nil"/>
              <w:bottom w:val="single" w:sz="4" w:space="0" w:color="000000"/>
              <w:right w:val="single" w:sz="4" w:space="0" w:color="000000"/>
            </w:tcBorders>
            <w:shd w:val="clear" w:color="000000" w:fill="D1F1DA"/>
            <w:vAlign w:val="bottom"/>
            <w:hideMark/>
          </w:tcPr>
          <w:p w14:paraId="0684C7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24D073F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9D5D4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Charter - administrative tribunals</w:t>
            </w:r>
          </w:p>
        </w:tc>
        <w:tc>
          <w:tcPr>
            <w:tcW w:w="0" w:type="auto"/>
            <w:tcBorders>
              <w:top w:val="nil"/>
              <w:left w:val="nil"/>
              <w:bottom w:val="single" w:sz="4" w:space="0" w:color="000000"/>
              <w:right w:val="single" w:sz="4" w:space="0" w:color="000000"/>
            </w:tcBorders>
            <w:shd w:val="clear" w:color="000000" w:fill="D1F1DA"/>
            <w:vAlign w:val="bottom"/>
            <w:hideMark/>
          </w:tcPr>
          <w:p w14:paraId="7B4DD2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684(R) </w:t>
            </w:r>
          </w:p>
        </w:tc>
        <w:tc>
          <w:tcPr>
            <w:tcW w:w="0" w:type="auto"/>
            <w:tcBorders>
              <w:top w:val="nil"/>
              <w:left w:val="nil"/>
              <w:bottom w:val="single" w:sz="4" w:space="0" w:color="000000"/>
              <w:right w:val="single" w:sz="4" w:space="0" w:color="000000"/>
            </w:tcBorders>
            <w:shd w:val="clear" w:color="000000" w:fill="D1F1DA"/>
            <w:vAlign w:val="bottom"/>
            <w:hideMark/>
          </w:tcPr>
          <w:p w14:paraId="73948C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w:t>
            </w:r>
          </w:p>
        </w:tc>
      </w:tr>
      <w:tr w:rsidR="0007125F" w:rsidRPr="0007125F" w14:paraId="7F3F835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FE1B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Divisional Court - Charter</w:t>
            </w:r>
          </w:p>
        </w:tc>
        <w:tc>
          <w:tcPr>
            <w:tcW w:w="0" w:type="auto"/>
            <w:tcBorders>
              <w:top w:val="nil"/>
              <w:left w:val="nil"/>
              <w:bottom w:val="single" w:sz="4" w:space="0" w:color="000000"/>
              <w:right w:val="single" w:sz="4" w:space="0" w:color="000000"/>
            </w:tcBorders>
            <w:shd w:val="clear" w:color="000000" w:fill="D1F1DA"/>
            <w:vAlign w:val="bottom"/>
            <w:hideMark/>
          </w:tcPr>
          <w:p w14:paraId="0E6879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5917C0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73.5.1</w:t>
            </w:r>
          </w:p>
        </w:tc>
      </w:tr>
      <w:tr w:rsidR="0007125F" w:rsidRPr="0007125F" w14:paraId="1698A14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9FD4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Divisional Court - Charter - collateral challenge</w:t>
            </w:r>
          </w:p>
        </w:tc>
        <w:tc>
          <w:tcPr>
            <w:tcW w:w="0" w:type="auto"/>
            <w:tcBorders>
              <w:top w:val="nil"/>
              <w:left w:val="nil"/>
              <w:bottom w:val="single" w:sz="4" w:space="0" w:color="000000"/>
              <w:right w:val="single" w:sz="4" w:space="0" w:color="000000"/>
            </w:tcBorders>
            <w:shd w:val="clear" w:color="000000" w:fill="D1F1DA"/>
            <w:vAlign w:val="bottom"/>
            <w:hideMark/>
          </w:tcPr>
          <w:p w14:paraId="089B24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42D23D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73.5.1</w:t>
            </w:r>
          </w:p>
        </w:tc>
      </w:tr>
      <w:tr w:rsidR="0007125F" w:rsidRPr="0007125F" w14:paraId="0B57B1F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7024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Divisional Court - Charter - no direct challenge</w:t>
            </w:r>
          </w:p>
        </w:tc>
        <w:tc>
          <w:tcPr>
            <w:tcW w:w="0" w:type="auto"/>
            <w:tcBorders>
              <w:top w:val="nil"/>
              <w:left w:val="nil"/>
              <w:bottom w:val="single" w:sz="4" w:space="0" w:color="000000"/>
              <w:right w:val="single" w:sz="4" w:space="0" w:color="000000"/>
            </w:tcBorders>
            <w:shd w:val="clear" w:color="000000" w:fill="D1F1DA"/>
            <w:vAlign w:val="bottom"/>
            <w:hideMark/>
          </w:tcPr>
          <w:p w14:paraId="0135C2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066929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73.5.1</w:t>
            </w:r>
          </w:p>
        </w:tc>
      </w:tr>
      <w:tr w:rsidR="0007125F" w:rsidRPr="0007125F" w14:paraId="150B065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53D7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Divisional Court - constitutional</w:t>
            </w:r>
          </w:p>
        </w:tc>
        <w:tc>
          <w:tcPr>
            <w:tcW w:w="0" w:type="auto"/>
            <w:tcBorders>
              <w:top w:val="nil"/>
              <w:left w:val="nil"/>
              <w:bottom w:val="single" w:sz="4" w:space="0" w:color="000000"/>
              <w:right w:val="single" w:sz="4" w:space="0" w:color="000000"/>
            </w:tcBorders>
            <w:shd w:val="clear" w:color="000000" w:fill="D1F1DA"/>
            <w:vAlign w:val="bottom"/>
            <w:hideMark/>
          </w:tcPr>
          <w:p w14:paraId="31836C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19D4D5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73.5.1</w:t>
            </w:r>
          </w:p>
        </w:tc>
      </w:tr>
      <w:tr w:rsidR="0007125F" w:rsidRPr="0007125F" w14:paraId="72EA213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2FE12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Federal Court - Charter</w:t>
            </w:r>
          </w:p>
        </w:tc>
        <w:tc>
          <w:tcPr>
            <w:tcW w:w="0" w:type="auto"/>
            <w:tcBorders>
              <w:top w:val="nil"/>
              <w:left w:val="nil"/>
              <w:bottom w:val="single" w:sz="4" w:space="0" w:color="000000"/>
              <w:right w:val="single" w:sz="4" w:space="0" w:color="000000"/>
            </w:tcBorders>
            <w:shd w:val="clear" w:color="000000" w:fill="D1F1DA"/>
            <w:vAlign w:val="bottom"/>
            <w:hideMark/>
          </w:tcPr>
          <w:p w14:paraId="481CEB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1893A3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538B4E1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0934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Federal Court - Charter - grounds - non-constitutional relief</w:t>
            </w:r>
          </w:p>
        </w:tc>
        <w:tc>
          <w:tcPr>
            <w:tcW w:w="0" w:type="auto"/>
            <w:tcBorders>
              <w:top w:val="nil"/>
              <w:left w:val="nil"/>
              <w:bottom w:val="single" w:sz="4" w:space="0" w:color="000000"/>
              <w:right w:val="single" w:sz="4" w:space="0" w:color="000000"/>
            </w:tcBorders>
            <w:shd w:val="clear" w:color="000000" w:fill="D1F1DA"/>
            <w:vAlign w:val="bottom"/>
            <w:hideMark/>
          </w:tcPr>
          <w:p w14:paraId="4B3BF6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567B4E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136A9F1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3EA7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Federal Court - constitution - grounds - non-constitutional relief</w:t>
            </w:r>
          </w:p>
        </w:tc>
        <w:tc>
          <w:tcPr>
            <w:tcW w:w="0" w:type="auto"/>
            <w:tcBorders>
              <w:top w:val="nil"/>
              <w:left w:val="nil"/>
              <w:bottom w:val="single" w:sz="4" w:space="0" w:color="000000"/>
              <w:right w:val="single" w:sz="4" w:space="0" w:color="000000"/>
            </w:tcBorders>
            <w:shd w:val="clear" w:color="000000" w:fill="D1F1DA"/>
            <w:vAlign w:val="bottom"/>
            <w:hideMark/>
          </w:tcPr>
          <w:p w14:paraId="589DBB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3623B8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5D08400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C66B2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judicial review of band council - indigenous - Indian Act (federal) - exclusive Federal Court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0AC809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630(R)</w:t>
            </w:r>
          </w:p>
        </w:tc>
        <w:tc>
          <w:tcPr>
            <w:tcW w:w="0" w:type="auto"/>
            <w:tcBorders>
              <w:top w:val="nil"/>
              <w:left w:val="nil"/>
              <w:bottom w:val="single" w:sz="4" w:space="0" w:color="000000"/>
              <w:right w:val="single" w:sz="4" w:space="0" w:color="000000"/>
            </w:tcBorders>
            <w:shd w:val="clear" w:color="000000" w:fill="D1F1DA"/>
            <w:vAlign w:val="bottom"/>
            <w:hideMark/>
          </w:tcPr>
          <w:p w14:paraId="372D39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67.7.1</w:t>
            </w:r>
          </w:p>
        </w:tc>
      </w:tr>
      <w:tr w:rsidR="0007125F" w:rsidRPr="0007125F" w14:paraId="1474EF5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8E5B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provincial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104EFA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680(L)</w:t>
            </w:r>
          </w:p>
        </w:tc>
        <w:tc>
          <w:tcPr>
            <w:tcW w:w="0" w:type="auto"/>
            <w:tcBorders>
              <w:top w:val="nil"/>
              <w:left w:val="nil"/>
              <w:bottom w:val="single" w:sz="4" w:space="0" w:color="000000"/>
              <w:right w:val="single" w:sz="4" w:space="0" w:color="000000"/>
            </w:tcBorders>
            <w:shd w:val="clear" w:color="000000" w:fill="D1F1DA"/>
            <w:vAlign w:val="bottom"/>
            <w:hideMark/>
          </w:tcPr>
          <w:p w14:paraId="40E10B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11C2E67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0DD9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Superior Court - Charter</w:t>
            </w:r>
          </w:p>
        </w:tc>
        <w:tc>
          <w:tcPr>
            <w:tcW w:w="0" w:type="auto"/>
            <w:tcBorders>
              <w:top w:val="nil"/>
              <w:left w:val="nil"/>
              <w:bottom w:val="single" w:sz="4" w:space="0" w:color="000000"/>
              <w:right w:val="single" w:sz="4" w:space="0" w:color="000000"/>
            </w:tcBorders>
            <w:shd w:val="clear" w:color="000000" w:fill="D1F1DA"/>
            <w:vAlign w:val="bottom"/>
            <w:hideMark/>
          </w:tcPr>
          <w:p w14:paraId="5F65C2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680(L)</w:t>
            </w:r>
          </w:p>
        </w:tc>
        <w:tc>
          <w:tcPr>
            <w:tcW w:w="0" w:type="auto"/>
            <w:tcBorders>
              <w:top w:val="nil"/>
              <w:left w:val="nil"/>
              <w:bottom w:val="single" w:sz="4" w:space="0" w:color="000000"/>
              <w:right w:val="single" w:sz="4" w:space="0" w:color="000000"/>
            </w:tcBorders>
            <w:shd w:val="clear" w:color="000000" w:fill="D1F1DA"/>
            <w:vAlign w:val="bottom"/>
            <w:hideMark/>
          </w:tcPr>
          <w:p w14:paraId="5DD364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5F0E5B4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10B2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Superior Courts - Charter - collateral challenge</w:t>
            </w:r>
          </w:p>
        </w:tc>
        <w:tc>
          <w:tcPr>
            <w:tcW w:w="0" w:type="auto"/>
            <w:tcBorders>
              <w:top w:val="nil"/>
              <w:left w:val="nil"/>
              <w:bottom w:val="single" w:sz="4" w:space="0" w:color="000000"/>
              <w:right w:val="single" w:sz="4" w:space="0" w:color="000000"/>
            </w:tcBorders>
            <w:shd w:val="clear" w:color="000000" w:fill="D1F1DA"/>
            <w:vAlign w:val="bottom"/>
            <w:hideMark/>
          </w:tcPr>
          <w:p w14:paraId="04A4A2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3AEE32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60403F2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D139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Superior Courts - Charter - direct challenge</w:t>
            </w:r>
          </w:p>
        </w:tc>
        <w:tc>
          <w:tcPr>
            <w:tcW w:w="0" w:type="auto"/>
            <w:tcBorders>
              <w:top w:val="nil"/>
              <w:left w:val="nil"/>
              <w:bottom w:val="single" w:sz="4" w:space="0" w:color="000000"/>
              <w:right w:val="single" w:sz="4" w:space="0" w:color="000000"/>
            </w:tcBorders>
            <w:shd w:val="clear" w:color="000000" w:fill="D1F1DA"/>
            <w:vAlign w:val="bottom"/>
            <w:hideMark/>
          </w:tcPr>
          <w:p w14:paraId="29A009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7BA411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737CB17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C3AB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tribunal - Charter - implied jurisdiction - test for</w:t>
            </w:r>
          </w:p>
        </w:tc>
        <w:tc>
          <w:tcPr>
            <w:tcW w:w="0" w:type="auto"/>
            <w:tcBorders>
              <w:top w:val="nil"/>
              <w:left w:val="nil"/>
              <w:bottom w:val="single" w:sz="4" w:space="0" w:color="000000"/>
              <w:right w:val="single" w:sz="4" w:space="0" w:color="000000"/>
            </w:tcBorders>
            <w:shd w:val="clear" w:color="000000" w:fill="D1F1DA"/>
            <w:vAlign w:val="bottom"/>
            <w:hideMark/>
          </w:tcPr>
          <w:p w14:paraId="3C9698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78691C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339C136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1B126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tribunal - constitutional - implied jurisdiction - test for</w:t>
            </w:r>
          </w:p>
        </w:tc>
        <w:tc>
          <w:tcPr>
            <w:tcW w:w="0" w:type="auto"/>
            <w:tcBorders>
              <w:top w:val="nil"/>
              <w:left w:val="nil"/>
              <w:bottom w:val="single" w:sz="4" w:space="0" w:color="000000"/>
              <w:right w:val="single" w:sz="4" w:space="0" w:color="000000"/>
            </w:tcBorders>
            <w:shd w:val="clear" w:color="000000" w:fill="D1F1DA"/>
            <w:vAlign w:val="bottom"/>
            <w:hideMark/>
          </w:tcPr>
          <w:p w14:paraId="540CC7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095C43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039D6DF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A0C6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tribunal - to grant Charter relief</w:t>
            </w:r>
          </w:p>
        </w:tc>
        <w:tc>
          <w:tcPr>
            <w:tcW w:w="0" w:type="auto"/>
            <w:tcBorders>
              <w:top w:val="nil"/>
              <w:left w:val="nil"/>
              <w:bottom w:val="single" w:sz="4" w:space="0" w:color="000000"/>
              <w:right w:val="single" w:sz="4" w:space="0" w:color="000000"/>
            </w:tcBorders>
            <w:shd w:val="clear" w:color="000000" w:fill="D1F1DA"/>
            <w:vAlign w:val="bottom"/>
            <w:hideMark/>
          </w:tcPr>
          <w:p w14:paraId="03E1BC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674(LR)</w:t>
            </w:r>
          </w:p>
        </w:tc>
        <w:tc>
          <w:tcPr>
            <w:tcW w:w="0" w:type="auto"/>
            <w:tcBorders>
              <w:top w:val="nil"/>
              <w:left w:val="nil"/>
              <w:bottom w:val="single" w:sz="4" w:space="0" w:color="000000"/>
              <w:right w:val="single" w:sz="4" w:space="0" w:color="000000"/>
            </w:tcBorders>
            <w:shd w:val="clear" w:color="000000" w:fill="D1F1DA"/>
            <w:vAlign w:val="bottom"/>
            <w:hideMark/>
          </w:tcPr>
          <w:p w14:paraId="060EDF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72.4.3</w:t>
            </w:r>
          </w:p>
        </w:tc>
      </w:tr>
      <w:tr w:rsidR="0007125F" w:rsidRPr="0007125F" w14:paraId="5D68B2A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990D7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tribunal - to hear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54A649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674(LR)</w:t>
            </w:r>
          </w:p>
        </w:tc>
        <w:tc>
          <w:tcPr>
            <w:tcW w:w="0" w:type="auto"/>
            <w:tcBorders>
              <w:top w:val="nil"/>
              <w:left w:val="nil"/>
              <w:bottom w:val="single" w:sz="4" w:space="0" w:color="000000"/>
              <w:right w:val="single" w:sz="4" w:space="0" w:color="000000"/>
            </w:tcBorders>
            <w:shd w:val="clear" w:color="000000" w:fill="D1F1DA"/>
            <w:vAlign w:val="bottom"/>
            <w:hideMark/>
          </w:tcPr>
          <w:p w14:paraId="0A5E44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72.4.3</w:t>
            </w:r>
          </w:p>
        </w:tc>
      </w:tr>
      <w:tr w:rsidR="0007125F" w:rsidRPr="0007125F" w14:paraId="408D5AF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99A2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tribunal to hear Charter challenge</w:t>
            </w:r>
          </w:p>
        </w:tc>
        <w:tc>
          <w:tcPr>
            <w:tcW w:w="0" w:type="auto"/>
            <w:tcBorders>
              <w:top w:val="nil"/>
              <w:left w:val="nil"/>
              <w:bottom w:val="single" w:sz="4" w:space="0" w:color="000000"/>
              <w:right w:val="single" w:sz="4" w:space="0" w:color="000000"/>
            </w:tcBorders>
            <w:shd w:val="clear" w:color="000000" w:fill="D1F1DA"/>
            <w:vAlign w:val="bottom"/>
            <w:hideMark/>
          </w:tcPr>
          <w:p w14:paraId="64E8E0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684(R) </w:t>
            </w:r>
          </w:p>
        </w:tc>
        <w:tc>
          <w:tcPr>
            <w:tcW w:w="0" w:type="auto"/>
            <w:tcBorders>
              <w:top w:val="nil"/>
              <w:left w:val="nil"/>
              <w:bottom w:val="single" w:sz="4" w:space="0" w:color="000000"/>
              <w:right w:val="single" w:sz="4" w:space="0" w:color="000000"/>
            </w:tcBorders>
            <w:shd w:val="clear" w:color="000000" w:fill="D1F1DA"/>
            <w:vAlign w:val="bottom"/>
            <w:hideMark/>
          </w:tcPr>
          <w:p w14:paraId="54EDC4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w:t>
            </w:r>
          </w:p>
        </w:tc>
      </w:tr>
      <w:tr w:rsidR="0007125F" w:rsidRPr="0007125F" w14:paraId="7B5AA3A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E72E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 tribunals - remedy - Constitution Act, 1982 - s. 52</w:t>
            </w:r>
          </w:p>
        </w:tc>
        <w:tc>
          <w:tcPr>
            <w:tcW w:w="0" w:type="auto"/>
            <w:tcBorders>
              <w:top w:val="nil"/>
              <w:left w:val="nil"/>
              <w:bottom w:val="single" w:sz="4" w:space="0" w:color="000000"/>
              <w:right w:val="single" w:sz="4" w:space="0" w:color="000000"/>
            </w:tcBorders>
            <w:shd w:val="clear" w:color="000000" w:fill="D1F1DA"/>
            <w:vAlign w:val="bottom"/>
            <w:hideMark/>
          </w:tcPr>
          <w:p w14:paraId="04FCAC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6C790F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33C2B0C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4629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 of tribunal - Weber v Ontario Hydro</w:t>
            </w:r>
          </w:p>
        </w:tc>
        <w:tc>
          <w:tcPr>
            <w:tcW w:w="0" w:type="auto"/>
            <w:tcBorders>
              <w:top w:val="nil"/>
              <w:left w:val="nil"/>
              <w:bottom w:val="single" w:sz="4" w:space="0" w:color="000000"/>
              <w:right w:val="single" w:sz="4" w:space="0" w:color="000000"/>
            </w:tcBorders>
            <w:shd w:val="clear" w:color="000000" w:fill="D1F1DA"/>
            <w:vAlign w:val="bottom"/>
            <w:hideMark/>
          </w:tcPr>
          <w:p w14:paraId="21B68E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674(LR)</w:t>
            </w:r>
          </w:p>
        </w:tc>
        <w:tc>
          <w:tcPr>
            <w:tcW w:w="0" w:type="auto"/>
            <w:tcBorders>
              <w:top w:val="nil"/>
              <w:left w:val="nil"/>
              <w:bottom w:val="single" w:sz="4" w:space="0" w:color="000000"/>
              <w:right w:val="single" w:sz="4" w:space="0" w:color="000000"/>
            </w:tcBorders>
            <w:shd w:val="clear" w:color="000000" w:fill="D1F1DA"/>
            <w:vAlign w:val="bottom"/>
            <w:hideMark/>
          </w:tcPr>
          <w:p w14:paraId="7394EF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72.4.3</w:t>
            </w:r>
          </w:p>
        </w:tc>
      </w:tr>
      <w:tr w:rsidR="0007125F" w:rsidRPr="0007125F" w14:paraId="1C3A322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0389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Jurisdictional limits - common law</w:t>
            </w:r>
          </w:p>
        </w:tc>
        <w:tc>
          <w:tcPr>
            <w:tcW w:w="0" w:type="auto"/>
            <w:tcBorders>
              <w:top w:val="nil"/>
              <w:left w:val="nil"/>
              <w:bottom w:val="single" w:sz="4" w:space="0" w:color="000000"/>
              <w:right w:val="single" w:sz="4" w:space="0" w:color="000000"/>
            </w:tcBorders>
            <w:shd w:val="clear" w:color="000000" w:fill="D1F1DA"/>
            <w:vAlign w:val="bottom"/>
            <w:hideMark/>
          </w:tcPr>
          <w:p w14:paraId="55CDEF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586455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66.3.3.2</w:t>
            </w:r>
          </w:p>
        </w:tc>
      </w:tr>
      <w:tr w:rsidR="0007125F" w:rsidRPr="0007125F" w14:paraId="2068F76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FA259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Jurisdictional limits - on delegated power</w:t>
            </w:r>
          </w:p>
        </w:tc>
        <w:tc>
          <w:tcPr>
            <w:tcW w:w="0" w:type="auto"/>
            <w:tcBorders>
              <w:top w:val="nil"/>
              <w:left w:val="nil"/>
              <w:bottom w:val="single" w:sz="4" w:space="0" w:color="000000"/>
              <w:right w:val="single" w:sz="4" w:space="0" w:color="000000"/>
            </w:tcBorders>
            <w:shd w:val="clear" w:color="000000" w:fill="D1F1DA"/>
            <w:vAlign w:val="bottom"/>
            <w:hideMark/>
          </w:tcPr>
          <w:p w14:paraId="1260EA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2B20B2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66.3.3.2</w:t>
            </w:r>
          </w:p>
        </w:tc>
      </w:tr>
      <w:tr w:rsidR="0007125F" w:rsidRPr="0007125F" w14:paraId="75B0BAD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E715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Jurisdictional lines between tribunals - standard of review - correctness</w:t>
            </w:r>
          </w:p>
        </w:tc>
        <w:tc>
          <w:tcPr>
            <w:tcW w:w="0" w:type="auto"/>
            <w:tcBorders>
              <w:top w:val="nil"/>
              <w:left w:val="nil"/>
              <w:bottom w:val="single" w:sz="4" w:space="0" w:color="000000"/>
              <w:right w:val="single" w:sz="4" w:space="0" w:color="000000"/>
            </w:tcBorders>
            <w:shd w:val="clear" w:color="000000" w:fill="D1F1DA"/>
            <w:vAlign w:val="bottom"/>
            <w:hideMark/>
          </w:tcPr>
          <w:p w14:paraId="3D3205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4310C7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177939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FE00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Justice - administration of - Constitution Act, 1867 - s. 92(14)</w:t>
            </w:r>
          </w:p>
        </w:tc>
        <w:tc>
          <w:tcPr>
            <w:tcW w:w="0" w:type="auto"/>
            <w:tcBorders>
              <w:top w:val="nil"/>
              <w:left w:val="nil"/>
              <w:bottom w:val="single" w:sz="4" w:space="0" w:color="000000"/>
              <w:right w:val="single" w:sz="4" w:space="0" w:color="000000"/>
            </w:tcBorders>
            <w:shd w:val="clear" w:color="000000" w:fill="D1F1DA"/>
            <w:vAlign w:val="bottom"/>
            <w:hideMark/>
          </w:tcPr>
          <w:p w14:paraId="0677B2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38FE86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70.4.5</w:t>
            </w:r>
          </w:p>
        </w:tc>
      </w:tr>
      <w:tr w:rsidR="0007125F" w:rsidRPr="0007125F" w14:paraId="418E723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A78A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Justice - administration of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566FAD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15643D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70.4.5</w:t>
            </w:r>
          </w:p>
        </w:tc>
      </w:tr>
      <w:tr w:rsidR="0007125F" w:rsidRPr="0007125F" w14:paraId="35DFCC2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C0FA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Justice - administration of - federalism</w:t>
            </w:r>
          </w:p>
        </w:tc>
        <w:tc>
          <w:tcPr>
            <w:tcW w:w="0" w:type="auto"/>
            <w:tcBorders>
              <w:top w:val="nil"/>
              <w:left w:val="nil"/>
              <w:bottom w:val="single" w:sz="4" w:space="0" w:color="000000"/>
              <w:right w:val="single" w:sz="4" w:space="0" w:color="000000"/>
            </w:tcBorders>
            <w:shd w:val="clear" w:color="000000" w:fill="D1F1DA"/>
            <w:vAlign w:val="bottom"/>
            <w:hideMark/>
          </w:tcPr>
          <w:p w14:paraId="566376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40B68A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70.4.5</w:t>
            </w:r>
          </w:p>
        </w:tc>
      </w:tr>
      <w:tr w:rsidR="0007125F" w:rsidRPr="0007125F" w14:paraId="34AE887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65A87612"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K</w:t>
            </w:r>
          </w:p>
        </w:tc>
        <w:tc>
          <w:tcPr>
            <w:tcW w:w="0" w:type="auto"/>
            <w:tcBorders>
              <w:top w:val="nil"/>
              <w:left w:val="nil"/>
              <w:bottom w:val="single" w:sz="4" w:space="0" w:color="000000"/>
              <w:right w:val="single" w:sz="4" w:space="0" w:color="000000"/>
            </w:tcBorders>
            <w:shd w:val="clear" w:color="000000" w:fill="D9D9D9"/>
            <w:noWrap/>
            <w:vAlign w:val="bottom"/>
            <w:hideMark/>
          </w:tcPr>
          <w:p w14:paraId="0AC672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7A1C8F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79EB1C4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B54D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Kaur v The National Dental Examining Board (dismiss application due to delay of more than 6 months)</w:t>
            </w:r>
          </w:p>
        </w:tc>
        <w:tc>
          <w:tcPr>
            <w:tcW w:w="0" w:type="auto"/>
            <w:tcBorders>
              <w:top w:val="nil"/>
              <w:left w:val="nil"/>
              <w:bottom w:val="single" w:sz="4" w:space="0" w:color="000000"/>
              <w:right w:val="single" w:sz="4" w:space="0" w:color="000000"/>
            </w:tcBorders>
            <w:shd w:val="clear" w:color="000000" w:fill="D1F1DA"/>
            <w:vAlign w:val="bottom"/>
            <w:hideMark/>
          </w:tcPr>
          <w:p w14:paraId="145A3B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624(L)</w:t>
            </w:r>
          </w:p>
        </w:tc>
        <w:tc>
          <w:tcPr>
            <w:tcW w:w="0" w:type="auto"/>
            <w:tcBorders>
              <w:top w:val="nil"/>
              <w:left w:val="nil"/>
              <w:bottom w:val="single" w:sz="4" w:space="0" w:color="000000"/>
              <w:right w:val="single" w:sz="4" w:space="0" w:color="000000"/>
            </w:tcBorders>
            <w:shd w:val="clear" w:color="000000" w:fill="D1F1DA"/>
            <w:vAlign w:val="bottom"/>
            <w:hideMark/>
          </w:tcPr>
          <w:p w14:paraId="64B7CA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142FF11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A94795"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Kirkbi</w:t>
            </w:r>
            <w:proofErr w:type="spellEnd"/>
            <w:r w:rsidRPr="0007125F">
              <w:rPr>
                <w:rFonts w:ascii="Arial" w:eastAsia="Times New Roman" w:hAnsi="Arial" w:cs="Arial"/>
                <w:color w:val="000000"/>
                <w:sz w:val="18"/>
                <w:szCs w:val="18"/>
              </w:rPr>
              <w:t xml:space="preserve"> AG v </w:t>
            </w:r>
            <w:proofErr w:type="spellStart"/>
            <w:r w:rsidRPr="0007125F">
              <w:rPr>
                <w:rFonts w:ascii="Arial" w:eastAsia="Times New Roman" w:hAnsi="Arial" w:cs="Arial"/>
                <w:color w:val="000000"/>
                <w:sz w:val="18"/>
                <w:szCs w:val="18"/>
              </w:rPr>
              <w:t>Ritvik</w:t>
            </w:r>
            <w:proofErr w:type="spellEnd"/>
            <w:r w:rsidRPr="0007125F">
              <w:rPr>
                <w:rFonts w:ascii="Arial" w:eastAsia="Times New Roman" w:hAnsi="Arial" w:cs="Arial"/>
                <w:color w:val="000000"/>
                <w:sz w:val="18"/>
                <w:szCs w:val="18"/>
              </w:rPr>
              <w:t xml:space="preserve"> Holdings Inc (federal statutory civil remedy upheld where otherwise would have infringed property and civil rights because sufficiently integrated into valid federal law)</w:t>
            </w:r>
          </w:p>
        </w:tc>
        <w:tc>
          <w:tcPr>
            <w:tcW w:w="0" w:type="auto"/>
            <w:tcBorders>
              <w:top w:val="nil"/>
              <w:left w:val="nil"/>
              <w:bottom w:val="single" w:sz="4" w:space="0" w:color="000000"/>
              <w:right w:val="single" w:sz="4" w:space="0" w:color="000000"/>
            </w:tcBorders>
            <w:shd w:val="clear" w:color="000000" w:fill="D1F1DA"/>
            <w:vAlign w:val="bottom"/>
            <w:hideMark/>
          </w:tcPr>
          <w:p w14:paraId="382BEC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660(R)-661(L)</w:t>
            </w:r>
          </w:p>
        </w:tc>
        <w:tc>
          <w:tcPr>
            <w:tcW w:w="0" w:type="auto"/>
            <w:tcBorders>
              <w:top w:val="nil"/>
              <w:left w:val="nil"/>
              <w:bottom w:val="single" w:sz="4" w:space="0" w:color="000000"/>
              <w:right w:val="single" w:sz="4" w:space="0" w:color="000000"/>
            </w:tcBorders>
            <w:shd w:val="clear" w:color="000000" w:fill="D1F1DA"/>
            <w:vAlign w:val="bottom"/>
            <w:hideMark/>
          </w:tcPr>
          <w:p w14:paraId="082F28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70.5.1(c)</w:t>
            </w:r>
          </w:p>
        </w:tc>
      </w:tr>
      <w:tr w:rsidR="0007125F" w:rsidRPr="0007125F" w14:paraId="6E47BFC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E40B8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Knight v Indian Head School Division No. 19 (courts reluctant to mandate specific procedural steps where certain elements of fairness met in decision-making process)</w:t>
            </w:r>
          </w:p>
        </w:tc>
        <w:tc>
          <w:tcPr>
            <w:tcW w:w="0" w:type="auto"/>
            <w:tcBorders>
              <w:top w:val="nil"/>
              <w:left w:val="nil"/>
              <w:bottom w:val="single" w:sz="4" w:space="0" w:color="000000"/>
              <w:right w:val="single" w:sz="4" w:space="0" w:color="000000"/>
            </w:tcBorders>
            <w:shd w:val="clear" w:color="000000" w:fill="D1F1DA"/>
            <w:vAlign w:val="bottom"/>
            <w:hideMark/>
          </w:tcPr>
          <w:p w14:paraId="63DFBE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w:t>
            </w:r>
          </w:p>
        </w:tc>
        <w:tc>
          <w:tcPr>
            <w:tcW w:w="0" w:type="auto"/>
            <w:tcBorders>
              <w:top w:val="nil"/>
              <w:left w:val="nil"/>
              <w:bottom w:val="single" w:sz="4" w:space="0" w:color="000000"/>
              <w:right w:val="single" w:sz="4" w:space="0" w:color="000000"/>
            </w:tcBorders>
            <w:shd w:val="clear" w:color="000000" w:fill="D1F1DA"/>
            <w:vAlign w:val="bottom"/>
            <w:hideMark/>
          </w:tcPr>
          <w:p w14:paraId="198DC1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w:t>
            </w:r>
          </w:p>
        </w:tc>
      </w:tr>
      <w:tr w:rsidR="0007125F" w:rsidRPr="0007125F" w14:paraId="3F282F9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51940E0D"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L</w:t>
            </w:r>
          </w:p>
        </w:tc>
        <w:tc>
          <w:tcPr>
            <w:tcW w:w="0" w:type="auto"/>
            <w:tcBorders>
              <w:top w:val="nil"/>
              <w:left w:val="nil"/>
              <w:bottom w:val="single" w:sz="4" w:space="0" w:color="000000"/>
              <w:right w:val="single" w:sz="4" w:space="0" w:color="000000"/>
            </w:tcBorders>
            <w:shd w:val="clear" w:color="000000" w:fill="D9D9D9"/>
            <w:noWrap/>
            <w:vAlign w:val="bottom"/>
            <w:hideMark/>
          </w:tcPr>
          <w:p w14:paraId="37EBF8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72B259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120BA64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B5E4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Laches - application of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740C1B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624(L)</w:t>
            </w:r>
          </w:p>
        </w:tc>
        <w:tc>
          <w:tcPr>
            <w:tcW w:w="0" w:type="auto"/>
            <w:tcBorders>
              <w:top w:val="nil"/>
              <w:left w:val="nil"/>
              <w:bottom w:val="single" w:sz="4" w:space="0" w:color="000000"/>
              <w:right w:val="single" w:sz="4" w:space="0" w:color="000000"/>
            </w:tcBorders>
            <w:shd w:val="clear" w:color="000000" w:fill="D1F1DA"/>
            <w:vAlign w:val="bottom"/>
            <w:hideMark/>
          </w:tcPr>
          <w:p w14:paraId="0F823A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4F01560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3F7DB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Laches - time for application - judicial review - federal administrative action</w:t>
            </w:r>
          </w:p>
        </w:tc>
        <w:tc>
          <w:tcPr>
            <w:tcW w:w="0" w:type="auto"/>
            <w:tcBorders>
              <w:top w:val="nil"/>
              <w:left w:val="nil"/>
              <w:bottom w:val="single" w:sz="4" w:space="0" w:color="000000"/>
              <w:right w:val="single" w:sz="4" w:space="0" w:color="000000"/>
            </w:tcBorders>
            <w:shd w:val="clear" w:color="000000" w:fill="D1F1DA"/>
            <w:vAlign w:val="bottom"/>
            <w:hideMark/>
          </w:tcPr>
          <w:p w14:paraId="36B421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3786F2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68.4.2</w:t>
            </w:r>
          </w:p>
        </w:tc>
      </w:tr>
      <w:tr w:rsidR="0007125F" w:rsidRPr="0007125F" w14:paraId="1C5B96F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4D70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Land use disputes -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12EC6B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692(L)-693(R)</w:t>
            </w:r>
          </w:p>
        </w:tc>
        <w:tc>
          <w:tcPr>
            <w:tcW w:w="0" w:type="auto"/>
            <w:tcBorders>
              <w:top w:val="nil"/>
              <w:left w:val="nil"/>
              <w:bottom w:val="single" w:sz="4" w:space="0" w:color="000000"/>
              <w:right w:val="single" w:sz="4" w:space="0" w:color="000000"/>
            </w:tcBorders>
            <w:shd w:val="clear" w:color="000000" w:fill="D1F1DA"/>
            <w:vAlign w:val="bottom"/>
            <w:hideMark/>
          </w:tcPr>
          <w:p w14:paraId="12DBFB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74.7.2</w:t>
            </w:r>
          </w:p>
        </w:tc>
      </w:tr>
      <w:tr w:rsidR="0007125F" w:rsidRPr="0007125F" w14:paraId="1D3E756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BC1D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Language rights - Charter - ss. 16-23</w:t>
            </w:r>
          </w:p>
        </w:tc>
        <w:tc>
          <w:tcPr>
            <w:tcW w:w="0" w:type="auto"/>
            <w:tcBorders>
              <w:top w:val="nil"/>
              <w:left w:val="nil"/>
              <w:bottom w:val="single" w:sz="4" w:space="0" w:color="000000"/>
              <w:right w:val="single" w:sz="4" w:space="0" w:color="000000"/>
            </w:tcBorders>
            <w:shd w:val="clear" w:color="000000" w:fill="D1F1DA"/>
            <w:vAlign w:val="bottom"/>
            <w:hideMark/>
          </w:tcPr>
          <w:p w14:paraId="4BBFA3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667(L)</w:t>
            </w:r>
          </w:p>
        </w:tc>
        <w:tc>
          <w:tcPr>
            <w:tcW w:w="0" w:type="auto"/>
            <w:tcBorders>
              <w:top w:val="nil"/>
              <w:left w:val="nil"/>
              <w:bottom w:val="single" w:sz="4" w:space="0" w:color="000000"/>
              <w:right w:val="single" w:sz="4" w:space="0" w:color="000000"/>
            </w:tcBorders>
            <w:shd w:val="clear" w:color="000000" w:fill="D1F1DA"/>
            <w:vAlign w:val="bottom"/>
            <w:hideMark/>
          </w:tcPr>
          <w:p w14:paraId="11E51A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71.4.7</w:t>
            </w:r>
          </w:p>
        </w:tc>
      </w:tr>
      <w:tr w:rsidR="0007125F" w:rsidRPr="0007125F" w14:paraId="00E2918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2B06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Lavigne v Canada (Office of the Commissioner of Official Languages) (public sector privacy laws are necessary to the preservation of a free and democratic society)</w:t>
            </w:r>
          </w:p>
        </w:tc>
        <w:tc>
          <w:tcPr>
            <w:tcW w:w="0" w:type="auto"/>
            <w:tcBorders>
              <w:top w:val="nil"/>
              <w:left w:val="nil"/>
              <w:bottom w:val="single" w:sz="4" w:space="0" w:color="000000"/>
              <w:right w:val="single" w:sz="4" w:space="0" w:color="000000"/>
            </w:tcBorders>
            <w:shd w:val="clear" w:color="000000" w:fill="D1F1DA"/>
            <w:vAlign w:val="bottom"/>
            <w:hideMark/>
          </w:tcPr>
          <w:p w14:paraId="0DB66E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2AC920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69.3</w:t>
            </w:r>
          </w:p>
        </w:tc>
      </w:tr>
      <w:tr w:rsidR="0007125F" w:rsidRPr="0007125F" w14:paraId="1DFBE7B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EF49C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Law Society of BC v Mangat (frustration of Parliament’s legislative purpose)</w:t>
            </w:r>
          </w:p>
        </w:tc>
        <w:tc>
          <w:tcPr>
            <w:tcW w:w="0" w:type="auto"/>
            <w:tcBorders>
              <w:top w:val="nil"/>
              <w:left w:val="nil"/>
              <w:bottom w:val="single" w:sz="4" w:space="0" w:color="000000"/>
              <w:right w:val="single" w:sz="4" w:space="0" w:color="000000"/>
            </w:tcBorders>
            <w:shd w:val="clear" w:color="000000" w:fill="D1F1DA"/>
            <w:vAlign w:val="bottom"/>
            <w:hideMark/>
          </w:tcPr>
          <w:p w14:paraId="592BE6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662(R)</w:t>
            </w:r>
          </w:p>
        </w:tc>
        <w:tc>
          <w:tcPr>
            <w:tcW w:w="0" w:type="auto"/>
            <w:tcBorders>
              <w:top w:val="nil"/>
              <w:left w:val="nil"/>
              <w:bottom w:val="single" w:sz="4" w:space="0" w:color="000000"/>
              <w:right w:val="single" w:sz="4" w:space="0" w:color="000000"/>
            </w:tcBorders>
            <w:shd w:val="clear" w:color="000000" w:fill="D1F1DA"/>
            <w:vAlign w:val="bottom"/>
            <w:hideMark/>
          </w:tcPr>
          <w:p w14:paraId="04431E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21545D4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3F4A1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Law v Canada (Minister of Employment and Immigration) (test for s. 15, modified by Kapp)</w:t>
            </w:r>
          </w:p>
        </w:tc>
        <w:tc>
          <w:tcPr>
            <w:tcW w:w="0" w:type="auto"/>
            <w:tcBorders>
              <w:top w:val="nil"/>
              <w:left w:val="nil"/>
              <w:bottom w:val="single" w:sz="4" w:space="0" w:color="000000"/>
              <w:right w:val="single" w:sz="4" w:space="0" w:color="000000"/>
            </w:tcBorders>
            <w:shd w:val="clear" w:color="000000" w:fill="D1F1DA"/>
            <w:vAlign w:val="bottom"/>
            <w:hideMark/>
          </w:tcPr>
          <w:p w14:paraId="3AE8A0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666(R)</w:t>
            </w:r>
          </w:p>
        </w:tc>
        <w:tc>
          <w:tcPr>
            <w:tcW w:w="0" w:type="auto"/>
            <w:tcBorders>
              <w:top w:val="nil"/>
              <w:left w:val="nil"/>
              <w:bottom w:val="single" w:sz="4" w:space="0" w:color="000000"/>
              <w:right w:val="single" w:sz="4" w:space="0" w:color="000000"/>
            </w:tcBorders>
            <w:shd w:val="clear" w:color="000000" w:fill="D1F1DA"/>
            <w:vAlign w:val="bottom"/>
            <w:hideMark/>
          </w:tcPr>
          <w:p w14:paraId="096275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22D3F49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8BFA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Lawyer breach law - Charter - administrative tribunal</w:t>
            </w:r>
          </w:p>
        </w:tc>
        <w:tc>
          <w:tcPr>
            <w:tcW w:w="0" w:type="auto"/>
            <w:tcBorders>
              <w:top w:val="nil"/>
              <w:left w:val="nil"/>
              <w:bottom w:val="single" w:sz="4" w:space="0" w:color="000000"/>
              <w:right w:val="single" w:sz="4" w:space="0" w:color="000000"/>
            </w:tcBorders>
            <w:shd w:val="clear" w:color="000000" w:fill="D1F1DA"/>
            <w:vAlign w:val="bottom"/>
            <w:hideMark/>
          </w:tcPr>
          <w:p w14:paraId="61258F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686(R) </w:t>
            </w:r>
          </w:p>
        </w:tc>
        <w:tc>
          <w:tcPr>
            <w:tcW w:w="0" w:type="auto"/>
            <w:tcBorders>
              <w:top w:val="nil"/>
              <w:left w:val="nil"/>
              <w:bottom w:val="single" w:sz="4" w:space="0" w:color="000000"/>
              <w:right w:val="single" w:sz="4" w:space="0" w:color="000000"/>
            </w:tcBorders>
            <w:shd w:val="clear" w:color="000000" w:fill="D1F1DA"/>
            <w:vAlign w:val="bottom"/>
            <w:hideMark/>
          </w:tcPr>
          <w:p w14:paraId="78F9D1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73.9</w:t>
            </w:r>
          </w:p>
        </w:tc>
      </w:tr>
      <w:tr w:rsidR="0007125F" w:rsidRPr="0007125F" w14:paraId="0B14CC1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5C48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Legal Aid Services Act - appeal</w:t>
            </w:r>
          </w:p>
        </w:tc>
        <w:tc>
          <w:tcPr>
            <w:tcW w:w="0" w:type="auto"/>
            <w:tcBorders>
              <w:top w:val="nil"/>
              <w:left w:val="nil"/>
              <w:bottom w:val="single" w:sz="4" w:space="0" w:color="000000"/>
              <w:right w:val="single" w:sz="4" w:space="0" w:color="000000"/>
            </w:tcBorders>
            <w:shd w:val="clear" w:color="000000" w:fill="D1F1DA"/>
            <w:vAlign w:val="bottom"/>
            <w:hideMark/>
          </w:tcPr>
          <w:p w14:paraId="4765E1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623(L)</w:t>
            </w:r>
          </w:p>
        </w:tc>
        <w:tc>
          <w:tcPr>
            <w:tcW w:w="0" w:type="auto"/>
            <w:tcBorders>
              <w:top w:val="nil"/>
              <w:left w:val="nil"/>
              <w:bottom w:val="single" w:sz="4" w:space="0" w:color="000000"/>
              <w:right w:val="single" w:sz="4" w:space="0" w:color="000000"/>
            </w:tcBorders>
            <w:shd w:val="clear" w:color="000000" w:fill="D1F1DA"/>
            <w:vAlign w:val="bottom"/>
            <w:hideMark/>
          </w:tcPr>
          <w:p w14:paraId="2A8D55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6A9709F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E64C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Legislation - conflicting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191647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659(R)-660(L)</w:t>
            </w:r>
          </w:p>
        </w:tc>
        <w:tc>
          <w:tcPr>
            <w:tcW w:w="0" w:type="auto"/>
            <w:tcBorders>
              <w:top w:val="nil"/>
              <w:left w:val="nil"/>
              <w:bottom w:val="single" w:sz="4" w:space="0" w:color="000000"/>
              <w:right w:val="single" w:sz="4" w:space="0" w:color="000000"/>
            </w:tcBorders>
            <w:shd w:val="clear" w:color="000000" w:fill="D1F1DA"/>
            <w:vAlign w:val="bottom"/>
            <w:hideMark/>
          </w:tcPr>
          <w:p w14:paraId="06BF0E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w:t>
            </w:r>
          </w:p>
        </w:tc>
      </w:tr>
      <w:tr w:rsidR="0007125F" w:rsidRPr="0007125F" w14:paraId="3E7593C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65E5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Legislation - conflicting - federalism</w:t>
            </w:r>
          </w:p>
        </w:tc>
        <w:tc>
          <w:tcPr>
            <w:tcW w:w="0" w:type="auto"/>
            <w:tcBorders>
              <w:top w:val="nil"/>
              <w:left w:val="nil"/>
              <w:bottom w:val="single" w:sz="4" w:space="0" w:color="000000"/>
              <w:right w:val="single" w:sz="4" w:space="0" w:color="000000"/>
            </w:tcBorders>
            <w:shd w:val="clear" w:color="000000" w:fill="D1F1DA"/>
            <w:vAlign w:val="bottom"/>
            <w:hideMark/>
          </w:tcPr>
          <w:p w14:paraId="432AF5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659(R)-660(L)</w:t>
            </w:r>
          </w:p>
        </w:tc>
        <w:tc>
          <w:tcPr>
            <w:tcW w:w="0" w:type="auto"/>
            <w:tcBorders>
              <w:top w:val="nil"/>
              <w:left w:val="nil"/>
              <w:bottom w:val="single" w:sz="4" w:space="0" w:color="000000"/>
              <w:right w:val="single" w:sz="4" w:space="0" w:color="000000"/>
            </w:tcBorders>
            <w:shd w:val="clear" w:color="000000" w:fill="D1F1DA"/>
            <w:vAlign w:val="bottom"/>
            <w:hideMark/>
          </w:tcPr>
          <w:p w14:paraId="62219C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w:t>
            </w:r>
          </w:p>
        </w:tc>
      </w:tr>
      <w:tr w:rsidR="0007125F" w:rsidRPr="0007125F" w14:paraId="274393E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B426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Legislative facts - proving a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7D2CF6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673(LR)</w:t>
            </w:r>
          </w:p>
        </w:tc>
        <w:tc>
          <w:tcPr>
            <w:tcW w:w="0" w:type="auto"/>
            <w:tcBorders>
              <w:top w:val="nil"/>
              <w:left w:val="nil"/>
              <w:bottom w:val="single" w:sz="4" w:space="0" w:color="000000"/>
              <w:right w:val="single" w:sz="4" w:space="0" w:color="000000"/>
            </w:tcBorders>
            <w:shd w:val="clear" w:color="000000" w:fill="D1F1DA"/>
            <w:vAlign w:val="bottom"/>
            <w:hideMark/>
          </w:tcPr>
          <w:p w14:paraId="40EB8B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w:t>
            </w:r>
          </w:p>
        </w:tc>
      </w:tr>
      <w:tr w:rsidR="0007125F" w:rsidRPr="0007125F" w14:paraId="0901723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8DAE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Legislative facts - proving a Charter claim - Brandeis briefs</w:t>
            </w:r>
          </w:p>
        </w:tc>
        <w:tc>
          <w:tcPr>
            <w:tcW w:w="0" w:type="auto"/>
            <w:tcBorders>
              <w:top w:val="nil"/>
              <w:left w:val="nil"/>
              <w:bottom w:val="single" w:sz="4" w:space="0" w:color="000000"/>
              <w:right w:val="single" w:sz="4" w:space="0" w:color="000000"/>
            </w:tcBorders>
            <w:shd w:val="clear" w:color="000000" w:fill="D1F1DA"/>
            <w:vAlign w:val="bottom"/>
            <w:hideMark/>
          </w:tcPr>
          <w:p w14:paraId="6463BD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673(R) </w:t>
            </w:r>
          </w:p>
        </w:tc>
        <w:tc>
          <w:tcPr>
            <w:tcW w:w="0" w:type="auto"/>
            <w:tcBorders>
              <w:top w:val="nil"/>
              <w:left w:val="nil"/>
              <w:bottom w:val="single" w:sz="4" w:space="0" w:color="000000"/>
              <w:right w:val="single" w:sz="4" w:space="0" w:color="000000"/>
            </w:tcBorders>
            <w:shd w:val="clear" w:color="000000" w:fill="D1F1DA"/>
            <w:vAlign w:val="bottom"/>
            <w:hideMark/>
          </w:tcPr>
          <w:p w14:paraId="61760D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72.3.2</w:t>
            </w:r>
          </w:p>
        </w:tc>
      </w:tr>
      <w:tr w:rsidR="0007125F" w:rsidRPr="0007125F" w14:paraId="49B3481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86E9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Legislative facts - proving a Charter claim - Hansard</w:t>
            </w:r>
          </w:p>
        </w:tc>
        <w:tc>
          <w:tcPr>
            <w:tcW w:w="0" w:type="auto"/>
            <w:tcBorders>
              <w:top w:val="nil"/>
              <w:left w:val="nil"/>
              <w:bottom w:val="single" w:sz="4" w:space="0" w:color="000000"/>
              <w:right w:val="single" w:sz="4" w:space="0" w:color="000000"/>
            </w:tcBorders>
            <w:shd w:val="clear" w:color="000000" w:fill="D1F1DA"/>
            <w:vAlign w:val="bottom"/>
            <w:hideMark/>
          </w:tcPr>
          <w:p w14:paraId="2DB28E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673(LR)</w:t>
            </w:r>
          </w:p>
        </w:tc>
        <w:tc>
          <w:tcPr>
            <w:tcW w:w="0" w:type="auto"/>
            <w:tcBorders>
              <w:top w:val="nil"/>
              <w:left w:val="nil"/>
              <w:bottom w:val="single" w:sz="4" w:space="0" w:color="000000"/>
              <w:right w:val="single" w:sz="4" w:space="0" w:color="000000"/>
            </w:tcBorders>
            <w:shd w:val="clear" w:color="000000" w:fill="D1F1DA"/>
            <w:vAlign w:val="bottom"/>
            <w:hideMark/>
          </w:tcPr>
          <w:p w14:paraId="3603C5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72.3.1</w:t>
            </w:r>
          </w:p>
        </w:tc>
      </w:tr>
      <w:tr w:rsidR="0007125F" w:rsidRPr="0007125F" w14:paraId="7684E6F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E0C5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Legislative objective - s. 1 defence</w:t>
            </w:r>
          </w:p>
        </w:tc>
        <w:tc>
          <w:tcPr>
            <w:tcW w:w="0" w:type="auto"/>
            <w:tcBorders>
              <w:top w:val="nil"/>
              <w:left w:val="nil"/>
              <w:bottom w:val="single" w:sz="4" w:space="0" w:color="000000"/>
              <w:right w:val="single" w:sz="4" w:space="0" w:color="000000"/>
            </w:tcBorders>
            <w:shd w:val="clear" w:color="000000" w:fill="D1F1DA"/>
            <w:vAlign w:val="bottom"/>
            <w:hideMark/>
          </w:tcPr>
          <w:p w14:paraId="32FB81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75AFDB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72.4.8.1</w:t>
            </w:r>
          </w:p>
        </w:tc>
      </w:tr>
      <w:tr w:rsidR="0007125F" w:rsidRPr="0007125F" w14:paraId="7495314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39E4C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Legitimate expectations - fairness - limits on (factor 4)</w:t>
            </w:r>
          </w:p>
        </w:tc>
        <w:tc>
          <w:tcPr>
            <w:tcW w:w="0" w:type="auto"/>
            <w:tcBorders>
              <w:top w:val="nil"/>
              <w:left w:val="nil"/>
              <w:bottom w:val="single" w:sz="4" w:space="0" w:color="000000"/>
              <w:right w:val="single" w:sz="4" w:space="0" w:color="000000"/>
            </w:tcBorders>
            <w:shd w:val="clear" w:color="000000" w:fill="D1F1DA"/>
            <w:vAlign w:val="bottom"/>
            <w:hideMark/>
          </w:tcPr>
          <w:p w14:paraId="4AFB0C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627(R)</w:t>
            </w:r>
          </w:p>
        </w:tc>
        <w:tc>
          <w:tcPr>
            <w:tcW w:w="0" w:type="auto"/>
            <w:tcBorders>
              <w:top w:val="nil"/>
              <w:left w:val="nil"/>
              <w:bottom w:val="single" w:sz="4" w:space="0" w:color="000000"/>
              <w:right w:val="single" w:sz="4" w:space="0" w:color="000000"/>
            </w:tcBorders>
            <w:shd w:val="clear" w:color="000000" w:fill="D1F1DA"/>
            <w:vAlign w:val="bottom"/>
            <w:hideMark/>
          </w:tcPr>
          <w:p w14:paraId="1C25E3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(a)(4)</w:t>
            </w:r>
          </w:p>
        </w:tc>
      </w:tr>
      <w:tr w:rsidR="0007125F" w:rsidRPr="0007125F" w14:paraId="3850A73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A8FC5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Legitimate expectations - fairness (factor 4)</w:t>
            </w:r>
          </w:p>
        </w:tc>
        <w:tc>
          <w:tcPr>
            <w:tcW w:w="0" w:type="auto"/>
            <w:tcBorders>
              <w:top w:val="nil"/>
              <w:left w:val="nil"/>
              <w:bottom w:val="single" w:sz="4" w:space="0" w:color="000000"/>
              <w:right w:val="single" w:sz="4" w:space="0" w:color="000000"/>
            </w:tcBorders>
            <w:shd w:val="clear" w:color="000000" w:fill="D1F1DA"/>
            <w:vAlign w:val="bottom"/>
            <w:hideMark/>
          </w:tcPr>
          <w:p w14:paraId="1886C1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627(R)</w:t>
            </w:r>
          </w:p>
        </w:tc>
        <w:tc>
          <w:tcPr>
            <w:tcW w:w="0" w:type="auto"/>
            <w:tcBorders>
              <w:top w:val="nil"/>
              <w:left w:val="nil"/>
              <w:bottom w:val="single" w:sz="4" w:space="0" w:color="000000"/>
              <w:right w:val="single" w:sz="4" w:space="0" w:color="000000"/>
            </w:tcBorders>
            <w:shd w:val="clear" w:color="000000" w:fill="D1F1DA"/>
            <w:vAlign w:val="bottom"/>
            <w:hideMark/>
          </w:tcPr>
          <w:p w14:paraId="04AB3D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(a)(4)</w:t>
            </w:r>
          </w:p>
        </w:tc>
      </w:tr>
      <w:tr w:rsidR="0007125F" w:rsidRPr="0007125F" w14:paraId="07A0E8C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2C68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Level of court - judicial review - federal administrative action</w:t>
            </w:r>
          </w:p>
        </w:tc>
        <w:tc>
          <w:tcPr>
            <w:tcW w:w="0" w:type="auto"/>
            <w:tcBorders>
              <w:top w:val="nil"/>
              <w:left w:val="nil"/>
              <w:bottom w:val="single" w:sz="4" w:space="0" w:color="000000"/>
              <w:right w:val="single" w:sz="4" w:space="0" w:color="000000"/>
            </w:tcBorders>
            <w:shd w:val="clear" w:color="000000" w:fill="D1F1DA"/>
            <w:vAlign w:val="bottom"/>
            <w:hideMark/>
          </w:tcPr>
          <w:p w14:paraId="07A006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w:t>
            </w:r>
          </w:p>
        </w:tc>
        <w:tc>
          <w:tcPr>
            <w:tcW w:w="0" w:type="auto"/>
            <w:tcBorders>
              <w:top w:val="nil"/>
              <w:left w:val="nil"/>
              <w:bottom w:val="single" w:sz="4" w:space="0" w:color="000000"/>
              <w:right w:val="single" w:sz="4" w:space="0" w:color="000000"/>
            </w:tcBorders>
            <w:shd w:val="clear" w:color="000000" w:fill="D1F1DA"/>
            <w:vAlign w:val="bottom"/>
            <w:hideMark/>
          </w:tcPr>
          <w:p w14:paraId="21319E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2CAA661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0FE2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Life, liberty, security of person - Charter - s. 7 - application of</w:t>
            </w:r>
          </w:p>
        </w:tc>
        <w:tc>
          <w:tcPr>
            <w:tcW w:w="0" w:type="auto"/>
            <w:tcBorders>
              <w:top w:val="nil"/>
              <w:left w:val="nil"/>
              <w:bottom w:val="single" w:sz="4" w:space="0" w:color="000000"/>
              <w:right w:val="single" w:sz="4" w:space="0" w:color="000000"/>
            </w:tcBorders>
            <w:shd w:val="clear" w:color="000000" w:fill="D1F1DA"/>
            <w:vAlign w:val="bottom"/>
            <w:hideMark/>
          </w:tcPr>
          <w:p w14:paraId="537BD2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665(LR)</w:t>
            </w:r>
          </w:p>
        </w:tc>
        <w:tc>
          <w:tcPr>
            <w:tcW w:w="0" w:type="auto"/>
            <w:tcBorders>
              <w:top w:val="nil"/>
              <w:left w:val="nil"/>
              <w:bottom w:val="single" w:sz="4" w:space="0" w:color="000000"/>
              <w:right w:val="single" w:sz="4" w:space="0" w:color="000000"/>
            </w:tcBorders>
            <w:shd w:val="clear" w:color="000000" w:fill="D1F1DA"/>
            <w:vAlign w:val="bottom"/>
            <w:hideMark/>
          </w:tcPr>
          <w:p w14:paraId="5038C3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58871A4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1ACA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Life, liberty, security of the person - Charter - s. 7</w:t>
            </w:r>
          </w:p>
        </w:tc>
        <w:tc>
          <w:tcPr>
            <w:tcW w:w="0" w:type="auto"/>
            <w:tcBorders>
              <w:top w:val="nil"/>
              <w:left w:val="nil"/>
              <w:bottom w:val="single" w:sz="4" w:space="0" w:color="000000"/>
              <w:right w:val="single" w:sz="4" w:space="0" w:color="000000"/>
            </w:tcBorders>
            <w:shd w:val="clear" w:color="000000" w:fill="D1F1DA"/>
            <w:vAlign w:val="bottom"/>
            <w:hideMark/>
          </w:tcPr>
          <w:p w14:paraId="3EDF59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665(LR)</w:t>
            </w:r>
          </w:p>
        </w:tc>
        <w:tc>
          <w:tcPr>
            <w:tcW w:w="0" w:type="auto"/>
            <w:tcBorders>
              <w:top w:val="nil"/>
              <w:left w:val="nil"/>
              <w:bottom w:val="single" w:sz="4" w:space="0" w:color="000000"/>
              <w:right w:val="single" w:sz="4" w:space="0" w:color="000000"/>
            </w:tcBorders>
            <w:shd w:val="clear" w:color="000000" w:fill="D1F1DA"/>
            <w:vAlign w:val="bottom"/>
            <w:hideMark/>
          </w:tcPr>
          <w:p w14:paraId="19792B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09C175C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07FF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Life, liberty, security of the person - Charter - s. 7 - abortion</w:t>
            </w:r>
          </w:p>
        </w:tc>
        <w:tc>
          <w:tcPr>
            <w:tcW w:w="0" w:type="auto"/>
            <w:tcBorders>
              <w:top w:val="nil"/>
              <w:left w:val="nil"/>
              <w:bottom w:val="single" w:sz="4" w:space="0" w:color="000000"/>
              <w:right w:val="single" w:sz="4" w:space="0" w:color="000000"/>
            </w:tcBorders>
            <w:shd w:val="clear" w:color="000000" w:fill="D1F1DA"/>
            <w:vAlign w:val="bottom"/>
            <w:hideMark/>
          </w:tcPr>
          <w:p w14:paraId="17F0AF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07880F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6AD3680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DCFAF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Life, liberty, security of the person - Charter - s. 7 - child protection</w:t>
            </w:r>
          </w:p>
        </w:tc>
        <w:tc>
          <w:tcPr>
            <w:tcW w:w="0" w:type="auto"/>
            <w:tcBorders>
              <w:top w:val="nil"/>
              <w:left w:val="nil"/>
              <w:bottom w:val="single" w:sz="4" w:space="0" w:color="000000"/>
              <w:right w:val="single" w:sz="4" w:space="0" w:color="000000"/>
            </w:tcBorders>
            <w:shd w:val="clear" w:color="000000" w:fill="D1F1DA"/>
            <w:vAlign w:val="bottom"/>
            <w:hideMark/>
          </w:tcPr>
          <w:p w14:paraId="037A7C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0D0DF0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54E389C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49F3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Life, liberty, security of the person - Charter - s. 7 - Does not guarantee a right of civil redress overriding state immunity of perpetrators of torture outside Canada</w:t>
            </w:r>
          </w:p>
        </w:tc>
        <w:tc>
          <w:tcPr>
            <w:tcW w:w="0" w:type="auto"/>
            <w:tcBorders>
              <w:top w:val="nil"/>
              <w:left w:val="nil"/>
              <w:bottom w:val="single" w:sz="4" w:space="0" w:color="000000"/>
              <w:right w:val="single" w:sz="4" w:space="0" w:color="000000"/>
            </w:tcBorders>
            <w:shd w:val="clear" w:color="000000" w:fill="D1F1DA"/>
            <w:vAlign w:val="bottom"/>
            <w:hideMark/>
          </w:tcPr>
          <w:p w14:paraId="6F0CD9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5B11CC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755C150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28D8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Life, liberty, security of the person - Charter - s. 7 - human rights proceedings</w:t>
            </w:r>
          </w:p>
        </w:tc>
        <w:tc>
          <w:tcPr>
            <w:tcW w:w="0" w:type="auto"/>
            <w:tcBorders>
              <w:top w:val="nil"/>
              <w:left w:val="nil"/>
              <w:bottom w:val="single" w:sz="4" w:space="0" w:color="000000"/>
              <w:right w:val="single" w:sz="4" w:space="0" w:color="000000"/>
            </w:tcBorders>
            <w:shd w:val="clear" w:color="000000" w:fill="D1F1DA"/>
            <w:vAlign w:val="bottom"/>
            <w:hideMark/>
          </w:tcPr>
          <w:p w14:paraId="12121D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665(R) </w:t>
            </w:r>
          </w:p>
        </w:tc>
        <w:tc>
          <w:tcPr>
            <w:tcW w:w="0" w:type="auto"/>
            <w:tcBorders>
              <w:top w:val="nil"/>
              <w:left w:val="nil"/>
              <w:bottom w:val="single" w:sz="4" w:space="0" w:color="000000"/>
              <w:right w:val="single" w:sz="4" w:space="0" w:color="000000"/>
            </w:tcBorders>
            <w:shd w:val="clear" w:color="000000" w:fill="D1F1DA"/>
            <w:vAlign w:val="bottom"/>
            <w:hideMark/>
          </w:tcPr>
          <w:p w14:paraId="5C138E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0750865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A004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Life, liberty, security of the person - Charter - s. 7 - medical assistance in dying</w:t>
            </w:r>
          </w:p>
        </w:tc>
        <w:tc>
          <w:tcPr>
            <w:tcW w:w="0" w:type="auto"/>
            <w:tcBorders>
              <w:top w:val="nil"/>
              <w:left w:val="nil"/>
              <w:bottom w:val="single" w:sz="4" w:space="0" w:color="000000"/>
              <w:right w:val="single" w:sz="4" w:space="0" w:color="000000"/>
            </w:tcBorders>
            <w:shd w:val="clear" w:color="000000" w:fill="D1F1DA"/>
            <w:vAlign w:val="bottom"/>
            <w:hideMark/>
          </w:tcPr>
          <w:p w14:paraId="5DD154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42B07A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4A0A0D9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3D50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Life, liberty, security of the person - Charter - s. 7 - parole proceedings</w:t>
            </w:r>
          </w:p>
        </w:tc>
        <w:tc>
          <w:tcPr>
            <w:tcW w:w="0" w:type="auto"/>
            <w:tcBorders>
              <w:top w:val="nil"/>
              <w:left w:val="nil"/>
              <w:bottom w:val="single" w:sz="4" w:space="0" w:color="000000"/>
              <w:right w:val="single" w:sz="4" w:space="0" w:color="000000"/>
            </w:tcBorders>
            <w:shd w:val="clear" w:color="000000" w:fill="D1F1DA"/>
            <w:vAlign w:val="bottom"/>
            <w:hideMark/>
          </w:tcPr>
          <w:p w14:paraId="463B9E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783CA8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33BFD09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B753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Life, liberty, security of the person - Charter - s. 7 - private medical insurance</w:t>
            </w:r>
          </w:p>
        </w:tc>
        <w:tc>
          <w:tcPr>
            <w:tcW w:w="0" w:type="auto"/>
            <w:tcBorders>
              <w:top w:val="nil"/>
              <w:left w:val="nil"/>
              <w:bottom w:val="single" w:sz="4" w:space="0" w:color="000000"/>
              <w:right w:val="single" w:sz="4" w:space="0" w:color="000000"/>
            </w:tcBorders>
            <w:shd w:val="clear" w:color="000000" w:fill="D1F1DA"/>
            <w:vAlign w:val="bottom"/>
            <w:hideMark/>
          </w:tcPr>
          <w:p w14:paraId="5A1CC7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1D1E70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6D295C9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B30D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Life, liberty, security of the person - Charter - s. 7 - refugee proceedings</w:t>
            </w:r>
          </w:p>
        </w:tc>
        <w:tc>
          <w:tcPr>
            <w:tcW w:w="0" w:type="auto"/>
            <w:tcBorders>
              <w:top w:val="nil"/>
              <w:left w:val="nil"/>
              <w:bottom w:val="single" w:sz="4" w:space="0" w:color="000000"/>
              <w:right w:val="single" w:sz="4" w:space="0" w:color="000000"/>
            </w:tcBorders>
            <w:shd w:val="clear" w:color="000000" w:fill="D1F1DA"/>
            <w:vAlign w:val="bottom"/>
            <w:hideMark/>
          </w:tcPr>
          <w:p w14:paraId="500E22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494167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145ECE9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D317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Life, liberty, security of the person - Charter - s. 7 - refugee rights</w:t>
            </w:r>
          </w:p>
        </w:tc>
        <w:tc>
          <w:tcPr>
            <w:tcW w:w="0" w:type="auto"/>
            <w:tcBorders>
              <w:top w:val="nil"/>
              <w:left w:val="nil"/>
              <w:bottom w:val="single" w:sz="4" w:space="0" w:color="000000"/>
              <w:right w:val="single" w:sz="4" w:space="0" w:color="000000"/>
            </w:tcBorders>
            <w:shd w:val="clear" w:color="000000" w:fill="D1F1DA"/>
            <w:vAlign w:val="bottom"/>
            <w:hideMark/>
          </w:tcPr>
          <w:p w14:paraId="4B283F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620928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682795C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28E1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Life, liberty, security of the person - Charter - s. 7 - right to counsel in child protection proceedings</w:t>
            </w:r>
          </w:p>
        </w:tc>
        <w:tc>
          <w:tcPr>
            <w:tcW w:w="0" w:type="auto"/>
            <w:tcBorders>
              <w:top w:val="nil"/>
              <w:left w:val="nil"/>
              <w:bottom w:val="single" w:sz="4" w:space="0" w:color="000000"/>
              <w:right w:val="single" w:sz="4" w:space="0" w:color="000000"/>
            </w:tcBorders>
            <w:shd w:val="clear" w:color="000000" w:fill="D1F1DA"/>
            <w:vAlign w:val="bottom"/>
            <w:hideMark/>
          </w:tcPr>
          <w:p w14:paraId="7F4FB5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2FE465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502460D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1AAF6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Life, liberty, security of the person - Charter - s. 7 - safe injection sites</w:t>
            </w:r>
          </w:p>
        </w:tc>
        <w:tc>
          <w:tcPr>
            <w:tcW w:w="0" w:type="auto"/>
            <w:tcBorders>
              <w:top w:val="nil"/>
              <w:left w:val="nil"/>
              <w:bottom w:val="single" w:sz="4" w:space="0" w:color="000000"/>
              <w:right w:val="single" w:sz="4" w:space="0" w:color="000000"/>
            </w:tcBorders>
            <w:shd w:val="clear" w:color="000000" w:fill="D1F1DA"/>
            <w:vAlign w:val="bottom"/>
            <w:hideMark/>
          </w:tcPr>
          <w:p w14:paraId="26AF02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22FFF3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71D56D7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A378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Life, liberty, security of the person - Charter - s. 7 - sex workers</w:t>
            </w:r>
          </w:p>
        </w:tc>
        <w:tc>
          <w:tcPr>
            <w:tcW w:w="0" w:type="auto"/>
            <w:tcBorders>
              <w:top w:val="nil"/>
              <w:left w:val="nil"/>
              <w:bottom w:val="single" w:sz="4" w:space="0" w:color="000000"/>
              <w:right w:val="single" w:sz="4" w:space="0" w:color="000000"/>
            </w:tcBorders>
            <w:shd w:val="clear" w:color="000000" w:fill="D1F1DA"/>
            <w:vAlign w:val="bottom"/>
            <w:hideMark/>
          </w:tcPr>
          <w:p w14:paraId="005D93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20F854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67D26E4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3D4E5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Life, liberty, security of the person - Charter - s. 7 - unwanted medical treatment</w:t>
            </w:r>
          </w:p>
        </w:tc>
        <w:tc>
          <w:tcPr>
            <w:tcW w:w="0" w:type="auto"/>
            <w:tcBorders>
              <w:top w:val="nil"/>
              <w:left w:val="nil"/>
              <w:bottom w:val="single" w:sz="4" w:space="0" w:color="000000"/>
              <w:right w:val="single" w:sz="4" w:space="0" w:color="000000"/>
            </w:tcBorders>
            <w:shd w:val="clear" w:color="000000" w:fill="D1F1DA"/>
            <w:vAlign w:val="bottom"/>
            <w:hideMark/>
          </w:tcPr>
          <w:p w14:paraId="3987F5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2FE7B9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2DAEF0D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EDEC5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 on delegated power - common law - errors of law</w:t>
            </w:r>
          </w:p>
        </w:tc>
        <w:tc>
          <w:tcPr>
            <w:tcW w:w="0" w:type="auto"/>
            <w:tcBorders>
              <w:top w:val="nil"/>
              <w:left w:val="nil"/>
              <w:bottom w:val="single" w:sz="4" w:space="0" w:color="000000"/>
              <w:right w:val="single" w:sz="4" w:space="0" w:color="000000"/>
            </w:tcBorders>
            <w:shd w:val="clear" w:color="000000" w:fill="D1F1DA"/>
            <w:vAlign w:val="bottom"/>
            <w:hideMark/>
          </w:tcPr>
          <w:p w14:paraId="135677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7741AD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66.3.3.3</w:t>
            </w:r>
          </w:p>
        </w:tc>
      </w:tr>
      <w:tr w:rsidR="0007125F" w:rsidRPr="0007125F" w14:paraId="6E6D69D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5A9C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 on delegated power - common law - fairness</w:t>
            </w:r>
          </w:p>
        </w:tc>
        <w:tc>
          <w:tcPr>
            <w:tcW w:w="0" w:type="auto"/>
            <w:tcBorders>
              <w:top w:val="nil"/>
              <w:left w:val="nil"/>
              <w:bottom w:val="single" w:sz="4" w:space="0" w:color="000000"/>
              <w:right w:val="single" w:sz="4" w:space="0" w:color="000000"/>
            </w:tcBorders>
            <w:shd w:val="clear" w:color="000000" w:fill="D1F1DA"/>
            <w:vAlign w:val="bottom"/>
            <w:hideMark/>
          </w:tcPr>
          <w:p w14:paraId="4E2B56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6FA6D6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0E6BCFB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831A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 on delegated power - common law - jurisdictional limits</w:t>
            </w:r>
          </w:p>
        </w:tc>
        <w:tc>
          <w:tcPr>
            <w:tcW w:w="0" w:type="auto"/>
            <w:tcBorders>
              <w:top w:val="nil"/>
              <w:left w:val="nil"/>
              <w:bottom w:val="single" w:sz="4" w:space="0" w:color="000000"/>
              <w:right w:val="single" w:sz="4" w:space="0" w:color="000000"/>
            </w:tcBorders>
            <w:shd w:val="clear" w:color="000000" w:fill="D1F1DA"/>
            <w:vAlign w:val="bottom"/>
            <w:hideMark/>
          </w:tcPr>
          <w:p w14:paraId="1E99AB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084306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66.3.3.2</w:t>
            </w:r>
          </w:p>
        </w:tc>
      </w:tr>
      <w:tr w:rsidR="0007125F" w:rsidRPr="0007125F" w14:paraId="6DF522D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90B66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 on delegated power - common law - natural justice</w:t>
            </w:r>
          </w:p>
        </w:tc>
        <w:tc>
          <w:tcPr>
            <w:tcW w:w="0" w:type="auto"/>
            <w:tcBorders>
              <w:top w:val="nil"/>
              <w:left w:val="nil"/>
              <w:bottom w:val="single" w:sz="4" w:space="0" w:color="000000"/>
              <w:right w:val="single" w:sz="4" w:space="0" w:color="000000"/>
            </w:tcBorders>
            <w:shd w:val="clear" w:color="000000" w:fill="D1F1DA"/>
            <w:vAlign w:val="bottom"/>
            <w:hideMark/>
          </w:tcPr>
          <w:p w14:paraId="256D2A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6806F5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543568D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4731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 on delegated power - common law - procedural limits</w:t>
            </w:r>
          </w:p>
        </w:tc>
        <w:tc>
          <w:tcPr>
            <w:tcW w:w="0" w:type="auto"/>
            <w:tcBorders>
              <w:top w:val="nil"/>
              <w:left w:val="nil"/>
              <w:bottom w:val="single" w:sz="4" w:space="0" w:color="000000"/>
              <w:right w:val="single" w:sz="4" w:space="0" w:color="000000"/>
            </w:tcBorders>
            <w:shd w:val="clear" w:color="000000" w:fill="D1F1DA"/>
            <w:vAlign w:val="bottom"/>
            <w:hideMark/>
          </w:tcPr>
          <w:p w14:paraId="76525E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5112AA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77E92FA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0514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 on delegated power - statutory - SPPA</w:t>
            </w:r>
          </w:p>
        </w:tc>
        <w:tc>
          <w:tcPr>
            <w:tcW w:w="0" w:type="auto"/>
            <w:tcBorders>
              <w:top w:val="nil"/>
              <w:left w:val="nil"/>
              <w:bottom w:val="single" w:sz="4" w:space="0" w:color="000000"/>
              <w:right w:val="single" w:sz="4" w:space="0" w:color="000000"/>
            </w:tcBorders>
            <w:shd w:val="clear" w:color="000000" w:fill="D1F1DA"/>
            <w:vAlign w:val="bottom"/>
            <w:hideMark/>
          </w:tcPr>
          <w:p w14:paraId="7DE1AC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559CB5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3B10895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7D6DD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 on delegation - common law</w:t>
            </w:r>
          </w:p>
        </w:tc>
        <w:tc>
          <w:tcPr>
            <w:tcW w:w="0" w:type="auto"/>
            <w:tcBorders>
              <w:top w:val="nil"/>
              <w:left w:val="nil"/>
              <w:bottom w:val="single" w:sz="4" w:space="0" w:color="000000"/>
              <w:right w:val="single" w:sz="4" w:space="0" w:color="000000"/>
            </w:tcBorders>
            <w:shd w:val="clear" w:color="000000" w:fill="D1F1DA"/>
            <w:vAlign w:val="bottom"/>
            <w:hideMark/>
          </w:tcPr>
          <w:p w14:paraId="18F120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757F98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w:t>
            </w:r>
          </w:p>
        </w:tc>
      </w:tr>
      <w:tr w:rsidR="0007125F" w:rsidRPr="0007125F" w14:paraId="5513E8B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7202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 on delegation - Constitution Act</w:t>
            </w:r>
          </w:p>
        </w:tc>
        <w:tc>
          <w:tcPr>
            <w:tcW w:w="0" w:type="auto"/>
            <w:tcBorders>
              <w:top w:val="nil"/>
              <w:left w:val="nil"/>
              <w:bottom w:val="single" w:sz="4" w:space="0" w:color="000000"/>
              <w:right w:val="single" w:sz="4" w:space="0" w:color="000000"/>
            </w:tcBorders>
            <w:shd w:val="clear" w:color="000000" w:fill="D1F1DA"/>
            <w:vAlign w:val="bottom"/>
            <w:hideMark/>
          </w:tcPr>
          <w:p w14:paraId="24CB94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30FF81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66.3.2</w:t>
            </w:r>
          </w:p>
        </w:tc>
      </w:tr>
      <w:tr w:rsidR="0007125F" w:rsidRPr="0007125F" w14:paraId="089966A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D48D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Limitation period - constitutional challenge - provincial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3051B8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4A1E54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190399B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0345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Limitation period - constitutional challenge before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189E25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06201C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3303AE9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A2DC8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Limitation period - JRPA</w:t>
            </w:r>
          </w:p>
        </w:tc>
        <w:tc>
          <w:tcPr>
            <w:tcW w:w="0" w:type="auto"/>
            <w:tcBorders>
              <w:top w:val="nil"/>
              <w:left w:val="nil"/>
              <w:bottom w:val="single" w:sz="4" w:space="0" w:color="000000"/>
              <w:right w:val="single" w:sz="4" w:space="0" w:color="000000"/>
            </w:tcBorders>
            <w:shd w:val="clear" w:color="000000" w:fill="D1F1DA"/>
            <w:vAlign w:val="bottom"/>
            <w:hideMark/>
          </w:tcPr>
          <w:p w14:paraId="097A80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623(R)-624(L)</w:t>
            </w:r>
          </w:p>
        </w:tc>
        <w:tc>
          <w:tcPr>
            <w:tcW w:w="0" w:type="auto"/>
            <w:tcBorders>
              <w:top w:val="nil"/>
              <w:left w:val="nil"/>
              <w:bottom w:val="single" w:sz="4" w:space="0" w:color="000000"/>
              <w:right w:val="single" w:sz="4" w:space="0" w:color="000000"/>
            </w:tcBorders>
            <w:shd w:val="clear" w:color="000000" w:fill="D1F1DA"/>
            <w:vAlign w:val="bottom"/>
            <w:hideMark/>
          </w:tcPr>
          <w:p w14:paraId="3BA7E4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2E035D7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4E2C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Limitation period - procedure - Charter</w:t>
            </w:r>
          </w:p>
        </w:tc>
        <w:tc>
          <w:tcPr>
            <w:tcW w:w="0" w:type="auto"/>
            <w:tcBorders>
              <w:top w:val="nil"/>
              <w:left w:val="nil"/>
              <w:bottom w:val="single" w:sz="4" w:space="0" w:color="000000"/>
              <w:right w:val="single" w:sz="4" w:space="0" w:color="000000"/>
            </w:tcBorders>
            <w:shd w:val="clear" w:color="000000" w:fill="D1F1DA"/>
            <w:vAlign w:val="bottom"/>
            <w:hideMark/>
          </w:tcPr>
          <w:p w14:paraId="650479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77A5C8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131BC86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2475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Limitation periods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5BBF1A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623(R)-624(L)</w:t>
            </w:r>
          </w:p>
        </w:tc>
        <w:tc>
          <w:tcPr>
            <w:tcW w:w="0" w:type="auto"/>
            <w:tcBorders>
              <w:top w:val="nil"/>
              <w:left w:val="nil"/>
              <w:bottom w:val="single" w:sz="4" w:space="0" w:color="000000"/>
              <w:right w:val="single" w:sz="4" w:space="0" w:color="000000"/>
            </w:tcBorders>
            <w:shd w:val="clear" w:color="000000" w:fill="D1F1DA"/>
            <w:vAlign w:val="bottom"/>
            <w:hideMark/>
          </w:tcPr>
          <w:p w14:paraId="4D6412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00D02C2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E424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Limitation periods - laches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6A53AA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624(L)</w:t>
            </w:r>
          </w:p>
        </w:tc>
        <w:tc>
          <w:tcPr>
            <w:tcW w:w="0" w:type="auto"/>
            <w:tcBorders>
              <w:top w:val="nil"/>
              <w:left w:val="nil"/>
              <w:bottom w:val="single" w:sz="4" w:space="0" w:color="000000"/>
              <w:right w:val="single" w:sz="4" w:space="0" w:color="000000"/>
            </w:tcBorders>
            <w:shd w:val="clear" w:color="000000" w:fill="D1F1DA"/>
            <w:vAlign w:val="bottom"/>
            <w:hideMark/>
          </w:tcPr>
          <w:p w14:paraId="26BECD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7790CF9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3B95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Limitations - s. 33 does not override Aboriginal rights</w:t>
            </w:r>
          </w:p>
        </w:tc>
        <w:tc>
          <w:tcPr>
            <w:tcW w:w="0" w:type="auto"/>
            <w:tcBorders>
              <w:top w:val="nil"/>
              <w:left w:val="nil"/>
              <w:bottom w:val="single" w:sz="4" w:space="0" w:color="000000"/>
              <w:right w:val="single" w:sz="4" w:space="0" w:color="000000"/>
            </w:tcBorders>
            <w:shd w:val="clear" w:color="000000" w:fill="D1F1DA"/>
            <w:vAlign w:val="bottom"/>
            <w:hideMark/>
          </w:tcPr>
          <w:p w14:paraId="01D905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7DAD2C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1D522F1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78C1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Limitations - s.1 - does not limit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789D75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689(L)</w:t>
            </w:r>
          </w:p>
        </w:tc>
        <w:tc>
          <w:tcPr>
            <w:tcW w:w="0" w:type="auto"/>
            <w:tcBorders>
              <w:top w:val="nil"/>
              <w:left w:val="nil"/>
              <w:bottom w:val="single" w:sz="4" w:space="0" w:color="000000"/>
              <w:right w:val="single" w:sz="4" w:space="0" w:color="000000"/>
            </w:tcBorders>
            <w:shd w:val="clear" w:color="000000" w:fill="D1F1DA"/>
            <w:vAlign w:val="bottom"/>
            <w:hideMark/>
          </w:tcPr>
          <w:p w14:paraId="4BB296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0692F4E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E575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Limits - on rights - Charter - notwithstanding clause (override provision) - s. 33</w:t>
            </w:r>
          </w:p>
        </w:tc>
        <w:tc>
          <w:tcPr>
            <w:tcW w:w="0" w:type="auto"/>
            <w:tcBorders>
              <w:top w:val="nil"/>
              <w:left w:val="nil"/>
              <w:bottom w:val="single" w:sz="4" w:space="0" w:color="000000"/>
              <w:right w:val="single" w:sz="4" w:space="0" w:color="000000"/>
            </w:tcBorders>
            <w:shd w:val="clear" w:color="000000" w:fill="D1F1DA"/>
            <w:vAlign w:val="bottom"/>
            <w:hideMark/>
          </w:tcPr>
          <w:p w14:paraId="21E8CB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7AD98A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70.5.4</w:t>
            </w:r>
          </w:p>
        </w:tc>
      </w:tr>
      <w:tr w:rsidR="0007125F" w:rsidRPr="0007125F" w14:paraId="7415591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C977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Limits on -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21EF4F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690(R)</w:t>
            </w:r>
          </w:p>
        </w:tc>
        <w:tc>
          <w:tcPr>
            <w:tcW w:w="0" w:type="auto"/>
            <w:tcBorders>
              <w:top w:val="nil"/>
              <w:left w:val="nil"/>
              <w:bottom w:val="single" w:sz="4" w:space="0" w:color="000000"/>
              <w:right w:val="single" w:sz="4" w:space="0" w:color="000000"/>
            </w:tcBorders>
            <w:shd w:val="clear" w:color="000000" w:fill="D1F1DA"/>
            <w:vAlign w:val="bottom"/>
            <w:hideMark/>
          </w:tcPr>
          <w:p w14:paraId="74BC3A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74.3</w:t>
            </w:r>
          </w:p>
        </w:tc>
      </w:tr>
      <w:tr w:rsidR="0007125F" w:rsidRPr="0007125F" w14:paraId="2DE740F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2088F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Limits on -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4D8031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672(LR)</w:t>
            </w:r>
          </w:p>
        </w:tc>
        <w:tc>
          <w:tcPr>
            <w:tcW w:w="0" w:type="auto"/>
            <w:tcBorders>
              <w:top w:val="nil"/>
              <w:left w:val="nil"/>
              <w:bottom w:val="single" w:sz="4" w:space="0" w:color="000000"/>
              <w:right w:val="single" w:sz="4" w:space="0" w:color="000000"/>
            </w:tcBorders>
            <w:shd w:val="clear" w:color="000000" w:fill="D1F1DA"/>
            <w:vAlign w:val="bottom"/>
            <w:hideMark/>
          </w:tcPr>
          <w:p w14:paraId="49E9EA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w:t>
            </w:r>
          </w:p>
        </w:tc>
      </w:tr>
      <w:tr w:rsidR="0007125F" w:rsidRPr="0007125F" w14:paraId="00C092B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B367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Limits on - delegated power</w:t>
            </w:r>
          </w:p>
        </w:tc>
        <w:tc>
          <w:tcPr>
            <w:tcW w:w="0" w:type="auto"/>
            <w:tcBorders>
              <w:top w:val="nil"/>
              <w:left w:val="nil"/>
              <w:bottom w:val="single" w:sz="4" w:space="0" w:color="000000"/>
              <w:right w:val="single" w:sz="4" w:space="0" w:color="000000"/>
            </w:tcBorders>
            <w:shd w:val="clear" w:color="000000" w:fill="D1F1DA"/>
            <w:vAlign w:val="bottom"/>
            <w:hideMark/>
          </w:tcPr>
          <w:p w14:paraId="4C9635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622(LR)</w:t>
            </w:r>
          </w:p>
        </w:tc>
        <w:tc>
          <w:tcPr>
            <w:tcW w:w="0" w:type="auto"/>
            <w:tcBorders>
              <w:top w:val="nil"/>
              <w:left w:val="nil"/>
              <w:bottom w:val="single" w:sz="4" w:space="0" w:color="000000"/>
              <w:right w:val="single" w:sz="4" w:space="0" w:color="000000"/>
            </w:tcBorders>
            <w:shd w:val="clear" w:color="000000" w:fill="D1F1DA"/>
            <w:vAlign w:val="bottom"/>
            <w:hideMark/>
          </w:tcPr>
          <w:p w14:paraId="39A16C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66.3.1 - 66.3.3.3</w:t>
            </w:r>
          </w:p>
        </w:tc>
      </w:tr>
      <w:tr w:rsidR="0007125F" w:rsidRPr="0007125F" w14:paraId="62C5E95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C9DE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Limits on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395F76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635(LR)</w:t>
            </w:r>
          </w:p>
        </w:tc>
        <w:tc>
          <w:tcPr>
            <w:tcW w:w="0" w:type="auto"/>
            <w:tcBorders>
              <w:top w:val="nil"/>
              <w:left w:val="nil"/>
              <w:bottom w:val="single" w:sz="4" w:space="0" w:color="000000"/>
              <w:right w:val="single" w:sz="4" w:space="0" w:color="000000"/>
            </w:tcBorders>
            <w:shd w:val="clear" w:color="000000" w:fill="D1F1DA"/>
            <w:vAlign w:val="bottom"/>
            <w:hideMark/>
          </w:tcPr>
          <w:p w14:paraId="1E529F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66BAAE1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5D94F7AE"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M</w:t>
            </w:r>
          </w:p>
        </w:tc>
        <w:tc>
          <w:tcPr>
            <w:tcW w:w="0" w:type="auto"/>
            <w:tcBorders>
              <w:top w:val="nil"/>
              <w:left w:val="nil"/>
              <w:bottom w:val="single" w:sz="4" w:space="0" w:color="000000"/>
              <w:right w:val="single" w:sz="4" w:space="0" w:color="000000"/>
            </w:tcBorders>
            <w:shd w:val="clear" w:color="000000" w:fill="D9D9D9"/>
            <w:noWrap/>
            <w:vAlign w:val="bottom"/>
            <w:hideMark/>
          </w:tcPr>
          <w:p w14:paraId="36EEC8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019FB3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1517CE9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B534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 v H (approval of Brandeis briefs for establishing social context of a law)</w:t>
            </w:r>
          </w:p>
        </w:tc>
        <w:tc>
          <w:tcPr>
            <w:tcW w:w="0" w:type="auto"/>
            <w:tcBorders>
              <w:top w:val="nil"/>
              <w:left w:val="nil"/>
              <w:bottom w:val="single" w:sz="4" w:space="0" w:color="000000"/>
              <w:right w:val="single" w:sz="4" w:space="0" w:color="000000"/>
            </w:tcBorders>
            <w:shd w:val="clear" w:color="000000" w:fill="D1F1DA"/>
            <w:vAlign w:val="bottom"/>
            <w:hideMark/>
          </w:tcPr>
          <w:p w14:paraId="1CBA1A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673(R) </w:t>
            </w:r>
          </w:p>
        </w:tc>
        <w:tc>
          <w:tcPr>
            <w:tcW w:w="0" w:type="auto"/>
            <w:tcBorders>
              <w:top w:val="nil"/>
              <w:left w:val="nil"/>
              <w:bottom w:val="single" w:sz="4" w:space="0" w:color="000000"/>
              <w:right w:val="single" w:sz="4" w:space="0" w:color="000000"/>
            </w:tcBorders>
            <w:shd w:val="clear" w:color="000000" w:fill="D1F1DA"/>
            <w:vAlign w:val="bottom"/>
            <w:hideMark/>
          </w:tcPr>
          <w:p w14:paraId="2AA19D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72.3.2</w:t>
            </w:r>
          </w:p>
        </w:tc>
      </w:tr>
      <w:tr w:rsidR="0007125F" w:rsidRPr="0007125F" w14:paraId="4937087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5D71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 v H (example of severance of part of a statute per s. 52 of the Constitution Act, 1982)</w:t>
            </w:r>
          </w:p>
        </w:tc>
        <w:tc>
          <w:tcPr>
            <w:tcW w:w="0" w:type="auto"/>
            <w:tcBorders>
              <w:top w:val="nil"/>
              <w:left w:val="nil"/>
              <w:bottom w:val="single" w:sz="4" w:space="0" w:color="000000"/>
              <w:right w:val="single" w:sz="4" w:space="0" w:color="000000"/>
            </w:tcBorders>
            <w:shd w:val="clear" w:color="000000" w:fill="D1F1DA"/>
            <w:vAlign w:val="bottom"/>
            <w:hideMark/>
          </w:tcPr>
          <w:p w14:paraId="14E135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669(R) </w:t>
            </w:r>
          </w:p>
        </w:tc>
        <w:tc>
          <w:tcPr>
            <w:tcW w:w="0" w:type="auto"/>
            <w:tcBorders>
              <w:top w:val="nil"/>
              <w:left w:val="nil"/>
              <w:bottom w:val="single" w:sz="4" w:space="0" w:color="000000"/>
              <w:right w:val="single" w:sz="4" w:space="0" w:color="000000"/>
            </w:tcBorders>
            <w:shd w:val="clear" w:color="000000" w:fill="D1F1DA"/>
            <w:vAlign w:val="bottom"/>
            <w:hideMark/>
          </w:tcPr>
          <w:p w14:paraId="1EC6BC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71.6.1.3</w:t>
            </w:r>
          </w:p>
        </w:tc>
      </w:tr>
      <w:tr w:rsidR="0007125F" w:rsidRPr="0007125F" w14:paraId="277F9D1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4DCF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Mandatory injunction - Charter</w:t>
            </w:r>
          </w:p>
        </w:tc>
        <w:tc>
          <w:tcPr>
            <w:tcW w:w="0" w:type="auto"/>
            <w:tcBorders>
              <w:top w:val="nil"/>
              <w:left w:val="nil"/>
              <w:bottom w:val="single" w:sz="4" w:space="0" w:color="000000"/>
              <w:right w:val="single" w:sz="4" w:space="0" w:color="000000"/>
            </w:tcBorders>
            <w:shd w:val="clear" w:color="000000" w:fill="D1F1DA"/>
            <w:vAlign w:val="bottom"/>
            <w:hideMark/>
          </w:tcPr>
          <w:p w14:paraId="4727A3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56B98D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475CE7F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BA91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Manitoba Metis Federation Inc v Canada (AG) (fiduciary relationship to Aboriginal people linked with honour of the Crown)</w:t>
            </w:r>
          </w:p>
        </w:tc>
        <w:tc>
          <w:tcPr>
            <w:tcW w:w="0" w:type="auto"/>
            <w:tcBorders>
              <w:top w:val="nil"/>
              <w:left w:val="nil"/>
              <w:bottom w:val="single" w:sz="4" w:space="0" w:color="000000"/>
              <w:right w:val="single" w:sz="4" w:space="0" w:color="000000"/>
            </w:tcBorders>
            <w:shd w:val="clear" w:color="000000" w:fill="D1F1DA"/>
            <w:vAlign w:val="bottom"/>
            <w:hideMark/>
          </w:tcPr>
          <w:p w14:paraId="4161A9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w:t>
            </w:r>
          </w:p>
        </w:tc>
        <w:tc>
          <w:tcPr>
            <w:tcW w:w="0" w:type="auto"/>
            <w:tcBorders>
              <w:top w:val="nil"/>
              <w:left w:val="nil"/>
              <w:bottom w:val="single" w:sz="4" w:space="0" w:color="000000"/>
              <w:right w:val="single" w:sz="4" w:space="0" w:color="000000"/>
            </w:tcBorders>
            <w:shd w:val="clear" w:color="000000" w:fill="D1F1DA"/>
            <w:vAlign w:val="bottom"/>
            <w:hideMark/>
          </w:tcPr>
          <w:p w14:paraId="5AA6AD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74.6</w:t>
            </w:r>
          </w:p>
        </w:tc>
      </w:tr>
      <w:tr w:rsidR="0007125F" w:rsidRPr="0007125F" w14:paraId="298FA7E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3CD9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Margarine Reference (Reference re Validity of Section 5(a) Dairy Industry Act) (definition of valid criminal law purpose)</w:t>
            </w:r>
          </w:p>
        </w:tc>
        <w:tc>
          <w:tcPr>
            <w:tcW w:w="0" w:type="auto"/>
            <w:tcBorders>
              <w:top w:val="nil"/>
              <w:left w:val="nil"/>
              <w:bottom w:val="single" w:sz="4" w:space="0" w:color="000000"/>
              <w:right w:val="single" w:sz="4" w:space="0" w:color="000000"/>
            </w:tcBorders>
            <w:shd w:val="clear" w:color="000000" w:fill="D1F1DA"/>
            <w:vAlign w:val="bottom"/>
            <w:hideMark/>
          </w:tcPr>
          <w:p w14:paraId="0360E4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658(L)</w:t>
            </w:r>
          </w:p>
        </w:tc>
        <w:tc>
          <w:tcPr>
            <w:tcW w:w="0" w:type="auto"/>
            <w:tcBorders>
              <w:top w:val="nil"/>
              <w:left w:val="nil"/>
              <w:bottom w:val="single" w:sz="4" w:space="0" w:color="000000"/>
              <w:right w:val="single" w:sz="4" w:space="0" w:color="000000"/>
            </w:tcBorders>
            <w:shd w:val="clear" w:color="000000" w:fill="D1F1DA"/>
            <w:vAlign w:val="bottom"/>
            <w:hideMark/>
          </w:tcPr>
          <w:p w14:paraId="372535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70.3.3</w:t>
            </w:r>
          </w:p>
        </w:tc>
      </w:tr>
      <w:tr w:rsidR="0007125F" w:rsidRPr="0007125F" w14:paraId="1C7068B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298C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Martineau v. Matsqui (natural justice and fairness not distinct categories of procedural requirements)</w:t>
            </w:r>
          </w:p>
        </w:tc>
        <w:tc>
          <w:tcPr>
            <w:tcW w:w="0" w:type="auto"/>
            <w:tcBorders>
              <w:top w:val="nil"/>
              <w:left w:val="nil"/>
              <w:bottom w:val="single" w:sz="4" w:space="0" w:color="000000"/>
              <w:right w:val="single" w:sz="4" w:space="0" w:color="000000"/>
            </w:tcBorders>
            <w:shd w:val="clear" w:color="000000" w:fill="D1F1DA"/>
            <w:vAlign w:val="bottom"/>
            <w:hideMark/>
          </w:tcPr>
          <w:p w14:paraId="601066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624(L)</w:t>
            </w:r>
          </w:p>
        </w:tc>
        <w:tc>
          <w:tcPr>
            <w:tcW w:w="0" w:type="auto"/>
            <w:tcBorders>
              <w:top w:val="nil"/>
              <w:left w:val="nil"/>
              <w:bottom w:val="single" w:sz="4" w:space="0" w:color="000000"/>
              <w:right w:val="single" w:sz="4" w:space="0" w:color="000000"/>
            </w:tcBorders>
            <w:shd w:val="clear" w:color="000000" w:fill="D1F1DA"/>
            <w:vAlign w:val="bottom"/>
            <w:hideMark/>
          </w:tcPr>
          <w:p w14:paraId="704830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w:t>
            </w:r>
          </w:p>
        </w:tc>
      </w:tr>
      <w:tr w:rsidR="0007125F" w:rsidRPr="0007125F" w14:paraId="121A5D9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6DD7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Material to examine before administrative hearing starts</w:t>
            </w:r>
          </w:p>
        </w:tc>
        <w:tc>
          <w:tcPr>
            <w:tcW w:w="0" w:type="auto"/>
            <w:tcBorders>
              <w:top w:val="nil"/>
              <w:left w:val="nil"/>
              <w:bottom w:val="single" w:sz="4" w:space="0" w:color="000000"/>
              <w:right w:val="single" w:sz="4" w:space="0" w:color="000000"/>
            </w:tcBorders>
            <w:shd w:val="clear" w:color="000000" w:fill="D1F1DA"/>
            <w:vAlign w:val="bottom"/>
            <w:hideMark/>
          </w:tcPr>
          <w:p w14:paraId="53DED0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629(L)</w:t>
            </w:r>
          </w:p>
        </w:tc>
        <w:tc>
          <w:tcPr>
            <w:tcW w:w="0" w:type="auto"/>
            <w:tcBorders>
              <w:top w:val="nil"/>
              <w:left w:val="nil"/>
              <w:bottom w:val="single" w:sz="4" w:space="0" w:color="000000"/>
              <w:right w:val="single" w:sz="4" w:space="0" w:color="000000"/>
            </w:tcBorders>
            <w:shd w:val="clear" w:color="000000" w:fill="D1F1DA"/>
            <w:vAlign w:val="bottom"/>
            <w:hideMark/>
          </w:tcPr>
          <w:p w14:paraId="260111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w:t>
            </w:r>
          </w:p>
        </w:tc>
      </w:tr>
      <w:tr w:rsidR="0007125F" w:rsidRPr="0007125F" w14:paraId="4C3226E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841F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May v Ferndale Institution (provincial superior courts have concurrent jurisdiction with federal courts to grant habeas corpus, aided by certiorari)</w:t>
            </w:r>
          </w:p>
        </w:tc>
        <w:tc>
          <w:tcPr>
            <w:tcW w:w="0" w:type="auto"/>
            <w:tcBorders>
              <w:top w:val="nil"/>
              <w:left w:val="nil"/>
              <w:bottom w:val="single" w:sz="4" w:space="0" w:color="000000"/>
              <w:right w:val="single" w:sz="4" w:space="0" w:color="000000"/>
            </w:tcBorders>
            <w:shd w:val="clear" w:color="000000" w:fill="D1F1DA"/>
            <w:vAlign w:val="bottom"/>
            <w:hideMark/>
          </w:tcPr>
          <w:p w14:paraId="1FB28D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642(LR)</w:t>
            </w:r>
          </w:p>
        </w:tc>
        <w:tc>
          <w:tcPr>
            <w:tcW w:w="0" w:type="auto"/>
            <w:tcBorders>
              <w:top w:val="nil"/>
              <w:left w:val="nil"/>
              <w:bottom w:val="single" w:sz="4" w:space="0" w:color="000000"/>
              <w:right w:val="single" w:sz="4" w:space="0" w:color="000000"/>
            </w:tcBorders>
            <w:shd w:val="clear" w:color="000000" w:fill="D1F1DA"/>
            <w:vAlign w:val="bottom"/>
            <w:hideMark/>
          </w:tcPr>
          <w:p w14:paraId="1FFD1C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(d)</w:t>
            </w:r>
          </w:p>
        </w:tc>
      </w:tr>
      <w:tr w:rsidR="0007125F" w:rsidRPr="0007125F" w14:paraId="3ED4EF0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0A7F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Medical assistance in dying - Life, liberty, security of the person - Charter - s. 7</w:t>
            </w:r>
          </w:p>
        </w:tc>
        <w:tc>
          <w:tcPr>
            <w:tcW w:w="0" w:type="auto"/>
            <w:tcBorders>
              <w:top w:val="nil"/>
              <w:left w:val="nil"/>
              <w:bottom w:val="single" w:sz="4" w:space="0" w:color="000000"/>
              <w:right w:val="single" w:sz="4" w:space="0" w:color="000000"/>
            </w:tcBorders>
            <w:shd w:val="clear" w:color="000000" w:fill="D1F1DA"/>
            <w:vAlign w:val="bottom"/>
            <w:hideMark/>
          </w:tcPr>
          <w:p w14:paraId="1CBE8B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550869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1F1FBE1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E3E8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MFIPPA - fees - request for information</w:t>
            </w:r>
          </w:p>
        </w:tc>
        <w:tc>
          <w:tcPr>
            <w:tcW w:w="0" w:type="auto"/>
            <w:tcBorders>
              <w:top w:val="nil"/>
              <w:left w:val="nil"/>
              <w:bottom w:val="single" w:sz="4" w:space="0" w:color="000000"/>
              <w:right w:val="single" w:sz="4" w:space="0" w:color="000000"/>
            </w:tcBorders>
            <w:shd w:val="clear" w:color="000000" w:fill="D1F1DA"/>
            <w:vAlign w:val="bottom"/>
            <w:hideMark/>
          </w:tcPr>
          <w:p w14:paraId="07516B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59975E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69.2.3.2</w:t>
            </w:r>
          </w:p>
        </w:tc>
      </w:tr>
      <w:tr w:rsidR="0007125F" w:rsidRPr="0007125F" w14:paraId="293EEBA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CC8F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MFIPPA - Grounds for refusal - exclusions</w:t>
            </w:r>
          </w:p>
        </w:tc>
        <w:tc>
          <w:tcPr>
            <w:tcW w:w="0" w:type="auto"/>
            <w:tcBorders>
              <w:top w:val="nil"/>
              <w:left w:val="nil"/>
              <w:bottom w:val="single" w:sz="4" w:space="0" w:color="000000"/>
              <w:right w:val="single" w:sz="4" w:space="0" w:color="000000"/>
            </w:tcBorders>
            <w:shd w:val="clear" w:color="000000" w:fill="D1F1DA"/>
            <w:vAlign w:val="bottom"/>
            <w:hideMark/>
          </w:tcPr>
          <w:p w14:paraId="059DF0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652(LR)</w:t>
            </w:r>
          </w:p>
        </w:tc>
        <w:tc>
          <w:tcPr>
            <w:tcW w:w="0" w:type="auto"/>
            <w:tcBorders>
              <w:top w:val="nil"/>
              <w:left w:val="nil"/>
              <w:bottom w:val="single" w:sz="4" w:space="0" w:color="000000"/>
              <w:right w:val="single" w:sz="4" w:space="0" w:color="000000"/>
            </w:tcBorders>
            <w:shd w:val="clear" w:color="000000" w:fill="D1F1DA"/>
            <w:vAlign w:val="bottom"/>
            <w:hideMark/>
          </w:tcPr>
          <w:p w14:paraId="1722B3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 2.3.4 (b)</w:t>
            </w:r>
          </w:p>
        </w:tc>
      </w:tr>
      <w:tr w:rsidR="0007125F" w:rsidRPr="0007125F" w14:paraId="49E830E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E255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MFIPPA - Grounds for refusal - exemptions</w:t>
            </w:r>
          </w:p>
        </w:tc>
        <w:tc>
          <w:tcPr>
            <w:tcW w:w="0" w:type="auto"/>
            <w:tcBorders>
              <w:top w:val="nil"/>
              <w:left w:val="nil"/>
              <w:bottom w:val="single" w:sz="4" w:space="0" w:color="000000"/>
              <w:right w:val="single" w:sz="4" w:space="0" w:color="000000"/>
            </w:tcBorders>
            <w:shd w:val="clear" w:color="000000" w:fill="D1F1DA"/>
            <w:vAlign w:val="bottom"/>
            <w:hideMark/>
          </w:tcPr>
          <w:p w14:paraId="1F0583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3184AC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 2.3.4 (a)</w:t>
            </w:r>
          </w:p>
        </w:tc>
      </w:tr>
      <w:tr w:rsidR="0007125F" w:rsidRPr="0007125F" w14:paraId="58415AD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A9554D"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Mikisew</w:t>
            </w:r>
            <w:proofErr w:type="spellEnd"/>
            <w:r w:rsidRPr="0007125F">
              <w:rPr>
                <w:rFonts w:ascii="Arial" w:eastAsia="Times New Roman" w:hAnsi="Arial" w:cs="Arial"/>
                <w:color w:val="000000"/>
                <w:sz w:val="18"/>
                <w:szCs w:val="18"/>
              </w:rPr>
              <w:t xml:space="preserve"> Cree First nation v Canada - duty to consult is a procedural right</w:t>
            </w:r>
          </w:p>
        </w:tc>
        <w:tc>
          <w:tcPr>
            <w:tcW w:w="0" w:type="auto"/>
            <w:tcBorders>
              <w:top w:val="nil"/>
              <w:left w:val="nil"/>
              <w:bottom w:val="single" w:sz="4" w:space="0" w:color="000000"/>
              <w:right w:val="single" w:sz="4" w:space="0" w:color="000000"/>
            </w:tcBorders>
            <w:shd w:val="clear" w:color="000000" w:fill="D1F1DA"/>
            <w:vAlign w:val="bottom"/>
            <w:hideMark/>
          </w:tcPr>
          <w:p w14:paraId="5A3A52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691(R)-692(L)</w:t>
            </w:r>
          </w:p>
        </w:tc>
        <w:tc>
          <w:tcPr>
            <w:tcW w:w="0" w:type="auto"/>
            <w:tcBorders>
              <w:top w:val="nil"/>
              <w:left w:val="nil"/>
              <w:bottom w:val="single" w:sz="4" w:space="0" w:color="000000"/>
              <w:right w:val="single" w:sz="4" w:space="0" w:color="000000"/>
            </w:tcBorders>
            <w:shd w:val="clear" w:color="000000" w:fill="D1F1DA"/>
            <w:vAlign w:val="bottom"/>
            <w:hideMark/>
          </w:tcPr>
          <w:p w14:paraId="0A6B7A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74.5</w:t>
            </w:r>
          </w:p>
        </w:tc>
      </w:tr>
      <w:tr w:rsidR="0007125F" w:rsidRPr="0007125F" w14:paraId="6CD59BE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46878D"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Mikisew</w:t>
            </w:r>
            <w:proofErr w:type="spellEnd"/>
            <w:r w:rsidRPr="0007125F">
              <w:rPr>
                <w:rFonts w:ascii="Arial" w:eastAsia="Times New Roman" w:hAnsi="Arial" w:cs="Arial"/>
                <w:color w:val="000000"/>
                <w:sz w:val="18"/>
                <w:szCs w:val="18"/>
              </w:rPr>
              <w:t xml:space="preserve"> Cree First Nation v Canada (Governor in Council) - judicial review under FCA not available for actions of federal ministers in parliamentary process</w:t>
            </w:r>
          </w:p>
        </w:tc>
        <w:tc>
          <w:tcPr>
            <w:tcW w:w="0" w:type="auto"/>
            <w:tcBorders>
              <w:top w:val="nil"/>
              <w:left w:val="nil"/>
              <w:bottom w:val="single" w:sz="4" w:space="0" w:color="000000"/>
              <w:right w:val="single" w:sz="4" w:space="0" w:color="000000"/>
            </w:tcBorders>
            <w:shd w:val="clear" w:color="000000" w:fill="D1F1DA"/>
            <w:vAlign w:val="bottom"/>
            <w:hideMark/>
          </w:tcPr>
          <w:p w14:paraId="52CB14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649(R)</w:t>
            </w:r>
          </w:p>
        </w:tc>
        <w:tc>
          <w:tcPr>
            <w:tcW w:w="0" w:type="auto"/>
            <w:tcBorders>
              <w:top w:val="nil"/>
              <w:left w:val="nil"/>
              <w:bottom w:val="single" w:sz="4" w:space="0" w:color="000000"/>
              <w:right w:val="single" w:sz="4" w:space="0" w:color="000000"/>
            </w:tcBorders>
            <w:shd w:val="clear" w:color="000000" w:fill="D1F1DA"/>
            <w:vAlign w:val="bottom"/>
            <w:hideMark/>
          </w:tcPr>
          <w:p w14:paraId="53EAAC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w:t>
            </w:r>
          </w:p>
        </w:tc>
      </w:tr>
      <w:tr w:rsidR="0007125F" w:rsidRPr="0007125F" w14:paraId="4221E82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9CA91DB"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Mikisew</w:t>
            </w:r>
            <w:proofErr w:type="spellEnd"/>
            <w:r w:rsidRPr="0007125F">
              <w:rPr>
                <w:rFonts w:ascii="Arial" w:eastAsia="Times New Roman" w:hAnsi="Arial" w:cs="Arial"/>
                <w:color w:val="000000"/>
                <w:sz w:val="18"/>
                <w:szCs w:val="18"/>
              </w:rPr>
              <w:t xml:space="preserve"> Cree First Nation v Canada (Minister of Canadian Heritage) (federal government had duty to consult where lands were to be “taken up” pursuant to treaty)</w:t>
            </w:r>
          </w:p>
        </w:tc>
        <w:tc>
          <w:tcPr>
            <w:tcW w:w="0" w:type="auto"/>
            <w:tcBorders>
              <w:top w:val="nil"/>
              <w:left w:val="nil"/>
              <w:bottom w:val="single" w:sz="4" w:space="0" w:color="000000"/>
              <w:right w:val="single" w:sz="4" w:space="0" w:color="000000"/>
            </w:tcBorders>
            <w:shd w:val="clear" w:color="000000" w:fill="D1F1DA"/>
            <w:vAlign w:val="bottom"/>
            <w:hideMark/>
          </w:tcPr>
          <w:p w14:paraId="4B4A6D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0158AE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w:t>
            </w:r>
          </w:p>
        </w:tc>
      </w:tr>
      <w:tr w:rsidR="0007125F" w:rsidRPr="0007125F" w14:paraId="1FD77F0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D2FE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Minimal impairment - </w:t>
            </w:r>
            <w:proofErr w:type="gramStart"/>
            <w:r w:rsidRPr="0007125F">
              <w:rPr>
                <w:rFonts w:ascii="Arial" w:eastAsia="Times New Roman" w:hAnsi="Arial" w:cs="Arial"/>
                <w:color w:val="000000"/>
                <w:sz w:val="18"/>
                <w:szCs w:val="18"/>
              </w:rPr>
              <w:t>Oakes</w:t>
            </w:r>
            <w:proofErr w:type="gramEnd"/>
            <w:r w:rsidRPr="0007125F">
              <w:rPr>
                <w:rFonts w:ascii="Arial" w:eastAsia="Times New Roman" w:hAnsi="Arial" w:cs="Arial"/>
                <w:color w:val="000000"/>
                <w:sz w:val="18"/>
                <w:szCs w:val="18"/>
              </w:rPr>
              <w:t xml:space="preserve"> test</w:t>
            </w:r>
          </w:p>
        </w:tc>
        <w:tc>
          <w:tcPr>
            <w:tcW w:w="0" w:type="auto"/>
            <w:tcBorders>
              <w:top w:val="nil"/>
              <w:left w:val="nil"/>
              <w:bottom w:val="single" w:sz="4" w:space="0" w:color="000000"/>
              <w:right w:val="single" w:sz="4" w:space="0" w:color="000000"/>
            </w:tcBorders>
            <w:shd w:val="clear" w:color="000000" w:fill="D1F1DA"/>
            <w:vAlign w:val="bottom"/>
            <w:hideMark/>
          </w:tcPr>
          <w:p w14:paraId="1E84CD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667(R)-668(L) </w:t>
            </w:r>
          </w:p>
        </w:tc>
        <w:tc>
          <w:tcPr>
            <w:tcW w:w="0" w:type="auto"/>
            <w:tcBorders>
              <w:top w:val="nil"/>
              <w:left w:val="nil"/>
              <w:bottom w:val="single" w:sz="4" w:space="0" w:color="000000"/>
              <w:right w:val="single" w:sz="4" w:space="0" w:color="000000"/>
            </w:tcBorders>
            <w:shd w:val="clear" w:color="000000" w:fill="D1F1DA"/>
            <w:vAlign w:val="bottom"/>
            <w:hideMark/>
          </w:tcPr>
          <w:p w14:paraId="67CC33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7491420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3153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Minimal impairment - re. s.1 defence</w:t>
            </w:r>
          </w:p>
        </w:tc>
        <w:tc>
          <w:tcPr>
            <w:tcW w:w="0" w:type="auto"/>
            <w:tcBorders>
              <w:top w:val="nil"/>
              <w:left w:val="nil"/>
              <w:bottom w:val="single" w:sz="4" w:space="0" w:color="000000"/>
              <w:right w:val="single" w:sz="4" w:space="0" w:color="000000"/>
            </w:tcBorders>
            <w:shd w:val="clear" w:color="000000" w:fill="D1F1DA"/>
            <w:vAlign w:val="bottom"/>
            <w:hideMark/>
          </w:tcPr>
          <w:p w14:paraId="644E47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676(L) </w:t>
            </w:r>
          </w:p>
        </w:tc>
        <w:tc>
          <w:tcPr>
            <w:tcW w:w="0" w:type="auto"/>
            <w:tcBorders>
              <w:top w:val="nil"/>
              <w:left w:val="nil"/>
              <w:bottom w:val="single" w:sz="4" w:space="0" w:color="000000"/>
              <w:right w:val="single" w:sz="4" w:space="0" w:color="000000"/>
            </w:tcBorders>
            <w:shd w:val="clear" w:color="000000" w:fill="D1F1DA"/>
            <w:vAlign w:val="bottom"/>
            <w:hideMark/>
          </w:tcPr>
          <w:p w14:paraId="2A0749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72.4.8.3</w:t>
            </w:r>
          </w:p>
        </w:tc>
      </w:tr>
      <w:tr w:rsidR="0007125F" w:rsidRPr="0007125F" w14:paraId="326246A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9F38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Minimal impairment - re. s.1 defence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0E52C8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676(L) </w:t>
            </w:r>
          </w:p>
        </w:tc>
        <w:tc>
          <w:tcPr>
            <w:tcW w:w="0" w:type="auto"/>
            <w:tcBorders>
              <w:top w:val="nil"/>
              <w:left w:val="nil"/>
              <w:bottom w:val="single" w:sz="4" w:space="0" w:color="000000"/>
              <w:right w:val="single" w:sz="4" w:space="0" w:color="000000"/>
            </w:tcBorders>
            <w:shd w:val="clear" w:color="000000" w:fill="D1F1DA"/>
            <w:vAlign w:val="bottom"/>
            <w:hideMark/>
          </w:tcPr>
          <w:p w14:paraId="18EC0A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72.4.8.3</w:t>
            </w:r>
          </w:p>
        </w:tc>
      </w:tr>
      <w:tr w:rsidR="0007125F" w:rsidRPr="0007125F" w14:paraId="078F84B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F3DF4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Minimal impairment - s. 1 - </w:t>
            </w:r>
            <w:proofErr w:type="gramStart"/>
            <w:r w:rsidRPr="0007125F">
              <w:rPr>
                <w:rFonts w:ascii="Arial" w:eastAsia="Times New Roman" w:hAnsi="Arial" w:cs="Arial"/>
                <w:color w:val="000000"/>
                <w:sz w:val="18"/>
                <w:szCs w:val="18"/>
              </w:rPr>
              <w:t>Oakes</w:t>
            </w:r>
            <w:proofErr w:type="gramEnd"/>
            <w:r w:rsidRPr="0007125F">
              <w:rPr>
                <w:rFonts w:ascii="Arial" w:eastAsia="Times New Roman" w:hAnsi="Arial" w:cs="Arial"/>
                <w:color w:val="000000"/>
                <w:sz w:val="18"/>
                <w:szCs w:val="18"/>
              </w:rPr>
              <w:t xml:space="preserve"> test</w:t>
            </w:r>
          </w:p>
        </w:tc>
        <w:tc>
          <w:tcPr>
            <w:tcW w:w="0" w:type="auto"/>
            <w:tcBorders>
              <w:top w:val="nil"/>
              <w:left w:val="nil"/>
              <w:bottom w:val="single" w:sz="4" w:space="0" w:color="000000"/>
              <w:right w:val="single" w:sz="4" w:space="0" w:color="000000"/>
            </w:tcBorders>
            <w:shd w:val="clear" w:color="000000" w:fill="D1F1DA"/>
            <w:vAlign w:val="bottom"/>
            <w:hideMark/>
          </w:tcPr>
          <w:p w14:paraId="06D2E4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667(R)-668(L) </w:t>
            </w:r>
          </w:p>
        </w:tc>
        <w:tc>
          <w:tcPr>
            <w:tcW w:w="0" w:type="auto"/>
            <w:tcBorders>
              <w:top w:val="nil"/>
              <w:left w:val="nil"/>
              <w:bottom w:val="single" w:sz="4" w:space="0" w:color="000000"/>
              <w:right w:val="single" w:sz="4" w:space="0" w:color="000000"/>
            </w:tcBorders>
            <w:shd w:val="clear" w:color="000000" w:fill="D1F1DA"/>
            <w:vAlign w:val="bottom"/>
            <w:hideMark/>
          </w:tcPr>
          <w:p w14:paraId="639C8B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6F19D5E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E3E2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Minimal impairment - test</w:t>
            </w:r>
          </w:p>
        </w:tc>
        <w:tc>
          <w:tcPr>
            <w:tcW w:w="0" w:type="auto"/>
            <w:tcBorders>
              <w:top w:val="nil"/>
              <w:left w:val="nil"/>
              <w:bottom w:val="single" w:sz="4" w:space="0" w:color="000000"/>
              <w:right w:val="single" w:sz="4" w:space="0" w:color="000000"/>
            </w:tcBorders>
            <w:shd w:val="clear" w:color="000000" w:fill="D1F1DA"/>
            <w:vAlign w:val="bottom"/>
            <w:hideMark/>
          </w:tcPr>
          <w:p w14:paraId="6C6DCB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676(L) </w:t>
            </w:r>
          </w:p>
        </w:tc>
        <w:tc>
          <w:tcPr>
            <w:tcW w:w="0" w:type="auto"/>
            <w:tcBorders>
              <w:top w:val="nil"/>
              <w:left w:val="nil"/>
              <w:bottom w:val="single" w:sz="4" w:space="0" w:color="000000"/>
              <w:right w:val="single" w:sz="4" w:space="0" w:color="000000"/>
            </w:tcBorders>
            <w:shd w:val="clear" w:color="000000" w:fill="D1F1DA"/>
            <w:vAlign w:val="bottom"/>
            <w:hideMark/>
          </w:tcPr>
          <w:p w14:paraId="4B2540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72.4.8.3</w:t>
            </w:r>
          </w:p>
        </w:tc>
      </w:tr>
      <w:tr w:rsidR="0007125F" w:rsidRPr="0007125F" w14:paraId="4C095CE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2EF2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Minister authorization to issue policy guidelines by applicable legislation - policy and practice directions - practice before administrative tribunal</w:t>
            </w:r>
          </w:p>
        </w:tc>
        <w:tc>
          <w:tcPr>
            <w:tcW w:w="0" w:type="auto"/>
            <w:tcBorders>
              <w:top w:val="nil"/>
              <w:left w:val="nil"/>
              <w:bottom w:val="single" w:sz="4" w:space="0" w:color="000000"/>
              <w:right w:val="single" w:sz="4" w:space="0" w:color="000000"/>
            </w:tcBorders>
            <w:shd w:val="clear" w:color="000000" w:fill="D1F1DA"/>
            <w:vAlign w:val="bottom"/>
            <w:hideMark/>
          </w:tcPr>
          <w:p w14:paraId="1D2589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630(L)</w:t>
            </w:r>
          </w:p>
        </w:tc>
        <w:tc>
          <w:tcPr>
            <w:tcW w:w="0" w:type="auto"/>
            <w:tcBorders>
              <w:top w:val="nil"/>
              <w:left w:val="nil"/>
              <w:bottom w:val="single" w:sz="4" w:space="0" w:color="000000"/>
              <w:right w:val="single" w:sz="4" w:space="0" w:color="000000"/>
            </w:tcBorders>
            <w:shd w:val="clear" w:color="000000" w:fill="D1F1DA"/>
            <w:vAlign w:val="bottom"/>
            <w:hideMark/>
          </w:tcPr>
          <w:p w14:paraId="440D44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67.2.4</w:t>
            </w:r>
          </w:p>
        </w:tc>
      </w:tr>
      <w:tr w:rsidR="0007125F" w:rsidRPr="0007125F" w14:paraId="00FE46A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3D0C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Minister of National Revenue v. Coopers and Lybrand (factors for whether a decision is judicial vs. quasi-judicial)</w:t>
            </w:r>
          </w:p>
        </w:tc>
        <w:tc>
          <w:tcPr>
            <w:tcW w:w="0" w:type="auto"/>
            <w:tcBorders>
              <w:top w:val="nil"/>
              <w:left w:val="nil"/>
              <w:bottom w:val="single" w:sz="4" w:space="0" w:color="000000"/>
              <w:right w:val="single" w:sz="4" w:space="0" w:color="000000"/>
            </w:tcBorders>
            <w:shd w:val="clear" w:color="000000" w:fill="D1F1DA"/>
            <w:vAlign w:val="bottom"/>
            <w:hideMark/>
          </w:tcPr>
          <w:p w14:paraId="2703AF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w:t>
            </w:r>
          </w:p>
        </w:tc>
        <w:tc>
          <w:tcPr>
            <w:tcW w:w="0" w:type="auto"/>
            <w:tcBorders>
              <w:top w:val="nil"/>
              <w:left w:val="nil"/>
              <w:bottom w:val="single" w:sz="4" w:space="0" w:color="000000"/>
              <w:right w:val="single" w:sz="4" w:space="0" w:color="000000"/>
            </w:tcBorders>
            <w:shd w:val="clear" w:color="000000" w:fill="D1F1DA"/>
            <w:vAlign w:val="bottom"/>
            <w:hideMark/>
          </w:tcPr>
          <w:p w14:paraId="536FBE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66.5.1.1</w:t>
            </w:r>
          </w:p>
        </w:tc>
      </w:tr>
      <w:tr w:rsidR="0007125F" w:rsidRPr="0007125F" w14:paraId="3DBAD0E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E83E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Ministry of Health Appeal and Review Boards Act - Charter - administrative tribunals</w:t>
            </w:r>
          </w:p>
        </w:tc>
        <w:tc>
          <w:tcPr>
            <w:tcW w:w="0" w:type="auto"/>
            <w:tcBorders>
              <w:top w:val="nil"/>
              <w:left w:val="nil"/>
              <w:bottom w:val="single" w:sz="4" w:space="0" w:color="000000"/>
              <w:right w:val="single" w:sz="4" w:space="0" w:color="000000"/>
            </w:tcBorders>
            <w:shd w:val="clear" w:color="000000" w:fill="D1F1DA"/>
            <w:vAlign w:val="bottom"/>
            <w:hideMark/>
          </w:tcPr>
          <w:p w14:paraId="29BBD7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w:t>
            </w:r>
          </w:p>
        </w:tc>
        <w:tc>
          <w:tcPr>
            <w:tcW w:w="0" w:type="auto"/>
            <w:tcBorders>
              <w:top w:val="nil"/>
              <w:left w:val="nil"/>
              <w:bottom w:val="single" w:sz="4" w:space="0" w:color="000000"/>
              <w:right w:val="single" w:sz="4" w:space="0" w:color="000000"/>
            </w:tcBorders>
            <w:shd w:val="clear" w:color="000000" w:fill="D1F1DA"/>
            <w:vAlign w:val="bottom"/>
            <w:hideMark/>
          </w:tcPr>
          <w:p w14:paraId="2658F4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2654C0A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EDA6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Mobility rights - Charter - s. 6</w:t>
            </w:r>
          </w:p>
        </w:tc>
        <w:tc>
          <w:tcPr>
            <w:tcW w:w="0" w:type="auto"/>
            <w:tcBorders>
              <w:top w:val="nil"/>
              <w:left w:val="nil"/>
              <w:bottom w:val="single" w:sz="4" w:space="0" w:color="000000"/>
              <w:right w:val="single" w:sz="4" w:space="0" w:color="000000"/>
            </w:tcBorders>
            <w:shd w:val="clear" w:color="000000" w:fill="D1F1DA"/>
            <w:vAlign w:val="bottom"/>
            <w:hideMark/>
          </w:tcPr>
          <w:p w14:paraId="32231C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664(R)-665(L)</w:t>
            </w:r>
          </w:p>
        </w:tc>
        <w:tc>
          <w:tcPr>
            <w:tcW w:w="0" w:type="auto"/>
            <w:tcBorders>
              <w:top w:val="nil"/>
              <w:left w:val="nil"/>
              <w:bottom w:val="single" w:sz="4" w:space="0" w:color="000000"/>
              <w:right w:val="single" w:sz="4" w:space="0" w:color="000000"/>
            </w:tcBorders>
            <w:shd w:val="clear" w:color="000000" w:fill="D1F1DA"/>
            <w:vAlign w:val="bottom"/>
            <w:hideMark/>
          </w:tcPr>
          <w:p w14:paraId="08119A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71.4.3</w:t>
            </w:r>
          </w:p>
        </w:tc>
      </w:tr>
      <w:tr w:rsidR="0007125F" w:rsidRPr="0007125F" w14:paraId="1FB60D2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6FE7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Mootness - Charter</w:t>
            </w:r>
          </w:p>
        </w:tc>
        <w:tc>
          <w:tcPr>
            <w:tcW w:w="0" w:type="auto"/>
            <w:tcBorders>
              <w:top w:val="nil"/>
              <w:left w:val="nil"/>
              <w:bottom w:val="single" w:sz="4" w:space="0" w:color="000000"/>
              <w:right w:val="single" w:sz="4" w:space="0" w:color="000000"/>
            </w:tcBorders>
            <w:shd w:val="clear" w:color="000000" w:fill="D1F1DA"/>
            <w:vAlign w:val="bottom"/>
            <w:hideMark/>
          </w:tcPr>
          <w:p w14:paraId="0C0133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679(R)-680(L)</w:t>
            </w:r>
          </w:p>
        </w:tc>
        <w:tc>
          <w:tcPr>
            <w:tcW w:w="0" w:type="auto"/>
            <w:tcBorders>
              <w:top w:val="nil"/>
              <w:left w:val="nil"/>
              <w:bottom w:val="single" w:sz="4" w:space="0" w:color="000000"/>
              <w:right w:val="single" w:sz="4" w:space="0" w:color="000000"/>
            </w:tcBorders>
            <w:shd w:val="clear" w:color="000000" w:fill="D1F1DA"/>
            <w:vAlign w:val="bottom"/>
            <w:hideMark/>
          </w:tcPr>
          <w:p w14:paraId="251131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73.3.2</w:t>
            </w:r>
          </w:p>
        </w:tc>
      </w:tr>
      <w:tr w:rsidR="0007125F" w:rsidRPr="0007125F" w14:paraId="684EC3A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2324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Mootness - Charter - proving a claim</w:t>
            </w:r>
          </w:p>
        </w:tc>
        <w:tc>
          <w:tcPr>
            <w:tcW w:w="0" w:type="auto"/>
            <w:tcBorders>
              <w:top w:val="nil"/>
              <w:left w:val="nil"/>
              <w:bottom w:val="single" w:sz="4" w:space="0" w:color="000000"/>
              <w:right w:val="single" w:sz="4" w:space="0" w:color="000000"/>
            </w:tcBorders>
            <w:shd w:val="clear" w:color="000000" w:fill="D1F1DA"/>
            <w:vAlign w:val="bottom"/>
            <w:hideMark/>
          </w:tcPr>
          <w:p w14:paraId="2D3937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nil"/>
              <w:bottom w:val="single" w:sz="4" w:space="0" w:color="000000"/>
              <w:right w:val="single" w:sz="4" w:space="0" w:color="000000"/>
            </w:tcBorders>
            <w:shd w:val="clear" w:color="000000" w:fill="D1F1DA"/>
            <w:vAlign w:val="bottom"/>
            <w:hideMark/>
          </w:tcPr>
          <w:p w14:paraId="070866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72.4.2</w:t>
            </w:r>
          </w:p>
        </w:tc>
      </w:tr>
      <w:tr w:rsidR="0007125F" w:rsidRPr="0007125F" w14:paraId="082F450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B3FB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Mootness - Charter challenge</w:t>
            </w:r>
          </w:p>
        </w:tc>
        <w:tc>
          <w:tcPr>
            <w:tcW w:w="0" w:type="auto"/>
            <w:tcBorders>
              <w:top w:val="nil"/>
              <w:left w:val="nil"/>
              <w:bottom w:val="single" w:sz="4" w:space="0" w:color="000000"/>
              <w:right w:val="single" w:sz="4" w:space="0" w:color="000000"/>
            </w:tcBorders>
            <w:shd w:val="clear" w:color="000000" w:fill="D1F1DA"/>
            <w:vAlign w:val="bottom"/>
            <w:hideMark/>
          </w:tcPr>
          <w:p w14:paraId="03CD4B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679(R)-680(L)</w:t>
            </w:r>
          </w:p>
        </w:tc>
        <w:tc>
          <w:tcPr>
            <w:tcW w:w="0" w:type="auto"/>
            <w:tcBorders>
              <w:top w:val="nil"/>
              <w:left w:val="nil"/>
              <w:bottom w:val="single" w:sz="4" w:space="0" w:color="000000"/>
              <w:right w:val="single" w:sz="4" w:space="0" w:color="000000"/>
            </w:tcBorders>
            <w:shd w:val="clear" w:color="000000" w:fill="D1F1DA"/>
            <w:vAlign w:val="bottom"/>
            <w:hideMark/>
          </w:tcPr>
          <w:p w14:paraId="75E909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73.3.2</w:t>
            </w:r>
          </w:p>
        </w:tc>
      </w:tr>
      <w:tr w:rsidR="0007125F" w:rsidRPr="0007125F" w14:paraId="6F8A382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772B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Mootness - overcoming</w:t>
            </w:r>
          </w:p>
        </w:tc>
        <w:tc>
          <w:tcPr>
            <w:tcW w:w="0" w:type="auto"/>
            <w:tcBorders>
              <w:top w:val="nil"/>
              <w:left w:val="nil"/>
              <w:bottom w:val="single" w:sz="4" w:space="0" w:color="000000"/>
              <w:right w:val="single" w:sz="4" w:space="0" w:color="000000"/>
            </w:tcBorders>
            <w:shd w:val="clear" w:color="000000" w:fill="D1F1DA"/>
            <w:vAlign w:val="bottom"/>
            <w:hideMark/>
          </w:tcPr>
          <w:p w14:paraId="2EC41C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680(L)</w:t>
            </w:r>
          </w:p>
        </w:tc>
        <w:tc>
          <w:tcPr>
            <w:tcW w:w="0" w:type="auto"/>
            <w:tcBorders>
              <w:top w:val="nil"/>
              <w:left w:val="nil"/>
              <w:bottom w:val="single" w:sz="4" w:space="0" w:color="000000"/>
              <w:right w:val="single" w:sz="4" w:space="0" w:color="000000"/>
            </w:tcBorders>
            <w:shd w:val="clear" w:color="000000" w:fill="D1F1DA"/>
            <w:vAlign w:val="bottom"/>
            <w:hideMark/>
          </w:tcPr>
          <w:p w14:paraId="348864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73.3.2</w:t>
            </w:r>
          </w:p>
        </w:tc>
      </w:tr>
      <w:tr w:rsidR="0007125F" w:rsidRPr="0007125F" w14:paraId="7F991DC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9A0A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Mootness - threshold issue</w:t>
            </w:r>
          </w:p>
        </w:tc>
        <w:tc>
          <w:tcPr>
            <w:tcW w:w="0" w:type="auto"/>
            <w:tcBorders>
              <w:top w:val="nil"/>
              <w:left w:val="nil"/>
              <w:bottom w:val="single" w:sz="4" w:space="0" w:color="000000"/>
              <w:right w:val="single" w:sz="4" w:space="0" w:color="000000"/>
            </w:tcBorders>
            <w:shd w:val="clear" w:color="000000" w:fill="D1F1DA"/>
            <w:vAlign w:val="bottom"/>
            <w:hideMark/>
          </w:tcPr>
          <w:p w14:paraId="449405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679(R)-680(L)</w:t>
            </w:r>
          </w:p>
        </w:tc>
        <w:tc>
          <w:tcPr>
            <w:tcW w:w="0" w:type="auto"/>
            <w:tcBorders>
              <w:top w:val="nil"/>
              <w:left w:val="nil"/>
              <w:bottom w:val="single" w:sz="4" w:space="0" w:color="000000"/>
              <w:right w:val="single" w:sz="4" w:space="0" w:color="000000"/>
            </w:tcBorders>
            <w:shd w:val="clear" w:color="000000" w:fill="D1F1DA"/>
            <w:vAlign w:val="bottom"/>
            <w:hideMark/>
          </w:tcPr>
          <w:p w14:paraId="7DAA0B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73.3.2</w:t>
            </w:r>
          </w:p>
        </w:tc>
      </w:tr>
      <w:tr w:rsidR="0007125F" w:rsidRPr="0007125F" w14:paraId="45E4F08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1928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Motions - considerations for bringing - SPPA - tribunal - hearing</w:t>
            </w:r>
          </w:p>
        </w:tc>
        <w:tc>
          <w:tcPr>
            <w:tcW w:w="0" w:type="auto"/>
            <w:tcBorders>
              <w:top w:val="nil"/>
              <w:left w:val="nil"/>
              <w:bottom w:val="single" w:sz="4" w:space="0" w:color="000000"/>
              <w:right w:val="single" w:sz="4" w:space="0" w:color="000000"/>
            </w:tcBorders>
            <w:shd w:val="clear" w:color="000000" w:fill="D1F1DA"/>
            <w:vAlign w:val="bottom"/>
            <w:hideMark/>
          </w:tcPr>
          <w:p w14:paraId="502247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632(L)</w:t>
            </w:r>
          </w:p>
        </w:tc>
        <w:tc>
          <w:tcPr>
            <w:tcW w:w="0" w:type="auto"/>
            <w:tcBorders>
              <w:top w:val="nil"/>
              <w:left w:val="nil"/>
              <w:bottom w:val="single" w:sz="4" w:space="0" w:color="000000"/>
              <w:right w:val="single" w:sz="4" w:space="0" w:color="000000"/>
            </w:tcBorders>
            <w:shd w:val="clear" w:color="000000" w:fill="D1F1DA"/>
            <w:vAlign w:val="bottom"/>
            <w:hideMark/>
          </w:tcPr>
          <w:p w14:paraId="4E2A3F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w:t>
            </w:r>
          </w:p>
        </w:tc>
      </w:tr>
      <w:tr w:rsidR="0007125F" w:rsidRPr="0007125F" w14:paraId="56ED8FE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EC1F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Motions - tribunal - hearing</w:t>
            </w:r>
          </w:p>
        </w:tc>
        <w:tc>
          <w:tcPr>
            <w:tcW w:w="0" w:type="auto"/>
            <w:tcBorders>
              <w:top w:val="nil"/>
              <w:left w:val="nil"/>
              <w:bottom w:val="single" w:sz="4" w:space="0" w:color="000000"/>
              <w:right w:val="single" w:sz="4" w:space="0" w:color="000000"/>
            </w:tcBorders>
            <w:shd w:val="clear" w:color="000000" w:fill="D1F1DA"/>
            <w:vAlign w:val="bottom"/>
            <w:hideMark/>
          </w:tcPr>
          <w:p w14:paraId="4F9243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632(LR)</w:t>
            </w:r>
          </w:p>
        </w:tc>
        <w:tc>
          <w:tcPr>
            <w:tcW w:w="0" w:type="auto"/>
            <w:tcBorders>
              <w:top w:val="nil"/>
              <w:left w:val="nil"/>
              <w:bottom w:val="single" w:sz="4" w:space="0" w:color="000000"/>
              <w:right w:val="single" w:sz="4" w:space="0" w:color="000000"/>
            </w:tcBorders>
            <w:shd w:val="clear" w:color="000000" w:fill="D1F1DA"/>
            <w:vAlign w:val="bottom"/>
            <w:hideMark/>
          </w:tcPr>
          <w:p w14:paraId="393590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w:t>
            </w:r>
          </w:p>
        </w:tc>
      </w:tr>
      <w:tr w:rsidR="0007125F" w:rsidRPr="0007125F" w14:paraId="36CF919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2B722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Motions - tribunal - hearing - advocacy on - format</w:t>
            </w:r>
          </w:p>
        </w:tc>
        <w:tc>
          <w:tcPr>
            <w:tcW w:w="0" w:type="auto"/>
            <w:tcBorders>
              <w:top w:val="nil"/>
              <w:left w:val="nil"/>
              <w:bottom w:val="single" w:sz="4" w:space="0" w:color="000000"/>
              <w:right w:val="single" w:sz="4" w:space="0" w:color="000000"/>
            </w:tcBorders>
            <w:shd w:val="clear" w:color="000000" w:fill="D1F1DA"/>
            <w:vAlign w:val="bottom"/>
            <w:hideMark/>
          </w:tcPr>
          <w:p w14:paraId="76A729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632(R)</w:t>
            </w:r>
          </w:p>
        </w:tc>
        <w:tc>
          <w:tcPr>
            <w:tcW w:w="0" w:type="auto"/>
            <w:tcBorders>
              <w:top w:val="nil"/>
              <w:left w:val="nil"/>
              <w:bottom w:val="single" w:sz="4" w:space="0" w:color="000000"/>
              <w:right w:val="single" w:sz="4" w:space="0" w:color="000000"/>
            </w:tcBorders>
            <w:shd w:val="clear" w:color="000000" w:fill="D1F1DA"/>
            <w:vAlign w:val="bottom"/>
            <w:hideMark/>
          </w:tcPr>
          <w:p w14:paraId="05F22D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w:t>
            </w:r>
          </w:p>
        </w:tc>
      </w:tr>
      <w:tr w:rsidR="0007125F" w:rsidRPr="0007125F" w14:paraId="5E2BBE4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410B0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Motions - tribunal - hearing - power to grant - SPPA</w:t>
            </w:r>
          </w:p>
        </w:tc>
        <w:tc>
          <w:tcPr>
            <w:tcW w:w="0" w:type="auto"/>
            <w:tcBorders>
              <w:top w:val="nil"/>
              <w:left w:val="nil"/>
              <w:bottom w:val="single" w:sz="4" w:space="0" w:color="000000"/>
              <w:right w:val="single" w:sz="4" w:space="0" w:color="000000"/>
            </w:tcBorders>
            <w:shd w:val="clear" w:color="000000" w:fill="D1F1DA"/>
            <w:vAlign w:val="bottom"/>
            <w:hideMark/>
          </w:tcPr>
          <w:p w14:paraId="1F3E17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632(L)</w:t>
            </w:r>
          </w:p>
        </w:tc>
        <w:tc>
          <w:tcPr>
            <w:tcW w:w="0" w:type="auto"/>
            <w:tcBorders>
              <w:top w:val="nil"/>
              <w:left w:val="nil"/>
              <w:bottom w:val="single" w:sz="4" w:space="0" w:color="000000"/>
              <w:right w:val="single" w:sz="4" w:space="0" w:color="000000"/>
            </w:tcBorders>
            <w:shd w:val="clear" w:color="000000" w:fill="D1F1DA"/>
            <w:vAlign w:val="bottom"/>
            <w:hideMark/>
          </w:tcPr>
          <w:p w14:paraId="2C268E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w:t>
            </w:r>
          </w:p>
        </w:tc>
      </w:tr>
      <w:tr w:rsidR="0007125F" w:rsidRPr="0007125F" w14:paraId="24CE9ED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2ECC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Motions - tribunal - hearing - SPPA - whether to bring</w:t>
            </w:r>
          </w:p>
        </w:tc>
        <w:tc>
          <w:tcPr>
            <w:tcW w:w="0" w:type="auto"/>
            <w:tcBorders>
              <w:top w:val="nil"/>
              <w:left w:val="nil"/>
              <w:bottom w:val="single" w:sz="4" w:space="0" w:color="000000"/>
              <w:right w:val="single" w:sz="4" w:space="0" w:color="000000"/>
            </w:tcBorders>
            <w:shd w:val="clear" w:color="000000" w:fill="D1F1DA"/>
            <w:vAlign w:val="bottom"/>
            <w:hideMark/>
          </w:tcPr>
          <w:p w14:paraId="51710B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632(L)</w:t>
            </w:r>
          </w:p>
        </w:tc>
        <w:tc>
          <w:tcPr>
            <w:tcW w:w="0" w:type="auto"/>
            <w:tcBorders>
              <w:top w:val="nil"/>
              <w:left w:val="nil"/>
              <w:bottom w:val="single" w:sz="4" w:space="0" w:color="000000"/>
              <w:right w:val="single" w:sz="4" w:space="0" w:color="000000"/>
            </w:tcBorders>
            <w:shd w:val="clear" w:color="000000" w:fill="D1F1DA"/>
            <w:vAlign w:val="bottom"/>
            <w:hideMark/>
          </w:tcPr>
          <w:p w14:paraId="78C7D1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w:t>
            </w:r>
          </w:p>
        </w:tc>
      </w:tr>
      <w:tr w:rsidR="0007125F" w:rsidRPr="0007125F" w14:paraId="10496E9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5AF60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Motions - tribunals - no inherent jurisdiction - must find a legislative basis for relief</w:t>
            </w:r>
          </w:p>
        </w:tc>
        <w:tc>
          <w:tcPr>
            <w:tcW w:w="0" w:type="auto"/>
            <w:tcBorders>
              <w:top w:val="nil"/>
              <w:left w:val="nil"/>
              <w:bottom w:val="single" w:sz="4" w:space="0" w:color="000000"/>
              <w:right w:val="single" w:sz="4" w:space="0" w:color="000000"/>
            </w:tcBorders>
            <w:shd w:val="clear" w:color="000000" w:fill="D1F1DA"/>
            <w:vAlign w:val="bottom"/>
            <w:hideMark/>
          </w:tcPr>
          <w:p w14:paraId="540EB3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632(R)</w:t>
            </w:r>
          </w:p>
        </w:tc>
        <w:tc>
          <w:tcPr>
            <w:tcW w:w="0" w:type="auto"/>
            <w:tcBorders>
              <w:top w:val="nil"/>
              <w:left w:val="nil"/>
              <w:bottom w:val="single" w:sz="4" w:space="0" w:color="000000"/>
              <w:right w:val="single" w:sz="4" w:space="0" w:color="000000"/>
            </w:tcBorders>
            <w:shd w:val="clear" w:color="000000" w:fill="D1F1DA"/>
            <w:vAlign w:val="bottom"/>
            <w:hideMark/>
          </w:tcPr>
          <w:p w14:paraId="52FEB3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w:t>
            </w:r>
          </w:p>
        </w:tc>
      </w:tr>
      <w:tr w:rsidR="0007125F" w:rsidRPr="0007125F" w14:paraId="60EE8CF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24EC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Multani v. Commission </w:t>
            </w:r>
            <w:proofErr w:type="spellStart"/>
            <w:r w:rsidRPr="0007125F">
              <w:rPr>
                <w:rFonts w:ascii="Arial" w:eastAsia="Times New Roman" w:hAnsi="Arial" w:cs="Arial"/>
                <w:color w:val="000000"/>
                <w:sz w:val="18"/>
                <w:szCs w:val="18"/>
              </w:rPr>
              <w:t>Scolaire</w:t>
            </w:r>
            <w:proofErr w:type="spellEnd"/>
            <w:r w:rsidRPr="0007125F">
              <w:rPr>
                <w:rFonts w:ascii="Arial" w:eastAsia="Times New Roman" w:hAnsi="Arial" w:cs="Arial"/>
                <w:color w:val="000000"/>
                <w:sz w:val="18"/>
                <w:szCs w:val="18"/>
              </w:rPr>
              <w:t xml:space="preserve"> Marguerite-</w:t>
            </w:r>
            <w:proofErr w:type="spellStart"/>
            <w:r w:rsidRPr="0007125F">
              <w:rPr>
                <w:rFonts w:ascii="Arial" w:eastAsia="Times New Roman" w:hAnsi="Arial" w:cs="Arial"/>
                <w:color w:val="000000"/>
                <w:sz w:val="18"/>
                <w:szCs w:val="18"/>
              </w:rPr>
              <w:t>Bourgeoys</w:t>
            </w:r>
            <w:proofErr w:type="spellEnd"/>
            <w:r w:rsidRPr="0007125F">
              <w:rPr>
                <w:rFonts w:ascii="Arial" w:eastAsia="Times New Roman" w:hAnsi="Arial" w:cs="Arial"/>
                <w:color w:val="000000"/>
                <w:sz w:val="18"/>
                <w:szCs w:val="18"/>
              </w:rPr>
              <w:t xml:space="preserve"> (comparing minimal impairment with duty to accommodate)</w:t>
            </w:r>
          </w:p>
        </w:tc>
        <w:tc>
          <w:tcPr>
            <w:tcW w:w="0" w:type="auto"/>
            <w:tcBorders>
              <w:top w:val="nil"/>
              <w:left w:val="nil"/>
              <w:bottom w:val="single" w:sz="4" w:space="0" w:color="000000"/>
              <w:right w:val="single" w:sz="4" w:space="0" w:color="000000"/>
            </w:tcBorders>
            <w:shd w:val="clear" w:color="000000" w:fill="D1F1DA"/>
            <w:vAlign w:val="bottom"/>
            <w:hideMark/>
          </w:tcPr>
          <w:p w14:paraId="5F8559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667(R)-668(L) </w:t>
            </w:r>
          </w:p>
        </w:tc>
        <w:tc>
          <w:tcPr>
            <w:tcW w:w="0" w:type="auto"/>
            <w:tcBorders>
              <w:top w:val="nil"/>
              <w:left w:val="nil"/>
              <w:bottom w:val="single" w:sz="4" w:space="0" w:color="000000"/>
              <w:right w:val="single" w:sz="4" w:space="0" w:color="000000"/>
            </w:tcBorders>
            <w:shd w:val="clear" w:color="000000" w:fill="D1F1DA"/>
            <w:vAlign w:val="bottom"/>
            <w:hideMark/>
          </w:tcPr>
          <w:p w14:paraId="19BC1E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186A111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AA331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Municipal Freedom of Information and Protection of Privacy Act - government action under s. 32</w:t>
            </w:r>
          </w:p>
        </w:tc>
        <w:tc>
          <w:tcPr>
            <w:tcW w:w="0" w:type="auto"/>
            <w:tcBorders>
              <w:top w:val="nil"/>
              <w:left w:val="nil"/>
              <w:bottom w:val="single" w:sz="4" w:space="0" w:color="000000"/>
              <w:right w:val="single" w:sz="4" w:space="0" w:color="000000"/>
            </w:tcBorders>
            <w:shd w:val="clear" w:color="000000" w:fill="D1F1DA"/>
            <w:vAlign w:val="bottom"/>
            <w:hideMark/>
          </w:tcPr>
          <w:p w14:paraId="21BE58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1E4356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72.4.5</w:t>
            </w:r>
          </w:p>
        </w:tc>
      </w:tr>
      <w:tr w:rsidR="0007125F" w:rsidRPr="0007125F" w14:paraId="6FE446E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1EA7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Municipal Freedom of Information and Protection of Privacy Act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0B0CB4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01853F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72.4.5</w:t>
            </w:r>
          </w:p>
        </w:tc>
      </w:tr>
      <w:tr w:rsidR="0007125F" w:rsidRPr="0007125F" w14:paraId="6F501C0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38048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Municipal institutions - Constitution Act, 1867 - s. 92(8)</w:t>
            </w:r>
          </w:p>
        </w:tc>
        <w:tc>
          <w:tcPr>
            <w:tcW w:w="0" w:type="auto"/>
            <w:tcBorders>
              <w:top w:val="nil"/>
              <w:left w:val="nil"/>
              <w:bottom w:val="single" w:sz="4" w:space="0" w:color="000000"/>
              <w:right w:val="single" w:sz="4" w:space="0" w:color="000000"/>
            </w:tcBorders>
            <w:shd w:val="clear" w:color="000000" w:fill="D1F1DA"/>
            <w:vAlign w:val="bottom"/>
            <w:hideMark/>
          </w:tcPr>
          <w:p w14:paraId="0B6C70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5A14E9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70.4.4</w:t>
            </w:r>
          </w:p>
        </w:tc>
      </w:tr>
      <w:tr w:rsidR="0007125F" w:rsidRPr="0007125F" w14:paraId="5C85F38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507B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Municipal institutions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7D9936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79BCD6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70.4.4</w:t>
            </w:r>
          </w:p>
        </w:tc>
      </w:tr>
      <w:tr w:rsidR="0007125F" w:rsidRPr="0007125F" w14:paraId="2F4AB13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DCAC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Municipal institutions - federalism</w:t>
            </w:r>
          </w:p>
        </w:tc>
        <w:tc>
          <w:tcPr>
            <w:tcW w:w="0" w:type="auto"/>
            <w:tcBorders>
              <w:top w:val="nil"/>
              <w:left w:val="nil"/>
              <w:bottom w:val="single" w:sz="4" w:space="0" w:color="000000"/>
              <w:right w:val="single" w:sz="4" w:space="0" w:color="000000"/>
            </w:tcBorders>
            <w:shd w:val="clear" w:color="000000" w:fill="D1F1DA"/>
            <w:vAlign w:val="bottom"/>
            <w:hideMark/>
          </w:tcPr>
          <w:p w14:paraId="41D2B3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4B419D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70.4.4</w:t>
            </w:r>
          </w:p>
        </w:tc>
      </w:tr>
      <w:tr w:rsidR="0007125F" w:rsidRPr="0007125F" w14:paraId="1A41463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7C79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Municipalities - application of Charter to</w:t>
            </w:r>
          </w:p>
        </w:tc>
        <w:tc>
          <w:tcPr>
            <w:tcW w:w="0" w:type="auto"/>
            <w:tcBorders>
              <w:top w:val="nil"/>
              <w:left w:val="nil"/>
              <w:bottom w:val="single" w:sz="4" w:space="0" w:color="000000"/>
              <w:right w:val="single" w:sz="4" w:space="0" w:color="000000"/>
            </w:tcBorders>
            <w:shd w:val="clear" w:color="000000" w:fill="D1F1DA"/>
            <w:vAlign w:val="bottom"/>
            <w:hideMark/>
          </w:tcPr>
          <w:p w14:paraId="454434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64A147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13D28A6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2F1C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Municipality - Constitution Act, 1867 - s. 92(8)</w:t>
            </w:r>
          </w:p>
        </w:tc>
        <w:tc>
          <w:tcPr>
            <w:tcW w:w="0" w:type="auto"/>
            <w:tcBorders>
              <w:top w:val="nil"/>
              <w:left w:val="nil"/>
              <w:bottom w:val="single" w:sz="4" w:space="0" w:color="000000"/>
              <w:right w:val="single" w:sz="4" w:space="0" w:color="000000"/>
            </w:tcBorders>
            <w:shd w:val="clear" w:color="000000" w:fill="D1F1DA"/>
            <w:vAlign w:val="bottom"/>
            <w:hideMark/>
          </w:tcPr>
          <w:p w14:paraId="0B52D1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033E9B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70.4.4</w:t>
            </w:r>
          </w:p>
        </w:tc>
      </w:tr>
      <w:tr w:rsidR="0007125F" w:rsidRPr="0007125F" w14:paraId="481D2AA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F1428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Municipality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13541F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1D4A57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70.4.4</w:t>
            </w:r>
          </w:p>
        </w:tc>
      </w:tr>
      <w:tr w:rsidR="0007125F" w:rsidRPr="0007125F" w14:paraId="79BB8C2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F9D1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Municipality - federalism</w:t>
            </w:r>
          </w:p>
        </w:tc>
        <w:tc>
          <w:tcPr>
            <w:tcW w:w="0" w:type="auto"/>
            <w:tcBorders>
              <w:top w:val="nil"/>
              <w:left w:val="nil"/>
              <w:bottom w:val="single" w:sz="4" w:space="0" w:color="000000"/>
              <w:right w:val="single" w:sz="4" w:space="0" w:color="000000"/>
            </w:tcBorders>
            <w:shd w:val="clear" w:color="000000" w:fill="D1F1DA"/>
            <w:vAlign w:val="bottom"/>
            <w:hideMark/>
          </w:tcPr>
          <w:p w14:paraId="07DBD3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659(R)</w:t>
            </w:r>
          </w:p>
        </w:tc>
        <w:tc>
          <w:tcPr>
            <w:tcW w:w="0" w:type="auto"/>
            <w:tcBorders>
              <w:top w:val="nil"/>
              <w:left w:val="nil"/>
              <w:bottom w:val="single" w:sz="4" w:space="0" w:color="000000"/>
              <w:right w:val="single" w:sz="4" w:space="0" w:color="000000"/>
            </w:tcBorders>
            <w:shd w:val="clear" w:color="000000" w:fill="D1F1DA"/>
            <w:vAlign w:val="bottom"/>
            <w:hideMark/>
          </w:tcPr>
          <w:p w14:paraId="1742D3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70.4.4</w:t>
            </w:r>
          </w:p>
        </w:tc>
      </w:tr>
      <w:tr w:rsidR="0007125F" w:rsidRPr="0007125F" w14:paraId="22380E4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2AFBFD79"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N</w:t>
            </w:r>
          </w:p>
        </w:tc>
        <w:tc>
          <w:tcPr>
            <w:tcW w:w="0" w:type="auto"/>
            <w:tcBorders>
              <w:top w:val="nil"/>
              <w:left w:val="nil"/>
              <w:bottom w:val="single" w:sz="4" w:space="0" w:color="000000"/>
              <w:right w:val="single" w:sz="4" w:space="0" w:color="000000"/>
            </w:tcBorders>
            <w:shd w:val="clear" w:color="000000" w:fill="D9D9D9"/>
            <w:noWrap/>
            <w:vAlign w:val="bottom"/>
            <w:hideMark/>
          </w:tcPr>
          <w:p w14:paraId="2037CE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17E75F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0085F13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B88D5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National concern - POGG ground - test - R v Crown </w:t>
            </w:r>
            <w:proofErr w:type="spellStart"/>
            <w:r w:rsidRPr="0007125F">
              <w:rPr>
                <w:rFonts w:ascii="Arial" w:eastAsia="Times New Roman" w:hAnsi="Arial" w:cs="Arial"/>
                <w:color w:val="000000"/>
                <w:sz w:val="18"/>
                <w:szCs w:val="18"/>
              </w:rPr>
              <w:t>Zellerbach</w:t>
            </w:r>
            <w:proofErr w:type="spellEnd"/>
          </w:p>
        </w:tc>
        <w:tc>
          <w:tcPr>
            <w:tcW w:w="0" w:type="auto"/>
            <w:tcBorders>
              <w:top w:val="nil"/>
              <w:left w:val="nil"/>
              <w:bottom w:val="single" w:sz="4" w:space="0" w:color="000000"/>
              <w:right w:val="single" w:sz="4" w:space="0" w:color="000000"/>
            </w:tcBorders>
            <w:shd w:val="clear" w:color="000000" w:fill="D1F1DA"/>
            <w:vAlign w:val="bottom"/>
            <w:hideMark/>
          </w:tcPr>
          <w:p w14:paraId="2B846D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657(R)</w:t>
            </w:r>
          </w:p>
        </w:tc>
        <w:tc>
          <w:tcPr>
            <w:tcW w:w="0" w:type="auto"/>
            <w:tcBorders>
              <w:top w:val="nil"/>
              <w:left w:val="nil"/>
              <w:bottom w:val="single" w:sz="4" w:space="0" w:color="000000"/>
              <w:right w:val="single" w:sz="4" w:space="0" w:color="000000"/>
            </w:tcBorders>
            <w:shd w:val="clear" w:color="000000" w:fill="D1F1DA"/>
            <w:vAlign w:val="bottom"/>
            <w:hideMark/>
          </w:tcPr>
          <w:p w14:paraId="125922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70.3.1(c)</w:t>
            </w:r>
          </w:p>
        </w:tc>
      </w:tr>
      <w:tr w:rsidR="0007125F" w:rsidRPr="0007125F" w14:paraId="439D50C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D838D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National emergency - POGG ground</w:t>
            </w:r>
          </w:p>
        </w:tc>
        <w:tc>
          <w:tcPr>
            <w:tcW w:w="0" w:type="auto"/>
            <w:tcBorders>
              <w:top w:val="nil"/>
              <w:left w:val="nil"/>
              <w:bottom w:val="single" w:sz="4" w:space="0" w:color="000000"/>
              <w:right w:val="single" w:sz="4" w:space="0" w:color="000000"/>
            </w:tcBorders>
            <w:shd w:val="clear" w:color="000000" w:fill="D1F1DA"/>
            <w:vAlign w:val="bottom"/>
            <w:hideMark/>
          </w:tcPr>
          <w:p w14:paraId="2AD8E6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657(R)</w:t>
            </w:r>
          </w:p>
        </w:tc>
        <w:tc>
          <w:tcPr>
            <w:tcW w:w="0" w:type="auto"/>
            <w:tcBorders>
              <w:top w:val="nil"/>
              <w:left w:val="nil"/>
              <w:bottom w:val="single" w:sz="4" w:space="0" w:color="000000"/>
              <w:right w:val="single" w:sz="4" w:space="0" w:color="000000"/>
            </w:tcBorders>
            <w:shd w:val="clear" w:color="000000" w:fill="D1F1DA"/>
            <w:vAlign w:val="bottom"/>
            <w:hideMark/>
          </w:tcPr>
          <w:p w14:paraId="5E0367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70.3.1(a)</w:t>
            </w:r>
          </w:p>
        </w:tc>
      </w:tr>
      <w:tr w:rsidR="0007125F" w:rsidRPr="0007125F" w14:paraId="3B85B3C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3136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w:t>
            </w:r>
          </w:p>
        </w:tc>
        <w:tc>
          <w:tcPr>
            <w:tcW w:w="0" w:type="auto"/>
            <w:tcBorders>
              <w:top w:val="nil"/>
              <w:left w:val="nil"/>
              <w:bottom w:val="single" w:sz="4" w:space="0" w:color="000000"/>
              <w:right w:val="single" w:sz="4" w:space="0" w:color="000000"/>
            </w:tcBorders>
            <w:shd w:val="clear" w:color="000000" w:fill="D1F1DA"/>
            <w:vAlign w:val="bottom"/>
            <w:hideMark/>
          </w:tcPr>
          <w:p w14:paraId="4C0A02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w:t>
            </w:r>
          </w:p>
        </w:tc>
        <w:tc>
          <w:tcPr>
            <w:tcW w:w="0" w:type="auto"/>
            <w:tcBorders>
              <w:top w:val="nil"/>
              <w:left w:val="nil"/>
              <w:bottom w:val="single" w:sz="4" w:space="0" w:color="000000"/>
              <w:right w:val="single" w:sz="4" w:space="0" w:color="000000"/>
            </w:tcBorders>
            <w:shd w:val="clear" w:color="000000" w:fill="D1F1DA"/>
            <w:vAlign w:val="bottom"/>
            <w:hideMark/>
          </w:tcPr>
          <w:p w14:paraId="3711A8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66.5.1.1</w:t>
            </w:r>
          </w:p>
        </w:tc>
      </w:tr>
      <w:tr w:rsidR="0007125F" w:rsidRPr="0007125F" w14:paraId="391B837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4F14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apprehension of bias - source of claim</w:t>
            </w:r>
          </w:p>
        </w:tc>
        <w:tc>
          <w:tcPr>
            <w:tcW w:w="0" w:type="auto"/>
            <w:tcBorders>
              <w:top w:val="nil"/>
              <w:left w:val="nil"/>
              <w:bottom w:val="single" w:sz="4" w:space="0" w:color="000000"/>
              <w:right w:val="single" w:sz="4" w:space="0" w:color="000000"/>
            </w:tcBorders>
            <w:shd w:val="clear" w:color="000000" w:fill="D1F1DA"/>
            <w:vAlign w:val="bottom"/>
            <w:hideMark/>
          </w:tcPr>
          <w:p w14:paraId="5BDC68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626(LR)</w:t>
            </w:r>
          </w:p>
        </w:tc>
        <w:tc>
          <w:tcPr>
            <w:tcW w:w="0" w:type="auto"/>
            <w:tcBorders>
              <w:top w:val="nil"/>
              <w:left w:val="nil"/>
              <w:bottom w:val="single" w:sz="4" w:space="0" w:color="000000"/>
              <w:right w:val="single" w:sz="4" w:space="0" w:color="000000"/>
            </w:tcBorders>
            <w:shd w:val="clear" w:color="000000" w:fill="D1F1DA"/>
            <w:vAlign w:val="bottom"/>
            <w:hideMark/>
          </w:tcPr>
          <w:p w14:paraId="31A244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(b)(iii)</w:t>
            </w:r>
          </w:p>
        </w:tc>
      </w:tr>
      <w:tr w:rsidR="0007125F" w:rsidRPr="0007125F" w14:paraId="487863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8F6D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codified (SPPA)</w:t>
            </w:r>
          </w:p>
        </w:tc>
        <w:tc>
          <w:tcPr>
            <w:tcW w:w="0" w:type="auto"/>
            <w:tcBorders>
              <w:top w:val="nil"/>
              <w:left w:val="nil"/>
              <w:bottom w:val="single" w:sz="4" w:space="0" w:color="000000"/>
              <w:right w:val="single" w:sz="4" w:space="0" w:color="000000"/>
            </w:tcBorders>
            <w:shd w:val="clear" w:color="000000" w:fill="D1F1DA"/>
            <w:vAlign w:val="bottom"/>
            <w:hideMark/>
          </w:tcPr>
          <w:p w14:paraId="6C5F4E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1F562F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4A5DDBF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9F09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content - the right to be heard</w:t>
            </w:r>
          </w:p>
        </w:tc>
        <w:tc>
          <w:tcPr>
            <w:tcW w:w="0" w:type="auto"/>
            <w:tcBorders>
              <w:top w:val="nil"/>
              <w:left w:val="nil"/>
              <w:bottom w:val="single" w:sz="4" w:space="0" w:color="000000"/>
              <w:right w:val="single" w:sz="4" w:space="0" w:color="000000"/>
            </w:tcBorders>
            <w:shd w:val="clear" w:color="000000" w:fill="D1F1DA"/>
            <w:vAlign w:val="bottom"/>
            <w:hideMark/>
          </w:tcPr>
          <w:p w14:paraId="692E75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624(R)-625(L)</w:t>
            </w:r>
          </w:p>
        </w:tc>
        <w:tc>
          <w:tcPr>
            <w:tcW w:w="0" w:type="auto"/>
            <w:tcBorders>
              <w:top w:val="nil"/>
              <w:left w:val="nil"/>
              <w:bottom w:val="single" w:sz="4" w:space="0" w:color="000000"/>
              <w:right w:val="single" w:sz="4" w:space="0" w:color="000000"/>
            </w:tcBorders>
            <w:shd w:val="clear" w:color="000000" w:fill="D1F1DA"/>
            <w:vAlign w:val="bottom"/>
            <w:hideMark/>
          </w:tcPr>
          <w:p w14:paraId="366B38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w:t>
            </w:r>
          </w:p>
        </w:tc>
      </w:tr>
      <w:tr w:rsidR="0007125F" w:rsidRPr="0007125F" w14:paraId="2666BD2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CB81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content - the right to be heard - notice of proceeding</w:t>
            </w:r>
          </w:p>
        </w:tc>
        <w:tc>
          <w:tcPr>
            <w:tcW w:w="0" w:type="auto"/>
            <w:tcBorders>
              <w:top w:val="nil"/>
              <w:left w:val="nil"/>
              <w:bottom w:val="single" w:sz="4" w:space="0" w:color="000000"/>
              <w:right w:val="single" w:sz="4" w:space="0" w:color="000000"/>
            </w:tcBorders>
            <w:shd w:val="clear" w:color="000000" w:fill="D1F1DA"/>
            <w:vAlign w:val="bottom"/>
            <w:hideMark/>
          </w:tcPr>
          <w:p w14:paraId="532365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624(R)-625(L)</w:t>
            </w:r>
          </w:p>
        </w:tc>
        <w:tc>
          <w:tcPr>
            <w:tcW w:w="0" w:type="auto"/>
            <w:tcBorders>
              <w:top w:val="nil"/>
              <w:left w:val="nil"/>
              <w:bottom w:val="single" w:sz="4" w:space="0" w:color="000000"/>
              <w:right w:val="single" w:sz="4" w:space="0" w:color="000000"/>
            </w:tcBorders>
            <w:shd w:val="clear" w:color="000000" w:fill="D1F1DA"/>
            <w:vAlign w:val="bottom"/>
            <w:hideMark/>
          </w:tcPr>
          <w:p w14:paraId="0FED87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w:t>
            </w:r>
          </w:p>
        </w:tc>
      </w:tr>
      <w:tr w:rsidR="0007125F" w:rsidRPr="0007125F" w14:paraId="2EC21A1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7387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content of</w:t>
            </w:r>
          </w:p>
        </w:tc>
        <w:tc>
          <w:tcPr>
            <w:tcW w:w="0" w:type="auto"/>
            <w:tcBorders>
              <w:top w:val="nil"/>
              <w:left w:val="nil"/>
              <w:bottom w:val="single" w:sz="4" w:space="0" w:color="000000"/>
              <w:right w:val="single" w:sz="4" w:space="0" w:color="000000"/>
            </w:tcBorders>
            <w:shd w:val="clear" w:color="000000" w:fill="D1F1DA"/>
            <w:vAlign w:val="bottom"/>
            <w:hideMark/>
          </w:tcPr>
          <w:p w14:paraId="411441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624(R)-626(LR)</w:t>
            </w:r>
          </w:p>
        </w:tc>
        <w:tc>
          <w:tcPr>
            <w:tcW w:w="0" w:type="auto"/>
            <w:tcBorders>
              <w:top w:val="nil"/>
              <w:left w:val="nil"/>
              <w:bottom w:val="single" w:sz="4" w:space="0" w:color="000000"/>
              <w:right w:val="single" w:sz="4" w:space="0" w:color="000000"/>
            </w:tcBorders>
            <w:shd w:val="clear" w:color="000000" w:fill="D1F1DA"/>
            <w:vAlign w:val="bottom"/>
            <w:hideMark/>
          </w:tcPr>
          <w:p w14:paraId="41171D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(a)&amp;(b)(i)-(iii)</w:t>
            </w:r>
          </w:p>
        </w:tc>
      </w:tr>
      <w:tr w:rsidR="0007125F" w:rsidRPr="0007125F" w14:paraId="688D1E4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6EED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hearing - right to</w:t>
            </w:r>
          </w:p>
        </w:tc>
        <w:tc>
          <w:tcPr>
            <w:tcW w:w="0" w:type="auto"/>
            <w:tcBorders>
              <w:top w:val="nil"/>
              <w:left w:val="nil"/>
              <w:bottom w:val="single" w:sz="4" w:space="0" w:color="000000"/>
              <w:right w:val="single" w:sz="4" w:space="0" w:color="000000"/>
            </w:tcBorders>
            <w:shd w:val="clear" w:color="000000" w:fill="D1F1DA"/>
            <w:vAlign w:val="bottom"/>
            <w:hideMark/>
          </w:tcPr>
          <w:p w14:paraId="25A09D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624(R)-625(L)</w:t>
            </w:r>
          </w:p>
        </w:tc>
        <w:tc>
          <w:tcPr>
            <w:tcW w:w="0" w:type="auto"/>
            <w:tcBorders>
              <w:top w:val="nil"/>
              <w:left w:val="nil"/>
              <w:bottom w:val="single" w:sz="4" w:space="0" w:color="000000"/>
              <w:right w:val="single" w:sz="4" w:space="0" w:color="000000"/>
            </w:tcBorders>
            <w:shd w:val="clear" w:color="000000" w:fill="D1F1DA"/>
            <w:vAlign w:val="bottom"/>
            <w:hideMark/>
          </w:tcPr>
          <w:p w14:paraId="1DD0A6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w:t>
            </w:r>
          </w:p>
        </w:tc>
      </w:tr>
      <w:tr w:rsidR="0007125F" w:rsidRPr="0007125F" w14:paraId="6D63588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CF67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impartial decision maker</w:t>
            </w:r>
          </w:p>
        </w:tc>
        <w:tc>
          <w:tcPr>
            <w:tcW w:w="0" w:type="auto"/>
            <w:tcBorders>
              <w:top w:val="nil"/>
              <w:left w:val="nil"/>
              <w:bottom w:val="single" w:sz="4" w:space="0" w:color="000000"/>
              <w:right w:val="single" w:sz="4" w:space="0" w:color="000000"/>
            </w:tcBorders>
            <w:shd w:val="clear" w:color="000000" w:fill="D1F1DA"/>
            <w:vAlign w:val="bottom"/>
            <w:hideMark/>
          </w:tcPr>
          <w:p w14:paraId="17C668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625(L)</w:t>
            </w:r>
          </w:p>
        </w:tc>
        <w:tc>
          <w:tcPr>
            <w:tcW w:w="0" w:type="auto"/>
            <w:tcBorders>
              <w:top w:val="nil"/>
              <w:left w:val="nil"/>
              <w:bottom w:val="single" w:sz="4" w:space="0" w:color="000000"/>
              <w:right w:val="single" w:sz="4" w:space="0" w:color="000000"/>
            </w:tcBorders>
            <w:shd w:val="clear" w:color="000000" w:fill="D1F1DA"/>
            <w:vAlign w:val="bottom"/>
            <w:hideMark/>
          </w:tcPr>
          <w:p w14:paraId="31AA4D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w:t>
            </w:r>
          </w:p>
        </w:tc>
      </w:tr>
      <w:tr w:rsidR="0007125F" w:rsidRPr="0007125F" w14:paraId="5FF1249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476A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impartial decision maker - right to</w:t>
            </w:r>
          </w:p>
        </w:tc>
        <w:tc>
          <w:tcPr>
            <w:tcW w:w="0" w:type="auto"/>
            <w:tcBorders>
              <w:top w:val="nil"/>
              <w:left w:val="nil"/>
              <w:bottom w:val="single" w:sz="4" w:space="0" w:color="000000"/>
              <w:right w:val="single" w:sz="4" w:space="0" w:color="000000"/>
            </w:tcBorders>
            <w:shd w:val="clear" w:color="000000" w:fill="D1F1DA"/>
            <w:vAlign w:val="bottom"/>
            <w:hideMark/>
          </w:tcPr>
          <w:p w14:paraId="29CE04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625(L)</w:t>
            </w:r>
          </w:p>
        </w:tc>
        <w:tc>
          <w:tcPr>
            <w:tcW w:w="0" w:type="auto"/>
            <w:tcBorders>
              <w:top w:val="nil"/>
              <w:left w:val="nil"/>
              <w:bottom w:val="single" w:sz="4" w:space="0" w:color="000000"/>
              <w:right w:val="single" w:sz="4" w:space="0" w:color="000000"/>
            </w:tcBorders>
            <w:shd w:val="clear" w:color="000000" w:fill="D1F1DA"/>
            <w:vAlign w:val="bottom"/>
            <w:hideMark/>
          </w:tcPr>
          <w:p w14:paraId="5F7D2B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w:t>
            </w:r>
          </w:p>
        </w:tc>
      </w:tr>
      <w:tr w:rsidR="0007125F" w:rsidRPr="0007125F" w14:paraId="4022359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116B0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impartial decision-maker - right to - institutional bias</w:t>
            </w:r>
          </w:p>
        </w:tc>
        <w:tc>
          <w:tcPr>
            <w:tcW w:w="0" w:type="auto"/>
            <w:tcBorders>
              <w:top w:val="nil"/>
              <w:left w:val="nil"/>
              <w:bottom w:val="single" w:sz="4" w:space="0" w:color="000000"/>
              <w:right w:val="single" w:sz="4" w:space="0" w:color="000000"/>
            </w:tcBorders>
            <w:shd w:val="clear" w:color="000000" w:fill="D1F1DA"/>
            <w:vAlign w:val="bottom"/>
            <w:hideMark/>
          </w:tcPr>
          <w:p w14:paraId="1E817F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625(R)-626(L)</w:t>
            </w:r>
          </w:p>
        </w:tc>
        <w:tc>
          <w:tcPr>
            <w:tcW w:w="0" w:type="auto"/>
            <w:tcBorders>
              <w:top w:val="nil"/>
              <w:left w:val="nil"/>
              <w:bottom w:val="single" w:sz="4" w:space="0" w:color="000000"/>
              <w:right w:val="single" w:sz="4" w:space="0" w:color="000000"/>
            </w:tcBorders>
            <w:shd w:val="clear" w:color="000000" w:fill="D1F1DA"/>
            <w:vAlign w:val="bottom"/>
            <w:hideMark/>
          </w:tcPr>
          <w:p w14:paraId="69175B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w:t>
            </w:r>
          </w:p>
        </w:tc>
      </w:tr>
      <w:tr w:rsidR="0007125F" w:rsidRPr="0007125F" w14:paraId="1EA91F5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B6E5A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impartial decision-maker - right to - personal bias</w:t>
            </w:r>
          </w:p>
        </w:tc>
        <w:tc>
          <w:tcPr>
            <w:tcW w:w="0" w:type="auto"/>
            <w:tcBorders>
              <w:top w:val="nil"/>
              <w:left w:val="nil"/>
              <w:bottom w:val="single" w:sz="4" w:space="0" w:color="000000"/>
              <w:right w:val="single" w:sz="4" w:space="0" w:color="000000"/>
            </w:tcBorders>
            <w:shd w:val="clear" w:color="000000" w:fill="D1F1DA"/>
            <w:vAlign w:val="bottom"/>
            <w:hideMark/>
          </w:tcPr>
          <w:p w14:paraId="5398F4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625(LR)</w:t>
            </w:r>
          </w:p>
        </w:tc>
        <w:tc>
          <w:tcPr>
            <w:tcW w:w="0" w:type="auto"/>
            <w:tcBorders>
              <w:top w:val="nil"/>
              <w:left w:val="nil"/>
              <w:bottom w:val="single" w:sz="4" w:space="0" w:color="000000"/>
              <w:right w:val="single" w:sz="4" w:space="0" w:color="000000"/>
            </w:tcBorders>
            <w:shd w:val="clear" w:color="000000" w:fill="D1F1DA"/>
            <w:vAlign w:val="bottom"/>
            <w:hideMark/>
          </w:tcPr>
          <w:p w14:paraId="2DF4AD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w:t>
            </w:r>
          </w:p>
        </w:tc>
      </w:tr>
      <w:tr w:rsidR="0007125F" w:rsidRPr="0007125F" w14:paraId="150C049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9251C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impartial decision-maker - right to - personal bias - high threshold - Yukon Francophone School Board, Education Area #23 v. Yukon (Attorney General)</w:t>
            </w:r>
          </w:p>
        </w:tc>
        <w:tc>
          <w:tcPr>
            <w:tcW w:w="0" w:type="auto"/>
            <w:tcBorders>
              <w:top w:val="nil"/>
              <w:left w:val="nil"/>
              <w:bottom w:val="single" w:sz="4" w:space="0" w:color="000000"/>
              <w:right w:val="single" w:sz="4" w:space="0" w:color="000000"/>
            </w:tcBorders>
            <w:shd w:val="clear" w:color="000000" w:fill="D1F1DA"/>
            <w:vAlign w:val="bottom"/>
            <w:hideMark/>
          </w:tcPr>
          <w:p w14:paraId="7FB24D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625(R)</w:t>
            </w:r>
          </w:p>
        </w:tc>
        <w:tc>
          <w:tcPr>
            <w:tcW w:w="0" w:type="auto"/>
            <w:tcBorders>
              <w:top w:val="nil"/>
              <w:left w:val="nil"/>
              <w:bottom w:val="single" w:sz="4" w:space="0" w:color="000000"/>
              <w:right w:val="single" w:sz="4" w:space="0" w:color="000000"/>
            </w:tcBorders>
            <w:shd w:val="clear" w:color="000000" w:fill="D1F1DA"/>
            <w:vAlign w:val="bottom"/>
            <w:hideMark/>
          </w:tcPr>
          <w:p w14:paraId="7646CB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w:t>
            </w:r>
          </w:p>
        </w:tc>
      </w:tr>
      <w:tr w:rsidR="0007125F" w:rsidRPr="0007125F" w14:paraId="7969E45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182B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principles</w:t>
            </w:r>
          </w:p>
        </w:tc>
        <w:tc>
          <w:tcPr>
            <w:tcW w:w="0" w:type="auto"/>
            <w:tcBorders>
              <w:top w:val="nil"/>
              <w:left w:val="nil"/>
              <w:bottom w:val="single" w:sz="4" w:space="0" w:color="000000"/>
              <w:right w:val="single" w:sz="4" w:space="0" w:color="000000"/>
            </w:tcBorders>
            <w:shd w:val="clear" w:color="000000" w:fill="D1F1DA"/>
            <w:vAlign w:val="bottom"/>
            <w:hideMark/>
          </w:tcPr>
          <w:p w14:paraId="7F4145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624(R)-626(R)</w:t>
            </w:r>
          </w:p>
        </w:tc>
        <w:tc>
          <w:tcPr>
            <w:tcW w:w="0" w:type="auto"/>
            <w:tcBorders>
              <w:top w:val="nil"/>
              <w:left w:val="nil"/>
              <w:bottom w:val="single" w:sz="4" w:space="0" w:color="000000"/>
              <w:right w:val="single" w:sz="4" w:space="0" w:color="000000"/>
            </w:tcBorders>
            <w:shd w:val="clear" w:color="000000" w:fill="D1F1DA"/>
            <w:vAlign w:val="bottom"/>
            <w:hideMark/>
          </w:tcPr>
          <w:p w14:paraId="06189D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w:t>
            </w:r>
          </w:p>
        </w:tc>
      </w:tr>
      <w:tr w:rsidR="0007125F" w:rsidRPr="0007125F" w14:paraId="7C96BFC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6999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principles - content of</w:t>
            </w:r>
          </w:p>
        </w:tc>
        <w:tc>
          <w:tcPr>
            <w:tcW w:w="0" w:type="auto"/>
            <w:tcBorders>
              <w:top w:val="nil"/>
              <w:left w:val="nil"/>
              <w:bottom w:val="single" w:sz="4" w:space="0" w:color="000000"/>
              <w:right w:val="single" w:sz="4" w:space="0" w:color="000000"/>
            </w:tcBorders>
            <w:shd w:val="clear" w:color="000000" w:fill="D1F1DA"/>
            <w:vAlign w:val="bottom"/>
            <w:hideMark/>
          </w:tcPr>
          <w:p w14:paraId="643475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624(R)-626(LR)</w:t>
            </w:r>
          </w:p>
        </w:tc>
        <w:tc>
          <w:tcPr>
            <w:tcW w:w="0" w:type="auto"/>
            <w:tcBorders>
              <w:top w:val="nil"/>
              <w:left w:val="nil"/>
              <w:bottom w:val="single" w:sz="4" w:space="0" w:color="000000"/>
              <w:right w:val="single" w:sz="4" w:space="0" w:color="000000"/>
            </w:tcBorders>
            <w:shd w:val="clear" w:color="000000" w:fill="D1F1DA"/>
            <w:vAlign w:val="bottom"/>
            <w:hideMark/>
          </w:tcPr>
          <w:p w14:paraId="4B93B5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w:t>
            </w:r>
          </w:p>
        </w:tc>
      </w:tr>
      <w:tr w:rsidR="0007125F" w:rsidRPr="0007125F" w14:paraId="3C76903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48AE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principles - when required</w:t>
            </w:r>
          </w:p>
        </w:tc>
        <w:tc>
          <w:tcPr>
            <w:tcW w:w="0" w:type="auto"/>
            <w:tcBorders>
              <w:top w:val="nil"/>
              <w:left w:val="nil"/>
              <w:bottom w:val="single" w:sz="4" w:space="0" w:color="000000"/>
              <w:right w:val="single" w:sz="4" w:space="0" w:color="000000"/>
            </w:tcBorders>
            <w:shd w:val="clear" w:color="000000" w:fill="D1F1DA"/>
            <w:vAlign w:val="bottom"/>
            <w:hideMark/>
          </w:tcPr>
          <w:p w14:paraId="05588A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w:t>
            </w:r>
          </w:p>
        </w:tc>
        <w:tc>
          <w:tcPr>
            <w:tcW w:w="0" w:type="auto"/>
            <w:tcBorders>
              <w:top w:val="nil"/>
              <w:left w:val="nil"/>
              <w:bottom w:val="single" w:sz="4" w:space="0" w:color="000000"/>
              <w:right w:val="single" w:sz="4" w:space="0" w:color="000000"/>
            </w:tcBorders>
            <w:shd w:val="clear" w:color="000000" w:fill="D1F1DA"/>
            <w:vAlign w:val="bottom"/>
            <w:hideMark/>
          </w:tcPr>
          <w:p w14:paraId="30B8CB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66.5.1.1</w:t>
            </w:r>
          </w:p>
        </w:tc>
      </w:tr>
      <w:tr w:rsidR="0007125F" w:rsidRPr="0007125F" w14:paraId="0CC7BBD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883A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reasonable apprehension of bias</w:t>
            </w:r>
          </w:p>
        </w:tc>
        <w:tc>
          <w:tcPr>
            <w:tcW w:w="0" w:type="auto"/>
            <w:tcBorders>
              <w:top w:val="nil"/>
              <w:left w:val="nil"/>
              <w:bottom w:val="single" w:sz="4" w:space="0" w:color="000000"/>
              <w:right w:val="single" w:sz="4" w:space="0" w:color="000000"/>
            </w:tcBorders>
            <w:shd w:val="clear" w:color="000000" w:fill="D1F1DA"/>
            <w:vAlign w:val="bottom"/>
            <w:hideMark/>
          </w:tcPr>
          <w:p w14:paraId="242B69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625(LR)</w:t>
            </w:r>
          </w:p>
        </w:tc>
        <w:tc>
          <w:tcPr>
            <w:tcW w:w="0" w:type="auto"/>
            <w:tcBorders>
              <w:top w:val="nil"/>
              <w:left w:val="nil"/>
              <w:bottom w:val="single" w:sz="4" w:space="0" w:color="000000"/>
              <w:right w:val="single" w:sz="4" w:space="0" w:color="000000"/>
            </w:tcBorders>
            <w:shd w:val="clear" w:color="000000" w:fill="D1F1DA"/>
            <w:vAlign w:val="bottom"/>
            <w:hideMark/>
          </w:tcPr>
          <w:p w14:paraId="308C2D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w:t>
            </w:r>
          </w:p>
        </w:tc>
      </w:tr>
      <w:tr w:rsidR="0007125F" w:rsidRPr="0007125F" w14:paraId="48F692C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7F0B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right to a hearing</w:t>
            </w:r>
          </w:p>
        </w:tc>
        <w:tc>
          <w:tcPr>
            <w:tcW w:w="0" w:type="auto"/>
            <w:tcBorders>
              <w:top w:val="nil"/>
              <w:left w:val="nil"/>
              <w:bottom w:val="single" w:sz="4" w:space="0" w:color="000000"/>
              <w:right w:val="single" w:sz="4" w:space="0" w:color="000000"/>
            </w:tcBorders>
            <w:shd w:val="clear" w:color="000000" w:fill="D1F1DA"/>
            <w:vAlign w:val="bottom"/>
            <w:hideMark/>
          </w:tcPr>
          <w:p w14:paraId="55F8E8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624(R)-625(L)</w:t>
            </w:r>
          </w:p>
        </w:tc>
        <w:tc>
          <w:tcPr>
            <w:tcW w:w="0" w:type="auto"/>
            <w:tcBorders>
              <w:top w:val="nil"/>
              <w:left w:val="nil"/>
              <w:bottom w:val="single" w:sz="4" w:space="0" w:color="000000"/>
              <w:right w:val="single" w:sz="4" w:space="0" w:color="000000"/>
            </w:tcBorders>
            <w:shd w:val="clear" w:color="000000" w:fill="D1F1DA"/>
            <w:vAlign w:val="bottom"/>
            <w:hideMark/>
          </w:tcPr>
          <w:p w14:paraId="4907BD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w:t>
            </w:r>
          </w:p>
        </w:tc>
      </w:tr>
      <w:tr w:rsidR="0007125F" w:rsidRPr="0007125F" w14:paraId="7DBCAC4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69F2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right to be heard</w:t>
            </w:r>
          </w:p>
        </w:tc>
        <w:tc>
          <w:tcPr>
            <w:tcW w:w="0" w:type="auto"/>
            <w:tcBorders>
              <w:top w:val="nil"/>
              <w:left w:val="nil"/>
              <w:bottom w:val="single" w:sz="4" w:space="0" w:color="000000"/>
              <w:right w:val="single" w:sz="4" w:space="0" w:color="000000"/>
            </w:tcBorders>
            <w:shd w:val="clear" w:color="000000" w:fill="D1F1DA"/>
            <w:vAlign w:val="bottom"/>
            <w:hideMark/>
          </w:tcPr>
          <w:p w14:paraId="1975C0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624(R)-625(L)</w:t>
            </w:r>
          </w:p>
        </w:tc>
        <w:tc>
          <w:tcPr>
            <w:tcW w:w="0" w:type="auto"/>
            <w:tcBorders>
              <w:top w:val="nil"/>
              <w:left w:val="nil"/>
              <w:bottom w:val="single" w:sz="4" w:space="0" w:color="000000"/>
              <w:right w:val="single" w:sz="4" w:space="0" w:color="000000"/>
            </w:tcBorders>
            <w:shd w:val="clear" w:color="000000" w:fill="D1F1DA"/>
            <w:vAlign w:val="bottom"/>
            <w:hideMark/>
          </w:tcPr>
          <w:p w14:paraId="556E26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w:t>
            </w:r>
          </w:p>
        </w:tc>
      </w:tr>
      <w:tr w:rsidR="0007125F" w:rsidRPr="0007125F" w14:paraId="154A258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A29DE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right to be heard - notice - deficient</w:t>
            </w:r>
          </w:p>
        </w:tc>
        <w:tc>
          <w:tcPr>
            <w:tcW w:w="0" w:type="auto"/>
            <w:tcBorders>
              <w:top w:val="nil"/>
              <w:left w:val="nil"/>
              <w:bottom w:val="single" w:sz="4" w:space="0" w:color="000000"/>
              <w:right w:val="single" w:sz="4" w:space="0" w:color="000000"/>
            </w:tcBorders>
            <w:shd w:val="clear" w:color="000000" w:fill="D1F1DA"/>
            <w:vAlign w:val="bottom"/>
            <w:hideMark/>
          </w:tcPr>
          <w:p w14:paraId="43415C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624(R)-625(L)</w:t>
            </w:r>
          </w:p>
        </w:tc>
        <w:tc>
          <w:tcPr>
            <w:tcW w:w="0" w:type="auto"/>
            <w:tcBorders>
              <w:top w:val="nil"/>
              <w:left w:val="nil"/>
              <w:bottom w:val="single" w:sz="4" w:space="0" w:color="000000"/>
              <w:right w:val="single" w:sz="4" w:space="0" w:color="000000"/>
            </w:tcBorders>
            <w:shd w:val="clear" w:color="000000" w:fill="D1F1DA"/>
            <w:vAlign w:val="bottom"/>
            <w:hideMark/>
          </w:tcPr>
          <w:p w14:paraId="3D94EC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w:t>
            </w:r>
          </w:p>
        </w:tc>
      </w:tr>
      <w:tr w:rsidR="0007125F" w:rsidRPr="0007125F" w14:paraId="173A993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8ED8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right to be heard - notice - the case to meet</w:t>
            </w:r>
          </w:p>
        </w:tc>
        <w:tc>
          <w:tcPr>
            <w:tcW w:w="0" w:type="auto"/>
            <w:tcBorders>
              <w:top w:val="nil"/>
              <w:left w:val="nil"/>
              <w:bottom w:val="single" w:sz="4" w:space="0" w:color="000000"/>
              <w:right w:val="single" w:sz="4" w:space="0" w:color="000000"/>
            </w:tcBorders>
            <w:shd w:val="clear" w:color="000000" w:fill="D1F1DA"/>
            <w:vAlign w:val="bottom"/>
            <w:hideMark/>
          </w:tcPr>
          <w:p w14:paraId="7B1B51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624(R)-625(L)</w:t>
            </w:r>
          </w:p>
        </w:tc>
        <w:tc>
          <w:tcPr>
            <w:tcW w:w="0" w:type="auto"/>
            <w:tcBorders>
              <w:top w:val="nil"/>
              <w:left w:val="nil"/>
              <w:bottom w:val="single" w:sz="4" w:space="0" w:color="000000"/>
              <w:right w:val="single" w:sz="4" w:space="0" w:color="000000"/>
            </w:tcBorders>
            <w:shd w:val="clear" w:color="000000" w:fill="D1F1DA"/>
            <w:vAlign w:val="bottom"/>
            <w:hideMark/>
          </w:tcPr>
          <w:p w14:paraId="622096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w:t>
            </w:r>
          </w:p>
        </w:tc>
      </w:tr>
      <w:tr w:rsidR="0007125F" w:rsidRPr="0007125F" w14:paraId="47DCFDB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14E8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right to impartial decision maker</w:t>
            </w:r>
          </w:p>
        </w:tc>
        <w:tc>
          <w:tcPr>
            <w:tcW w:w="0" w:type="auto"/>
            <w:tcBorders>
              <w:top w:val="nil"/>
              <w:left w:val="nil"/>
              <w:bottom w:val="single" w:sz="4" w:space="0" w:color="000000"/>
              <w:right w:val="single" w:sz="4" w:space="0" w:color="000000"/>
            </w:tcBorders>
            <w:shd w:val="clear" w:color="000000" w:fill="D1F1DA"/>
            <w:vAlign w:val="bottom"/>
            <w:hideMark/>
          </w:tcPr>
          <w:p w14:paraId="432F7E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624(R)-625(L)</w:t>
            </w:r>
          </w:p>
        </w:tc>
        <w:tc>
          <w:tcPr>
            <w:tcW w:w="0" w:type="auto"/>
            <w:tcBorders>
              <w:top w:val="nil"/>
              <w:left w:val="nil"/>
              <w:bottom w:val="single" w:sz="4" w:space="0" w:color="000000"/>
              <w:right w:val="single" w:sz="4" w:space="0" w:color="000000"/>
            </w:tcBorders>
            <w:shd w:val="clear" w:color="000000" w:fill="D1F1DA"/>
            <w:vAlign w:val="bottom"/>
            <w:hideMark/>
          </w:tcPr>
          <w:p w14:paraId="1019C6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w:t>
            </w:r>
          </w:p>
        </w:tc>
      </w:tr>
      <w:tr w:rsidR="0007125F" w:rsidRPr="0007125F" w14:paraId="23E3DE3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FE13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right to unbiased decision-maker - SEE: Unbiased decision-maker</w:t>
            </w:r>
          </w:p>
        </w:tc>
        <w:tc>
          <w:tcPr>
            <w:tcW w:w="0" w:type="auto"/>
            <w:tcBorders>
              <w:top w:val="nil"/>
              <w:left w:val="nil"/>
              <w:bottom w:val="single" w:sz="4" w:space="0" w:color="000000"/>
              <w:right w:val="single" w:sz="4" w:space="0" w:color="000000"/>
            </w:tcBorders>
            <w:shd w:val="clear" w:color="000000" w:fill="D1F1DA"/>
            <w:vAlign w:val="bottom"/>
            <w:hideMark/>
          </w:tcPr>
          <w:p w14:paraId="4550FD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625(L)-626(R)</w:t>
            </w:r>
          </w:p>
        </w:tc>
        <w:tc>
          <w:tcPr>
            <w:tcW w:w="0" w:type="auto"/>
            <w:tcBorders>
              <w:top w:val="nil"/>
              <w:left w:val="nil"/>
              <w:bottom w:val="single" w:sz="4" w:space="0" w:color="000000"/>
              <w:right w:val="single" w:sz="4" w:space="0" w:color="000000"/>
            </w:tcBorders>
            <w:shd w:val="clear" w:color="000000" w:fill="D1F1DA"/>
            <w:vAlign w:val="bottom"/>
            <w:hideMark/>
          </w:tcPr>
          <w:p w14:paraId="4F2044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w:t>
            </w:r>
          </w:p>
        </w:tc>
      </w:tr>
      <w:tr w:rsidR="0007125F" w:rsidRPr="0007125F" w14:paraId="640DB02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CFDC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rules of - codification - SPPA</w:t>
            </w:r>
          </w:p>
        </w:tc>
        <w:tc>
          <w:tcPr>
            <w:tcW w:w="0" w:type="auto"/>
            <w:tcBorders>
              <w:top w:val="nil"/>
              <w:left w:val="nil"/>
              <w:bottom w:val="single" w:sz="4" w:space="0" w:color="000000"/>
              <w:right w:val="single" w:sz="4" w:space="0" w:color="000000"/>
            </w:tcBorders>
            <w:shd w:val="clear" w:color="000000" w:fill="D1F1DA"/>
            <w:vAlign w:val="bottom"/>
            <w:hideMark/>
          </w:tcPr>
          <w:p w14:paraId="7C5C97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071C4E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07EB698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C2B5C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Natural justice - types of decisions it applies to</w:t>
            </w:r>
          </w:p>
        </w:tc>
        <w:tc>
          <w:tcPr>
            <w:tcW w:w="0" w:type="auto"/>
            <w:tcBorders>
              <w:top w:val="nil"/>
              <w:left w:val="nil"/>
              <w:bottom w:val="single" w:sz="4" w:space="0" w:color="000000"/>
              <w:right w:val="single" w:sz="4" w:space="0" w:color="000000"/>
            </w:tcBorders>
            <w:shd w:val="clear" w:color="000000" w:fill="D1F1DA"/>
            <w:vAlign w:val="bottom"/>
            <w:hideMark/>
          </w:tcPr>
          <w:p w14:paraId="268A50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w:t>
            </w:r>
          </w:p>
        </w:tc>
        <w:tc>
          <w:tcPr>
            <w:tcW w:w="0" w:type="auto"/>
            <w:tcBorders>
              <w:top w:val="nil"/>
              <w:left w:val="nil"/>
              <w:bottom w:val="single" w:sz="4" w:space="0" w:color="000000"/>
              <w:right w:val="single" w:sz="4" w:space="0" w:color="000000"/>
            </w:tcBorders>
            <w:shd w:val="clear" w:color="000000" w:fill="D1F1DA"/>
            <w:vAlign w:val="bottom"/>
            <w:hideMark/>
          </w:tcPr>
          <w:p w14:paraId="2336C9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66.5.1.1</w:t>
            </w:r>
          </w:p>
        </w:tc>
      </w:tr>
      <w:tr w:rsidR="0007125F" w:rsidRPr="0007125F" w14:paraId="4E262CC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3CEB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Nicholson v Haldimand-Norfolk Regional Board of Commissioners of Police (right to fairness even though no procedural rights in statute)</w:t>
            </w:r>
          </w:p>
        </w:tc>
        <w:tc>
          <w:tcPr>
            <w:tcW w:w="0" w:type="auto"/>
            <w:tcBorders>
              <w:top w:val="nil"/>
              <w:left w:val="nil"/>
              <w:bottom w:val="single" w:sz="4" w:space="0" w:color="000000"/>
              <w:right w:val="single" w:sz="4" w:space="0" w:color="000000"/>
            </w:tcBorders>
            <w:shd w:val="clear" w:color="000000" w:fill="D1F1DA"/>
            <w:vAlign w:val="bottom"/>
            <w:hideMark/>
          </w:tcPr>
          <w:p w14:paraId="551672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626(R)</w:t>
            </w:r>
          </w:p>
        </w:tc>
        <w:tc>
          <w:tcPr>
            <w:tcW w:w="0" w:type="auto"/>
            <w:tcBorders>
              <w:top w:val="nil"/>
              <w:left w:val="nil"/>
              <w:bottom w:val="single" w:sz="4" w:space="0" w:color="000000"/>
              <w:right w:val="single" w:sz="4" w:space="0" w:color="000000"/>
            </w:tcBorders>
            <w:shd w:val="clear" w:color="000000" w:fill="D1F1DA"/>
            <w:vAlign w:val="bottom"/>
            <w:hideMark/>
          </w:tcPr>
          <w:p w14:paraId="593E82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w:t>
            </w:r>
          </w:p>
        </w:tc>
      </w:tr>
      <w:tr w:rsidR="0007125F" w:rsidRPr="0007125F" w14:paraId="439DDB0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8FF9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Northern Telecom Canada Ltd v Communication Workers of Canada (No. 2) (Federal Court does not have jurisdiction to hear direct constitutional or Charter challenges)</w:t>
            </w:r>
          </w:p>
        </w:tc>
        <w:tc>
          <w:tcPr>
            <w:tcW w:w="0" w:type="auto"/>
            <w:tcBorders>
              <w:top w:val="nil"/>
              <w:left w:val="nil"/>
              <w:bottom w:val="single" w:sz="4" w:space="0" w:color="000000"/>
              <w:right w:val="single" w:sz="4" w:space="0" w:color="000000"/>
            </w:tcBorders>
            <w:shd w:val="clear" w:color="000000" w:fill="D1F1DA"/>
            <w:vAlign w:val="bottom"/>
            <w:hideMark/>
          </w:tcPr>
          <w:p w14:paraId="1359DF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 </w:t>
            </w:r>
          </w:p>
        </w:tc>
        <w:tc>
          <w:tcPr>
            <w:tcW w:w="0" w:type="auto"/>
            <w:tcBorders>
              <w:top w:val="nil"/>
              <w:left w:val="nil"/>
              <w:bottom w:val="single" w:sz="4" w:space="0" w:color="000000"/>
              <w:right w:val="single" w:sz="4" w:space="0" w:color="000000"/>
            </w:tcBorders>
            <w:shd w:val="clear" w:color="000000" w:fill="D1F1DA"/>
            <w:vAlign w:val="bottom"/>
            <w:hideMark/>
          </w:tcPr>
          <w:p w14:paraId="79EE3C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73.5.3</w:t>
            </w:r>
          </w:p>
        </w:tc>
      </w:tr>
      <w:tr w:rsidR="0007125F" w:rsidRPr="0007125F" w14:paraId="175E841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E7B1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constitutional question - delivery</w:t>
            </w:r>
          </w:p>
        </w:tc>
        <w:tc>
          <w:tcPr>
            <w:tcW w:w="0" w:type="auto"/>
            <w:tcBorders>
              <w:top w:val="nil"/>
              <w:left w:val="nil"/>
              <w:bottom w:val="single" w:sz="4" w:space="0" w:color="000000"/>
              <w:right w:val="single" w:sz="4" w:space="0" w:color="000000"/>
            </w:tcBorders>
            <w:shd w:val="clear" w:color="000000" w:fill="D1F1DA"/>
            <w:vAlign w:val="bottom"/>
            <w:hideMark/>
          </w:tcPr>
          <w:p w14:paraId="688C54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6A95FE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72.4.4</w:t>
            </w:r>
          </w:p>
        </w:tc>
      </w:tr>
      <w:tr w:rsidR="0007125F" w:rsidRPr="0007125F" w14:paraId="110BFD9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FDC4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constitutional question - delivery - failure - consequences of</w:t>
            </w:r>
          </w:p>
        </w:tc>
        <w:tc>
          <w:tcPr>
            <w:tcW w:w="0" w:type="auto"/>
            <w:tcBorders>
              <w:top w:val="nil"/>
              <w:left w:val="nil"/>
              <w:bottom w:val="single" w:sz="4" w:space="0" w:color="000000"/>
              <w:right w:val="single" w:sz="4" w:space="0" w:color="000000"/>
            </w:tcBorders>
            <w:shd w:val="clear" w:color="000000" w:fill="D1F1DA"/>
            <w:vAlign w:val="bottom"/>
            <w:hideMark/>
          </w:tcPr>
          <w:p w14:paraId="6564E5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6AC48A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72.4.4</w:t>
            </w:r>
          </w:p>
        </w:tc>
      </w:tr>
      <w:tr w:rsidR="0007125F" w:rsidRPr="0007125F" w14:paraId="2972FA8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0D07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constitutional question -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52F659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 </w:t>
            </w:r>
          </w:p>
        </w:tc>
        <w:tc>
          <w:tcPr>
            <w:tcW w:w="0" w:type="auto"/>
            <w:tcBorders>
              <w:top w:val="nil"/>
              <w:left w:val="nil"/>
              <w:bottom w:val="single" w:sz="4" w:space="0" w:color="000000"/>
              <w:right w:val="single" w:sz="4" w:space="0" w:color="000000"/>
            </w:tcBorders>
            <w:shd w:val="clear" w:color="000000" w:fill="D1F1DA"/>
            <w:vAlign w:val="bottom"/>
            <w:hideMark/>
          </w:tcPr>
          <w:p w14:paraId="4FE1ED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73.5.3</w:t>
            </w:r>
          </w:p>
        </w:tc>
      </w:tr>
      <w:tr w:rsidR="0007125F" w:rsidRPr="0007125F" w14:paraId="62F0F07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0269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constitutional question - failure to provide - consequence</w:t>
            </w:r>
          </w:p>
        </w:tc>
        <w:tc>
          <w:tcPr>
            <w:tcW w:w="0" w:type="auto"/>
            <w:tcBorders>
              <w:top w:val="nil"/>
              <w:left w:val="nil"/>
              <w:bottom w:val="single" w:sz="4" w:space="0" w:color="000000"/>
              <w:right w:val="single" w:sz="4" w:space="0" w:color="000000"/>
            </w:tcBorders>
            <w:shd w:val="clear" w:color="000000" w:fill="D1F1DA"/>
            <w:vAlign w:val="bottom"/>
            <w:hideMark/>
          </w:tcPr>
          <w:p w14:paraId="66A3DB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3730B7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7160998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454C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constitutional question - failure to provide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0D8984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6FB442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72.4.4</w:t>
            </w:r>
          </w:p>
        </w:tc>
      </w:tr>
      <w:tr w:rsidR="0007125F" w:rsidRPr="0007125F" w14:paraId="28C4807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EEBF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constitutional question - failure to serve</w:t>
            </w:r>
          </w:p>
        </w:tc>
        <w:tc>
          <w:tcPr>
            <w:tcW w:w="0" w:type="auto"/>
            <w:tcBorders>
              <w:top w:val="nil"/>
              <w:left w:val="nil"/>
              <w:bottom w:val="single" w:sz="4" w:space="0" w:color="000000"/>
              <w:right w:val="single" w:sz="4" w:space="0" w:color="000000"/>
            </w:tcBorders>
            <w:shd w:val="clear" w:color="000000" w:fill="D1F1DA"/>
            <w:vAlign w:val="bottom"/>
            <w:hideMark/>
          </w:tcPr>
          <w:p w14:paraId="5F2870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2D6222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72.4.4</w:t>
            </w:r>
          </w:p>
        </w:tc>
      </w:tr>
      <w:tr w:rsidR="0007125F" w:rsidRPr="0007125F" w14:paraId="2C69714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5822B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constitutional question - Federal Court - Charter</w:t>
            </w:r>
          </w:p>
        </w:tc>
        <w:tc>
          <w:tcPr>
            <w:tcW w:w="0" w:type="auto"/>
            <w:tcBorders>
              <w:top w:val="nil"/>
              <w:left w:val="nil"/>
              <w:bottom w:val="single" w:sz="4" w:space="0" w:color="000000"/>
              <w:right w:val="single" w:sz="4" w:space="0" w:color="000000"/>
            </w:tcBorders>
            <w:shd w:val="clear" w:color="000000" w:fill="D1F1DA"/>
            <w:vAlign w:val="bottom"/>
            <w:hideMark/>
          </w:tcPr>
          <w:p w14:paraId="3DC044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684(LR) </w:t>
            </w:r>
          </w:p>
        </w:tc>
        <w:tc>
          <w:tcPr>
            <w:tcW w:w="0" w:type="auto"/>
            <w:tcBorders>
              <w:top w:val="nil"/>
              <w:left w:val="nil"/>
              <w:bottom w:val="single" w:sz="4" w:space="0" w:color="000000"/>
              <w:right w:val="single" w:sz="4" w:space="0" w:color="000000"/>
            </w:tcBorders>
            <w:shd w:val="clear" w:color="000000" w:fill="D1F1DA"/>
            <w:vAlign w:val="bottom"/>
            <w:hideMark/>
          </w:tcPr>
          <w:p w14:paraId="13FEAE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73.6.4</w:t>
            </w:r>
          </w:p>
        </w:tc>
      </w:tr>
      <w:tr w:rsidR="0007125F" w:rsidRPr="0007125F" w14:paraId="0B1B962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42AE7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constitutional question - provincial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5CEF34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681(R)-682(L)</w:t>
            </w:r>
          </w:p>
        </w:tc>
        <w:tc>
          <w:tcPr>
            <w:tcW w:w="0" w:type="auto"/>
            <w:tcBorders>
              <w:top w:val="nil"/>
              <w:left w:val="nil"/>
              <w:bottom w:val="single" w:sz="4" w:space="0" w:color="000000"/>
              <w:right w:val="single" w:sz="4" w:space="0" w:color="000000"/>
            </w:tcBorders>
            <w:shd w:val="clear" w:color="000000" w:fill="D1F1DA"/>
            <w:vAlign w:val="bottom"/>
            <w:hideMark/>
          </w:tcPr>
          <w:p w14:paraId="5FCB08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73.4.4</w:t>
            </w:r>
          </w:p>
        </w:tc>
      </w:tr>
      <w:tr w:rsidR="0007125F" w:rsidRPr="0007125F" w14:paraId="319EF79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5B24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constitutional question - provincial Superior Court - failure to provide</w:t>
            </w:r>
          </w:p>
        </w:tc>
        <w:tc>
          <w:tcPr>
            <w:tcW w:w="0" w:type="auto"/>
            <w:tcBorders>
              <w:top w:val="nil"/>
              <w:left w:val="nil"/>
              <w:bottom w:val="single" w:sz="4" w:space="0" w:color="000000"/>
              <w:right w:val="single" w:sz="4" w:space="0" w:color="000000"/>
            </w:tcBorders>
            <w:shd w:val="clear" w:color="000000" w:fill="D1F1DA"/>
            <w:vAlign w:val="bottom"/>
            <w:hideMark/>
          </w:tcPr>
          <w:p w14:paraId="0F91BC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64EEA0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07A7972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A8C13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constitutional question - Superior Court compared to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2ADA93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684(LR) </w:t>
            </w:r>
          </w:p>
        </w:tc>
        <w:tc>
          <w:tcPr>
            <w:tcW w:w="0" w:type="auto"/>
            <w:tcBorders>
              <w:top w:val="nil"/>
              <w:left w:val="nil"/>
              <w:bottom w:val="single" w:sz="4" w:space="0" w:color="000000"/>
              <w:right w:val="single" w:sz="4" w:space="0" w:color="000000"/>
            </w:tcBorders>
            <w:shd w:val="clear" w:color="000000" w:fill="D1F1DA"/>
            <w:vAlign w:val="bottom"/>
            <w:hideMark/>
          </w:tcPr>
          <w:p w14:paraId="1E6AF0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73.6.4</w:t>
            </w:r>
          </w:p>
        </w:tc>
      </w:tr>
      <w:tr w:rsidR="0007125F" w:rsidRPr="0007125F" w14:paraId="140FB9A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5F25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constitutional question before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3433AF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684(LR) </w:t>
            </w:r>
          </w:p>
        </w:tc>
        <w:tc>
          <w:tcPr>
            <w:tcW w:w="0" w:type="auto"/>
            <w:tcBorders>
              <w:top w:val="nil"/>
              <w:left w:val="nil"/>
              <w:bottom w:val="single" w:sz="4" w:space="0" w:color="000000"/>
              <w:right w:val="single" w:sz="4" w:space="0" w:color="000000"/>
            </w:tcBorders>
            <w:shd w:val="clear" w:color="000000" w:fill="D1F1DA"/>
            <w:vAlign w:val="bottom"/>
            <w:hideMark/>
          </w:tcPr>
          <w:p w14:paraId="3DF250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73.6.4</w:t>
            </w:r>
          </w:p>
        </w:tc>
      </w:tr>
      <w:tr w:rsidR="0007125F" w:rsidRPr="0007125F" w14:paraId="24F050E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A52ED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constitutional question before Provincial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1A8058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681(R)-682(L)</w:t>
            </w:r>
          </w:p>
        </w:tc>
        <w:tc>
          <w:tcPr>
            <w:tcW w:w="0" w:type="auto"/>
            <w:tcBorders>
              <w:top w:val="nil"/>
              <w:left w:val="nil"/>
              <w:bottom w:val="single" w:sz="4" w:space="0" w:color="000000"/>
              <w:right w:val="single" w:sz="4" w:space="0" w:color="000000"/>
            </w:tcBorders>
            <w:shd w:val="clear" w:color="000000" w:fill="D1F1DA"/>
            <w:vAlign w:val="bottom"/>
            <w:hideMark/>
          </w:tcPr>
          <w:p w14:paraId="48C768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73.4.4</w:t>
            </w:r>
          </w:p>
        </w:tc>
      </w:tr>
      <w:tr w:rsidR="0007125F" w:rsidRPr="0007125F" w14:paraId="1E3585E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25DA4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constitutional questions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4D8A63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510740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68.3.7</w:t>
            </w:r>
          </w:p>
        </w:tc>
      </w:tr>
      <w:tr w:rsidR="0007125F" w:rsidRPr="0007125F" w14:paraId="246962B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65F49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constitutional questions - judicial review - administrative tribunals</w:t>
            </w:r>
          </w:p>
        </w:tc>
        <w:tc>
          <w:tcPr>
            <w:tcW w:w="0" w:type="auto"/>
            <w:tcBorders>
              <w:top w:val="nil"/>
              <w:left w:val="nil"/>
              <w:bottom w:val="single" w:sz="4" w:space="0" w:color="000000"/>
              <w:right w:val="single" w:sz="4" w:space="0" w:color="000000"/>
            </w:tcBorders>
            <w:shd w:val="clear" w:color="000000" w:fill="D1F1DA"/>
            <w:vAlign w:val="bottom"/>
            <w:hideMark/>
          </w:tcPr>
          <w:p w14:paraId="10848E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485FF5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68.3.7</w:t>
            </w:r>
          </w:p>
        </w:tc>
      </w:tr>
      <w:tr w:rsidR="0007125F" w:rsidRPr="0007125F" w14:paraId="56917C7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FD62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constitutional questions - judicial review -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08ABFB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48D60B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68.3.7</w:t>
            </w:r>
          </w:p>
        </w:tc>
      </w:tr>
      <w:tr w:rsidR="0007125F" w:rsidRPr="0007125F" w14:paraId="196BC0C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60CC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constitutional questions - judicial review -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6A7F15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287B33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68.3.7</w:t>
            </w:r>
          </w:p>
        </w:tc>
      </w:tr>
      <w:tr w:rsidR="0007125F" w:rsidRPr="0007125F" w14:paraId="0870BC8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CF67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constitutional questions before administrative tribunal</w:t>
            </w:r>
          </w:p>
        </w:tc>
        <w:tc>
          <w:tcPr>
            <w:tcW w:w="0" w:type="auto"/>
            <w:tcBorders>
              <w:top w:val="nil"/>
              <w:left w:val="nil"/>
              <w:bottom w:val="single" w:sz="4" w:space="0" w:color="000000"/>
              <w:right w:val="single" w:sz="4" w:space="0" w:color="000000"/>
            </w:tcBorders>
            <w:shd w:val="clear" w:color="000000" w:fill="D1F1DA"/>
            <w:vAlign w:val="bottom"/>
            <w:hideMark/>
          </w:tcPr>
          <w:p w14:paraId="10CD6D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33EF8F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73.7.3</w:t>
            </w:r>
          </w:p>
        </w:tc>
      </w:tr>
      <w:tr w:rsidR="0007125F" w:rsidRPr="0007125F" w14:paraId="67C55CA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FC79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Divisional Court - Charter</w:t>
            </w:r>
          </w:p>
        </w:tc>
        <w:tc>
          <w:tcPr>
            <w:tcW w:w="0" w:type="auto"/>
            <w:tcBorders>
              <w:top w:val="nil"/>
              <w:left w:val="nil"/>
              <w:bottom w:val="single" w:sz="4" w:space="0" w:color="000000"/>
              <w:right w:val="single" w:sz="4" w:space="0" w:color="000000"/>
            </w:tcBorders>
            <w:shd w:val="clear" w:color="000000" w:fill="D1F1DA"/>
            <w:vAlign w:val="bottom"/>
            <w:hideMark/>
          </w:tcPr>
          <w:p w14:paraId="5BBCDF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 </w:t>
            </w:r>
          </w:p>
        </w:tc>
        <w:tc>
          <w:tcPr>
            <w:tcW w:w="0" w:type="auto"/>
            <w:tcBorders>
              <w:top w:val="nil"/>
              <w:left w:val="nil"/>
              <w:bottom w:val="single" w:sz="4" w:space="0" w:color="000000"/>
              <w:right w:val="single" w:sz="4" w:space="0" w:color="000000"/>
            </w:tcBorders>
            <w:shd w:val="clear" w:color="000000" w:fill="D1F1DA"/>
            <w:vAlign w:val="bottom"/>
            <w:hideMark/>
          </w:tcPr>
          <w:p w14:paraId="77E6AE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73.5.3</w:t>
            </w:r>
          </w:p>
        </w:tc>
      </w:tr>
      <w:tr w:rsidR="0007125F" w:rsidRPr="0007125F" w14:paraId="0CC38E5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8065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right to - fairness</w:t>
            </w:r>
          </w:p>
        </w:tc>
        <w:tc>
          <w:tcPr>
            <w:tcW w:w="0" w:type="auto"/>
            <w:tcBorders>
              <w:top w:val="nil"/>
              <w:left w:val="nil"/>
              <w:bottom w:val="single" w:sz="4" w:space="0" w:color="000000"/>
              <w:right w:val="single" w:sz="4" w:space="0" w:color="000000"/>
            </w:tcBorders>
            <w:shd w:val="clear" w:color="000000" w:fill="D1F1DA"/>
            <w:vAlign w:val="bottom"/>
            <w:hideMark/>
          </w:tcPr>
          <w:p w14:paraId="6DC9BD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6F7594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2A92AFC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5389E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right to - natural justice</w:t>
            </w:r>
          </w:p>
        </w:tc>
        <w:tc>
          <w:tcPr>
            <w:tcW w:w="0" w:type="auto"/>
            <w:tcBorders>
              <w:top w:val="nil"/>
              <w:left w:val="nil"/>
              <w:bottom w:val="single" w:sz="4" w:space="0" w:color="000000"/>
              <w:right w:val="single" w:sz="4" w:space="0" w:color="000000"/>
            </w:tcBorders>
            <w:shd w:val="clear" w:color="000000" w:fill="D1F1DA"/>
            <w:vAlign w:val="bottom"/>
            <w:hideMark/>
          </w:tcPr>
          <w:p w14:paraId="282F5B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3BDD0E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748AB57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6F48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the case to meet</w:t>
            </w:r>
          </w:p>
        </w:tc>
        <w:tc>
          <w:tcPr>
            <w:tcW w:w="0" w:type="auto"/>
            <w:tcBorders>
              <w:top w:val="nil"/>
              <w:left w:val="nil"/>
              <w:bottom w:val="single" w:sz="4" w:space="0" w:color="000000"/>
              <w:right w:val="single" w:sz="4" w:space="0" w:color="000000"/>
            </w:tcBorders>
            <w:shd w:val="clear" w:color="000000" w:fill="D1F1DA"/>
            <w:vAlign w:val="bottom"/>
            <w:hideMark/>
          </w:tcPr>
          <w:p w14:paraId="403E42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624(R)-625(L)</w:t>
            </w:r>
          </w:p>
        </w:tc>
        <w:tc>
          <w:tcPr>
            <w:tcW w:w="0" w:type="auto"/>
            <w:tcBorders>
              <w:top w:val="nil"/>
              <w:left w:val="nil"/>
              <w:bottom w:val="single" w:sz="4" w:space="0" w:color="000000"/>
              <w:right w:val="single" w:sz="4" w:space="0" w:color="000000"/>
            </w:tcBorders>
            <w:shd w:val="clear" w:color="000000" w:fill="D1F1DA"/>
            <w:vAlign w:val="bottom"/>
            <w:hideMark/>
          </w:tcPr>
          <w:p w14:paraId="2F9B51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w:t>
            </w:r>
          </w:p>
        </w:tc>
      </w:tr>
      <w:tr w:rsidR="0007125F" w:rsidRPr="0007125F" w14:paraId="1C9FD0B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605C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to Crown - Crown Liability and Proceedings Act - procedure - Charter</w:t>
            </w:r>
          </w:p>
        </w:tc>
        <w:tc>
          <w:tcPr>
            <w:tcW w:w="0" w:type="auto"/>
            <w:tcBorders>
              <w:top w:val="nil"/>
              <w:left w:val="nil"/>
              <w:bottom w:val="single" w:sz="4" w:space="0" w:color="000000"/>
              <w:right w:val="single" w:sz="4" w:space="0" w:color="000000"/>
            </w:tcBorders>
            <w:shd w:val="clear" w:color="000000" w:fill="D1F1DA"/>
            <w:vAlign w:val="bottom"/>
            <w:hideMark/>
          </w:tcPr>
          <w:p w14:paraId="73C716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37AA55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6078B32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A16F0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 to Crown - procedure - Charter</w:t>
            </w:r>
          </w:p>
        </w:tc>
        <w:tc>
          <w:tcPr>
            <w:tcW w:w="0" w:type="auto"/>
            <w:tcBorders>
              <w:top w:val="nil"/>
              <w:left w:val="nil"/>
              <w:bottom w:val="single" w:sz="4" w:space="0" w:color="000000"/>
              <w:right w:val="single" w:sz="4" w:space="0" w:color="000000"/>
            </w:tcBorders>
            <w:shd w:val="clear" w:color="000000" w:fill="D1F1DA"/>
            <w:vAlign w:val="bottom"/>
            <w:hideMark/>
          </w:tcPr>
          <w:p w14:paraId="1D254B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3AD034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0BAFDBD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17EED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Notice of application - request for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4D6F5E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644(R)-645(L) </w:t>
            </w:r>
          </w:p>
        </w:tc>
        <w:tc>
          <w:tcPr>
            <w:tcW w:w="0" w:type="auto"/>
            <w:tcBorders>
              <w:top w:val="nil"/>
              <w:left w:val="nil"/>
              <w:bottom w:val="single" w:sz="4" w:space="0" w:color="000000"/>
              <w:right w:val="single" w:sz="4" w:space="0" w:color="000000"/>
            </w:tcBorders>
            <w:shd w:val="clear" w:color="000000" w:fill="D1F1DA"/>
            <w:vAlign w:val="bottom"/>
            <w:hideMark/>
          </w:tcPr>
          <w:p w14:paraId="44910D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68.3.8</w:t>
            </w:r>
          </w:p>
        </w:tc>
      </w:tr>
      <w:tr w:rsidR="0007125F" w:rsidRPr="0007125F" w14:paraId="219226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9168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of constitutional question - comparison - s. 109 of CJA vs s. 57 of FCA</w:t>
            </w:r>
          </w:p>
        </w:tc>
        <w:tc>
          <w:tcPr>
            <w:tcW w:w="0" w:type="auto"/>
            <w:tcBorders>
              <w:top w:val="nil"/>
              <w:left w:val="nil"/>
              <w:bottom w:val="single" w:sz="4" w:space="0" w:color="000000"/>
              <w:right w:val="single" w:sz="4" w:space="0" w:color="000000"/>
            </w:tcBorders>
            <w:shd w:val="clear" w:color="000000" w:fill="D1F1DA"/>
            <w:vAlign w:val="bottom"/>
            <w:hideMark/>
          </w:tcPr>
          <w:p w14:paraId="095837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684(LR) </w:t>
            </w:r>
          </w:p>
        </w:tc>
        <w:tc>
          <w:tcPr>
            <w:tcW w:w="0" w:type="auto"/>
            <w:tcBorders>
              <w:top w:val="nil"/>
              <w:left w:val="nil"/>
              <w:bottom w:val="single" w:sz="4" w:space="0" w:color="000000"/>
              <w:right w:val="single" w:sz="4" w:space="0" w:color="000000"/>
            </w:tcBorders>
            <w:shd w:val="clear" w:color="000000" w:fill="D1F1DA"/>
            <w:vAlign w:val="bottom"/>
            <w:hideMark/>
          </w:tcPr>
          <w:p w14:paraId="185575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73.6.4</w:t>
            </w:r>
          </w:p>
        </w:tc>
      </w:tr>
      <w:tr w:rsidR="0007125F" w:rsidRPr="0007125F" w14:paraId="689EBB3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E3A1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Notice of constitutional question before federal court - s.57 FCA</w:t>
            </w:r>
          </w:p>
        </w:tc>
        <w:tc>
          <w:tcPr>
            <w:tcW w:w="0" w:type="auto"/>
            <w:tcBorders>
              <w:top w:val="nil"/>
              <w:left w:val="nil"/>
              <w:bottom w:val="single" w:sz="4" w:space="0" w:color="000000"/>
              <w:right w:val="single" w:sz="4" w:space="0" w:color="000000"/>
            </w:tcBorders>
            <w:shd w:val="clear" w:color="000000" w:fill="D1F1DA"/>
            <w:vAlign w:val="bottom"/>
            <w:hideMark/>
          </w:tcPr>
          <w:p w14:paraId="7DC425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684(LR) </w:t>
            </w:r>
          </w:p>
        </w:tc>
        <w:tc>
          <w:tcPr>
            <w:tcW w:w="0" w:type="auto"/>
            <w:tcBorders>
              <w:top w:val="nil"/>
              <w:left w:val="nil"/>
              <w:bottom w:val="single" w:sz="4" w:space="0" w:color="000000"/>
              <w:right w:val="single" w:sz="4" w:space="0" w:color="000000"/>
            </w:tcBorders>
            <w:shd w:val="clear" w:color="000000" w:fill="D1F1DA"/>
            <w:vAlign w:val="bottom"/>
            <w:hideMark/>
          </w:tcPr>
          <w:p w14:paraId="68CF02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73.6.4</w:t>
            </w:r>
          </w:p>
        </w:tc>
      </w:tr>
      <w:tr w:rsidR="0007125F" w:rsidRPr="0007125F" w14:paraId="01C860D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801B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Notwithstanding clause (override provision) - Charter - s. 33</w:t>
            </w:r>
          </w:p>
        </w:tc>
        <w:tc>
          <w:tcPr>
            <w:tcW w:w="0" w:type="auto"/>
            <w:tcBorders>
              <w:top w:val="nil"/>
              <w:left w:val="nil"/>
              <w:bottom w:val="single" w:sz="4" w:space="0" w:color="000000"/>
              <w:right w:val="single" w:sz="4" w:space="0" w:color="000000"/>
            </w:tcBorders>
            <w:shd w:val="clear" w:color="000000" w:fill="D1F1DA"/>
            <w:vAlign w:val="bottom"/>
            <w:hideMark/>
          </w:tcPr>
          <w:p w14:paraId="49AAAE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668(LR)</w:t>
            </w:r>
          </w:p>
        </w:tc>
        <w:tc>
          <w:tcPr>
            <w:tcW w:w="0" w:type="auto"/>
            <w:tcBorders>
              <w:top w:val="nil"/>
              <w:left w:val="nil"/>
              <w:bottom w:val="single" w:sz="4" w:space="0" w:color="000000"/>
              <w:right w:val="single" w:sz="4" w:space="0" w:color="000000"/>
            </w:tcBorders>
            <w:shd w:val="clear" w:color="000000" w:fill="D1F1DA"/>
            <w:vAlign w:val="bottom"/>
            <w:hideMark/>
          </w:tcPr>
          <w:p w14:paraId="33E8B7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71.5.4</w:t>
            </w:r>
          </w:p>
        </w:tc>
      </w:tr>
      <w:tr w:rsidR="0007125F" w:rsidRPr="0007125F" w14:paraId="68BE538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F36E4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Notwithstanding clause (override provision) - Charter - s. 33 - Application - Language Rights</w:t>
            </w:r>
          </w:p>
        </w:tc>
        <w:tc>
          <w:tcPr>
            <w:tcW w:w="0" w:type="auto"/>
            <w:tcBorders>
              <w:top w:val="nil"/>
              <w:left w:val="nil"/>
              <w:bottom w:val="single" w:sz="4" w:space="0" w:color="000000"/>
              <w:right w:val="single" w:sz="4" w:space="0" w:color="000000"/>
            </w:tcBorders>
            <w:shd w:val="clear" w:color="000000" w:fill="D1F1DA"/>
            <w:vAlign w:val="bottom"/>
            <w:hideMark/>
          </w:tcPr>
          <w:p w14:paraId="77DA94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667(L)</w:t>
            </w:r>
          </w:p>
        </w:tc>
        <w:tc>
          <w:tcPr>
            <w:tcW w:w="0" w:type="auto"/>
            <w:tcBorders>
              <w:top w:val="nil"/>
              <w:left w:val="nil"/>
              <w:bottom w:val="single" w:sz="4" w:space="0" w:color="000000"/>
              <w:right w:val="single" w:sz="4" w:space="0" w:color="000000"/>
            </w:tcBorders>
            <w:shd w:val="clear" w:color="000000" w:fill="D1F1DA"/>
            <w:vAlign w:val="bottom"/>
            <w:hideMark/>
          </w:tcPr>
          <w:p w14:paraId="1777C4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71.4.7</w:t>
            </w:r>
          </w:p>
        </w:tc>
      </w:tr>
      <w:tr w:rsidR="0007125F" w:rsidRPr="0007125F" w14:paraId="49F45FC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9797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Notwithstanding clause (override provision) - Charter - s. 33 - sunset clause after 5 years</w:t>
            </w:r>
          </w:p>
        </w:tc>
        <w:tc>
          <w:tcPr>
            <w:tcW w:w="0" w:type="auto"/>
            <w:tcBorders>
              <w:top w:val="nil"/>
              <w:left w:val="nil"/>
              <w:bottom w:val="single" w:sz="4" w:space="0" w:color="000000"/>
              <w:right w:val="single" w:sz="4" w:space="0" w:color="000000"/>
            </w:tcBorders>
            <w:shd w:val="clear" w:color="000000" w:fill="D1F1DA"/>
            <w:vAlign w:val="bottom"/>
            <w:hideMark/>
          </w:tcPr>
          <w:p w14:paraId="1AA820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668(R) </w:t>
            </w:r>
          </w:p>
        </w:tc>
        <w:tc>
          <w:tcPr>
            <w:tcW w:w="0" w:type="auto"/>
            <w:tcBorders>
              <w:top w:val="nil"/>
              <w:left w:val="nil"/>
              <w:bottom w:val="single" w:sz="4" w:space="0" w:color="000000"/>
              <w:right w:val="single" w:sz="4" w:space="0" w:color="000000"/>
            </w:tcBorders>
            <w:shd w:val="clear" w:color="000000" w:fill="D1F1DA"/>
            <w:vAlign w:val="bottom"/>
            <w:hideMark/>
          </w:tcPr>
          <w:p w14:paraId="3EE3F3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71.5.4</w:t>
            </w:r>
          </w:p>
        </w:tc>
      </w:tr>
      <w:tr w:rsidR="0007125F" w:rsidRPr="0007125F" w14:paraId="00F4A59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0C61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Nova Scotia (Workers’ Compensation Board) v Martin (test for implied jurisdiction of tribunal to make decisions re constitutional validity</w:t>
            </w:r>
          </w:p>
        </w:tc>
        <w:tc>
          <w:tcPr>
            <w:tcW w:w="0" w:type="auto"/>
            <w:tcBorders>
              <w:top w:val="nil"/>
              <w:left w:val="nil"/>
              <w:bottom w:val="single" w:sz="4" w:space="0" w:color="000000"/>
              <w:right w:val="single" w:sz="4" w:space="0" w:color="000000"/>
            </w:tcBorders>
            <w:shd w:val="clear" w:color="000000" w:fill="D1F1DA"/>
            <w:vAlign w:val="bottom"/>
            <w:hideMark/>
          </w:tcPr>
          <w:p w14:paraId="59170B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641E7E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2DDD6D8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8187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Nova Scotia (Workers’ Compensation Board) v. Martin - Charter - administrative tribunals</w:t>
            </w:r>
          </w:p>
        </w:tc>
        <w:tc>
          <w:tcPr>
            <w:tcW w:w="0" w:type="auto"/>
            <w:tcBorders>
              <w:top w:val="nil"/>
              <w:left w:val="nil"/>
              <w:bottom w:val="single" w:sz="4" w:space="0" w:color="000000"/>
              <w:right w:val="single" w:sz="4" w:space="0" w:color="000000"/>
            </w:tcBorders>
            <w:shd w:val="clear" w:color="000000" w:fill="D1F1DA"/>
            <w:vAlign w:val="bottom"/>
            <w:hideMark/>
          </w:tcPr>
          <w:p w14:paraId="3837CD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4FCE06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509F882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22BF4030"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O</w:t>
            </w:r>
          </w:p>
        </w:tc>
        <w:tc>
          <w:tcPr>
            <w:tcW w:w="0" w:type="auto"/>
            <w:tcBorders>
              <w:top w:val="nil"/>
              <w:left w:val="nil"/>
              <w:bottom w:val="single" w:sz="4" w:space="0" w:color="000000"/>
              <w:right w:val="single" w:sz="4" w:space="0" w:color="000000"/>
            </w:tcBorders>
            <w:shd w:val="clear" w:color="000000" w:fill="D9D9D9"/>
            <w:noWrap/>
            <w:vAlign w:val="bottom"/>
            <w:hideMark/>
          </w:tcPr>
          <w:p w14:paraId="1E0E46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24A45D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3BAD478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378E00" w14:textId="77777777" w:rsidR="0007125F" w:rsidRPr="0007125F" w:rsidRDefault="0007125F" w:rsidP="0007125F">
            <w:pPr>
              <w:rPr>
                <w:rFonts w:ascii="Arial" w:eastAsia="Times New Roman" w:hAnsi="Arial" w:cs="Arial"/>
                <w:color w:val="000000"/>
                <w:sz w:val="18"/>
                <w:szCs w:val="18"/>
              </w:rPr>
            </w:pPr>
            <w:proofErr w:type="gramStart"/>
            <w:r w:rsidRPr="0007125F">
              <w:rPr>
                <w:rFonts w:ascii="Arial" w:eastAsia="Times New Roman" w:hAnsi="Arial" w:cs="Arial"/>
                <w:color w:val="000000"/>
                <w:sz w:val="18"/>
                <w:szCs w:val="18"/>
              </w:rPr>
              <w:t>Oakes</w:t>
            </w:r>
            <w:proofErr w:type="gramEnd"/>
            <w:r w:rsidRPr="0007125F">
              <w:rPr>
                <w:rFonts w:ascii="Arial" w:eastAsia="Times New Roman" w:hAnsi="Arial" w:cs="Arial"/>
                <w:color w:val="000000"/>
                <w:sz w:val="18"/>
                <w:szCs w:val="18"/>
              </w:rPr>
              <w:t xml:space="preserve"> test - limit on rights</w:t>
            </w:r>
          </w:p>
        </w:tc>
        <w:tc>
          <w:tcPr>
            <w:tcW w:w="0" w:type="auto"/>
            <w:tcBorders>
              <w:top w:val="nil"/>
              <w:left w:val="nil"/>
              <w:bottom w:val="single" w:sz="4" w:space="0" w:color="000000"/>
              <w:right w:val="single" w:sz="4" w:space="0" w:color="000000"/>
            </w:tcBorders>
            <w:shd w:val="clear" w:color="000000" w:fill="D1F1DA"/>
            <w:vAlign w:val="bottom"/>
            <w:hideMark/>
          </w:tcPr>
          <w:p w14:paraId="554F48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667(R)-668(L) </w:t>
            </w:r>
          </w:p>
        </w:tc>
        <w:tc>
          <w:tcPr>
            <w:tcW w:w="0" w:type="auto"/>
            <w:tcBorders>
              <w:top w:val="nil"/>
              <w:left w:val="nil"/>
              <w:bottom w:val="single" w:sz="4" w:space="0" w:color="000000"/>
              <w:right w:val="single" w:sz="4" w:space="0" w:color="000000"/>
            </w:tcBorders>
            <w:shd w:val="clear" w:color="000000" w:fill="D1F1DA"/>
            <w:vAlign w:val="bottom"/>
            <w:hideMark/>
          </w:tcPr>
          <w:p w14:paraId="5D91C1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24459E0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9DA78A" w14:textId="77777777" w:rsidR="0007125F" w:rsidRPr="0007125F" w:rsidRDefault="0007125F" w:rsidP="0007125F">
            <w:pPr>
              <w:rPr>
                <w:rFonts w:ascii="Arial" w:eastAsia="Times New Roman" w:hAnsi="Arial" w:cs="Arial"/>
                <w:color w:val="000000"/>
                <w:sz w:val="18"/>
                <w:szCs w:val="18"/>
              </w:rPr>
            </w:pPr>
            <w:proofErr w:type="gramStart"/>
            <w:r w:rsidRPr="0007125F">
              <w:rPr>
                <w:rFonts w:ascii="Arial" w:eastAsia="Times New Roman" w:hAnsi="Arial" w:cs="Arial"/>
                <w:color w:val="000000"/>
                <w:sz w:val="18"/>
                <w:szCs w:val="18"/>
              </w:rPr>
              <w:t>Oakes</w:t>
            </w:r>
            <w:proofErr w:type="gramEnd"/>
            <w:r w:rsidRPr="0007125F">
              <w:rPr>
                <w:rFonts w:ascii="Arial" w:eastAsia="Times New Roman" w:hAnsi="Arial" w:cs="Arial"/>
                <w:color w:val="000000"/>
                <w:sz w:val="18"/>
                <w:szCs w:val="18"/>
              </w:rPr>
              <w:t xml:space="preserve"> test - proportionality</w:t>
            </w:r>
          </w:p>
        </w:tc>
        <w:tc>
          <w:tcPr>
            <w:tcW w:w="0" w:type="auto"/>
            <w:tcBorders>
              <w:top w:val="nil"/>
              <w:left w:val="nil"/>
              <w:bottom w:val="single" w:sz="4" w:space="0" w:color="000000"/>
              <w:right w:val="single" w:sz="4" w:space="0" w:color="000000"/>
            </w:tcBorders>
            <w:shd w:val="clear" w:color="000000" w:fill="D1F1DA"/>
            <w:vAlign w:val="bottom"/>
            <w:hideMark/>
          </w:tcPr>
          <w:p w14:paraId="183114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667(R)-668(L) </w:t>
            </w:r>
          </w:p>
        </w:tc>
        <w:tc>
          <w:tcPr>
            <w:tcW w:w="0" w:type="auto"/>
            <w:tcBorders>
              <w:top w:val="nil"/>
              <w:left w:val="nil"/>
              <w:bottom w:val="single" w:sz="4" w:space="0" w:color="000000"/>
              <w:right w:val="single" w:sz="4" w:space="0" w:color="000000"/>
            </w:tcBorders>
            <w:shd w:val="clear" w:color="000000" w:fill="D1F1DA"/>
            <w:vAlign w:val="bottom"/>
            <w:hideMark/>
          </w:tcPr>
          <w:p w14:paraId="2DDA21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525F75F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CC9A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Objectives - legislative - s. 1</w:t>
            </w:r>
          </w:p>
        </w:tc>
        <w:tc>
          <w:tcPr>
            <w:tcW w:w="0" w:type="auto"/>
            <w:tcBorders>
              <w:top w:val="nil"/>
              <w:left w:val="nil"/>
              <w:bottom w:val="single" w:sz="4" w:space="0" w:color="000000"/>
              <w:right w:val="single" w:sz="4" w:space="0" w:color="000000"/>
            </w:tcBorders>
            <w:shd w:val="clear" w:color="000000" w:fill="D1F1DA"/>
            <w:vAlign w:val="bottom"/>
            <w:hideMark/>
          </w:tcPr>
          <w:p w14:paraId="4D5E25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2FDD28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72.4.8.1</w:t>
            </w:r>
          </w:p>
        </w:tc>
      </w:tr>
      <w:tr w:rsidR="0007125F" w:rsidRPr="0007125F" w14:paraId="20392C1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3CC7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Ocean Port Hotel Ltd. v B.C. (General Manager, Liquor Control and Licensing Branch) (degree of independence required of tribunal members may be ousted by express statutory language)</w:t>
            </w:r>
          </w:p>
        </w:tc>
        <w:tc>
          <w:tcPr>
            <w:tcW w:w="0" w:type="auto"/>
            <w:tcBorders>
              <w:top w:val="nil"/>
              <w:left w:val="nil"/>
              <w:bottom w:val="single" w:sz="4" w:space="0" w:color="000000"/>
              <w:right w:val="single" w:sz="4" w:space="0" w:color="000000"/>
            </w:tcBorders>
            <w:shd w:val="clear" w:color="000000" w:fill="D1F1DA"/>
            <w:vAlign w:val="bottom"/>
            <w:hideMark/>
          </w:tcPr>
          <w:p w14:paraId="3DC49D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626(L)</w:t>
            </w:r>
          </w:p>
        </w:tc>
        <w:tc>
          <w:tcPr>
            <w:tcW w:w="0" w:type="auto"/>
            <w:tcBorders>
              <w:top w:val="nil"/>
              <w:left w:val="nil"/>
              <w:bottom w:val="single" w:sz="4" w:space="0" w:color="000000"/>
              <w:right w:val="single" w:sz="4" w:space="0" w:color="000000"/>
            </w:tcBorders>
            <w:shd w:val="clear" w:color="000000" w:fill="D1F1DA"/>
            <w:vAlign w:val="bottom"/>
            <w:hideMark/>
          </w:tcPr>
          <w:p w14:paraId="3ACE87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w:t>
            </w:r>
          </w:p>
        </w:tc>
      </w:tr>
      <w:tr w:rsidR="0007125F" w:rsidRPr="0007125F" w14:paraId="23D5924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5CE8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Offense - breach - of privacy</w:t>
            </w:r>
          </w:p>
        </w:tc>
        <w:tc>
          <w:tcPr>
            <w:tcW w:w="0" w:type="auto"/>
            <w:tcBorders>
              <w:top w:val="nil"/>
              <w:left w:val="nil"/>
              <w:bottom w:val="single" w:sz="4" w:space="0" w:color="000000"/>
              <w:right w:val="single" w:sz="4" w:space="0" w:color="000000"/>
            </w:tcBorders>
            <w:shd w:val="clear" w:color="000000" w:fill="D1F1DA"/>
            <w:vAlign w:val="bottom"/>
            <w:hideMark/>
          </w:tcPr>
          <w:p w14:paraId="23595C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655(R)</w:t>
            </w:r>
          </w:p>
        </w:tc>
        <w:tc>
          <w:tcPr>
            <w:tcW w:w="0" w:type="auto"/>
            <w:tcBorders>
              <w:top w:val="nil"/>
              <w:left w:val="nil"/>
              <w:bottom w:val="single" w:sz="4" w:space="0" w:color="000000"/>
              <w:right w:val="single" w:sz="4" w:space="0" w:color="000000"/>
            </w:tcBorders>
            <w:shd w:val="clear" w:color="000000" w:fill="D1F1DA"/>
            <w:vAlign w:val="bottom"/>
            <w:hideMark/>
          </w:tcPr>
          <w:p w14:paraId="36422D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69.4.7</w:t>
            </w:r>
          </w:p>
        </w:tc>
      </w:tr>
      <w:tr w:rsidR="0007125F" w:rsidRPr="0007125F" w14:paraId="75DBF77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35891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Offense - privacy - breach of</w:t>
            </w:r>
          </w:p>
        </w:tc>
        <w:tc>
          <w:tcPr>
            <w:tcW w:w="0" w:type="auto"/>
            <w:tcBorders>
              <w:top w:val="nil"/>
              <w:left w:val="nil"/>
              <w:bottom w:val="single" w:sz="4" w:space="0" w:color="000000"/>
              <w:right w:val="single" w:sz="4" w:space="0" w:color="000000"/>
            </w:tcBorders>
            <w:shd w:val="clear" w:color="000000" w:fill="D1F1DA"/>
            <w:vAlign w:val="bottom"/>
            <w:hideMark/>
          </w:tcPr>
          <w:p w14:paraId="07CF8C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655(R)</w:t>
            </w:r>
          </w:p>
        </w:tc>
        <w:tc>
          <w:tcPr>
            <w:tcW w:w="0" w:type="auto"/>
            <w:tcBorders>
              <w:top w:val="nil"/>
              <w:left w:val="nil"/>
              <w:bottom w:val="single" w:sz="4" w:space="0" w:color="000000"/>
              <w:right w:val="single" w:sz="4" w:space="0" w:color="000000"/>
            </w:tcBorders>
            <w:shd w:val="clear" w:color="000000" w:fill="D1F1DA"/>
            <w:vAlign w:val="bottom"/>
            <w:hideMark/>
          </w:tcPr>
          <w:p w14:paraId="404D70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69.4.7</w:t>
            </w:r>
          </w:p>
        </w:tc>
      </w:tr>
      <w:tr w:rsidR="0007125F" w:rsidRPr="0007125F" w14:paraId="0734144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B1C1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Ontario Disability Support Program Act - appeal scheme</w:t>
            </w:r>
          </w:p>
        </w:tc>
        <w:tc>
          <w:tcPr>
            <w:tcW w:w="0" w:type="auto"/>
            <w:tcBorders>
              <w:top w:val="nil"/>
              <w:left w:val="nil"/>
              <w:bottom w:val="single" w:sz="4" w:space="0" w:color="000000"/>
              <w:right w:val="single" w:sz="4" w:space="0" w:color="000000"/>
            </w:tcBorders>
            <w:shd w:val="clear" w:color="000000" w:fill="D1F1DA"/>
            <w:vAlign w:val="bottom"/>
            <w:hideMark/>
          </w:tcPr>
          <w:p w14:paraId="4856AF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623(L)</w:t>
            </w:r>
          </w:p>
        </w:tc>
        <w:tc>
          <w:tcPr>
            <w:tcW w:w="0" w:type="auto"/>
            <w:tcBorders>
              <w:top w:val="nil"/>
              <w:left w:val="nil"/>
              <w:bottom w:val="single" w:sz="4" w:space="0" w:color="000000"/>
              <w:right w:val="single" w:sz="4" w:space="0" w:color="000000"/>
            </w:tcBorders>
            <w:shd w:val="clear" w:color="000000" w:fill="D1F1DA"/>
            <w:vAlign w:val="bottom"/>
            <w:hideMark/>
          </w:tcPr>
          <w:p w14:paraId="40974B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69B6AB3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FA65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Ontario Disability Support Program Act - statutory reconsideration</w:t>
            </w:r>
          </w:p>
        </w:tc>
        <w:tc>
          <w:tcPr>
            <w:tcW w:w="0" w:type="auto"/>
            <w:tcBorders>
              <w:top w:val="nil"/>
              <w:left w:val="nil"/>
              <w:bottom w:val="single" w:sz="4" w:space="0" w:color="000000"/>
              <w:right w:val="single" w:sz="4" w:space="0" w:color="000000"/>
            </w:tcBorders>
            <w:shd w:val="clear" w:color="000000" w:fill="D1F1DA"/>
            <w:vAlign w:val="bottom"/>
            <w:hideMark/>
          </w:tcPr>
          <w:p w14:paraId="6821F3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623(L)</w:t>
            </w:r>
          </w:p>
        </w:tc>
        <w:tc>
          <w:tcPr>
            <w:tcW w:w="0" w:type="auto"/>
            <w:tcBorders>
              <w:top w:val="nil"/>
              <w:left w:val="nil"/>
              <w:bottom w:val="single" w:sz="4" w:space="0" w:color="000000"/>
              <w:right w:val="single" w:sz="4" w:space="0" w:color="000000"/>
            </w:tcBorders>
            <w:shd w:val="clear" w:color="000000" w:fill="D1F1DA"/>
            <w:vAlign w:val="bottom"/>
            <w:hideMark/>
          </w:tcPr>
          <w:p w14:paraId="79987B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1CA6D9C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D468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Ontario Human Rights Commission - Human Rights Tribunal - may intervene</w:t>
            </w:r>
          </w:p>
        </w:tc>
        <w:tc>
          <w:tcPr>
            <w:tcW w:w="0" w:type="auto"/>
            <w:tcBorders>
              <w:top w:val="nil"/>
              <w:left w:val="nil"/>
              <w:bottom w:val="single" w:sz="4" w:space="0" w:color="000000"/>
              <w:right w:val="single" w:sz="4" w:space="0" w:color="000000"/>
            </w:tcBorders>
            <w:shd w:val="clear" w:color="000000" w:fill="D1F1DA"/>
            <w:vAlign w:val="bottom"/>
            <w:hideMark/>
          </w:tcPr>
          <w:p w14:paraId="32C657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7E22EB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67.2.1</w:t>
            </w:r>
          </w:p>
        </w:tc>
      </w:tr>
      <w:tr w:rsidR="0007125F" w:rsidRPr="0007125F" w14:paraId="25412497" w14:textId="77777777" w:rsidTr="0007125F">
        <w:trPr>
          <w:trHeight w:val="255"/>
        </w:trPr>
        <w:tc>
          <w:tcPr>
            <w:tcW w:w="0" w:type="auto"/>
            <w:tcBorders>
              <w:top w:val="nil"/>
              <w:left w:val="single" w:sz="4" w:space="0" w:color="000000"/>
              <w:bottom w:val="single" w:sz="4" w:space="0" w:color="000000"/>
              <w:right w:val="nil"/>
            </w:tcBorders>
            <w:shd w:val="clear" w:color="auto" w:fill="auto"/>
            <w:hideMark/>
          </w:tcPr>
          <w:p w14:paraId="47FE5D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Ontario Works Act - Charter - administrative tribunals</w:t>
            </w:r>
          </w:p>
        </w:tc>
        <w:tc>
          <w:tcPr>
            <w:tcW w:w="0" w:type="auto"/>
            <w:tcBorders>
              <w:top w:val="nil"/>
              <w:left w:val="nil"/>
              <w:bottom w:val="single" w:sz="4" w:space="0" w:color="000000"/>
              <w:right w:val="nil"/>
            </w:tcBorders>
            <w:shd w:val="clear" w:color="000000" w:fill="D1F1DA"/>
            <w:vAlign w:val="bottom"/>
            <w:hideMark/>
          </w:tcPr>
          <w:p w14:paraId="04474B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w:t>
            </w:r>
          </w:p>
        </w:tc>
        <w:tc>
          <w:tcPr>
            <w:tcW w:w="0" w:type="auto"/>
            <w:tcBorders>
              <w:top w:val="nil"/>
              <w:left w:val="nil"/>
              <w:bottom w:val="single" w:sz="4" w:space="0" w:color="000000"/>
              <w:right w:val="single" w:sz="4" w:space="0" w:color="000000"/>
            </w:tcBorders>
            <w:shd w:val="clear" w:color="000000" w:fill="D1F1DA"/>
            <w:vAlign w:val="bottom"/>
            <w:hideMark/>
          </w:tcPr>
          <w:p w14:paraId="3E2179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5B5C796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256C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Other Remedies - s.24 - Charter</w:t>
            </w:r>
          </w:p>
        </w:tc>
        <w:tc>
          <w:tcPr>
            <w:tcW w:w="0" w:type="auto"/>
            <w:tcBorders>
              <w:top w:val="nil"/>
              <w:left w:val="nil"/>
              <w:bottom w:val="single" w:sz="4" w:space="0" w:color="000000"/>
              <w:right w:val="single" w:sz="4" w:space="0" w:color="000000"/>
            </w:tcBorders>
            <w:shd w:val="clear" w:color="000000" w:fill="D1F1DA"/>
            <w:vAlign w:val="bottom"/>
            <w:hideMark/>
          </w:tcPr>
          <w:p w14:paraId="69CCCE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71260A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71.6.2.4</w:t>
            </w:r>
          </w:p>
        </w:tc>
      </w:tr>
      <w:tr w:rsidR="0007125F" w:rsidRPr="0007125F" w14:paraId="42607EC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AB29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Override provision (notwithstanding clause) - Charter - notwithstanding clause</w:t>
            </w:r>
          </w:p>
        </w:tc>
        <w:tc>
          <w:tcPr>
            <w:tcW w:w="0" w:type="auto"/>
            <w:tcBorders>
              <w:top w:val="nil"/>
              <w:left w:val="nil"/>
              <w:bottom w:val="single" w:sz="4" w:space="0" w:color="000000"/>
              <w:right w:val="nil"/>
            </w:tcBorders>
            <w:shd w:val="clear" w:color="000000" w:fill="D1F1DA"/>
            <w:vAlign w:val="bottom"/>
            <w:hideMark/>
          </w:tcPr>
          <w:p w14:paraId="1259A6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668(LR)</w:t>
            </w:r>
          </w:p>
        </w:tc>
        <w:tc>
          <w:tcPr>
            <w:tcW w:w="0" w:type="auto"/>
            <w:tcBorders>
              <w:top w:val="nil"/>
              <w:left w:val="nil"/>
              <w:bottom w:val="single" w:sz="4" w:space="0" w:color="000000"/>
              <w:right w:val="single" w:sz="4" w:space="0" w:color="000000"/>
            </w:tcBorders>
            <w:shd w:val="clear" w:color="000000" w:fill="D1F1DA"/>
            <w:vAlign w:val="bottom"/>
            <w:hideMark/>
          </w:tcPr>
          <w:p w14:paraId="144551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71.5.4</w:t>
            </w:r>
          </w:p>
        </w:tc>
      </w:tr>
      <w:tr w:rsidR="0007125F" w:rsidRPr="0007125F" w14:paraId="0D23F5A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0AEBF5C1"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P</w:t>
            </w:r>
          </w:p>
        </w:tc>
        <w:tc>
          <w:tcPr>
            <w:tcW w:w="0" w:type="auto"/>
            <w:tcBorders>
              <w:top w:val="nil"/>
              <w:left w:val="nil"/>
              <w:bottom w:val="single" w:sz="4" w:space="0" w:color="000000"/>
              <w:right w:val="single" w:sz="4" w:space="0" w:color="000000"/>
            </w:tcBorders>
            <w:shd w:val="clear" w:color="000000" w:fill="D9D9D9"/>
            <w:noWrap/>
            <w:vAlign w:val="bottom"/>
            <w:hideMark/>
          </w:tcPr>
          <w:p w14:paraId="193FAA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3A84A1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7FE8BBD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94A1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Palpable and overriding error - findings of fact - standard of appeal</w:t>
            </w:r>
          </w:p>
        </w:tc>
        <w:tc>
          <w:tcPr>
            <w:tcW w:w="0" w:type="auto"/>
            <w:tcBorders>
              <w:top w:val="nil"/>
              <w:left w:val="nil"/>
              <w:bottom w:val="single" w:sz="4" w:space="0" w:color="000000"/>
              <w:right w:val="single" w:sz="4" w:space="0" w:color="000000"/>
            </w:tcBorders>
            <w:shd w:val="clear" w:color="000000" w:fill="D1F1DA"/>
            <w:vAlign w:val="bottom"/>
            <w:hideMark/>
          </w:tcPr>
          <w:p w14:paraId="5C14BD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w:t>
            </w:r>
          </w:p>
        </w:tc>
        <w:tc>
          <w:tcPr>
            <w:tcW w:w="0" w:type="auto"/>
            <w:tcBorders>
              <w:top w:val="nil"/>
              <w:left w:val="nil"/>
              <w:bottom w:val="single" w:sz="4" w:space="0" w:color="000000"/>
              <w:right w:val="single" w:sz="4" w:space="0" w:color="000000"/>
            </w:tcBorders>
            <w:shd w:val="clear" w:color="000000" w:fill="D1F1DA"/>
            <w:vAlign w:val="bottom"/>
            <w:hideMark/>
          </w:tcPr>
          <w:p w14:paraId="22C1CD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022DD7A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7B23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Paramountcy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750A5A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661(R)-662(LR)</w:t>
            </w:r>
          </w:p>
        </w:tc>
        <w:tc>
          <w:tcPr>
            <w:tcW w:w="0" w:type="auto"/>
            <w:tcBorders>
              <w:top w:val="nil"/>
              <w:left w:val="nil"/>
              <w:bottom w:val="single" w:sz="4" w:space="0" w:color="000000"/>
              <w:right w:val="single" w:sz="4" w:space="0" w:color="000000"/>
            </w:tcBorders>
            <w:shd w:val="clear" w:color="000000" w:fill="D1F1DA"/>
            <w:vAlign w:val="bottom"/>
            <w:hideMark/>
          </w:tcPr>
          <w:p w14:paraId="29321A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76458F2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B67F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Paramountcy - division of powers - conflict - definition of</w:t>
            </w:r>
          </w:p>
        </w:tc>
        <w:tc>
          <w:tcPr>
            <w:tcW w:w="0" w:type="auto"/>
            <w:tcBorders>
              <w:top w:val="nil"/>
              <w:left w:val="nil"/>
              <w:bottom w:val="single" w:sz="4" w:space="0" w:color="000000"/>
              <w:right w:val="nil"/>
            </w:tcBorders>
            <w:shd w:val="clear" w:color="000000" w:fill="D1F1DA"/>
            <w:vAlign w:val="bottom"/>
            <w:hideMark/>
          </w:tcPr>
          <w:p w14:paraId="7B5771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662(LR)</w:t>
            </w:r>
          </w:p>
        </w:tc>
        <w:tc>
          <w:tcPr>
            <w:tcW w:w="0" w:type="auto"/>
            <w:tcBorders>
              <w:top w:val="nil"/>
              <w:left w:val="nil"/>
              <w:bottom w:val="single" w:sz="4" w:space="0" w:color="000000"/>
              <w:right w:val="single" w:sz="4" w:space="0" w:color="000000"/>
            </w:tcBorders>
            <w:shd w:val="clear" w:color="000000" w:fill="D1F1DA"/>
            <w:vAlign w:val="bottom"/>
            <w:hideMark/>
          </w:tcPr>
          <w:p w14:paraId="649D01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5866F64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9186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Paramountcy - federalism</w:t>
            </w:r>
          </w:p>
        </w:tc>
        <w:tc>
          <w:tcPr>
            <w:tcW w:w="0" w:type="auto"/>
            <w:tcBorders>
              <w:top w:val="nil"/>
              <w:left w:val="nil"/>
              <w:bottom w:val="single" w:sz="4" w:space="0" w:color="000000"/>
              <w:right w:val="single" w:sz="4" w:space="0" w:color="000000"/>
            </w:tcBorders>
            <w:shd w:val="clear" w:color="000000" w:fill="D1F1DA"/>
            <w:vAlign w:val="bottom"/>
            <w:hideMark/>
          </w:tcPr>
          <w:p w14:paraId="1AE7E3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661(R)-662(LR)</w:t>
            </w:r>
          </w:p>
        </w:tc>
        <w:tc>
          <w:tcPr>
            <w:tcW w:w="0" w:type="auto"/>
            <w:tcBorders>
              <w:top w:val="nil"/>
              <w:left w:val="nil"/>
              <w:bottom w:val="single" w:sz="4" w:space="0" w:color="000000"/>
              <w:right w:val="single" w:sz="4" w:space="0" w:color="000000"/>
            </w:tcBorders>
            <w:shd w:val="clear" w:color="000000" w:fill="D1F1DA"/>
            <w:vAlign w:val="bottom"/>
            <w:hideMark/>
          </w:tcPr>
          <w:p w14:paraId="4D1FCF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2A2B4E8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03BB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Paramountcy - federalism - conflict - definition of</w:t>
            </w:r>
          </w:p>
        </w:tc>
        <w:tc>
          <w:tcPr>
            <w:tcW w:w="0" w:type="auto"/>
            <w:tcBorders>
              <w:top w:val="nil"/>
              <w:left w:val="nil"/>
              <w:bottom w:val="single" w:sz="4" w:space="0" w:color="000000"/>
              <w:right w:val="single" w:sz="4" w:space="0" w:color="000000"/>
            </w:tcBorders>
            <w:shd w:val="clear" w:color="000000" w:fill="D1F1DA"/>
            <w:vAlign w:val="bottom"/>
            <w:hideMark/>
          </w:tcPr>
          <w:p w14:paraId="073505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662(LR)</w:t>
            </w:r>
          </w:p>
        </w:tc>
        <w:tc>
          <w:tcPr>
            <w:tcW w:w="0" w:type="auto"/>
            <w:tcBorders>
              <w:top w:val="nil"/>
              <w:left w:val="nil"/>
              <w:bottom w:val="single" w:sz="4" w:space="0" w:color="000000"/>
              <w:right w:val="single" w:sz="4" w:space="0" w:color="000000"/>
            </w:tcBorders>
            <w:shd w:val="clear" w:color="000000" w:fill="D1F1DA"/>
            <w:vAlign w:val="bottom"/>
            <w:hideMark/>
          </w:tcPr>
          <w:p w14:paraId="18204C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70.5.3</w:t>
            </w:r>
          </w:p>
        </w:tc>
      </w:tr>
      <w:tr w:rsidR="0007125F" w:rsidRPr="0007125F" w14:paraId="472D123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A7044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Parties - collateral constitutional challenge - Federal Court</w:t>
            </w:r>
          </w:p>
        </w:tc>
        <w:tc>
          <w:tcPr>
            <w:tcW w:w="0" w:type="auto"/>
            <w:tcBorders>
              <w:top w:val="nil"/>
              <w:left w:val="nil"/>
              <w:bottom w:val="single" w:sz="4" w:space="0" w:color="000000"/>
              <w:right w:val="nil"/>
            </w:tcBorders>
            <w:shd w:val="clear" w:color="000000" w:fill="D1F1DA"/>
            <w:vAlign w:val="bottom"/>
            <w:hideMark/>
          </w:tcPr>
          <w:p w14:paraId="2002E3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29EEBF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0385CF3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2162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Parties - federal administrative action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46DC59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0E6995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68.4.3</w:t>
            </w:r>
          </w:p>
        </w:tc>
      </w:tr>
      <w:tr w:rsidR="0007125F" w:rsidRPr="0007125F" w14:paraId="4558F87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6BE7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Parties - judicial review - Divisional Court - v.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298B7E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6779C3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68.5.2</w:t>
            </w:r>
          </w:p>
        </w:tc>
      </w:tr>
      <w:tr w:rsidR="0007125F" w:rsidRPr="0007125F" w14:paraId="0B7F8AC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40F6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Parties - judicial review - federal action - not appropriate to name tribunal as party</w:t>
            </w:r>
          </w:p>
        </w:tc>
        <w:tc>
          <w:tcPr>
            <w:tcW w:w="0" w:type="auto"/>
            <w:tcBorders>
              <w:top w:val="nil"/>
              <w:left w:val="nil"/>
              <w:bottom w:val="single" w:sz="4" w:space="0" w:color="000000"/>
              <w:right w:val="single" w:sz="4" w:space="0" w:color="000000"/>
            </w:tcBorders>
            <w:shd w:val="clear" w:color="000000" w:fill="D1F1DA"/>
            <w:vAlign w:val="bottom"/>
            <w:hideMark/>
          </w:tcPr>
          <w:p w14:paraId="343D5D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645(R)-646(L)</w:t>
            </w:r>
          </w:p>
        </w:tc>
        <w:tc>
          <w:tcPr>
            <w:tcW w:w="0" w:type="auto"/>
            <w:tcBorders>
              <w:top w:val="nil"/>
              <w:left w:val="nil"/>
              <w:bottom w:val="single" w:sz="4" w:space="0" w:color="000000"/>
              <w:right w:val="single" w:sz="4" w:space="0" w:color="000000"/>
            </w:tcBorders>
            <w:shd w:val="clear" w:color="000000" w:fill="D1F1DA"/>
            <w:vAlign w:val="bottom"/>
            <w:hideMark/>
          </w:tcPr>
          <w:p w14:paraId="3132F8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68.4.3</w:t>
            </w:r>
          </w:p>
        </w:tc>
      </w:tr>
      <w:tr w:rsidR="0007125F" w:rsidRPr="0007125F" w14:paraId="6FE43748" w14:textId="77777777" w:rsidTr="0007125F">
        <w:trPr>
          <w:trHeight w:val="255"/>
        </w:trPr>
        <w:tc>
          <w:tcPr>
            <w:tcW w:w="0" w:type="auto"/>
            <w:tcBorders>
              <w:top w:val="nil"/>
              <w:left w:val="single" w:sz="4" w:space="0" w:color="000000"/>
              <w:bottom w:val="single" w:sz="4" w:space="0" w:color="000000"/>
              <w:right w:val="nil"/>
            </w:tcBorders>
            <w:shd w:val="clear" w:color="auto" w:fill="auto"/>
            <w:hideMark/>
          </w:tcPr>
          <w:p w14:paraId="36FCD7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Parties - judicial review - federal actions</w:t>
            </w:r>
          </w:p>
        </w:tc>
        <w:tc>
          <w:tcPr>
            <w:tcW w:w="0" w:type="auto"/>
            <w:tcBorders>
              <w:top w:val="nil"/>
              <w:left w:val="single" w:sz="4" w:space="0" w:color="000000"/>
              <w:bottom w:val="single" w:sz="4" w:space="0" w:color="000000"/>
              <w:right w:val="single" w:sz="4" w:space="0" w:color="000000"/>
            </w:tcBorders>
            <w:shd w:val="clear" w:color="000000" w:fill="D1F1DA"/>
            <w:vAlign w:val="bottom"/>
            <w:hideMark/>
          </w:tcPr>
          <w:p w14:paraId="1CD566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w:t>
            </w:r>
          </w:p>
        </w:tc>
        <w:tc>
          <w:tcPr>
            <w:tcW w:w="0" w:type="auto"/>
            <w:tcBorders>
              <w:top w:val="nil"/>
              <w:left w:val="nil"/>
              <w:bottom w:val="single" w:sz="4" w:space="0" w:color="000000"/>
              <w:right w:val="single" w:sz="4" w:space="0" w:color="000000"/>
            </w:tcBorders>
            <w:shd w:val="clear" w:color="000000" w:fill="D1F1DA"/>
            <w:vAlign w:val="bottom"/>
            <w:hideMark/>
          </w:tcPr>
          <w:p w14:paraId="41D051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68.4.3</w:t>
            </w:r>
          </w:p>
        </w:tc>
      </w:tr>
      <w:tr w:rsidR="0007125F" w:rsidRPr="0007125F" w14:paraId="66740C3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29AF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Parties - judicial review - provincial</w:t>
            </w:r>
          </w:p>
        </w:tc>
        <w:tc>
          <w:tcPr>
            <w:tcW w:w="0" w:type="auto"/>
            <w:tcBorders>
              <w:top w:val="nil"/>
              <w:left w:val="nil"/>
              <w:bottom w:val="single" w:sz="4" w:space="0" w:color="000000"/>
              <w:right w:val="single" w:sz="4" w:space="0" w:color="000000"/>
            </w:tcBorders>
            <w:shd w:val="clear" w:color="000000" w:fill="D1F1DA"/>
            <w:vAlign w:val="bottom"/>
            <w:hideMark/>
          </w:tcPr>
          <w:p w14:paraId="574C31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2108B7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68.5.2</w:t>
            </w:r>
          </w:p>
        </w:tc>
      </w:tr>
      <w:tr w:rsidR="0007125F" w:rsidRPr="0007125F" w14:paraId="39B1E50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04FF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Parties - judicial review - provincial - scope of tribunal’s role in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13DA39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35CAA1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68.5.2</w:t>
            </w:r>
          </w:p>
        </w:tc>
      </w:tr>
      <w:tr w:rsidR="0007125F" w:rsidRPr="0007125F" w14:paraId="0D69638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ABE3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Parties - judicial review - provincial - tribunal may be a party - JRPA s. 9(2)</w:t>
            </w:r>
          </w:p>
        </w:tc>
        <w:tc>
          <w:tcPr>
            <w:tcW w:w="0" w:type="auto"/>
            <w:tcBorders>
              <w:top w:val="nil"/>
              <w:left w:val="nil"/>
              <w:bottom w:val="single" w:sz="4" w:space="0" w:color="000000"/>
              <w:right w:val="single" w:sz="4" w:space="0" w:color="000000"/>
            </w:tcBorders>
            <w:shd w:val="clear" w:color="000000" w:fill="D1F1DA"/>
            <w:vAlign w:val="bottom"/>
            <w:hideMark/>
          </w:tcPr>
          <w:p w14:paraId="753C16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1D2AC8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68.5.2</w:t>
            </w:r>
          </w:p>
        </w:tc>
      </w:tr>
      <w:tr w:rsidR="0007125F" w:rsidRPr="0007125F" w14:paraId="45BDFB2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1C6C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Parties - procedure - Charter</w:t>
            </w:r>
          </w:p>
        </w:tc>
        <w:tc>
          <w:tcPr>
            <w:tcW w:w="0" w:type="auto"/>
            <w:tcBorders>
              <w:top w:val="nil"/>
              <w:left w:val="nil"/>
              <w:bottom w:val="single" w:sz="4" w:space="0" w:color="000000"/>
              <w:right w:val="single" w:sz="4" w:space="0" w:color="000000"/>
            </w:tcBorders>
            <w:shd w:val="clear" w:color="000000" w:fill="D1F1DA"/>
            <w:vAlign w:val="bottom"/>
            <w:hideMark/>
          </w:tcPr>
          <w:p w14:paraId="2068A8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6A226D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6177894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594E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Parties - provincial Superior Courts - constitutional challenge</w:t>
            </w:r>
          </w:p>
        </w:tc>
        <w:tc>
          <w:tcPr>
            <w:tcW w:w="0" w:type="auto"/>
            <w:tcBorders>
              <w:top w:val="nil"/>
              <w:left w:val="nil"/>
              <w:bottom w:val="single" w:sz="4" w:space="0" w:color="000000"/>
              <w:right w:val="single" w:sz="4" w:space="0" w:color="000000"/>
            </w:tcBorders>
            <w:shd w:val="clear" w:color="000000" w:fill="D1F1DA"/>
            <w:vAlign w:val="bottom"/>
            <w:hideMark/>
          </w:tcPr>
          <w:p w14:paraId="112A3E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1CA0D7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0C3F7B1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1DA9C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Parties - role of tribunal counsel - judicial review - federal - factors for determining</w:t>
            </w:r>
          </w:p>
        </w:tc>
        <w:tc>
          <w:tcPr>
            <w:tcW w:w="0" w:type="auto"/>
            <w:tcBorders>
              <w:top w:val="nil"/>
              <w:left w:val="nil"/>
              <w:bottom w:val="single" w:sz="4" w:space="0" w:color="000000"/>
              <w:right w:val="single" w:sz="4" w:space="0" w:color="000000"/>
            </w:tcBorders>
            <w:shd w:val="clear" w:color="000000" w:fill="D1F1DA"/>
            <w:vAlign w:val="bottom"/>
            <w:hideMark/>
          </w:tcPr>
          <w:p w14:paraId="7AA617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645(R)-646(L)</w:t>
            </w:r>
          </w:p>
        </w:tc>
        <w:tc>
          <w:tcPr>
            <w:tcW w:w="0" w:type="auto"/>
            <w:tcBorders>
              <w:top w:val="nil"/>
              <w:left w:val="nil"/>
              <w:bottom w:val="single" w:sz="4" w:space="0" w:color="000000"/>
              <w:right w:val="single" w:sz="4" w:space="0" w:color="000000"/>
            </w:tcBorders>
            <w:shd w:val="clear" w:color="000000" w:fill="D1F1DA"/>
            <w:vAlign w:val="bottom"/>
            <w:hideMark/>
          </w:tcPr>
          <w:p w14:paraId="50F2C3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68.4.3</w:t>
            </w:r>
          </w:p>
        </w:tc>
      </w:tr>
      <w:tr w:rsidR="0007125F" w:rsidRPr="0007125F" w14:paraId="4096B5C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6138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Parties - standing - judicial review - FCA - s. 18.1(1)</w:t>
            </w:r>
          </w:p>
        </w:tc>
        <w:tc>
          <w:tcPr>
            <w:tcW w:w="0" w:type="auto"/>
            <w:tcBorders>
              <w:top w:val="nil"/>
              <w:left w:val="nil"/>
              <w:bottom w:val="single" w:sz="4" w:space="0" w:color="000000"/>
              <w:right w:val="single" w:sz="4" w:space="0" w:color="000000"/>
            </w:tcBorders>
            <w:shd w:val="clear" w:color="000000" w:fill="D1F1DA"/>
            <w:vAlign w:val="bottom"/>
            <w:hideMark/>
          </w:tcPr>
          <w:p w14:paraId="7ED0EE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304E22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40C1AB0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C756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Parties - to a constitutional challenge in provincial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2A4D43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713607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5554657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CBC2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Past practices of admin body - factors - reasonableness - standard of review</w:t>
            </w:r>
          </w:p>
        </w:tc>
        <w:tc>
          <w:tcPr>
            <w:tcW w:w="0" w:type="auto"/>
            <w:tcBorders>
              <w:top w:val="nil"/>
              <w:left w:val="nil"/>
              <w:bottom w:val="single" w:sz="4" w:space="0" w:color="000000"/>
              <w:right w:val="single" w:sz="4" w:space="0" w:color="000000"/>
            </w:tcBorders>
            <w:shd w:val="clear" w:color="000000" w:fill="D1F1DA"/>
            <w:vAlign w:val="bottom"/>
            <w:hideMark/>
          </w:tcPr>
          <w:p w14:paraId="03E60C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2B757D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368F12A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C62B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Past tribunal decisions - material to examine before hearing</w:t>
            </w:r>
          </w:p>
        </w:tc>
        <w:tc>
          <w:tcPr>
            <w:tcW w:w="0" w:type="auto"/>
            <w:tcBorders>
              <w:top w:val="nil"/>
              <w:left w:val="nil"/>
              <w:bottom w:val="single" w:sz="4" w:space="0" w:color="000000"/>
              <w:right w:val="single" w:sz="4" w:space="0" w:color="000000"/>
            </w:tcBorders>
            <w:shd w:val="clear" w:color="000000" w:fill="D1F1DA"/>
            <w:vAlign w:val="bottom"/>
            <w:hideMark/>
          </w:tcPr>
          <w:p w14:paraId="4A8284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630(L)</w:t>
            </w:r>
          </w:p>
        </w:tc>
        <w:tc>
          <w:tcPr>
            <w:tcW w:w="0" w:type="auto"/>
            <w:tcBorders>
              <w:top w:val="nil"/>
              <w:left w:val="nil"/>
              <w:bottom w:val="single" w:sz="4" w:space="0" w:color="000000"/>
              <w:right w:val="single" w:sz="4" w:space="0" w:color="000000"/>
            </w:tcBorders>
            <w:shd w:val="clear" w:color="000000" w:fill="D1F1DA"/>
            <w:vAlign w:val="bottom"/>
            <w:hideMark/>
          </w:tcPr>
          <w:p w14:paraId="0C33B4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67.2.5</w:t>
            </w:r>
          </w:p>
        </w:tc>
      </w:tr>
      <w:tr w:rsidR="0007125F" w:rsidRPr="0007125F" w14:paraId="4D15380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CBE9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Peace, order, good governance - SEE POGG</w:t>
            </w:r>
          </w:p>
        </w:tc>
        <w:tc>
          <w:tcPr>
            <w:tcW w:w="0" w:type="auto"/>
            <w:tcBorders>
              <w:top w:val="nil"/>
              <w:left w:val="nil"/>
              <w:bottom w:val="single" w:sz="4" w:space="0" w:color="000000"/>
              <w:right w:val="single" w:sz="4" w:space="0" w:color="000000"/>
            </w:tcBorders>
            <w:shd w:val="clear" w:color="000000" w:fill="D1F1DA"/>
            <w:vAlign w:val="bottom"/>
            <w:hideMark/>
          </w:tcPr>
          <w:p w14:paraId="0ECCF3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67A8AD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w:t>
            </w:r>
          </w:p>
        </w:tc>
      </w:tr>
      <w:tr w:rsidR="0007125F" w:rsidRPr="0007125F" w14:paraId="6857A5B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1362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Permanent residents - mobility rights - rights to engage in professions limited to citizens</w:t>
            </w:r>
          </w:p>
        </w:tc>
        <w:tc>
          <w:tcPr>
            <w:tcW w:w="0" w:type="auto"/>
            <w:tcBorders>
              <w:top w:val="nil"/>
              <w:left w:val="nil"/>
              <w:bottom w:val="single" w:sz="4" w:space="0" w:color="000000"/>
              <w:right w:val="single" w:sz="4" w:space="0" w:color="000000"/>
            </w:tcBorders>
            <w:shd w:val="clear" w:color="000000" w:fill="D1F1DA"/>
            <w:vAlign w:val="bottom"/>
            <w:hideMark/>
          </w:tcPr>
          <w:p w14:paraId="7CBC48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664(R)-665(L)</w:t>
            </w:r>
          </w:p>
        </w:tc>
        <w:tc>
          <w:tcPr>
            <w:tcW w:w="0" w:type="auto"/>
            <w:tcBorders>
              <w:top w:val="nil"/>
              <w:left w:val="nil"/>
              <w:bottom w:val="single" w:sz="4" w:space="0" w:color="000000"/>
              <w:right w:val="single" w:sz="4" w:space="0" w:color="000000"/>
            </w:tcBorders>
            <w:shd w:val="clear" w:color="000000" w:fill="D1F1DA"/>
            <w:vAlign w:val="bottom"/>
            <w:hideMark/>
          </w:tcPr>
          <w:p w14:paraId="5E3D14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71.4.3</w:t>
            </w:r>
          </w:p>
        </w:tc>
      </w:tr>
      <w:tr w:rsidR="0007125F" w:rsidRPr="0007125F" w14:paraId="09084F9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7DB9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health information - access to - by subject individual</w:t>
            </w:r>
          </w:p>
        </w:tc>
        <w:tc>
          <w:tcPr>
            <w:tcW w:w="0" w:type="auto"/>
            <w:tcBorders>
              <w:top w:val="nil"/>
              <w:left w:val="nil"/>
              <w:bottom w:val="single" w:sz="4" w:space="0" w:color="000000"/>
              <w:right w:val="single" w:sz="4" w:space="0" w:color="000000"/>
            </w:tcBorders>
            <w:shd w:val="clear" w:color="000000" w:fill="D1F1DA"/>
            <w:vAlign w:val="bottom"/>
            <w:hideMark/>
          </w:tcPr>
          <w:p w14:paraId="433596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w:t>
            </w:r>
          </w:p>
        </w:tc>
        <w:tc>
          <w:tcPr>
            <w:tcW w:w="0" w:type="auto"/>
            <w:tcBorders>
              <w:top w:val="nil"/>
              <w:left w:val="nil"/>
              <w:bottom w:val="single" w:sz="4" w:space="0" w:color="000000"/>
              <w:right w:val="single" w:sz="4" w:space="0" w:color="000000"/>
            </w:tcBorders>
            <w:shd w:val="clear" w:color="000000" w:fill="D1F1DA"/>
            <w:vAlign w:val="bottom"/>
            <w:hideMark/>
          </w:tcPr>
          <w:p w14:paraId="79D55A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69.4.5.4</w:t>
            </w:r>
          </w:p>
        </w:tc>
      </w:tr>
      <w:tr w:rsidR="0007125F" w:rsidRPr="0007125F" w14:paraId="60B1F12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E269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Health Information Protection Act - application of - where personal health information</w:t>
            </w:r>
          </w:p>
        </w:tc>
        <w:tc>
          <w:tcPr>
            <w:tcW w:w="0" w:type="auto"/>
            <w:tcBorders>
              <w:top w:val="nil"/>
              <w:left w:val="nil"/>
              <w:bottom w:val="single" w:sz="4" w:space="0" w:color="000000"/>
              <w:right w:val="single" w:sz="4" w:space="0" w:color="000000"/>
            </w:tcBorders>
            <w:shd w:val="clear" w:color="000000" w:fill="D1F1DA"/>
            <w:vAlign w:val="bottom"/>
            <w:hideMark/>
          </w:tcPr>
          <w:p w14:paraId="6EEA30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295944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69.4.3</w:t>
            </w:r>
          </w:p>
        </w:tc>
      </w:tr>
      <w:tr w:rsidR="0007125F" w:rsidRPr="0007125F" w14:paraId="5ED7075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57D15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access to - by subject individual</w:t>
            </w:r>
          </w:p>
        </w:tc>
        <w:tc>
          <w:tcPr>
            <w:tcW w:w="0" w:type="auto"/>
            <w:tcBorders>
              <w:top w:val="nil"/>
              <w:left w:val="nil"/>
              <w:bottom w:val="single" w:sz="4" w:space="0" w:color="000000"/>
              <w:right w:val="single" w:sz="4" w:space="0" w:color="000000"/>
            </w:tcBorders>
            <w:shd w:val="clear" w:color="000000" w:fill="D1F1DA"/>
            <w:vAlign w:val="bottom"/>
            <w:hideMark/>
          </w:tcPr>
          <w:p w14:paraId="4ABCE8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w:t>
            </w:r>
          </w:p>
        </w:tc>
        <w:tc>
          <w:tcPr>
            <w:tcW w:w="0" w:type="auto"/>
            <w:tcBorders>
              <w:top w:val="nil"/>
              <w:left w:val="nil"/>
              <w:bottom w:val="single" w:sz="4" w:space="0" w:color="000000"/>
              <w:right w:val="single" w:sz="4" w:space="0" w:color="000000"/>
            </w:tcBorders>
            <w:shd w:val="clear" w:color="000000" w:fill="D1F1DA"/>
            <w:vAlign w:val="bottom"/>
            <w:hideMark/>
          </w:tcPr>
          <w:p w14:paraId="4C2C69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69.4.5.4</w:t>
            </w:r>
          </w:p>
        </w:tc>
      </w:tr>
      <w:tr w:rsidR="0007125F" w:rsidRPr="0007125F" w14:paraId="6E0CFFA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40AF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access to - by subject individual - personal health information</w:t>
            </w:r>
          </w:p>
        </w:tc>
        <w:tc>
          <w:tcPr>
            <w:tcW w:w="0" w:type="auto"/>
            <w:tcBorders>
              <w:top w:val="nil"/>
              <w:left w:val="nil"/>
              <w:bottom w:val="single" w:sz="4" w:space="0" w:color="000000"/>
              <w:right w:val="single" w:sz="4" w:space="0" w:color="000000"/>
            </w:tcBorders>
            <w:shd w:val="clear" w:color="000000" w:fill="D1F1DA"/>
            <w:vAlign w:val="bottom"/>
            <w:hideMark/>
          </w:tcPr>
          <w:p w14:paraId="1EA346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w:t>
            </w:r>
          </w:p>
        </w:tc>
        <w:tc>
          <w:tcPr>
            <w:tcW w:w="0" w:type="auto"/>
            <w:tcBorders>
              <w:top w:val="nil"/>
              <w:left w:val="nil"/>
              <w:bottom w:val="single" w:sz="4" w:space="0" w:color="000000"/>
              <w:right w:val="single" w:sz="4" w:space="0" w:color="000000"/>
            </w:tcBorders>
            <w:shd w:val="clear" w:color="000000" w:fill="D1F1DA"/>
            <w:vAlign w:val="bottom"/>
            <w:hideMark/>
          </w:tcPr>
          <w:p w14:paraId="78C9BA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69.4.5.4</w:t>
            </w:r>
          </w:p>
        </w:tc>
      </w:tr>
      <w:tr w:rsidR="0007125F" w:rsidRPr="0007125F" w14:paraId="0D39FE4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B8AF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accuracy of - rules for</w:t>
            </w:r>
          </w:p>
        </w:tc>
        <w:tc>
          <w:tcPr>
            <w:tcW w:w="0" w:type="auto"/>
            <w:tcBorders>
              <w:top w:val="nil"/>
              <w:left w:val="nil"/>
              <w:bottom w:val="single" w:sz="4" w:space="0" w:color="000000"/>
              <w:right w:val="single" w:sz="4" w:space="0" w:color="000000"/>
            </w:tcBorders>
            <w:shd w:val="clear" w:color="000000" w:fill="D1F1DA"/>
            <w:vAlign w:val="bottom"/>
            <w:hideMark/>
          </w:tcPr>
          <w:p w14:paraId="5F3417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6C86DF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69.4.5.2</w:t>
            </w:r>
          </w:p>
        </w:tc>
      </w:tr>
      <w:tr w:rsidR="0007125F" w:rsidRPr="0007125F" w14:paraId="120A543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DBF7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Personal information - Commissioner - federal - powers</w:t>
            </w:r>
          </w:p>
        </w:tc>
        <w:tc>
          <w:tcPr>
            <w:tcW w:w="0" w:type="auto"/>
            <w:tcBorders>
              <w:top w:val="nil"/>
              <w:left w:val="nil"/>
              <w:bottom w:val="single" w:sz="4" w:space="0" w:color="000000"/>
              <w:right w:val="single" w:sz="4" w:space="0" w:color="000000"/>
            </w:tcBorders>
            <w:shd w:val="clear" w:color="000000" w:fill="D1F1DA"/>
            <w:vAlign w:val="bottom"/>
            <w:hideMark/>
          </w:tcPr>
          <w:p w14:paraId="05A290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654(R)-655(L)</w:t>
            </w:r>
          </w:p>
        </w:tc>
        <w:tc>
          <w:tcPr>
            <w:tcW w:w="0" w:type="auto"/>
            <w:tcBorders>
              <w:top w:val="nil"/>
              <w:left w:val="nil"/>
              <w:bottom w:val="single" w:sz="4" w:space="0" w:color="000000"/>
              <w:right w:val="single" w:sz="4" w:space="0" w:color="000000"/>
            </w:tcBorders>
            <w:shd w:val="clear" w:color="000000" w:fill="D1F1DA"/>
            <w:vAlign w:val="bottom"/>
            <w:hideMark/>
          </w:tcPr>
          <w:p w14:paraId="489187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69.4.6</w:t>
            </w:r>
          </w:p>
        </w:tc>
      </w:tr>
      <w:tr w:rsidR="0007125F" w:rsidRPr="0007125F" w14:paraId="2E4127A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4D7E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Commissioner - powers</w:t>
            </w:r>
          </w:p>
        </w:tc>
        <w:tc>
          <w:tcPr>
            <w:tcW w:w="0" w:type="auto"/>
            <w:tcBorders>
              <w:top w:val="nil"/>
              <w:left w:val="nil"/>
              <w:bottom w:val="single" w:sz="4" w:space="0" w:color="000000"/>
              <w:right w:val="single" w:sz="4" w:space="0" w:color="000000"/>
            </w:tcBorders>
            <w:shd w:val="clear" w:color="000000" w:fill="D1F1DA"/>
            <w:vAlign w:val="bottom"/>
            <w:hideMark/>
          </w:tcPr>
          <w:p w14:paraId="04FE8B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654(R)-655(L)</w:t>
            </w:r>
          </w:p>
        </w:tc>
        <w:tc>
          <w:tcPr>
            <w:tcW w:w="0" w:type="auto"/>
            <w:tcBorders>
              <w:top w:val="nil"/>
              <w:left w:val="nil"/>
              <w:bottom w:val="single" w:sz="4" w:space="0" w:color="000000"/>
              <w:right w:val="single" w:sz="4" w:space="0" w:color="000000"/>
            </w:tcBorders>
            <w:shd w:val="clear" w:color="000000" w:fill="D1F1DA"/>
            <w:vAlign w:val="bottom"/>
            <w:hideMark/>
          </w:tcPr>
          <w:p w14:paraId="34369D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69.4.6</w:t>
            </w:r>
          </w:p>
        </w:tc>
      </w:tr>
      <w:tr w:rsidR="0007125F" w:rsidRPr="0007125F" w14:paraId="098253B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99E9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Commissioner - provincial - powers</w:t>
            </w:r>
          </w:p>
        </w:tc>
        <w:tc>
          <w:tcPr>
            <w:tcW w:w="0" w:type="auto"/>
            <w:tcBorders>
              <w:top w:val="nil"/>
              <w:left w:val="nil"/>
              <w:bottom w:val="single" w:sz="4" w:space="0" w:color="000000"/>
              <w:right w:val="single" w:sz="4" w:space="0" w:color="000000"/>
            </w:tcBorders>
            <w:shd w:val="clear" w:color="000000" w:fill="D1F1DA"/>
            <w:vAlign w:val="bottom"/>
            <w:hideMark/>
          </w:tcPr>
          <w:p w14:paraId="6F9580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654(R)-655(L)</w:t>
            </w:r>
          </w:p>
        </w:tc>
        <w:tc>
          <w:tcPr>
            <w:tcW w:w="0" w:type="auto"/>
            <w:tcBorders>
              <w:top w:val="nil"/>
              <w:left w:val="nil"/>
              <w:bottom w:val="single" w:sz="4" w:space="0" w:color="000000"/>
              <w:right w:val="single" w:sz="4" w:space="0" w:color="000000"/>
            </w:tcBorders>
            <w:shd w:val="clear" w:color="000000" w:fill="D1F1DA"/>
            <w:vAlign w:val="bottom"/>
            <w:hideMark/>
          </w:tcPr>
          <w:p w14:paraId="557F23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69.4.6</w:t>
            </w:r>
          </w:p>
        </w:tc>
      </w:tr>
      <w:tr w:rsidR="0007125F" w:rsidRPr="0007125F" w14:paraId="199F445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D1BE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definition</w:t>
            </w:r>
          </w:p>
        </w:tc>
        <w:tc>
          <w:tcPr>
            <w:tcW w:w="0" w:type="auto"/>
            <w:tcBorders>
              <w:top w:val="nil"/>
              <w:left w:val="nil"/>
              <w:bottom w:val="single" w:sz="4" w:space="0" w:color="000000"/>
              <w:right w:val="single" w:sz="4" w:space="0" w:color="000000"/>
            </w:tcBorders>
            <w:shd w:val="clear" w:color="000000" w:fill="D1F1DA"/>
            <w:vAlign w:val="bottom"/>
            <w:hideMark/>
          </w:tcPr>
          <w:p w14:paraId="747B02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2E2341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69.4.3</w:t>
            </w:r>
          </w:p>
        </w:tc>
      </w:tr>
      <w:tr w:rsidR="0007125F" w:rsidRPr="0007125F" w14:paraId="5ED5D9D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E0D77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definition - examples</w:t>
            </w:r>
          </w:p>
        </w:tc>
        <w:tc>
          <w:tcPr>
            <w:tcW w:w="0" w:type="auto"/>
            <w:tcBorders>
              <w:top w:val="nil"/>
              <w:left w:val="nil"/>
              <w:bottom w:val="single" w:sz="4" w:space="0" w:color="000000"/>
              <w:right w:val="single" w:sz="4" w:space="0" w:color="000000"/>
            </w:tcBorders>
            <w:shd w:val="clear" w:color="000000" w:fill="D1F1DA"/>
            <w:vAlign w:val="bottom"/>
            <w:hideMark/>
          </w:tcPr>
          <w:p w14:paraId="35A699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535E2C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69.4.3</w:t>
            </w:r>
          </w:p>
        </w:tc>
      </w:tr>
      <w:tr w:rsidR="0007125F" w:rsidRPr="0007125F" w14:paraId="6484FFB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12E7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definition - identifiable individual</w:t>
            </w:r>
          </w:p>
        </w:tc>
        <w:tc>
          <w:tcPr>
            <w:tcW w:w="0" w:type="auto"/>
            <w:tcBorders>
              <w:top w:val="nil"/>
              <w:left w:val="nil"/>
              <w:bottom w:val="single" w:sz="4" w:space="0" w:color="000000"/>
              <w:right w:val="single" w:sz="4" w:space="0" w:color="000000"/>
            </w:tcBorders>
            <w:shd w:val="clear" w:color="000000" w:fill="D1F1DA"/>
            <w:vAlign w:val="bottom"/>
            <w:hideMark/>
          </w:tcPr>
          <w:p w14:paraId="6946C2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5AA770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69.4.3</w:t>
            </w:r>
          </w:p>
        </w:tc>
      </w:tr>
      <w:tr w:rsidR="0007125F" w:rsidRPr="0007125F" w14:paraId="4A2F87B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D541B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definition - recorded information</w:t>
            </w:r>
          </w:p>
        </w:tc>
        <w:tc>
          <w:tcPr>
            <w:tcW w:w="0" w:type="auto"/>
            <w:tcBorders>
              <w:top w:val="nil"/>
              <w:left w:val="nil"/>
              <w:bottom w:val="single" w:sz="4" w:space="0" w:color="000000"/>
              <w:right w:val="single" w:sz="4" w:space="0" w:color="000000"/>
            </w:tcBorders>
            <w:shd w:val="clear" w:color="000000" w:fill="D1F1DA"/>
            <w:vAlign w:val="bottom"/>
            <w:hideMark/>
          </w:tcPr>
          <w:p w14:paraId="7EBD4F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3F9B76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69.4.3</w:t>
            </w:r>
          </w:p>
        </w:tc>
      </w:tr>
      <w:tr w:rsidR="0007125F" w:rsidRPr="0007125F" w14:paraId="663E038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767B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disclosure of - rules for</w:t>
            </w:r>
          </w:p>
        </w:tc>
        <w:tc>
          <w:tcPr>
            <w:tcW w:w="0" w:type="auto"/>
            <w:tcBorders>
              <w:top w:val="nil"/>
              <w:left w:val="nil"/>
              <w:bottom w:val="single" w:sz="4" w:space="0" w:color="000000"/>
              <w:right w:val="single" w:sz="4" w:space="0" w:color="000000"/>
            </w:tcBorders>
            <w:shd w:val="clear" w:color="000000" w:fill="D1F1DA"/>
            <w:vAlign w:val="bottom"/>
            <w:hideMark/>
          </w:tcPr>
          <w:p w14:paraId="086160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w:t>
            </w:r>
          </w:p>
        </w:tc>
        <w:tc>
          <w:tcPr>
            <w:tcW w:w="0" w:type="auto"/>
            <w:tcBorders>
              <w:top w:val="nil"/>
              <w:left w:val="nil"/>
              <w:bottom w:val="single" w:sz="4" w:space="0" w:color="000000"/>
              <w:right w:val="single" w:sz="4" w:space="0" w:color="000000"/>
            </w:tcBorders>
            <w:shd w:val="clear" w:color="000000" w:fill="D1F1DA"/>
            <w:vAlign w:val="bottom"/>
            <w:hideMark/>
          </w:tcPr>
          <w:p w14:paraId="1AB329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69.4.5.3</w:t>
            </w:r>
          </w:p>
        </w:tc>
      </w:tr>
      <w:tr w:rsidR="0007125F" w:rsidRPr="0007125F" w14:paraId="64FA9F0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1AF7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disposal of - rules for</w:t>
            </w:r>
          </w:p>
        </w:tc>
        <w:tc>
          <w:tcPr>
            <w:tcW w:w="0" w:type="auto"/>
            <w:tcBorders>
              <w:top w:val="nil"/>
              <w:left w:val="nil"/>
              <w:bottom w:val="single" w:sz="4" w:space="0" w:color="000000"/>
              <w:right w:val="single" w:sz="4" w:space="0" w:color="000000"/>
            </w:tcBorders>
            <w:shd w:val="clear" w:color="000000" w:fill="D1F1DA"/>
            <w:vAlign w:val="bottom"/>
            <w:hideMark/>
          </w:tcPr>
          <w:p w14:paraId="49A58E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6F5D2F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69.4.5.2</w:t>
            </w:r>
          </w:p>
        </w:tc>
      </w:tr>
      <w:tr w:rsidR="0007125F" w:rsidRPr="0007125F" w14:paraId="46C8DD3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B34B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personal health information</w:t>
            </w:r>
          </w:p>
        </w:tc>
        <w:tc>
          <w:tcPr>
            <w:tcW w:w="0" w:type="auto"/>
            <w:tcBorders>
              <w:top w:val="nil"/>
              <w:left w:val="nil"/>
              <w:bottom w:val="single" w:sz="4" w:space="0" w:color="000000"/>
              <w:right w:val="single" w:sz="4" w:space="0" w:color="000000"/>
            </w:tcBorders>
            <w:shd w:val="clear" w:color="000000" w:fill="D1F1DA"/>
            <w:vAlign w:val="bottom"/>
            <w:hideMark/>
          </w:tcPr>
          <w:p w14:paraId="627287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5ECBAD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69.4.3</w:t>
            </w:r>
          </w:p>
        </w:tc>
      </w:tr>
      <w:tr w:rsidR="0007125F" w:rsidRPr="0007125F" w14:paraId="2253D63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DAEC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privacy - laws - definition</w:t>
            </w:r>
          </w:p>
        </w:tc>
        <w:tc>
          <w:tcPr>
            <w:tcW w:w="0" w:type="auto"/>
            <w:tcBorders>
              <w:top w:val="nil"/>
              <w:left w:val="nil"/>
              <w:bottom w:val="single" w:sz="4" w:space="0" w:color="000000"/>
              <w:right w:val="single" w:sz="4" w:space="0" w:color="000000"/>
            </w:tcBorders>
            <w:shd w:val="clear" w:color="000000" w:fill="D1F1DA"/>
            <w:vAlign w:val="bottom"/>
            <w:hideMark/>
          </w:tcPr>
          <w:p w14:paraId="43C231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0C0120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69.4.3</w:t>
            </w:r>
          </w:p>
        </w:tc>
      </w:tr>
      <w:tr w:rsidR="0007125F" w:rsidRPr="0007125F" w14:paraId="2725A18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4E37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privacy - laws - public sector - federal</w:t>
            </w:r>
          </w:p>
        </w:tc>
        <w:tc>
          <w:tcPr>
            <w:tcW w:w="0" w:type="auto"/>
            <w:tcBorders>
              <w:top w:val="nil"/>
              <w:left w:val="nil"/>
              <w:bottom w:val="single" w:sz="4" w:space="0" w:color="000000"/>
              <w:right w:val="single" w:sz="4" w:space="0" w:color="000000"/>
            </w:tcBorders>
            <w:shd w:val="clear" w:color="000000" w:fill="D1F1DA"/>
            <w:vAlign w:val="bottom"/>
            <w:hideMark/>
          </w:tcPr>
          <w:p w14:paraId="24BAC2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2BB3AD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69.4.2</w:t>
            </w:r>
          </w:p>
        </w:tc>
      </w:tr>
      <w:tr w:rsidR="0007125F" w:rsidRPr="0007125F" w14:paraId="4746B34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B215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privacy - laws - public sector - municipal</w:t>
            </w:r>
          </w:p>
        </w:tc>
        <w:tc>
          <w:tcPr>
            <w:tcW w:w="0" w:type="auto"/>
            <w:tcBorders>
              <w:top w:val="nil"/>
              <w:left w:val="nil"/>
              <w:bottom w:val="single" w:sz="4" w:space="0" w:color="000000"/>
              <w:right w:val="single" w:sz="4" w:space="0" w:color="000000"/>
            </w:tcBorders>
            <w:shd w:val="clear" w:color="000000" w:fill="D1F1DA"/>
            <w:vAlign w:val="bottom"/>
            <w:hideMark/>
          </w:tcPr>
          <w:p w14:paraId="6FDE74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441DD3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69.4.1</w:t>
            </w:r>
          </w:p>
        </w:tc>
      </w:tr>
      <w:tr w:rsidR="0007125F" w:rsidRPr="0007125F" w14:paraId="4E3B404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58A1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privacy - laws - public sector - provincial</w:t>
            </w:r>
          </w:p>
        </w:tc>
        <w:tc>
          <w:tcPr>
            <w:tcW w:w="0" w:type="auto"/>
            <w:tcBorders>
              <w:top w:val="nil"/>
              <w:left w:val="nil"/>
              <w:bottom w:val="single" w:sz="4" w:space="0" w:color="000000"/>
              <w:right w:val="single" w:sz="4" w:space="0" w:color="000000"/>
            </w:tcBorders>
            <w:shd w:val="clear" w:color="000000" w:fill="D1F1DA"/>
            <w:vAlign w:val="bottom"/>
            <w:hideMark/>
          </w:tcPr>
          <w:p w14:paraId="2931FA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7D76B6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69.4.1</w:t>
            </w:r>
          </w:p>
        </w:tc>
      </w:tr>
      <w:tr w:rsidR="0007125F" w:rsidRPr="0007125F" w14:paraId="5FFB053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1E65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privacy - rules - exclusions</w:t>
            </w:r>
          </w:p>
        </w:tc>
        <w:tc>
          <w:tcPr>
            <w:tcW w:w="0" w:type="auto"/>
            <w:tcBorders>
              <w:top w:val="nil"/>
              <w:left w:val="nil"/>
              <w:bottom w:val="single" w:sz="4" w:space="0" w:color="000000"/>
              <w:right w:val="single" w:sz="4" w:space="0" w:color="000000"/>
            </w:tcBorders>
            <w:shd w:val="clear" w:color="000000" w:fill="D1F1DA"/>
            <w:vAlign w:val="bottom"/>
            <w:hideMark/>
          </w:tcPr>
          <w:p w14:paraId="731C20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1911EE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69.4.4</w:t>
            </w:r>
          </w:p>
        </w:tc>
      </w:tr>
      <w:tr w:rsidR="0007125F" w:rsidRPr="0007125F" w14:paraId="2A70F12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044A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retention of - rules for</w:t>
            </w:r>
          </w:p>
        </w:tc>
        <w:tc>
          <w:tcPr>
            <w:tcW w:w="0" w:type="auto"/>
            <w:tcBorders>
              <w:top w:val="nil"/>
              <w:left w:val="nil"/>
              <w:bottom w:val="single" w:sz="4" w:space="0" w:color="000000"/>
              <w:right w:val="single" w:sz="4" w:space="0" w:color="000000"/>
            </w:tcBorders>
            <w:shd w:val="clear" w:color="000000" w:fill="D1F1DA"/>
            <w:vAlign w:val="bottom"/>
            <w:hideMark/>
          </w:tcPr>
          <w:p w14:paraId="0BBA48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0482D6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69.4.5.2</w:t>
            </w:r>
          </w:p>
        </w:tc>
      </w:tr>
      <w:tr w:rsidR="0007125F" w:rsidRPr="0007125F" w14:paraId="554248F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9DF1E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rules - collection</w:t>
            </w:r>
          </w:p>
        </w:tc>
        <w:tc>
          <w:tcPr>
            <w:tcW w:w="0" w:type="auto"/>
            <w:tcBorders>
              <w:top w:val="nil"/>
              <w:left w:val="nil"/>
              <w:bottom w:val="single" w:sz="4" w:space="0" w:color="000000"/>
              <w:right w:val="single" w:sz="4" w:space="0" w:color="000000"/>
            </w:tcBorders>
            <w:shd w:val="clear" w:color="000000" w:fill="D1F1DA"/>
            <w:vAlign w:val="bottom"/>
            <w:hideMark/>
          </w:tcPr>
          <w:p w14:paraId="0F94D3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5B93EE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69.4.5.1</w:t>
            </w:r>
          </w:p>
        </w:tc>
      </w:tr>
      <w:tr w:rsidR="0007125F" w:rsidRPr="0007125F" w14:paraId="1EBCDBE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AF665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rules for handling</w:t>
            </w:r>
          </w:p>
        </w:tc>
        <w:tc>
          <w:tcPr>
            <w:tcW w:w="0" w:type="auto"/>
            <w:tcBorders>
              <w:top w:val="nil"/>
              <w:left w:val="nil"/>
              <w:bottom w:val="single" w:sz="4" w:space="0" w:color="000000"/>
              <w:right w:val="single" w:sz="4" w:space="0" w:color="000000"/>
            </w:tcBorders>
            <w:shd w:val="clear" w:color="000000" w:fill="D1F1DA"/>
            <w:vAlign w:val="bottom"/>
            <w:hideMark/>
          </w:tcPr>
          <w:p w14:paraId="09AE3D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7C7B3C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w:t>
            </w:r>
          </w:p>
        </w:tc>
      </w:tr>
      <w:tr w:rsidR="0007125F" w:rsidRPr="0007125F" w14:paraId="4B8491E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4C10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 use of - rules for</w:t>
            </w:r>
          </w:p>
        </w:tc>
        <w:tc>
          <w:tcPr>
            <w:tcW w:w="0" w:type="auto"/>
            <w:tcBorders>
              <w:top w:val="nil"/>
              <w:left w:val="nil"/>
              <w:bottom w:val="single" w:sz="4" w:space="0" w:color="000000"/>
              <w:right w:val="single" w:sz="4" w:space="0" w:color="000000"/>
            </w:tcBorders>
            <w:shd w:val="clear" w:color="000000" w:fill="D1F1DA"/>
            <w:vAlign w:val="bottom"/>
            <w:hideMark/>
          </w:tcPr>
          <w:p w14:paraId="57123B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w:t>
            </w:r>
          </w:p>
        </w:tc>
        <w:tc>
          <w:tcPr>
            <w:tcW w:w="0" w:type="auto"/>
            <w:tcBorders>
              <w:top w:val="nil"/>
              <w:left w:val="nil"/>
              <w:bottom w:val="single" w:sz="4" w:space="0" w:color="000000"/>
              <w:right w:val="single" w:sz="4" w:space="0" w:color="000000"/>
            </w:tcBorders>
            <w:shd w:val="clear" w:color="000000" w:fill="D1F1DA"/>
            <w:vAlign w:val="bottom"/>
            <w:hideMark/>
          </w:tcPr>
          <w:p w14:paraId="719065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69.4.5.3</w:t>
            </w:r>
          </w:p>
        </w:tc>
      </w:tr>
      <w:tr w:rsidR="0007125F" w:rsidRPr="0007125F" w14:paraId="40C3EA7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DD5E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Personal Information Protection and Electronic Documents Act - Practice before administrative tribunals</w:t>
            </w:r>
          </w:p>
        </w:tc>
        <w:tc>
          <w:tcPr>
            <w:tcW w:w="0" w:type="auto"/>
            <w:tcBorders>
              <w:top w:val="nil"/>
              <w:left w:val="nil"/>
              <w:bottom w:val="single" w:sz="4" w:space="0" w:color="000000"/>
              <w:right w:val="single" w:sz="4" w:space="0" w:color="000000"/>
            </w:tcBorders>
            <w:shd w:val="clear" w:color="000000" w:fill="D1F1DA"/>
            <w:vAlign w:val="bottom"/>
            <w:hideMark/>
          </w:tcPr>
          <w:p w14:paraId="42794E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629(L)</w:t>
            </w:r>
          </w:p>
        </w:tc>
        <w:tc>
          <w:tcPr>
            <w:tcW w:w="0" w:type="auto"/>
            <w:tcBorders>
              <w:top w:val="nil"/>
              <w:left w:val="nil"/>
              <w:bottom w:val="single" w:sz="4" w:space="0" w:color="000000"/>
              <w:right w:val="single" w:sz="4" w:space="0" w:color="000000"/>
            </w:tcBorders>
            <w:shd w:val="clear" w:color="000000" w:fill="D1F1DA"/>
            <w:vAlign w:val="bottom"/>
            <w:hideMark/>
          </w:tcPr>
          <w:p w14:paraId="42C954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w:t>
            </w:r>
          </w:p>
        </w:tc>
      </w:tr>
      <w:tr w:rsidR="0007125F" w:rsidRPr="0007125F" w14:paraId="055C62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06A5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Persons outside of Canada having rights under s. 35 </w:t>
            </w:r>
          </w:p>
        </w:tc>
        <w:tc>
          <w:tcPr>
            <w:tcW w:w="0" w:type="auto"/>
            <w:tcBorders>
              <w:top w:val="nil"/>
              <w:left w:val="nil"/>
              <w:bottom w:val="single" w:sz="4" w:space="0" w:color="000000"/>
              <w:right w:val="single" w:sz="4" w:space="0" w:color="000000"/>
            </w:tcBorders>
            <w:shd w:val="clear" w:color="000000" w:fill="D1F1DA"/>
            <w:vAlign w:val="bottom"/>
            <w:hideMark/>
          </w:tcPr>
          <w:p w14:paraId="151A64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691(L)</w:t>
            </w:r>
          </w:p>
        </w:tc>
        <w:tc>
          <w:tcPr>
            <w:tcW w:w="0" w:type="auto"/>
            <w:tcBorders>
              <w:top w:val="nil"/>
              <w:left w:val="nil"/>
              <w:bottom w:val="single" w:sz="4" w:space="0" w:color="000000"/>
              <w:right w:val="single" w:sz="4" w:space="0" w:color="000000"/>
            </w:tcBorders>
            <w:shd w:val="clear" w:color="000000" w:fill="D1F1DA"/>
            <w:vAlign w:val="bottom"/>
            <w:hideMark/>
          </w:tcPr>
          <w:p w14:paraId="3088A6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74.4</w:t>
            </w:r>
          </w:p>
        </w:tc>
      </w:tr>
      <w:tr w:rsidR="0007125F" w:rsidRPr="0007125F" w14:paraId="7411494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4C99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Pith and substance - ancillary powers</w:t>
            </w:r>
          </w:p>
        </w:tc>
        <w:tc>
          <w:tcPr>
            <w:tcW w:w="0" w:type="auto"/>
            <w:tcBorders>
              <w:top w:val="nil"/>
              <w:left w:val="nil"/>
              <w:bottom w:val="single" w:sz="4" w:space="0" w:color="000000"/>
              <w:right w:val="single" w:sz="4" w:space="0" w:color="000000"/>
            </w:tcBorders>
            <w:shd w:val="clear" w:color="000000" w:fill="D1F1DA"/>
            <w:vAlign w:val="bottom"/>
            <w:hideMark/>
          </w:tcPr>
          <w:p w14:paraId="49B46C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660(R)-661(L)</w:t>
            </w:r>
          </w:p>
        </w:tc>
        <w:tc>
          <w:tcPr>
            <w:tcW w:w="0" w:type="auto"/>
            <w:tcBorders>
              <w:top w:val="nil"/>
              <w:left w:val="nil"/>
              <w:bottom w:val="single" w:sz="4" w:space="0" w:color="000000"/>
              <w:right w:val="single" w:sz="4" w:space="0" w:color="000000"/>
            </w:tcBorders>
            <w:shd w:val="clear" w:color="000000" w:fill="D1F1DA"/>
            <w:vAlign w:val="bottom"/>
            <w:hideMark/>
          </w:tcPr>
          <w:p w14:paraId="29B3DC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70.5.1(c)</w:t>
            </w:r>
          </w:p>
        </w:tc>
      </w:tr>
      <w:tr w:rsidR="0007125F" w:rsidRPr="0007125F" w14:paraId="103807E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63476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Pith and substance - ancillary powers - test</w:t>
            </w:r>
          </w:p>
        </w:tc>
        <w:tc>
          <w:tcPr>
            <w:tcW w:w="0" w:type="auto"/>
            <w:tcBorders>
              <w:top w:val="nil"/>
              <w:left w:val="nil"/>
              <w:bottom w:val="single" w:sz="4" w:space="0" w:color="000000"/>
              <w:right w:val="single" w:sz="4" w:space="0" w:color="000000"/>
            </w:tcBorders>
            <w:shd w:val="clear" w:color="000000" w:fill="D1F1DA"/>
            <w:vAlign w:val="bottom"/>
            <w:hideMark/>
          </w:tcPr>
          <w:p w14:paraId="35B944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660(R)-661(L)</w:t>
            </w:r>
          </w:p>
        </w:tc>
        <w:tc>
          <w:tcPr>
            <w:tcW w:w="0" w:type="auto"/>
            <w:tcBorders>
              <w:top w:val="nil"/>
              <w:left w:val="nil"/>
              <w:bottom w:val="single" w:sz="4" w:space="0" w:color="000000"/>
              <w:right w:val="single" w:sz="4" w:space="0" w:color="000000"/>
            </w:tcBorders>
            <w:shd w:val="clear" w:color="000000" w:fill="D1F1DA"/>
            <w:vAlign w:val="bottom"/>
            <w:hideMark/>
          </w:tcPr>
          <w:p w14:paraId="1F796C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70.5.1(c)</w:t>
            </w:r>
          </w:p>
        </w:tc>
      </w:tr>
      <w:tr w:rsidR="0007125F" w:rsidRPr="0007125F" w14:paraId="4FCC567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936D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Pith and substance - definition</w:t>
            </w:r>
          </w:p>
        </w:tc>
        <w:tc>
          <w:tcPr>
            <w:tcW w:w="0" w:type="auto"/>
            <w:tcBorders>
              <w:top w:val="nil"/>
              <w:left w:val="nil"/>
              <w:bottom w:val="single" w:sz="4" w:space="0" w:color="000000"/>
              <w:right w:val="single" w:sz="4" w:space="0" w:color="000000"/>
            </w:tcBorders>
            <w:shd w:val="clear" w:color="000000" w:fill="D1F1DA"/>
            <w:vAlign w:val="bottom"/>
            <w:hideMark/>
          </w:tcPr>
          <w:p w14:paraId="42EAFF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4C4A0C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7B45F6F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1EFA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Pith and substance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588BAB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013F7A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w:t>
            </w:r>
          </w:p>
        </w:tc>
      </w:tr>
      <w:tr w:rsidR="0007125F" w:rsidRPr="0007125F" w14:paraId="5914F61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620FA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Pith and substance - double aspect</w:t>
            </w:r>
          </w:p>
        </w:tc>
        <w:tc>
          <w:tcPr>
            <w:tcW w:w="0" w:type="auto"/>
            <w:tcBorders>
              <w:top w:val="nil"/>
              <w:left w:val="nil"/>
              <w:bottom w:val="single" w:sz="4" w:space="0" w:color="000000"/>
              <w:right w:val="single" w:sz="4" w:space="0" w:color="000000"/>
            </w:tcBorders>
            <w:shd w:val="clear" w:color="000000" w:fill="D1F1DA"/>
            <w:vAlign w:val="bottom"/>
            <w:hideMark/>
          </w:tcPr>
          <w:p w14:paraId="7A2524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w:t>
            </w:r>
          </w:p>
        </w:tc>
        <w:tc>
          <w:tcPr>
            <w:tcW w:w="0" w:type="auto"/>
            <w:tcBorders>
              <w:top w:val="nil"/>
              <w:left w:val="nil"/>
              <w:bottom w:val="single" w:sz="4" w:space="0" w:color="000000"/>
              <w:right w:val="single" w:sz="4" w:space="0" w:color="000000"/>
            </w:tcBorders>
            <w:shd w:val="clear" w:color="000000" w:fill="D1F1DA"/>
            <w:vAlign w:val="bottom"/>
            <w:hideMark/>
          </w:tcPr>
          <w:p w14:paraId="7DF91E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70.5.1(b)</w:t>
            </w:r>
          </w:p>
        </w:tc>
      </w:tr>
      <w:tr w:rsidR="0007125F" w:rsidRPr="0007125F" w14:paraId="23BC87C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318A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Pith and substance - federalism</w:t>
            </w:r>
          </w:p>
        </w:tc>
        <w:tc>
          <w:tcPr>
            <w:tcW w:w="0" w:type="auto"/>
            <w:tcBorders>
              <w:top w:val="nil"/>
              <w:left w:val="nil"/>
              <w:bottom w:val="single" w:sz="4" w:space="0" w:color="000000"/>
              <w:right w:val="single" w:sz="4" w:space="0" w:color="000000"/>
            </w:tcBorders>
            <w:shd w:val="clear" w:color="000000" w:fill="D1F1DA"/>
            <w:vAlign w:val="bottom"/>
            <w:hideMark/>
          </w:tcPr>
          <w:p w14:paraId="4B8CC9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730F0E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w:t>
            </w:r>
          </w:p>
        </w:tc>
      </w:tr>
      <w:tr w:rsidR="0007125F" w:rsidRPr="0007125F" w14:paraId="7253766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B24D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Pith and substance - incidental effect</w:t>
            </w:r>
          </w:p>
        </w:tc>
        <w:tc>
          <w:tcPr>
            <w:tcW w:w="0" w:type="auto"/>
            <w:tcBorders>
              <w:top w:val="nil"/>
              <w:left w:val="nil"/>
              <w:bottom w:val="single" w:sz="4" w:space="0" w:color="000000"/>
              <w:right w:val="single" w:sz="4" w:space="0" w:color="000000"/>
            </w:tcBorders>
            <w:shd w:val="clear" w:color="000000" w:fill="D1F1DA"/>
            <w:vAlign w:val="bottom"/>
            <w:hideMark/>
          </w:tcPr>
          <w:p w14:paraId="5D5761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w:t>
            </w:r>
          </w:p>
        </w:tc>
        <w:tc>
          <w:tcPr>
            <w:tcW w:w="0" w:type="auto"/>
            <w:tcBorders>
              <w:top w:val="nil"/>
              <w:left w:val="nil"/>
              <w:bottom w:val="single" w:sz="4" w:space="0" w:color="000000"/>
              <w:right w:val="single" w:sz="4" w:space="0" w:color="000000"/>
            </w:tcBorders>
            <w:shd w:val="clear" w:color="000000" w:fill="D1F1DA"/>
            <w:vAlign w:val="bottom"/>
            <w:hideMark/>
          </w:tcPr>
          <w:p w14:paraId="7C3E05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70.5.1(b)</w:t>
            </w:r>
          </w:p>
        </w:tc>
      </w:tr>
      <w:tr w:rsidR="0007125F" w:rsidRPr="0007125F" w14:paraId="6E4278A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6F2CC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Pith and substance - test for validity</w:t>
            </w:r>
          </w:p>
        </w:tc>
        <w:tc>
          <w:tcPr>
            <w:tcW w:w="0" w:type="auto"/>
            <w:tcBorders>
              <w:top w:val="nil"/>
              <w:left w:val="nil"/>
              <w:bottom w:val="single" w:sz="4" w:space="0" w:color="000000"/>
              <w:right w:val="single" w:sz="4" w:space="0" w:color="000000"/>
            </w:tcBorders>
            <w:shd w:val="clear" w:color="000000" w:fill="D1F1DA"/>
            <w:vAlign w:val="bottom"/>
            <w:hideMark/>
          </w:tcPr>
          <w:p w14:paraId="2B9843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0B69A0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0EF4467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1C6B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Pith and substance - test for validity - classification</w:t>
            </w:r>
          </w:p>
        </w:tc>
        <w:tc>
          <w:tcPr>
            <w:tcW w:w="0" w:type="auto"/>
            <w:tcBorders>
              <w:top w:val="nil"/>
              <w:left w:val="nil"/>
              <w:bottom w:val="single" w:sz="4" w:space="0" w:color="000000"/>
              <w:right w:val="single" w:sz="4" w:space="0" w:color="000000"/>
            </w:tcBorders>
            <w:shd w:val="clear" w:color="000000" w:fill="D1F1DA"/>
            <w:vAlign w:val="bottom"/>
            <w:hideMark/>
          </w:tcPr>
          <w:p w14:paraId="6843A2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05B515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1996B64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413C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Pith and substance - test for validity - purpose and effects</w:t>
            </w:r>
          </w:p>
        </w:tc>
        <w:tc>
          <w:tcPr>
            <w:tcW w:w="0" w:type="auto"/>
            <w:tcBorders>
              <w:top w:val="nil"/>
              <w:left w:val="nil"/>
              <w:bottom w:val="single" w:sz="4" w:space="0" w:color="000000"/>
              <w:right w:val="single" w:sz="4" w:space="0" w:color="000000"/>
            </w:tcBorders>
            <w:shd w:val="clear" w:color="000000" w:fill="D1F1DA"/>
            <w:vAlign w:val="bottom"/>
            <w:hideMark/>
          </w:tcPr>
          <w:p w14:paraId="7DB1FD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305720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3A20EAE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5DCAD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POGG - Constitution Act, 1867 - s. 91</w:t>
            </w:r>
          </w:p>
        </w:tc>
        <w:tc>
          <w:tcPr>
            <w:tcW w:w="0" w:type="auto"/>
            <w:tcBorders>
              <w:top w:val="nil"/>
              <w:left w:val="nil"/>
              <w:bottom w:val="single" w:sz="4" w:space="0" w:color="000000"/>
              <w:right w:val="single" w:sz="4" w:space="0" w:color="000000"/>
            </w:tcBorders>
            <w:shd w:val="clear" w:color="000000" w:fill="D1F1DA"/>
            <w:vAlign w:val="bottom"/>
            <w:hideMark/>
          </w:tcPr>
          <w:p w14:paraId="3DF8AE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08582F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w:t>
            </w:r>
          </w:p>
        </w:tc>
      </w:tr>
      <w:tr w:rsidR="0007125F" w:rsidRPr="0007125F" w14:paraId="49C8D1A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DF71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POGG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661741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25264F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69.3.1</w:t>
            </w:r>
          </w:p>
        </w:tc>
      </w:tr>
      <w:tr w:rsidR="0007125F" w:rsidRPr="0007125F" w14:paraId="4D14F66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1F3C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POGG - federalism</w:t>
            </w:r>
          </w:p>
        </w:tc>
        <w:tc>
          <w:tcPr>
            <w:tcW w:w="0" w:type="auto"/>
            <w:tcBorders>
              <w:top w:val="nil"/>
              <w:left w:val="nil"/>
              <w:bottom w:val="single" w:sz="4" w:space="0" w:color="000000"/>
              <w:right w:val="single" w:sz="4" w:space="0" w:color="000000"/>
            </w:tcBorders>
            <w:shd w:val="clear" w:color="000000" w:fill="D1F1DA"/>
            <w:vAlign w:val="bottom"/>
            <w:hideMark/>
          </w:tcPr>
          <w:p w14:paraId="215BE0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5CBCAB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w:t>
            </w:r>
          </w:p>
        </w:tc>
      </w:tr>
      <w:tr w:rsidR="0007125F" w:rsidRPr="0007125F" w14:paraId="665BBF0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3CD2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POGG - grounds - gap in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105470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657(R)</w:t>
            </w:r>
          </w:p>
        </w:tc>
        <w:tc>
          <w:tcPr>
            <w:tcW w:w="0" w:type="auto"/>
            <w:tcBorders>
              <w:top w:val="nil"/>
              <w:left w:val="nil"/>
              <w:bottom w:val="single" w:sz="4" w:space="0" w:color="000000"/>
              <w:right w:val="single" w:sz="4" w:space="0" w:color="000000"/>
            </w:tcBorders>
            <w:shd w:val="clear" w:color="000000" w:fill="D1F1DA"/>
            <w:vAlign w:val="bottom"/>
            <w:hideMark/>
          </w:tcPr>
          <w:p w14:paraId="126FCE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70.3.1(b)</w:t>
            </w:r>
          </w:p>
        </w:tc>
      </w:tr>
      <w:tr w:rsidR="0007125F" w:rsidRPr="0007125F" w14:paraId="0367859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BBF4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POGG - grounds - national concern</w:t>
            </w:r>
          </w:p>
        </w:tc>
        <w:tc>
          <w:tcPr>
            <w:tcW w:w="0" w:type="auto"/>
            <w:tcBorders>
              <w:top w:val="nil"/>
              <w:left w:val="nil"/>
              <w:bottom w:val="single" w:sz="4" w:space="0" w:color="000000"/>
              <w:right w:val="single" w:sz="4" w:space="0" w:color="000000"/>
            </w:tcBorders>
            <w:shd w:val="clear" w:color="000000" w:fill="D1F1DA"/>
            <w:vAlign w:val="bottom"/>
            <w:hideMark/>
          </w:tcPr>
          <w:p w14:paraId="0DAAB8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657(R)</w:t>
            </w:r>
          </w:p>
        </w:tc>
        <w:tc>
          <w:tcPr>
            <w:tcW w:w="0" w:type="auto"/>
            <w:tcBorders>
              <w:top w:val="nil"/>
              <w:left w:val="nil"/>
              <w:bottom w:val="single" w:sz="4" w:space="0" w:color="000000"/>
              <w:right w:val="single" w:sz="4" w:space="0" w:color="000000"/>
            </w:tcBorders>
            <w:shd w:val="clear" w:color="000000" w:fill="D1F1DA"/>
            <w:vAlign w:val="bottom"/>
            <w:hideMark/>
          </w:tcPr>
          <w:p w14:paraId="696C86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70.3.1(c)</w:t>
            </w:r>
          </w:p>
        </w:tc>
      </w:tr>
      <w:tr w:rsidR="0007125F" w:rsidRPr="0007125F" w14:paraId="66E5D24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7CD6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POGG - grounds - national emergency</w:t>
            </w:r>
          </w:p>
        </w:tc>
        <w:tc>
          <w:tcPr>
            <w:tcW w:w="0" w:type="auto"/>
            <w:tcBorders>
              <w:top w:val="nil"/>
              <w:left w:val="nil"/>
              <w:bottom w:val="single" w:sz="4" w:space="0" w:color="000000"/>
              <w:right w:val="single" w:sz="4" w:space="0" w:color="000000"/>
            </w:tcBorders>
            <w:shd w:val="clear" w:color="000000" w:fill="D1F1DA"/>
            <w:vAlign w:val="bottom"/>
            <w:hideMark/>
          </w:tcPr>
          <w:p w14:paraId="112ECB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657(R)</w:t>
            </w:r>
          </w:p>
        </w:tc>
        <w:tc>
          <w:tcPr>
            <w:tcW w:w="0" w:type="auto"/>
            <w:tcBorders>
              <w:top w:val="nil"/>
              <w:left w:val="nil"/>
              <w:bottom w:val="single" w:sz="4" w:space="0" w:color="000000"/>
              <w:right w:val="single" w:sz="4" w:space="0" w:color="000000"/>
            </w:tcBorders>
            <w:shd w:val="clear" w:color="000000" w:fill="D1F1DA"/>
            <w:vAlign w:val="bottom"/>
            <w:hideMark/>
          </w:tcPr>
          <w:p w14:paraId="4B3C64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70.3.1(a)</w:t>
            </w:r>
          </w:p>
        </w:tc>
      </w:tr>
      <w:tr w:rsidR="0007125F" w:rsidRPr="0007125F" w14:paraId="5C8BB55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C029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POGG - national concern - test - R v Crown </w:t>
            </w:r>
            <w:proofErr w:type="spellStart"/>
            <w:r w:rsidRPr="0007125F">
              <w:rPr>
                <w:rFonts w:ascii="Arial" w:eastAsia="Times New Roman" w:hAnsi="Arial" w:cs="Arial"/>
                <w:color w:val="000000"/>
                <w:sz w:val="18"/>
                <w:szCs w:val="18"/>
              </w:rPr>
              <w:t>Zellerbach</w:t>
            </w:r>
            <w:proofErr w:type="spellEnd"/>
            <w:r w:rsidRPr="0007125F">
              <w:rPr>
                <w:rFonts w:ascii="Arial" w:eastAsia="Times New Roman" w:hAnsi="Arial" w:cs="Arial"/>
                <w:color w:val="000000"/>
                <w:sz w:val="18"/>
                <w:szCs w:val="18"/>
              </w:rPr>
              <w:t xml:space="preserve"> Canada Ltd</w:t>
            </w:r>
          </w:p>
        </w:tc>
        <w:tc>
          <w:tcPr>
            <w:tcW w:w="0" w:type="auto"/>
            <w:tcBorders>
              <w:top w:val="nil"/>
              <w:left w:val="nil"/>
              <w:bottom w:val="single" w:sz="4" w:space="0" w:color="000000"/>
              <w:right w:val="single" w:sz="4" w:space="0" w:color="000000"/>
            </w:tcBorders>
            <w:shd w:val="clear" w:color="000000" w:fill="D1F1DA"/>
            <w:vAlign w:val="bottom"/>
            <w:hideMark/>
          </w:tcPr>
          <w:p w14:paraId="7BFD94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657(R)</w:t>
            </w:r>
          </w:p>
        </w:tc>
        <w:tc>
          <w:tcPr>
            <w:tcW w:w="0" w:type="auto"/>
            <w:tcBorders>
              <w:top w:val="nil"/>
              <w:left w:val="nil"/>
              <w:bottom w:val="single" w:sz="4" w:space="0" w:color="000000"/>
              <w:right w:val="single" w:sz="4" w:space="0" w:color="000000"/>
            </w:tcBorders>
            <w:shd w:val="clear" w:color="000000" w:fill="D1F1DA"/>
            <w:vAlign w:val="bottom"/>
            <w:hideMark/>
          </w:tcPr>
          <w:p w14:paraId="4A41E2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70.3.1(c)</w:t>
            </w:r>
          </w:p>
        </w:tc>
      </w:tr>
      <w:tr w:rsidR="0007125F" w:rsidRPr="0007125F" w14:paraId="2AFC210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B7D5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Police services board - records - access to - MFIPPA</w:t>
            </w:r>
          </w:p>
        </w:tc>
        <w:tc>
          <w:tcPr>
            <w:tcW w:w="0" w:type="auto"/>
            <w:tcBorders>
              <w:top w:val="nil"/>
              <w:left w:val="nil"/>
              <w:bottom w:val="single" w:sz="4" w:space="0" w:color="000000"/>
              <w:right w:val="single" w:sz="4" w:space="0" w:color="000000"/>
            </w:tcBorders>
            <w:shd w:val="clear" w:color="000000" w:fill="D1F1DA"/>
            <w:vAlign w:val="bottom"/>
            <w:hideMark/>
          </w:tcPr>
          <w:p w14:paraId="057D80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3ABE20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1CEC674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58CB0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Policy - created by tribunal - material to examine before hearing</w:t>
            </w:r>
          </w:p>
        </w:tc>
        <w:tc>
          <w:tcPr>
            <w:tcW w:w="0" w:type="auto"/>
            <w:tcBorders>
              <w:top w:val="nil"/>
              <w:left w:val="nil"/>
              <w:bottom w:val="single" w:sz="4" w:space="0" w:color="000000"/>
              <w:right w:val="single" w:sz="4" w:space="0" w:color="000000"/>
            </w:tcBorders>
            <w:shd w:val="clear" w:color="000000" w:fill="D1F1DA"/>
            <w:vAlign w:val="bottom"/>
            <w:hideMark/>
          </w:tcPr>
          <w:p w14:paraId="215796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630(L)</w:t>
            </w:r>
          </w:p>
        </w:tc>
        <w:tc>
          <w:tcPr>
            <w:tcW w:w="0" w:type="auto"/>
            <w:tcBorders>
              <w:top w:val="nil"/>
              <w:left w:val="nil"/>
              <w:bottom w:val="single" w:sz="4" w:space="0" w:color="000000"/>
              <w:right w:val="single" w:sz="4" w:space="0" w:color="000000"/>
            </w:tcBorders>
            <w:shd w:val="clear" w:color="000000" w:fill="D1F1DA"/>
            <w:vAlign w:val="bottom"/>
            <w:hideMark/>
          </w:tcPr>
          <w:p w14:paraId="383323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67.2.4</w:t>
            </w:r>
          </w:p>
        </w:tc>
      </w:tr>
      <w:tr w:rsidR="0007125F" w:rsidRPr="0007125F" w14:paraId="341D300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4321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Powers of the court - judicial review - able to award costs but not damages</w:t>
            </w:r>
          </w:p>
        </w:tc>
        <w:tc>
          <w:tcPr>
            <w:tcW w:w="0" w:type="auto"/>
            <w:tcBorders>
              <w:top w:val="nil"/>
              <w:left w:val="nil"/>
              <w:bottom w:val="single" w:sz="4" w:space="0" w:color="000000"/>
              <w:right w:val="single" w:sz="4" w:space="0" w:color="000000"/>
            </w:tcBorders>
            <w:shd w:val="clear" w:color="000000" w:fill="D1F1DA"/>
            <w:vAlign w:val="bottom"/>
            <w:hideMark/>
          </w:tcPr>
          <w:p w14:paraId="0E607E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26EB83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3681EAA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C96B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Powers of the court - judicial review - inability to award damages</w:t>
            </w:r>
          </w:p>
        </w:tc>
        <w:tc>
          <w:tcPr>
            <w:tcW w:w="0" w:type="auto"/>
            <w:tcBorders>
              <w:top w:val="nil"/>
              <w:left w:val="nil"/>
              <w:bottom w:val="single" w:sz="4" w:space="0" w:color="000000"/>
              <w:right w:val="single" w:sz="4" w:space="0" w:color="000000"/>
            </w:tcBorders>
            <w:shd w:val="clear" w:color="000000" w:fill="D1F1DA"/>
            <w:vAlign w:val="bottom"/>
            <w:hideMark/>
          </w:tcPr>
          <w:p w14:paraId="703DE0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10D0D4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677653F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1341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Practice before administration tribunals - materials to have available</w:t>
            </w:r>
          </w:p>
        </w:tc>
        <w:tc>
          <w:tcPr>
            <w:tcW w:w="0" w:type="auto"/>
            <w:tcBorders>
              <w:top w:val="nil"/>
              <w:left w:val="nil"/>
              <w:bottom w:val="single" w:sz="4" w:space="0" w:color="000000"/>
              <w:right w:val="single" w:sz="4" w:space="0" w:color="000000"/>
            </w:tcBorders>
            <w:shd w:val="clear" w:color="000000" w:fill="D1F1DA"/>
            <w:vAlign w:val="bottom"/>
            <w:hideMark/>
          </w:tcPr>
          <w:p w14:paraId="4ABE5D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629(L)</w:t>
            </w:r>
          </w:p>
        </w:tc>
        <w:tc>
          <w:tcPr>
            <w:tcW w:w="0" w:type="auto"/>
            <w:tcBorders>
              <w:top w:val="nil"/>
              <w:left w:val="nil"/>
              <w:bottom w:val="single" w:sz="4" w:space="0" w:color="000000"/>
              <w:right w:val="single" w:sz="4" w:space="0" w:color="000000"/>
            </w:tcBorders>
            <w:shd w:val="clear" w:color="000000" w:fill="D1F1DA"/>
            <w:vAlign w:val="bottom"/>
            <w:hideMark/>
          </w:tcPr>
          <w:p w14:paraId="0405A4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w:t>
            </w:r>
          </w:p>
        </w:tc>
      </w:tr>
      <w:tr w:rsidR="0007125F" w:rsidRPr="0007125F" w14:paraId="65C1EA7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180EE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Practice before administrative tribunals - lawyers must comply with Personal Information Protection and Electronic Documents Act</w:t>
            </w:r>
          </w:p>
        </w:tc>
        <w:tc>
          <w:tcPr>
            <w:tcW w:w="0" w:type="auto"/>
            <w:tcBorders>
              <w:top w:val="nil"/>
              <w:left w:val="nil"/>
              <w:bottom w:val="single" w:sz="4" w:space="0" w:color="000000"/>
              <w:right w:val="single" w:sz="4" w:space="0" w:color="000000"/>
            </w:tcBorders>
            <w:shd w:val="clear" w:color="000000" w:fill="D1F1DA"/>
            <w:vAlign w:val="bottom"/>
            <w:hideMark/>
          </w:tcPr>
          <w:p w14:paraId="0A3BF3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629(L)</w:t>
            </w:r>
          </w:p>
        </w:tc>
        <w:tc>
          <w:tcPr>
            <w:tcW w:w="0" w:type="auto"/>
            <w:tcBorders>
              <w:top w:val="nil"/>
              <w:left w:val="nil"/>
              <w:bottom w:val="single" w:sz="4" w:space="0" w:color="000000"/>
              <w:right w:val="single" w:sz="4" w:space="0" w:color="000000"/>
            </w:tcBorders>
            <w:shd w:val="clear" w:color="000000" w:fill="D1F1DA"/>
            <w:vAlign w:val="bottom"/>
            <w:hideMark/>
          </w:tcPr>
          <w:p w14:paraId="38FD3A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w:t>
            </w:r>
          </w:p>
        </w:tc>
      </w:tr>
      <w:tr w:rsidR="0007125F" w:rsidRPr="0007125F" w14:paraId="53B614B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B4D11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Practice before administrative tribunals - material to examine before hearing starts</w:t>
            </w:r>
          </w:p>
        </w:tc>
        <w:tc>
          <w:tcPr>
            <w:tcW w:w="0" w:type="auto"/>
            <w:tcBorders>
              <w:top w:val="nil"/>
              <w:left w:val="nil"/>
              <w:bottom w:val="single" w:sz="4" w:space="0" w:color="000000"/>
              <w:right w:val="single" w:sz="4" w:space="0" w:color="000000"/>
            </w:tcBorders>
            <w:shd w:val="clear" w:color="000000" w:fill="D1F1DA"/>
            <w:vAlign w:val="bottom"/>
            <w:hideMark/>
          </w:tcPr>
          <w:p w14:paraId="36940B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629(L)</w:t>
            </w:r>
          </w:p>
        </w:tc>
        <w:tc>
          <w:tcPr>
            <w:tcW w:w="0" w:type="auto"/>
            <w:tcBorders>
              <w:top w:val="nil"/>
              <w:left w:val="nil"/>
              <w:bottom w:val="single" w:sz="4" w:space="0" w:color="000000"/>
              <w:right w:val="single" w:sz="4" w:space="0" w:color="000000"/>
            </w:tcBorders>
            <w:shd w:val="clear" w:color="000000" w:fill="D1F1DA"/>
            <w:vAlign w:val="bottom"/>
            <w:hideMark/>
          </w:tcPr>
          <w:p w14:paraId="688BBB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w:t>
            </w:r>
          </w:p>
        </w:tc>
      </w:tr>
      <w:tr w:rsidR="0007125F" w:rsidRPr="0007125F" w14:paraId="064F8C6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44CC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Practice Directions - created by tribunal - material to examine before hearing</w:t>
            </w:r>
          </w:p>
        </w:tc>
        <w:tc>
          <w:tcPr>
            <w:tcW w:w="0" w:type="auto"/>
            <w:tcBorders>
              <w:top w:val="nil"/>
              <w:left w:val="nil"/>
              <w:bottom w:val="single" w:sz="4" w:space="0" w:color="000000"/>
              <w:right w:val="single" w:sz="4" w:space="0" w:color="000000"/>
            </w:tcBorders>
            <w:shd w:val="clear" w:color="000000" w:fill="D1F1DA"/>
            <w:vAlign w:val="bottom"/>
            <w:hideMark/>
          </w:tcPr>
          <w:p w14:paraId="6955E5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630(L)</w:t>
            </w:r>
          </w:p>
        </w:tc>
        <w:tc>
          <w:tcPr>
            <w:tcW w:w="0" w:type="auto"/>
            <w:tcBorders>
              <w:top w:val="nil"/>
              <w:left w:val="nil"/>
              <w:bottom w:val="single" w:sz="4" w:space="0" w:color="000000"/>
              <w:right w:val="single" w:sz="4" w:space="0" w:color="000000"/>
            </w:tcBorders>
            <w:shd w:val="clear" w:color="000000" w:fill="D1F1DA"/>
            <w:vAlign w:val="bottom"/>
            <w:hideMark/>
          </w:tcPr>
          <w:p w14:paraId="1F5E78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67.2.4</w:t>
            </w:r>
          </w:p>
        </w:tc>
      </w:tr>
      <w:tr w:rsidR="0007125F" w:rsidRPr="0007125F" w14:paraId="12DBC8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C933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Practice Directions - Practice before administrative tribunals - Personal Information Protection and Electronic Documents Act</w:t>
            </w:r>
          </w:p>
        </w:tc>
        <w:tc>
          <w:tcPr>
            <w:tcW w:w="0" w:type="auto"/>
            <w:tcBorders>
              <w:top w:val="nil"/>
              <w:left w:val="nil"/>
              <w:bottom w:val="single" w:sz="4" w:space="0" w:color="000000"/>
              <w:right w:val="single" w:sz="4" w:space="0" w:color="000000"/>
            </w:tcBorders>
            <w:shd w:val="clear" w:color="000000" w:fill="D1F1DA"/>
            <w:vAlign w:val="bottom"/>
            <w:hideMark/>
          </w:tcPr>
          <w:p w14:paraId="25D3A7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629(L)</w:t>
            </w:r>
          </w:p>
        </w:tc>
        <w:tc>
          <w:tcPr>
            <w:tcW w:w="0" w:type="auto"/>
            <w:tcBorders>
              <w:top w:val="nil"/>
              <w:left w:val="nil"/>
              <w:bottom w:val="single" w:sz="4" w:space="0" w:color="000000"/>
              <w:right w:val="single" w:sz="4" w:space="0" w:color="000000"/>
            </w:tcBorders>
            <w:shd w:val="clear" w:color="000000" w:fill="D1F1DA"/>
            <w:vAlign w:val="bottom"/>
            <w:hideMark/>
          </w:tcPr>
          <w:p w14:paraId="43CC62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w:t>
            </w:r>
          </w:p>
        </w:tc>
      </w:tr>
      <w:tr w:rsidR="0007125F" w:rsidRPr="0007125F" w14:paraId="40AA86A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A2D1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Precedent - Charter claims</w:t>
            </w:r>
          </w:p>
        </w:tc>
        <w:tc>
          <w:tcPr>
            <w:tcW w:w="0" w:type="auto"/>
            <w:tcBorders>
              <w:top w:val="nil"/>
              <w:left w:val="nil"/>
              <w:bottom w:val="single" w:sz="4" w:space="0" w:color="000000"/>
              <w:right w:val="single" w:sz="4" w:space="0" w:color="000000"/>
            </w:tcBorders>
            <w:shd w:val="clear" w:color="000000" w:fill="D1F1DA"/>
            <w:vAlign w:val="bottom"/>
            <w:hideMark/>
          </w:tcPr>
          <w:p w14:paraId="454493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72E119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72.2</w:t>
            </w:r>
          </w:p>
        </w:tc>
      </w:tr>
      <w:tr w:rsidR="0007125F" w:rsidRPr="0007125F" w14:paraId="0CD1C68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FCC4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Prerogative writs - certiorari - jurisdiction to grant</w:t>
            </w:r>
          </w:p>
        </w:tc>
        <w:tc>
          <w:tcPr>
            <w:tcW w:w="0" w:type="auto"/>
            <w:tcBorders>
              <w:top w:val="nil"/>
              <w:left w:val="nil"/>
              <w:bottom w:val="single" w:sz="4" w:space="0" w:color="000000"/>
              <w:right w:val="single" w:sz="4" w:space="0" w:color="000000"/>
            </w:tcBorders>
            <w:shd w:val="clear" w:color="000000" w:fill="D1F1DA"/>
            <w:vAlign w:val="bottom"/>
            <w:hideMark/>
          </w:tcPr>
          <w:p w14:paraId="440F45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w:t>
            </w:r>
          </w:p>
        </w:tc>
        <w:tc>
          <w:tcPr>
            <w:tcW w:w="0" w:type="auto"/>
            <w:tcBorders>
              <w:top w:val="nil"/>
              <w:left w:val="nil"/>
              <w:bottom w:val="single" w:sz="4" w:space="0" w:color="000000"/>
              <w:right w:val="single" w:sz="4" w:space="0" w:color="000000"/>
            </w:tcBorders>
            <w:shd w:val="clear" w:color="000000" w:fill="D1F1DA"/>
            <w:vAlign w:val="bottom"/>
            <w:hideMark/>
          </w:tcPr>
          <w:p w14:paraId="18EB10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(b)</w:t>
            </w:r>
          </w:p>
        </w:tc>
      </w:tr>
      <w:tr w:rsidR="0007125F" w:rsidRPr="0007125F" w14:paraId="2BD7AE8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BA5D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Prerogative writs - codification - federal - FCA - s. 18.1(3)</w:t>
            </w:r>
          </w:p>
        </w:tc>
        <w:tc>
          <w:tcPr>
            <w:tcW w:w="0" w:type="auto"/>
            <w:tcBorders>
              <w:top w:val="nil"/>
              <w:left w:val="nil"/>
              <w:bottom w:val="single" w:sz="4" w:space="0" w:color="000000"/>
              <w:right w:val="single" w:sz="4" w:space="0" w:color="000000"/>
            </w:tcBorders>
            <w:shd w:val="clear" w:color="000000" w:fill="D1F1DA"/>
            <w:vAlign w:val="bottom"/>
            <w:hideMark/>
          </w:tcPr>
          <w:p w14:paraId="16980D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641(R)-642(R)</w:t>
            </w:r>
          </w:p>
        </w:tc>
        <w:tc>
          <w:tcPr>
            <w:tcW w:w="0" w:type="auto"/>
            <w:tcBorders>
              <w:top w:val="nil"/>
              <w:left w:val="nil"/>
              <w:bottom w:val="single" w:sz="4" w:space="0" w:color="000000"/>
              <w:right w:val="single" w:sz="4" w:space="0" w:color="000000"/>
            </w:tcBorders>
            <w:shd w:val="clear" w:color="000000" w:fill="D1F1DA"/>
            <w:vAlign w:val="bottom"/>
            <w:hideMark/>
          </w:tcPr>
          <w:p w14:paraId="625682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w:t>
            </w:r>
          </w:p>
        </w:tc>
      </w:tr>
      <w:tr w:rsidR="0007125F" w:rsidRPr="0007125F" w14:paraId="6CEEC94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C502E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Prerogative writs - codification - provincial - JRPA - s. 2</w:t>
            </w:r>
          </w:p>
        </w:tc>
        <w:tc>
          <w:tcPr>
            <w:tcW w:w="0" w:type="auto"/>
            <w:tcBorders>
              <w:top w:val="nil"/>
              <w:left w:val="nil"/>
              <w:bottom w:val="single" w:sz="4" w:space="0" w:color="000000"/>
              <w:right w:val="single" w:sz="4" w:space="0" w:color="000000"/>
            </w:tcBorders>
            <w:shd w:val="clear" w:color="000000" w:fill="D1F1DA"/>
            <w:vAlign w:val="bottom"/>
            <w:hideMark/>
          </w:tcPr>
          <w:p w14:paraId="7B09C9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641(R)-642(R)</w:t>
            </w:r>
          </w:p>
        </w:tc>
        <w:tc>
          <w:tcPr>
            <w:tcW w:w="0" w:type="auto"/>
            <w:tcBorders>
              <w:top w:val="nil"/>
              <w:left w:val="nil"/>
              <w:bottom w:val="single" w:sz="4" w:space="0" w:color="000000"/>
              <w:right w:val="single" w:sz="4" w:space="0" w:color="000000"/>
            </w:tcBorders>
            <w:shd w:val="clear" w:color="000000" w:fill="D1F1DA"/>
            <w:vAlign w:val="bottom"/>
            <w:hideMark/>
          </w:tcPr>
          <w:p w14:paraId="41802A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w:t>
            </w:r>
          </w:p>
        </w:tc>
      </w:tr>
      <w:tr w:rsidR="0007125F" w:rsidRPr="0007125F" w14:paraId="728223C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ACB4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Prerogative writs - habeas corpus</w:t>
            </w:r>
          </w:p>
        </w:tc>
        <w:tc>
          <w:tcPr>
            <w:tcW w:w="0" w:type="auto"/>
            <w:tcBorders>
              <w:top w:val="nil"/>
              <w:left w:val="nil"/>
              <w:bottom w:val="single" w:sz="4" w:space="0" w:color="000000"/>
              <w:right w:val="single" w:sz="4" w:space="0" w:color="000000"/>
            </w:tcBorders>
            <w:shd w:val="clear" w:color="000000" w:fill="D1F1DA"/>
            <w:vAlign w:val="bottom"/>
            <w:hideMark/>
          </w:tcPr>
          <w:p w14:paraId="3F999C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642(LR)</w:t>
            </w:r>
          </w:p>
        </w:tc>
        <w:tc>
          <w:tcPr>
            <w:tcW w:w="0" w:type="auto"/>
            <w:tcBorders>
              <w:top w:val="nil"/>
              <w:left w:val="nil"/>
              <w:bottom w:val="single" w:sz="4" w:space="0" w:color="000000"/>
              <w:right w:val="single" w:sz="4" w:space="0" w:color="000000"/>
            </w:tcBorders>
            <w:shd w:val="clear" w:color="000000" w:fill="D1F1DA"/>
            <w:vAlign w:val="bottom"/>
            <w:hideMark/>
          </w:tcPr>
          <w:p w14:paraId="03125C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(d)</w:t>
            </w:r>
          </w:p>
        </w:tc>
      </w:tr>
      <w:tr w:rsidR="0007125F" w:rsidRPr="0007125F" w14:paraId="271F553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A3E6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Prerogative writs - habeas corpus - not discretionary</w:t>
            </w:r>
          </w:p>
        </w:tc>
        <w:tc>
          <w:tcPr>
            <w:tcW w:w="0" w:type="auto"/>
            <w:tcBorders>
              <w:top w:val="nil"/>
              <w:left w:val="nil"/>
              <w:bottom w:val="single" w:sz="4" w:space="0" w:color="000000"/>
              <w:right w:val="single" w:sz="4" w:space="0" w:color="000000"/>
            </w:tcBorders>
            <w:shd w:val="clear" w:color="000000" w:fill="D1F1DA"/>
            <w:vAlign w:val="bottom"/>
            <w:hideMark/>
          </w:tcPr>
          <w:p w14:paraId="7BCDF5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642(LR)</w:t>
            </w:r>
          </w:p>
        </w:tc>
        <w:tc>
          <w:tcPr>
            <w:tcW w:w="0" w:type="auto"/>
            <w:tcBorders>
              <w:top w:val="nil"/>
              <w:left w:val="nil"/>
              <w:bottom w:val="single" w:sz="4" w:space="0" w:color="000000"/>
              <w:right w:val="single" w:sz="4" w:space="0" w:color="000000"/>
            </w:tcBorders>
            <w:shd w:val="clear" w:color="000000" w:fill="D1F1DA"/>
            <w:vAlign w:val="bottom"/>
            <w:hideMark/>
          </w:tcPr>
          <w:p w14:paraId="274BEF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(d)</w:t>
            </w:r>
          </w:p>
        </w:tc>
      </w:tr>
      <w:tr w:rsidR="0007125F" w:rsidRPr="0007125F" w14:paraId="5F81A99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13EF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Prerogative writs - judicial review - relief</w:t>
            </w:r>
          </w:p>
        </w:tc>
        <w:tc>
          <w:tcPr>
            <w:tcW w:w="0" w:type="auto"/>
            <w:tcBorders>
              <w:top w:val="nil"/>
              <w:left w:val="nil"/>
              <w:bottom w:val="single" w:sz="4" w:space="0" w:color="000000"/>
              <w:right w:val="single" w:sz="4" w:space="0" w:color="000000"/>
            </w:tcBorders>
            <w:shd w:val="clear" w:color="000000" w:fill="D1F1DA"/>
            <w:vAlign w:val="bottom"/>
            <w:hideMark/>
          </w:tcPr>
          <w:p w14:paraId="2FD7CB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641(R)</w:t>
            </w:r>
          </w:p>
        </w:tc>
        <w:tc>
          <w:tcPr>
            <w:tcW w:w="0" w:type="auto"/>
            <w:tcBorders>
              <w:top w:val="nil"/>
              <w:left w:val="nil"/>
              <w:bottom w:val="single" w:sz="4" w:space="0" w:color="000000"/>
              <w:right w:val="single" w:sz="4" w:space="0" w:color="000000"/>
            </w:tcBorders>
            <w:shd w:val="clear" w:color="000000" w:fill="D1F1DA"/>
            <w:vAlign w:val="bottom"/>
            <w:hideMark/>
          </w:tcPr>
          <w:p w14:paraId="04B644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w:t>
            </w:r>
          </w:p>
        </w:tc>
      </w:tr>
      <w:tr w:rsidR="0007125F" w:rsidRPr="0007125F" w14:paraId="4004C6E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C535C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Prerogative writs - judicial review - relief - remedies do not lie against Crown and legislative assemblies</w:t>
            </w:r>
          </w:p>
        </w:tc>
        <w:tc>
          <w:tcPr>
            <w:tcW w:w="0" w:type="auto"/>
            <w:tcBorders>
              <w:top w:val="nil"/>
              <w:left w:val="nil"/>
              <w:bottom w:val="single" w:sz="4" w:space="0" w:color="000000"/>
              <w:right w:val="single" w:sz="4" w:space="0" w:color="000000"/>
            </w:tcBorders>
            <w:shd w:val="clear" w:color="000000" w:fill="D1F1DA"/>
            <w:vAlign w:val="bottom"/>
            <w:hideMark/>
          </w:tcPr>
          <w:p w14:paraId="750D63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641(R)</w:t>
            </w:r>
          </w:p>
        </w:tc>
        <w:tc>
          <w:tcPr>
            <w:tcW w:w="0" w:type="auto"/>
            <w:tcBorders>
              <w:top w:val="nil"/>
              <w:left w:val="nil"/>
              <w:bottom w:val="single" w:sz="4" w:space="0" w:color="000000"/>
              <w:right w:val="single" w:sz="4" w:space="0" w:color="000000"/>
            </w:tcBorders>
            <w:shd w:val="clear" w:color="000000" w:fill="D1F1DA"/>
            <w:vAlign w:val="bottom"/>
            <w:hideMark/>
          </w:tcPr>
          <w:p w14:paraId="1DBEE9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w:t>
            </w:r>
          </w:p>
        </w:tc>
      </w:tr>
      <w:tr w:rsidR="0007125F" w:rsidRPr="0007125F" w14:paraId="6D32DB1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4F7E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Prerogative writs - jurisdiction to issue - federal v. provincial courts</w:t>
            </w:r>
          </w:p>
        </w:tc>
        <w:tc>
          <w:tcPr>
            <w:tcW w:w="0" w:type="auto"/>
            <w:tcBorders>
              <w:top w:val="nil"/>
              <w:left w:val="nil"/>
              <w:bottom w:val="single" w:sz="4" w:space="0" w:color="000000"/>
              <w:right w:val="single" w:sz="4" w:space="0" w:color="000000"/>
            </w:tcBorders>
            <w:shd w:val="clear" w:color="000000" w:fill="D1F1DA"/>
            <w:vAlign w:val="bottom"/>
            <w:hideMark/>
          </w:tcPr>
          <w:p w14:paraId="0EB14A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636(L)</w:t>
            </w:r>
          </w:p>
        </w:tc>
        <w:tc>
          <w:tcPr>
            <w:tcW w:w="0" w:type="auto"/>
            <w:tcBorders>
              <w:top w:val="nil"/>
              <w:left w:val="nil"/>
              <w:bottom w:val="single" w:sz="4" w:space="0" w:color="000000"/>
              <w:right w:val="single" w:sz="4" w:space="0" w:color="000000"/>
            </w:tcBorders>
            <w:shd w:val="clear" w:color="000000" w:fill="D1F1DA"/>
            <w:vAlign w:val="bottom"/>
            <w:hideMark/>
          </w:tcPr>
          <w:p w14:paraId="4287C2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44FFA00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30C38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Prerogative writs - mandamus - jurisdiction to grant</w:t>
            </w:r>
          </w:p>
        </w:tc>
        <w:tc>
          <w:tcPr>
            <w:tcW w:w="0" w:type="auto"/>
            <w:tcBorders>
              <w:top w:val="nil"/>
              <w:left w:val="nil"/>
              <w:bottom w:val="single" w:sz="4" w:space="0" w:color="000000"/>
              <w:right w:val="single" w:sz="4" w:space="0" w:color="000000"/>
            </w:tcBorders>
            <w:shd w:val="clear" w:color="000000" w:fill="D1F1DA"/>
            <w:vAlign w:val="bottom"/>
            <w:hideMark/>
          </w:tcPr>
          <w:p w14:paraId="16DF9D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641(R)-642(L)</w:t>
            </w:r>
          </w:p>
        </w:tc>
        <w:tc>
          <w:tcPr>
            <w:tcW w:w="0" w:type="auto"/>
            <w:tcBorders>
              <w:top w:val="nil"/>
              <w:left w:val="nil"/>
              <w:bottom w:val="single" w:sz="4" w:space="0" w:color="000000"/>
              <w:right w:val="single" w:sz="4" w:space="0" w:color="000000"/>
            </w:tcBorders>
            <w:shd w:val="clear" w:color="000000" w:fill="D1F1DA"/>
            <w:vAlign w:val="bottom"/>
            <w:hideMark/>
          </w:tcPr>
          <w:p w14:paraId="1BB68B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(a)</w:t>
            </w:r>
          </w:p>
        </w:tc>
      </w:tr>
      <w:tr w:rsidR="0007125F" w:rsidRPr="0007125F" w14:paraId="78C98FC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AAC6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Prerogative writs - prohibition</w:t>
            </w:r>
          </w:p>
        </w:tc>
        <w:tc>
          <w:tcPr>
            <w:tcW w:w="0" w:type="auto"/>
            <w:tcBorders>
              <w:top w:val="nil"/>
              <w:left w:val="nil"/>
              <w:bottom w:val="single" w:sz="4" w:space="0" w:color="000000"/>
              <w:right w:val="single" w:sz="4" w:space="0" w:color="000000"/>
            </w:tcBorders>
            <w:shd w:val="clear" w:color="000000" w:fill="D1F1DA"/>
            <w:vAlign w:val="bottom"/>
            <w:hideMark/>
          </w:tcPr>
          <w:p w14:paraId="3B9DFC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w:t>
            </w:r>
          </w:p>
        </w:tc>
        <w:tc>
          <w:tcPr>
            <w:tcW w:w="0" w:type="auto"/>
            <w:tcBorders>
              <w:top w:val="nil"/>
              <w:left w:val="nil"/>
              <w:bottom w:val="single" w:sz="4" w:space="0" w:color="000000"/>
              <w:right w:val="single" w:sz="4" w:space="0" w:color="000000"/>
            </w:tcBorders>
            <w:shd w:val="clear" w:color="000000" w:fill="D1F1DA"/>
            <w:vAlign w:val="bottom"/>
            <w:hideMark/>
          </w:tcPr>
          <w:p w14:paraId="36F890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68.3.4.1(c)</w:t>
            </w:r>
          </w:p>
        </w:tc>
      </w:tr>
      <w:tr w:rsidR="0007125F" w:rsidRPr="0007125F" w14:paraId="1A12CF9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9D61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Prerogative writs - prohibition - improper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1BA577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w:t>
            </w:r>
          </w:p>
        </w:tc>
        <w:tc>
          <w:tcPr>
            <w:tcW w:w="0" w:type="auto"/>
            <w:tcBorders>
              <w:top w:val="nil"/>
              <w:left w:val="nil"/>
              <w:bottom w:val="single" w:sz="4" w:space="0" w:color="000000"/>
              <w:right w:val="single" w:sz="4" w:space="0" w:color="000000"/>
            </w:tcBorders>
            <w:shd w:val="clear" w:color="000000" w:fill="D1F1DA"/>
            <w:vAlign w:val="bottom"/>
            <w:hideMark/>
          </w:tcPr>
          <w:p w14:paraId="35F884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68.3.4.1(c)</w:t>
            </w:r>
          </w:p>
        </w:tc>
      </w:tr>
      <w:tr w:rsidR="0007125F" w:rsidRPr="0007125F" w14:paraId="055619F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B229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Prerogative writs - prohibition - reasonable apprehension of bias</w:t>
            </w:r>
          </w:p>
        </w:tc>
        <w:tc>
          <w:tcPr>
            <w:tcW w:w="0" w:type="auto"/>
            <w:tcBorders>
              <w:top w:val="nil"/>
              <w:left w:val="nil"/>
              <w:bottom w:val="single" w:sz="4" w:space="0" w:color="000000"/>
              <w:right w:val="single" w:sz="4" w:space="0" w:color="000000"/>
            </w:tcBorders>
            <w:shd w:val="clear" w:color="000000" w:fill="D1F1DA"/>
            <w:vAlign w:val="bottom"/>
            <w:hideMark/>
          </w:tcPr>
          <w:p w14:paraId="73E71B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w:t>
            </w:r>
          </w:p>
        </w:tc>
        <w:tc>
          <w:tcPr>
            <w:tcW w:w="0" w:type="auto"/>
            <w:tcBorders>
              <w:top w:val="nil"/>
              <w:left w:val="nil"/>
              <w:bottom w:val="single" w:sz="4" w:space="0" w:color="000000"/>
              <w:right w:val="single" w:sz="4" w:space="0" w:color="000000"/>
            </w:tcBorders>
            <w:shd w:val="clear" w:color="000000" w:fill="D1F1DA"/>
            <w:vAlign w:val="bottom"/>
            <w:hideMark/>
          </w:tcPr>
          <w:p w14:paraId="042472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68.3.4.1(c)</w:t>
            </w:r>
          </w:p>
        </w:tc>
      </w:tr>
      <w:tr w:rsidR="0007125F" w:rsidRPr="0007125F" w14:paraId="114176A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32DED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Prerogative writs - prohibition - sought before final decision</w:t>
            </w:r>
          </w:p>
        </w:tc>
        <w:tc>
          <w:tcPr>
            <w:tcW w:w="0" w:type="auto"/>
            <w:tcBorders>
              <w:top w:val="nil"/>
              <w:left w:val="nil"/>
              <w:bottom w:val="single" w:sz="4" w:space="0" w:color="000000"/>
              <w:right w:val="single" w:sz="4" w:space="0" w:color="000000"/>
            </w:tcBorders>
            <w:shd w:val="clear" w:color="000000" w:fill="D1F1DA"/>
            <w:vAlign w:val="bottom"/>
            <w:hideMark/>
          </w:tcPr>
          <w:p w14:paraId="24067E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w:t>
            </w:r>
          </w:p>
        </w:tc>
        <w:tc>
          <w:tcPr>
            <w:tcW w:w="0" w:type="auto"/>
            <w:tcBorders>
              <w:top w:val="nil"/>
              <w:left w:val="nil"/>
              <w:bottom w:val="single" w:sz="4" w:space="0" w:color="000000"/>
              <w:right w:val="single" w:sz="4" w:space="0" w:color="000000"/>
            </w:tcBorders>
            <w:shd w:val="clear" w:color="000000" w:fill="D1F1DA"/>
            <w:vAlign w:val="bottom"/>
            <w:hideMark/>
          </w:tcPr>
          <w:p w14:paraId="283EEE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68.3.4.1(c)</w:t>
            </w:r>
          </w:p>
        </w:tc>
      </w:tr>
      <w:tr w:rsidR="0007125F" w:rsidRPr="0007125F" w14:paraId="2C7EC81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7092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Prerogative writs - quo warranto</w:t>
            </w:r>
          </w:p>
        </w:tc>
        <w:tc>
          <w:tcPr>
            <w:tcW w:w="0" w:type="auto"/>
            <w:tcBorders>
              <w:top w:val="nil"/>
              <w:left w:val="nil"/>
              <w:bottom w:val="single" w:sz="4" w:space="0" w:color="000000"/>
              <w:right w:val="single" w:sz="4" w:space="0" w:color="000000"/>
            </w:tcBorders>
            <w:shd w:val="clear" w:color="000000" w:fill="D1F1DA"/>
            <w:vAlign w:val="bottom"/>
            <w:hideMark/>
          </w:tcPr>
          <w:p w14:paraId="54ADF8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642(R)</w:t>
            </w:r>
          </w:p>
        </w:tc>
        <w:tc>
          <w:tcPr>
            <w:tcW w:w="0" w:type="auto"/>
            <w:tcBorders>
              <w:top w:val="nil"/>
              <w:left w:val="nil"/>
              <w:bottom w:val="single" w:sz="4" w:space="0" w:color="000000"/>
              <w:right w:val="single" w:sz="4" w:space="0" w:color="000000"/>
            </w:tcBorders>
            <w:shd w:val="clear" w:color="000000" w:fill="D1F1DA"/>
            <w:vAlign w:val="bottom"/>
            <w:hideMark/>
          </w:tcPr>
          <w:p w14:paraId="31307E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(e)</w:t>
            </w:r>
          </w:p>
        </w:tc>
      </w:tr>
      <w:tr w:rsidR="0007125F" w:rsidRPr="0007125F" w14:paraId="26D29F0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6CDCC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Prescribed by law - Charter - s. 1</w:t>
            </w:r>
          </w:p>
        </w:tc>
        <w:tc>
          <w:tcPr>
            <w:tcW w:w="0" w:type="auto"/>
            <w:tcBorders>
              <w:top w:val="nil"/>
              <w:left w:val="nil"/>
              <w:bottom w:val="single" w:sz="4" w:space="0" w:color="000000"/>
              <w:right w:val="single" w:sz="4" w:space="0" w:color="000000"/>
            </w:tcBorders>
            <w:shd w:val="clear" w:color="000000" w:fill="D1F1DA"/>
            <w:vAlign w:val="bottom"/>
            <w:hideMark/>
          </w:tcPr>
          <w:p w14:paraId="701813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668(L) </w:t>
            </w:r>
          </w:p>
        </w:tc>
        <w:tc>
          <w:tcPr>
            <w:tcW w:w="0" w:type="auto"/>
            <w:tcBorders>
              <w:top w:val="nil"/>
              <w:left w:val="nil"/>
              <w:bottom w:val="single" w:sz="4" w:space="0" w:color="000000"/>
              <w:right w:val="single" w:sz="4" w:space="0" w:color="000000"/>
            </w:tcBorders>
            <w:shd w:val="clear" w:color="000000" w:fill="D1F1DA"/>
            <w:vAlign w:val="bottom"/>
            <w:hideMark/>
          </w:tcPr>
          <w:p w14:paraId="66A018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243B565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2C2F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Presumed capacity of administrative tribunal to determine constitutionality of provision</w:t>
            </w:r>
          </w:p>
        </w:tc>
        <w:tc>
          <w:tcPr>
            <w:tcW w:w="0" w:type="auto"/>
            <w:tcBorders>
              <w:top w:val="nil"/>
              <w:left w:val="nil"/>
              <w:bottom w:val="single" w:sz="4" w:space="0" w:color="000000"/>
              <w:right w:val="single" w:sz="4" w:space="0" w:color="000000"/>
            </w:tcBorders>
            <w:shd w:val="clear" w:color="000000" w:fill="D1F1DA"/>
            <w:vAlign w:val="bottom"/>
            <w:hideMark/>
          </w:tcPr>
          <w:p w14:paraId="2F359E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37005E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3E1A105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6C8A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Presumption of reasonableness - standard of review</w:t>
            </w:r>
          </w:p>
        </w:tc>
        <w:tc>
          <w:tcPr>
            <w:tcW w:w="0" w:type="auto"/>
            <w:tcBorders>
              <w:top w:val="nil"/>
              <w:left w:val="nil"/>
              <w:bottom w:val="single" w:sz="4" w:space="0" w:color="000000"/>
              <w:right w:val="single" w:sz="4" w:space="0" w:color="000000"/>
            </w:tcBorders>
            <w:shd w:val="clear" w:color="000000" w:fill="D1F1DA"/>
            <w:vAlign w:val="bottom"/>
            <w:hideMark/>
          </w:tcPr>
          <w:p w14:paraId="461B2D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637(LR)</w:t>
            </w:r>
          </w:p>
        </w:tc>
        <w:tc>
          <w:tcPr>
            <w:tcW w:w="0" w:type="auto"/>
            <w:tcBorders>
              <w:top w:val="nil"/>
              <w:left w:val="nil"/>
              <w:bottom w:val="single" w:sz="4" w:space="0" w:color="000000"/>
              <w:right w:val="single" w:sz="4" w:space="0" w:color="000000"/>
            </w:tcBorders>
            <w:shd w:val="clear" w:color="000000" w:fill="D1F1DA"/>
            <w:vAlign w:val="bottom"/>
            <w:hideMark/>
          </w:tcPr>
          <w:p w14:paraId="1BC05F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68.3.2.1(a)</w:t>
            </w:r>
          </w:p>
        </w:tc>
      </w:tr>
      <w:tr w:rsidR="0007125F" w:rsidRPr="0007125F" w14:paraId="21582D7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F102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Preventative injunction - Charter</w:t>
            </w:r>
          </w:p>
        </w:tc>
        <w:tc>
          <w:tcPr>
            <w:tcW w:w="0" w:type="auto"/>
            <w:tcBorders>
              <w:top w:val="nil"/>
              <w:left w:val="nil"/>
              <w:bottom w:val="single" w:sz="4" w:space="0" w:color="000000"/>
              <w:right w:val="single" w:sz="4" w:space="0" w:color="000000"/>
            </w:tcBorders>
            <w:shd w:val="clear" w:color="000000" w:fill="D1F1DA"/>
            <w:vAlign w:val="bottom"/>
            <w:hideMark/>
          </w:tcPr>
          <w:p w14:paraId="20F29F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16E9C5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02633D9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D5E0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Principles of fundamental justice - test for</w:t>
            </w:r>
          </w:p>
        </w:tc>
        <w:tc>
          <w:tcPr>
            <w:tcW w:w="0" w:type="auto"/>
            <w:tcBorders>
              <w:top w:val="nil"/>
              <w:left w:val="nil"/>
              <w:bottom w:val="single" w:sz="4" w:space="0" w:color="000000"/>
              <w:right w:val="single" w:sz="4" w:space="0" w:color="000000"/>
            </w:tcBorders>
            <w:shd w:val="clear" w:color="000000" w:fill="D1F1DA"/>
            <w:vAlign w:val="bottom"/>
            <w:hideMark/>
          </w:tcPr>
          <w:p w14:paraId="7E10F6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665(L)</w:t>
            </w:r>
          </w:p>
        </w:tc>
        <w:tc>
          <w:tcPr>
            <w:tcW w:w="0" w:type="auto"/>
            <w:tcBorders>
              <w:top w:val="nil"/>
              <w:left w:val="nil"/>
              <w:bottom w:val="single" w:sz="4" w:space="0" w:color="000000"/>
              <w:right w:val="single" w:sz="4" w:space="0" w:color="000000"/>
            </w:tcBorders>
            <w:shd w:val="clear" w:color="000000" w:fill="D1F1DA"/>
            <w:vAlign w:val="bottom"/>
            <w:hideMark/>
          </w:tcPr>
          <w:p w14:paraId="6BD5C1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501DCEA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3FA5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Principles of natural justice</w:t>
            </w:r>
          </w:p>
        </w:tc>
        <w:tc>
          <w:tcPr>
            <w:tcW w:w="0" w:type="auto"/>
            <w:tcBorders>
              <w:top w:val="nil"/>
              <w:left w:val="nil"/>
              <w:bottom w:val="single" w:sz="4" w:space="0" w:color="000000"/>
              <w:right w:val="single" w:sz="4" w:space="0" w:color="000000"/>
            </w:tcBorders>
            <w:shd w:val="clear" w:color="000000" w:fill="D1F1DA"/>
            <w:vAlign w:val="bottom"/>
            <w:hideMark/>
          </w:tcPr>
          <w:p w14:paraId="08A9B9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624(R)-626(R)</w:t>
            </w:r>
          </w:p>
        </w:tc>
        <w:tc>
          <w:tcPr>
            <w:tcW w:w="0" w:type="auto"/>
            <w:tcBorders>
              <w:top w:val="nil"/>
              <w:left w:val="nil"/>
              <w:bottom w:val="single" w:sz="4" w:space="0" w:color="000000"/>
              <w:right w:val="single" w:sz="4" w:space="0" w:color="000000"/>
            </w:tcBorders>
            <w:shd w:val="clear" w:color="000000" w:fill="D1F1DA"/>
            <w:vAlign w:val="bottom"/>
            <w:hideMark/>
          </w:tcPr>
          <w:p w14:paraId="723401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w:t>
            </w:r>
          </w:p>
        </w:tc>
      </w:tr>
      <w:tr w:rsidR="0007125F" w:rsidRPr="0007125F" w14:paraId="08CBAF6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8E86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Principles of statutory interpretation - factors - reasonableness - standard of review</w:t>
            </w:r>
          </w:p>
        </w:tc>
        <w:tc>
          <w:tcPr>
            <w:tcW w:w="0" w:type="auto"/>
            <w:tcBorders>
              <w:top w:val="nil"/>
              <w:left w:val="nil"/>
              <w:bottom w:val="single" w:sz="4" w:space="0" w:color="000000"/>
              <w:right w:val="single" w:sz="4" w:space="0" w:color="000000"/>
            </w:tcBorders>
            <w:shd w:val="clear" w:color="000000" w:fill="D1F1DA"/>
            <w:vAlign w:val="bottom"/>
            <w:hideMark/>
          </w:tcPr>
          <w:p w14:paraId="50D0C3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73EDE7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0C9560D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15B4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Prior tribunal decisions - material to examine before hearing</w:t>
            </w:r>
          </w:p>
        </w:tc>
        <w:tc>
          <w:tcPr>
            <w:tcW w:w="0" w:type="auto"/>
            <w:tcBorders>
              <w:top w:val="nil"/>
              <w:left w:val="nil"/>
              <w:bottom w:val="single" w:sz="4" w:space="0" w:color="000000"/>
              <w:right w:val="single" w:sz="4" w:space="0" w:color="000000"/>
            </w:tcBorders>
            <w:shd w:val="clear" w:color="000000" w:fill="D1F1DA"/>
            <w:vAlign w:val="bottom"/>
            <w:hideMark/>
          </w:tcPr>
          <w:p w14:paraId="20A92D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630(L)</w:t>
            </w:r>
          </w:p>
        </w:tc>
        <w:tc>
          <w:tcPr>
            <w:tcW w:w="0" w:type="auto"/>
            <w:tcBorders>
              <w:top w:val="nil"/>
              <w:left w:val="nil"/>
              <w:bottom w:val="single" w:sz="4" w:space="0" w:color="000000"/>
              <w:right w:val="single" w:sz="4" w:space="0" w:color="000000"/>
            </w:tcBorders>
            <w:shd w:val="clear" w:color="000000" w:fill="D1F1DA"/>
            <w:vAlign w:val="bottom"/>
            <w:hideMark/>
          </w:tcPr>
          <w:p w14:paraId="15377B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67.2.5</w:t>
            </w:r>
          </w:p>
        </w:tc>
      </w:tr>
      <w:tr w:rsidR="0007125F" w:rsidRPr="0007125F" w14:paraId="2BF7FF5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9B195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breach of - offenses</w:t>
            </w:r>
          </w:p>
        </w:tc>
        <w:tc>
          <w:tcPr>
            <w:tcW w:w="0" w:type="auto"/>
            <w:tcBorders>
              <w:top w:val="nil"/>
              <w:left w:val="nil"/>
              <w:bottom w:val="single" w:sz="4" w:space="0" w:color="000000"/>
              <w:right w:val="single" w:sz="4" w:space="0" w:color="000000"/>
            </w:tcBorders>
            <w:shd w:val="clear" w:color="000000" w:fill="D1F1DA"/>
            <w:vAlign w:val="bottom"/>
            <w:hideMark/>
          </w:tcPr>
          <w:p w14:paraId="0CB908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655(R)</w:t>
            </w:r>
          </w:p>
        </w:tc>
        <w:tc>
          <w:tcPr>
            <w:tcW w:w="0" w:type="auto"/>
            <w:tcBorders>
              <w:top w:val="nil"/>
              <w:left w:val="nil"/>
              <w:bottom w:val="single" w:sz="4" w:space="0" w:color="000000"/>
              <w:right w:val="single" w:sz="4" w:space="0" w:color="000000"/>
            </w:tcBorders>
            <w:shd w:val="clear" w:color="000000" w:fill="D1F1DA"/>
            <w:vAlign w:val="bottom"/>
            <w:hideMark/>
          </w:tcPr>
          <w:p w14:paraId="318DE7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69.4.7</w:t>
            </w:r>
          </w:p>
        </w:tc>
      </w:tr>
      <w:tr w:rsidR="0007125F" w:rsidRPr="0007125F" w14:paraId="3C9A40A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40C33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Commissioner - federal - powers - personal information</w:t>
            </w:r>
          </w:p>
        </w:tc>
        <w:tc>
          <w:tcPr>
            <w:tcW w:w="0" w:type="auto"/>
            <w:tcBorders>
              <w:top w:val="nil"/>
              <w:left w:val="nil"/>
              <w:bottom w:val="single" w:sz="4" w:space="0" w:color="000000"/>
              <w:right w:val="single" w:sz="4" w:space="0" w:color="000000"/>
            </w:tcBorders>
            <w:shd w:val="clear" w:color="000000" w:fill="D1F1DA"/>
            <w:vAlign w:val="bottom"/>
            <w:hideMark/>
          </w:tcPr>
          <w:p w14:paraId="43276A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654(R)-655(L)</w:t>
            </w:r>
          </w:p>
        </w:tc>
        <w:tc>
          <w:tcPr>
            <w:tcW w:w="0" w:type="auto"/>
            <w:tcBorders>
              <w:top w:val="nil"/>
              <w:left w:val="nil"/>
              <w:bottom w:val="single" w:sz="4" w:space="0" w:color="000000"/>
              <w:right w:val="single" w:sz="4" w:space="0" w:color="000000"/>
            </w:tcBorders>
            <w:shd w:val="clear" w:color="000000" w:fill="D1F1DA"/>
            <w:vAlign w:val="bottom"/>
            <w:hideMark/>
          </w:tcPr>
          <w:p w14:paraId="5A1D99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69.4.6</w:t>
            </w:r>
          </w:p>
        </w:tc>
      </w:tr>
      <w:tr w:rsidR="0007125F" w:rsidRPr="0007125F" w14:paraId="7DF118F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ADFC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Commissioner - provincial - powers - personal information</w:t>
            </w:r>
          </w:p>
        </w:tc>
        <w:tc>
          <w:tcPr>
            <w:tcW w:w="0" w:type="auto"/>
            <w:tcBorders>
              <w:top w:val="nil"/>
              <w:left w:val="nil"/>
              <w:bottom w:val="single" w:sz="4" w:space="0" w:color="000000"/>
              <w:right w:val="single" w:sz="4" w:space="0" w:color="000000"/>
            </w:tcBorders>
            <w:shd w:val="clear" w:color="000000" w:fill="D1F1DA"/>
            <w:vAlign w:val="bottom"/>
            <w:hideMark/>
          </w:tcPr>
          <w:p w14:paraId="21CB64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654(R)-655(L)</w:t>
            </w:r>
          </w:p>
        </w:tc>
        <w:tc>
          <w:tcPr>
            <w:tcW w:w="0" w:type="auto"/>
            <w:tcBorders>
              <w:top w:val="nil"/>
              <w:left w:val="nil"/>
              <w:bottom w:val="single" w:sz="4" w:space="0" w:color="000000"/>
              <w:right w:val="single" w:sz="4" w:space="0" w:color="000000"/>
            </w:tcBorders>
            <w:shd w:val="clear" w:color="000000" w:fill="D1F1DA"/>
            <w:vAlign w:val="bottom"/>
            <w:hideMark/>
          </w:tcPr>
          <w:p w14:paraId="12D12E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69.4.6</w:t>
            </w:r>
          </w:p>
        </w:tc>
      </w:tr>
      <w:tr w:rsidR="0007125F" w:rsidRPr="0007125F" w14:paraId="1E4B673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557DE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federal - Privacy Act</w:t>
            </w:r>
          </w:p>
        </w:tc>
        <w:tc>
          <w:tcPr>
            <w:tcW w:w="0" w:type="auto"/>
            <w:tcBorders>
              <w:top w:val="nil"/>
              <w:left w:val="nil"/>
              <w:bottom w:val="single" w:sz="4" w:space="0" w:color="000000"/>
              <w:right w:val="single" w:sz="4" w:space="0" w:color="000000"/>
            </w:tcBorders>
            <w:shd w:val="clear" w:color="000000" w:fill="D1F1DA"/>
            <w:vAlign w:val="bottom"/>
            <w:hideMark/>
          </w:tcPr>
          <w:p w14:paraId="370755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2F6A5B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69.4.2</w:t>
            </w:r>
          </w:p>
        </w:tc>
      </w:tr>
      <w:tr w:rsidR="0007125F" w:rsidRPr="0007125F" w14:paraId="431F857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C491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freedom of information - Commissioners</w:t>
            </w:r>
          </w:p>
        </w:tc>
        <w:tc>
          <w:tcPr>
            <w:tcW w:w="0" w:type="auto"/>
            <w:tcBorders>
              <w:top w:val="nil"/>
              <w:left w:val="nil"/>
              <w:bottom w:val="single" w:sz="4" w:space="0" w:color="000000"/>
              <w:right w:val="single" w:sz="4" w:space="0" w:color="000000"/>
            </w:tcBorders>
            <w:shd w:val="clear" w:color="000000" w:fill="D1F1DA"/>
            <w:vAlign w:val="bottom"/>
            <w:hideMark/>
          </w:tcPr>
          <w:p w14:paraId="090491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0F441D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69.2.3.6</w:t>
            </w:r>
          </w:p>
        </w:tc>
      </w:tr>
      <w:tr w:rsidR="0007125F" w:rsidRPr="0007125F" w14:paraId="4B55861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50CC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freedom of information - Commissioners - powers of</w:t>
            </w:r>
          </w:p>
        </w:tc>
        <w:tc>
          <w:tcPr>
            <w:tcW w:w="0" w:type="auto"/>
            <w:tcBorders>
              <w:top w:val="nil"/>
              <w:left w:val="nil"/>
              <w:bottom w:val="single" w:sz="4" w:space="0" w:color="000000"/>
              <w:right w:val="single" w:sz="4" w:space="0" w:color="000000"/>
            </w:tcBorders>
            <w:shd w:val="clear" w:color="000000" w:fill="D1F1DA"/>
            <w:vAlign w:val="bottom"/>
            <w:hideMark/>
          </w:tcPr>
          <w:p w14:paraId="55CF82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14D85C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69.2.3.6</w:t>
            </w:r>
          </w:p>
        </w:tc>
      </w:tr>
      <w:tr w:rsidR="0007125F" w:rsidRPr="0007125F" w14:paraId="58DED3B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06D6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freedom of information - Commissioners - role of</w:t>
            </w:r>
          </w:p>
        </w:tc>
        <w:tc>
          <w:tcPr>
            <w:tcW w:w="0" w:type="auto"/>
            <w:tcBorders>
              <w:top w:val="nil"/>
              <w:left w:val="nil"/>
              <w:bottom w:val="single" w:sz="4" w:space="0" w:color="000000"/>
              <w:right w:val="single" w:sz="4" w:space="0" w:color="000000"/>
            </w:tcBorders>
            <w:shd w:val="clear" w:color="000000" w:fill="D1F1DA"/>
            <w:vAlign w:val="bottom"/>
            <w:hideMark/>
          </w:tcPr>
          <w:p w14:paraId="406D84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449310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69.2.3.6</w:t>
            </w:r>
          </w:p>
        </w:tc>
      </w:tr>
      <w:tr w:rsidR="0007125F" w:rsidRPr="0007125F" w14:paraId="53FA4BE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6D45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freedom of information - exemption - burden of proof</w:t>
            </w:r>
          </w:p>
        </w:tc>
        <w:tc>
          <w:tcPr>
            <w:tcW w:w="0" w:type="auto"/>
            <w:tcBorders>
              <w:top w:val="nil"/>
              <w:left w:val="nil"/>
              <w:bottom w:val="single" w:sz="4" w:space="0" w:color="000000"/>
              <w:right w:val="single" w:sz="4" w:space="0" w:color="000000"/>
            </w:tcBorders>
            <w:shd w:val="clear" w:color="000000" w:fill="D1F1DA"/>
            <w:vAlign w:val="bottom"/>
            <w:hideMark/>
          </w:tcPr>
          <w:p w14:paraId="3604FC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78619E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69.2.3.6</w:t>
            </w:r>
          </w:p>
        </w:tc>
      </w:tr>
      <w:tr w:rsidR="0007125F" w:rsidRPr="0007125F" w14:paraId="4BEE2D3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3F4A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freedom of information - request - government response - failure to respond</w:t>
            </w:r>
          </w:p>
        </w:tc>
        <w:tc>
          <w:tcPr>
            <w:tcW w:w="0" w:type="auto"/>
            <w:tcBorders>
              <w:top w:val="nil"/>
              <w:left w:val="nil"/>
              <w:bottom w:val="single" w:sz="4" w:space="0" w:color="000000"/>
              <w:right w:val="single" w:sz="4" w:space="0" w:color="000000"/>
            </w:tcBorders>
            <w:shd w:val="clear" w:color="000000" w:fill="D1F1DA"/>
            <w:vAlign w:val="bottom"/>
            <w:hideMark/>
          </w:tcPr>
          <w:p w14:paraId="4B1A83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5324F5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69.2.3.3</w:t>
            </w:r>
          </w:p>
        </w:tc>
      </w:tr>
      <w:tr w:rsidR="0007125F" w:rsidRPr="0007125F" w14:paraId="753B15A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4A94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freedom of information - request - government response - timing</w:t>
            </w:r>
          </w:p>
        </w:tc>
        <w:tc>
          <w:tcPr>
            <w:tcW w:w="0" w:type="auto"/>
            <w:tcBorders>
              <w:top w:val="nil"/>
              <w:left w:val="nil"/>
              <w:bottom w:val="single" w:sz="4" w:space="0" w:color="000000"/>
              <w:right w:val="single" w:sz="4" w:space="0" w:color="000000"/>
            </w:tcBorders>
            <w:shd w:val="clear" w:color="000000" w:fill="D1F1DA"/>
            <w:vAlign w:val="bottom"/>
            <w:hideMark/>
          </w:tcPr>
          <w:p w14:paraId="473902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7112B1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69.2.3.3</w:t>
            </w:r>
          </w:p>
        </w:tc>
      </w:tr>
      <w:tr w:rsidR="0007125F" w:rsidRPr="0007125F" w14:paraId="40A032C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BB8D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freedom of information - request - grounds for refusal - exclusions</w:t>
            </w:r>
          </w:p>
        </w:tc>
        <w:tc>
          <w:tcPr>
            <w:tcW w:w="0" w:type="auto"/>
            <w:tcBorders>
              <w:top w:val="nil"/>
              <w:left w:val="nil"/>
              <w:bottom w:val="single" w:sz="4" w:space="0" w:color="000000"/>
              <w:right w:val="single" w:sz="4" w:space="0" w:color="000000"/>
            </w:tcBorders>
            <w:shd w:val="clear" w:color="000000" w:fill="D1F1DA"/>
            <w:vAlign w:val="bottom"/>
            <w:hideMark/>
          </w:tcPr>
          <w:p w14:paraId="1439DA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652(LR)</w:t>
            </w:r>
          </w:p>
        </w:tc>
        <w:tc>
          <w:tcPr>
            <w:tcW w:w="0" w:type="auto"/>
            <w:tcBorders>
              <w:top w:val="nil"/>
              <w:left w:val="nil"/>
              <w:bottom w:val="single" w:sz="4" w:space="0" w:color="000000"/>
              <w:right w:val="single" w:sz="4" w:space="0" w:color="000000"/>
            </w:tcBorders>
            <w:shd w:val="clear" w:color="000000" w:fill="D1F1DA"/>
            <w:vAlign w:val="bottom"/>
            <w:hideMark/>
          </w:tcPr>
          <w:p w14:paraId="0A92E6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(b)</w:t>
            </w:r>
          </w:p>
        </w:tc>
      </w:tr>
      <w:tr w:rsidR="0007125F" w:rsidRPr="0007125F" w14:paraId="2AE526D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C9DE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freedom of information - request - grounds for refusal - exclusions - federal</w:t>
            </w:r>
          </w:p>
        </w:tc>
        <w:tc>
          <w:tcPr>
            <w:tcW w:w="0" w:type="auto"/>
            <w:tcBorders>
              <w:top w:val="nil"/>
              <w:left w:val="nil"/>
              <w:bottom w:val="single" w:sz="4" w:space="0" w:color="000000"/>
              <w:right w:val="single" w:sz="4" w:space="0" w:color="000000"/>
            </w:tcBorders>
            <w:shd w:val="clear" w:color="000000" w:fill="D1F1DA"/>
            <w:vAlign w:val="bottom"/>
            <w:hideMark/>
          </w:tcPr>
          <w:p w14:paraId="477A1E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652(LR)</w:t>
            </w:r>
          </w:p>
        </w:tc>
        <w:tc>
          <w:tcPr>
            <w:tcW w:w="0" w:type="auto"/>
            <w:tcBorders>
              <w:top w:val="nil"/>
              <w:left w:val="nil"/>
              <w:bottom w:val="single" w:sz="4" w:space="0" w:color="000000"/>
              <w:right w:val="single" w:sz="4" w:space="0" w:color="000000"/>
            </w:tcBorders>
            <w:shd w:val="clear" w:color="000000" w:fill="D1F1DA"/>
            <w:vAlign w:val="bottom"/>
            <w:hideMark/>
          </w:tcPr>
          <w:p w14:paraId="330391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(b)</w:t>
            </w:r>
          </w:p>
        </w:tc>
      </w:tr>
      <w:tr w:rsidR="0007125F" w:rsidRPr="0007125F" w14:paraId="25E3627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0FE8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Privacy - freedom of information - request - grounds </w:t>
            </w:r>
            <w:r w:rsidRPr="0007125F">
              <w:rPr>
                <w:rFonts w:ascii="Arial" w:eastAsia="Times New Roman" w:hAnsi="Arial" w:cs="Arial"/>
                <w:color w:val="000000"/>
                <w:sz w:val="18"/>
                <w:szCs w:val="18"/>
              </w:rPr>
              <w:t>for refusal - exclusions - federal - examples</w:t>
            </w:r>
          </w:p>
        </w:tc>
        <w:tc>
          <w:tcPr>
            <w:tcW w:w="0" w:type="auto"/>
            <w:tcBorders>
              <w:top w:val="nil"/>
              <w:left w:val="nil"/>
              <w:bottom w:val="single" w:sz="4" w:space="0" w:color="000000"/>
              <w:right w:val="single" w:sz="4" w:space="0" w:color="000000"/>
            </w:tcBorders>
            <w:shd w:val="clear" w:color="000000" w:fill="D1F1DA"/>
            <w:vAlign w:val="bottom"/>
            <w:hideMark/>
          </w:tcPr>
          <w:p w14:paraId="6156C9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598A33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(b)</w:t>
            </w:r>
          </w:p>
        </w:tc>
      </w:tr>
      <w:tr w:rsidR="0007125F" w:rsidRPr="0007125F" w14:paraId="2D543B7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4469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freedom of information - request - grounds for refusal - exclusions - provincial</w:t>
            </w:r>
          </w:p>
        </w:tc>
        <w:tc>
          <w:tcPr>
            <w:tcW w:w="0" w:type="auto"/>
            <w:tcBorders>
              <w:top w:val="nil"/>
              <w:left w:val="nil"/>
              <w:bottom w:val="single" w:sz="4" w:space="0" w:color="000000"/>
              <w:right w:val="single" w:sz="4" w:space="0" w:color="000000"/>
            </w:tcBorders>
            <w:shd w:val="clear" w:color="000000" w:fill="D1F1DA"/>
            <w:vAlign w:val="bottom"/>
            <w:hideMark/>
          </w:tcPr>
          <w:p w14:paraId="1E89CB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652(LR)</w:t>
            </w:r>
          </w:p>
        </w:tc>
        <w:tc>
          <w:tcPr>
            <w:tcW w:w="0" w:type="auto"/>
            <w:tcBorders>
              <w:top w:val="nil"/>
              <w:left w:val="nil"/>
              <w:bottom w:val="single" w:sz="4" w:space="0" w:color="000000"/>
              <w:right w:val="single" w:sz="4" w:space="0" w:color="000000"/>
            </w:tcBorders>
            <w:shd w:val="clear" w:color="000000" w:fill="D1F1DA"/>
            <w:vAlign w:val="bottom"/>
            <w:hideMark/>
          </w:tcPr>
          <w:p w14:paraId="274C18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(b)</w:t>
            </w:r>
          </w:p>
        </w:tc>
      </w:tr>
      <w:tr w:rsidR="0007125F" w:rsidRPr="0007125F" w14:paraId="3254BD9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7B20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freedom of information - request - grounds for refusal - exclusions - provincial - examples</w:t>
            </w:r>
          </w:p>
        </w:tc>
        <w:tc>
          <w:tcPr>
            <w:tcW w:w="0" w:type="auto"/>
            <w:tcBorders>
              <w:top w:val="nil"/>
              <w:left w:val="nil"/>
              <w:bottom w:val="single" w:sz="4" w:space="0" w:color="000000"/>
              <w:right w:val="single" w:sz="4" w:space="0" w:color="000000"/>
            </w:tcBorders>
            <w:shd w:val="clear" w:color="000000" w:fill="D1F1DA"/>
            <w:vAlign w:val="bottom"/>
            <w:hideMark/>
          </w:tcPr>
          <w:p w14:paraId="759D6C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652(LR)</w:t>
            </w:r>
          </w:p>
        </w:tc>
        <w:tc>
          <w:tcPr>
            <w:tcW w:w="0" w:type="auto"/>
            <w:tcBorders>
              <w:top w:val="nil"/>
              <w:left w:val="nil"/>
              <w:bottom w:val="single" w:sz="4" w:space="0" w:color="000000"/>
              <w:right w:val="single" w:sz="4" w:space="0" w:color="000000"/>
            </w:tcBorders>
            <w:shd w:val="clear" w:color="000000" w:fill="D1F1DA"/>
            <w:vAlign w:val="bottom"/>
            <w:hideMark/>
          </w:tcPr>
          <w:p w14:paraId="33467D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(b)</w:t>
            </w:r>
          </w:p>
        </w:tc>
      </w:tr>
      <w:tr w:rsidR="0007125F" w:rsidRPr="0007125F" w14:paraId="252052D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F968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freedom of information - request - grounds for refusal - exemptions</w:t>
            </w:r>
          </w:p>
        </w:tc>
        <w:tc>
          <w:tcPr>
            <w:tcW w:w="0" w:type="auto"/>
            <w:tcBorders>
              <w:top w:val="nil"/>
              <w:left w:val="nil"/>
              <w:bottom w:val="single" w:sz="4" w:space="0" w:color="000000"/>
              <w:right w:val="single" w:sz="4" w:space="0" w:color="000000"/>
            </w:tcBorders>
            <w:shd w:val="clear" w:color="000000" w:fill="D1F1DA"/>
            <w:vAlign w:val="bottom"/>
            <w:hideMark/>
          </w:tcPr>
          <w:p w14:paraId="362318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7B7A7D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(a)</w:t>
            </w:r>
          </w:p>
        </w:tc>
      </w:tr>
      <w:tr w:rsidR="0007125F" w:rsidRPr="0007125F" w14:paraId="35BAEB3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4166D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freedom of information - request - grounds for refusal - exemptions - partial exemption</w:t>
            </w:r>
          </w:p>
        </w:tc>
        <w:tc>
          <w:tcPr>
            <w:tcW w:w="0" w:type="auto"/>
            <w:tcBorders>
              <w:top w:val="nil"/>
              <w:left w:val="nil"/>
              <w:bottom w:val="single" w:sz="4" w:space="0" w:color="000000"/>
              <w:right w:val="single" w:sz="4" w:space="0" w:color="000000"/>
            </w:tcBorders>
            <w:shd w:val="clear" w:color="000000" w:fill="D1F1DA"/>
            <w:vAlign w:val="bottom"/>
            <w:hideMark/>
          </w:tcPr>
          <w:p w14:paraId="4B6263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18A2B9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(a)</w:t>
            </w:r>
          </w:p>
        </w:tc>
      </w:tr>
      <w:tr w:rsidR="0007125F" w:rsidRPr="0007125F" w14:paraId="6610301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DF23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freedom of information - request - grounds for refusal - exemptions - redacted</w:t>
            </w:r>
          </w:p>
        </w:tc>
        <w:tc>
          <w:tcPr>
            <w:tcW w:w="0" w:type="auto"/>
            <w:tcBorders>
              <w:top w:val="nil"/>
              <w:left w:val="nil"/>
              <w:bottom w:val="single" w:sz="4" w:space="0" w:color="000000"/>
              <w:right w:val="single" w:sz="4" w:space="0" w:color="000000"/>
            </w:tcBorders>
            <w:shd w:val="clear" w:color="000000" w:fill="D1F1DA"/>
            <w:vAlign w:val="bottom"/>
            <w:hideMark/>
          </w:tcPr>
          <w:p w14:paraId="31547E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11863E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(a)</w:t>
            </w:r>
          </w:p>
        </w:tc>
      </w:tr>
      <w:tr w:rsidR="0007125F" w:rsidRPr="0007125F" w14:paraId="34B055C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610C2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freedom of information - request - grounds for refusal - exemptions - severed</w:t>
            </w:r>
          </w:p>
        </w:tc>
        <w:tc>
          <w:tcPr>
            <w:tcW w:w="0" w:type="auto"/>
            <w:tcBorders>
              <w:top w:val="nil"/>
              <w:left w:val="nil"/>
              <w:bottom w:val="single" w:sz="4" w:space="0" w:color="000000"/>
              <w:right w:val="single" w:sz="4" w:space="0" w:color="000000"/>
            </w:tcBorders>
            <w:shd w:val="clear" w:color="000000" w:fill="D1F1DA"/>
            <w:vAlign w:val="bottom"/>
            <w:hideMark/>
          </w:tcPr>
          <w:p w14:paraId="1C0F4A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119FA6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(a)</w:t>
            </w:r>
          </w:p>
        </w:tc>
      </w:tr>
      <w:tr w:rsidR="0007125F" w:rsidRPr="0007125F" w14:paraId="71B5CB2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D745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freedom of information - request - grounds for refusal - invalid grounds</w:t>
            </w:r>
          </w:p>
        </w:tc>
        <w:tc>
          <w:tcPr>
            <w:tcW w:w="0" w:type="auto"/>
            <w:tcBorders>
              <w:top w:val="nil"/>
              <w:left w:val="nil"/>
              <w:bottom w:val="single" w:sz="4" w:space="0" w:color="000000"/>
              <w:right w:val="single" w:sz="4" w:space="0" w:color="000000"/>
            </w:tcBorders>
            <w:shd w:val="clear" w:color="000000" w:fill="D1F1DA"/>
            <w:vAlign w:val="bottom"/>
            <w:hideMark/>
          </w:tcPr>
          <w:p w14:paraId="3C921E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652(R)</w:t>
            </w:r>
          </w:p>
        </w:tc>
        <w:tc>
          <w:tcPr>
            <w:tcW w:w="0" w:type="auto"/>
            <w:tcBorders>
              <w:top w:val="nil"/>
              <w:left w:val="nil"/>
              <w:bottom w:val="single" w:sz="4" w:space="0" w:color="000000"/>
              <w:right w:val="single" w:sz="4" w:space="0" w:color="000000"/>
            </w:tcBorders>
            <w:shd w:val="clear" w:color="000000" w:fill="D1F1DA"/>
            <w:vAlign w:val="bottom"/>
            <w:hideMark/>
          </w:tcPr>
          <w:p w14:paraId="4CAF07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69.2.3.4(c)</w:t>
            </w:r>
          </w:p>
        </w:tc>
      </w:tr>
      <w:tr w:rsidR="0007125F" w:rsidRPr="0007125F" w14:paraId="6AB56C6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3FC4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freedom of information - request - grounds for refusal exemptions - mandatory vs discretionary exemption</w:t>
            </w:r>
          </w:p>
        </w:tc>
        <w:tc>
          <w:tcPr>
            <w:tcW w:w="0" w:type="auto"/>
            <w:tcBorders>
              <w:top w:val="nil"/>
              <w:left w:val="nil"/>
              <w:bottom w:val="single" w:sz="4" w:space="0" w:color="000000"/>
              <w:right w:val="single" w:sz="4" w:space="0" w:color="000000"/>
            </w:tcBorders>
            <w:shd w:val="clear" w:color="000000" w:fill="D1F1DA"/>
            <w:vAlign w:val="bottom"/>
            <w:hideMark/>
          </w:tcPr>
          <w:p w14:paraId="37615B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2CFC6B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(a)</w:t>
            </w:r>
          </w:p>
        </w:tc>
      </w:tr>
      <w:tr w:rsidR="0007125F" w:rsidRPr="0007125F" w14:paraId="414F4D1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0CE0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freedom of information - request - refusal - grounds for refusal</w:t>
            </w:r>
          </w:p>
        </w:tc>
        <w:tc>
          <w:tcPr>
            <w:tcW w:w="0" w:type="auto"/>
            <w:tcBorders>
              <w:top w:val="nil"/>
              <w:left w:val="nil"/>
              <w:bottom w:val="single" w:sz="4" w:space="0" w:color="000000"/>
              <w:right w:val="single" w:sz="4" w:space="0" w:color="000000"/>
            </w:tcBorders>
            <w:shd w:val="clear" w:color="000000" w:fill="D1F1DA"/>
            <w:vAlign w:val="bottom"/>
            <w:hideMark/>
          </w:tcPr>
          <w:p w14:paraId="021109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652(LR)</w:t>
            </w:r>
          </w:p>
        </w:tc>
        <w:tc>
          <w:tcPr>
            <w:tcW w:w="0" w:type="auto"/>
            <w:tcBorders>
              <w:top w:val="nil"/>
              <w:left w:val="nil"/>
              <w:bottom w:val="single" w:sz="4" w:space="0" w:color="000000"/>
              <w:right w:val="single" w:sz="4" w:space="0" w:color="000000"/>
            </w:tcBorders>
            <w:shd w:val="clear" w:color="000000" w:fill="D1F1DA"/>
            <w:vAlign w:val="bottom"/>
            <w:hideMark/>
          </w:tcPr>
          <w:p w14:paraId="629320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w:t>
            </w:r>
          </w:p>
        </w:tc>
      </w:tr>
      <w:tr w:rsidR="0007125F" w:rsidRPr="0007125F" w14:paraId="1C3F116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A4C45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government records - federal - access to</w:t>
            </w:r>
          </w:p>
        </w:tc>
        <w:tc>
          <w:tcPr>
            <w:tcW w:w="0" w:type="auto"/>
            <w:tcBorders>
              <w:top w:val="nil"/>
              <w:left w:val="nil"/>
              <w:bottom w:val="single" w:sz="4" w:space="0" w:color="000000"/>
              <w:right w:val="single" w:sz="4" w:space="0" w:color="000000"/>
            </w:tcBorders>
            <w:shd w:val="clear" w:color="000000" w:fill="D1F1DA"/>
            <w:vAlign w:val="bottom"/>
            <w:hideMark/>
          </w:tcPr>
          <w:p w14:paraId="7B0EDA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03DBA4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69.2.2</w:t>
            </w:r>
          </w:p>
        </w:tc>
      </w:tr>
      <w:tr w:rsidR="0007125F" w:rsidRPr="0007125F" w14:paraId="7936086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A8BA4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government records - municipal - access to</w:t>
            </w:r>
          </w:p>
        </w:tc>
        <w:tc>
          <w:tcPr>
            <w:tcW w:w="0" w:type="auto"/>
            <w:tcBorders>
              <w:top w:val="nil"/>
              <w:left w:val="nil"/>
              <w:bottom w:val="single" w:sz="4" w:space="0" w:color="000000"/>
              <w:right w:val="single" w:sz="4" w:space="0" w:color="000000"/>
            </w:tcBorders>
            <w:shd w:val="clear" w:color="000000" w:fill="D1F1DA"/>
            <w:vAlign w:val="bottom"/>
            <w:hideMark/>
          </w:tcPr>
          <w:p w14:paraId="1A37E3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6D232B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5459185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ED2A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government records - provincial - access to</w:t>
            </w:r>
          </w:p>
        </w:tc>
        <w:tc>
          <w:tcPr>
            <w:tcW w:w="0" w:type="auto"/>
            <w:tcBorders>
              <w:top w:val="nil"/>
              <w:left w:val="nil"/>
              <w:bottom w:val="single" w:sz="4" w:space="0" w:color="000000"/>
              <w:right w:val="single" w:sz="4" w:space="0" w:color="000000"/>
            </w:tcBorders>
            <w:shd w:val="clear" w:color="000000" w:fill="D1F1DA"/>
            <w:vAlign w:val="bottom"/>
            <w:hideMark/>
          </w:tcPr>
          <w:p w14:paraId="2D738F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45471E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6FCF5D3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06A0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laws - public sector</w:t>
            </w:r>
          </w:p>
        </w:tc>
        <w:tc>
          <w:tcPr>
            <w:tcW w:w="0" w:type="auto"/>
            <w:tcBorders>
              <w:top w:val="nil"/>
              <w:left w:val="nil"/>
              <w:bottom w:val="single" w:sz="4" w:space="0" w:color="000000"/>
              <w:right w:val="single" w:sz="4" w:space="0" w:color="000000"/>
            </w:tcBorders>
            <w:shd w:val="clear" w:color="000000" w:fill="D1F1DA"/>
            <w:vAlign w:val="bottom"/>
            <w:hideMark/>
          </w:tcPr>
          <w:p w14:paraId="0E42C7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32EAAB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69.3</w:t>
            </w:r>
          </w:p>
        </w:tc>
      </w:tr>
      <w:tr w:rsidR="0007125F" w:rsidRPr="0007125F" w14:paraId="48044AB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3859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laws - public sector - federal - personal information</w:t>
            </w:r>
          </w:p>
        </w:tc>
        <w:tc>
          <w:tcPr>
            <w:tcW w:w="0" w:type="auto"/>
            <w:tcBorders>
              <w:top w:val="nil"/>
              <w:left w:val="nil"/>
              <w:bottom w:val="single" w:sz="4" w:space="0" w:color="000000"/>
              <w:right w:val="single" w:sz="4" w:space="0" w:color="000000"/>
            </w:tcBorders>
            <w:shd w:val="clear" w:color="000000" w:fill="D1F1DA"/>
            <w:vAlign w:val="bottom"/>
            <w:hideMark/>
          </w:tcPr>
          <w:p w14:paraId="69C11A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301C48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69.4.2</w:t>
            </w:r>
          </w:p>
        </w:tc>
      </w:tr>
      <w:tr w:rsidR="0007125F" w:rsidRPr="0007125F" w14:paraId="1272B6C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B28F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laws - public sector - municipal - personal information</w:t>
            </w:r>
          </w:p>
        </w:tc>
        <w:tc>
          <w:tcPr>
            <w:tcW w:w="0" w:type="auto"/>
            <w:tcBorders>
              <w:top w:val="nil"/>
              <w:left w:val="nil"/>
              <w:bottom w:val="single" w:sz="4" w:space="0" w:color="000000"/>
              <w:right w:val="single" w:sz="4" w:space="0" w:color="000000"/>
            </w:tcBorders>
            <w:shd w:val="clear" w:color="000000" w:fill="D1F1DA"/>
            <w:vAlign w:val="bottom"/>
            <w:hideMark/>
          </w:tcPr>
          <w:p w14:paraId="482B2B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3B3C46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69.4.1</w:t>
            </w:r>
          </w:p>
        </w:tc>
      </w:tr>
      <w:tr w:rsidR="0007125F" w:rsidRPr="0007125F" w14:paraId="1EEB1B5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D9A1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laws - public sector - provincial - personal information</w:t>
            </w:r>
          </w:p>
        </w:tc>
        <w:tc>
          <w:tcPr>
            <w:tcW w:w="0" w:type="auto"/>
            <w:tcBorders>
              <w:top w:val="nil"/>
              <w:left w:val="nil"/>
              <w:bottom w:val="single" w:sz="4" w:space="0" w:color="000000"/>
              <w:right w:val="single" w:sz="4" w:space="0" w:color="000000"/>
            </w:tcBorders>
            <w:shd w:val="clear" w:color="000000" w:fill="D1F1DA"/>
            <w:vAlign w:val="bottom"/>
            <w:hideMark/>
          </w:tcPr>
          <w:p w14:paraId="19124C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6E005C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69.4.1</w:t>
            </w:r>
          </w:p>
        </w:tc>
      </w:tr>
      <w:tr w:rsidR="0007125F" w:rsidRPr="0007125F" w14:paraId="51C858B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8385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laws - public sector - purpose of</w:t>
            </w:r>
          </w:p>
        </w:tc>
        <w:tc>
          <w:tcPr>
            <w:tcW w:w="0" w:type="auto"/>
            <w:tcBorders>
              <w:top w:val="nil"/>
              <w:left w:val="nil"/>
              <w:bottom w:val="single" w:sz="4" w:space="0" w:color="000000"/>
              <w:right w:val="single" w:sz="4" w:space="0" w:color="000000"/>
            </w:tcBorders>
            <w:shd w:val="clear" w:color="000000" w:fill="D1F1DA"/>
            <w:vAlign w:val="bottom"/>
            <w:hideMark/>
          </w:tcPr>
          <w:p w14:paraId="1C9B18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051A01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69.3</w:t>
            </w:r>
          </w:p>
        </w:tc>
      </w:tr>
      <w:tr w:rsidR="0007125F" w:rsidRPr="0007125F" w14:paraId="0CBC8FE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FFE4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personal health information</w:t>
            </w:r>
          </w:p>
        </w:tc>
        <w:tc>
          <w:tcPr>
            <w:tcW w:w="0" w:type="auto"/>
            <w:tcBorders>
              <w:top w:val="nil"/>
              <w:left w:val="nil"/>
              <w:bottom w:val="single" w:sz="4" w:space="0" w:color="000000"/>
              <w:right w:val="single" w:sz="4" w:space="0" w:color="000000"/>
            </w:tcBorders>
            <w:shd w:val="clear" w:color="000000" w:fill="D1F1DA"/>
            <w:vAlign w:val="bottom"/>
            <w:hideMark/>
          </w:tcPr>
          <w:p w14:paraId="2CEA3C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3125A8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69.4.3</w:t>
            </w:r>
          </w:p>
        </w:tc>
      </w:tr>
      <w:tr w:rsidR="0007125F" w:rsidRPr="0007125F" w14:paraId="04B6046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E8A2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personal information - access to - by subject individual</w:t>
            </w:r>
          </w:p>
        </w:tc>
        <w:tc>
          <w:tcPr>
            <w:tcW w:w="0" w:type="auto"/>
            <w:tcBorders>
              <w:top w:val="nil"/>
              <w:left w:val="nil"/>
              <w:bottom w:val="single" w:sz="4" w:space="0" w:color="000000"/>
              <w:right w:val="single" w:sz="4" w:space="0" w:color="000000"/>
            </w:tcBorders>
            <w:shd w:val="clear" w:color="000000" w:fill="D1F1DA"/>
            <w:vAlign w:val="bottom"/>
            <w:hideMark/>
          </w:tcPr>
          <w:p w14:paraId="4FBC3F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w:t>
            </w:r>
          </w:p>
        </w:tc>
        <w:tc>
          <w:tcPr>
            <w:tcW w:w="0" w:type="auto"/>
            <w:tcBorders>
              <w:top w:val="nil"/>
              <w:left w:val="nil"/>
              <w:bottom w:val="single" w:sz="4" w:space="0" w:color="000000"/>
              <w:right w:val="single" w:sz="4" w:space="0" w:color="000000"/>
            </w:tcBorders>
            <w:shd w:val="clear" w:color="000000" w:fill="D1F1DA"/>
            <w:vAlign w:val="bottom"/>
            <w:hideMark/>
          </w:tcPr>
          <w:p w14:paraId="03D104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69.4.5.4</w:t>
            </w:r>
          </w:p>
        </w:tc>
      </w:tr>
      <w:tr w:rsidR="0007125F" w:rsidRPr="0007125F" w14:paraId="38A99E7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D3F8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personal information - access to - by subject individual - personal health information</w:t>
            </w:r>
          </w:p>
        </w:tc>
        <w:tc>
          <w:tcPr>
            <w:tcW w:w="0" w:type="auto"/>
            <w:tcBorders>
              <w:top w:val="nil"/>
              <w:left w:val="nil"/>
              <w:bottom w:val="single" w:sz="4" w:space="0" w:color="000000"/>
              <w:right w:val="single" w:sz="4" w:space="0" w:color="000000"/>
            </w:tcBorders>
            <w:shd w:val="clear" w:color="000000" w:fill="D1F1DA"/>
            <w:vAlign w:val="bottom"/>
            <w:hideMark/>
          </w:tcPr>
          <w:p w14:paraId="3FF4F8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w:t>
            </w:r>
          </w:p>
        </w:tc>
        <w:tc>
          <w:tcPr>
            <w:tcW w:w="0" w:type="auto"/>
            <w:tcBorders>
              <w:top w:val="nil"/>
              <w:left w:val="nil"/>
              <w:bottom w:val="single" w:sz="4" w:space="0" w:color="000000"/>
              <w:right w:val="single" w:sz="4" w:space="0" w:color="000000"/>
            </w:tcBorders>
            <w:shd w:val="clear" w:color="000000" w:fill="D1F1DA"/>
            <w:vAlign w:val="bottom"/>
            <w:hideMark/>
          </w:tcPr>
          <w:p w14:paraId="33E379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69.4.5.4</w:t>
            </w:r>
          </w:p>
        </w:tc>
      </w:tr>
      <w:tr w:rsidR="0007125F" w:rsidRPr="0007125F" w14:paraId="27350CE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31AB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personal information - accuracy of - rules for</w:t>
            </w:r>
          </w:p>
        </w:tc>
        <w:tc>
          <w:tcPr>
            <w:tcW w:w="0" w:type="auto"/>
            <w:tcBorders>
              <w:top w:val="nil"/>
              <w:left w:val="nil"/>
              <w:bottom w:val="single" w:sz="4" w:space="0" w:color="000000"/>
              <w:right w:val="single" w:sz="4" w:space="0" w:color="000000"/>
            </w:tcBorders>
            <w:shd w:val="clear" w:color="000000" w:fill="D1F1DA"/>
            <w:vAlign w:val="bottom"/>
            <w:hideMark/>
          </w:tcPr>
          <w:p w14:paraId="3299A1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4AC29E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69.4.5.2</w:t>
            </w:r>
          </w:p>
        </w:tc>
      </w:tr>
      <w:tr w:rsidR="0007125F" w:rsidRPr="0007125F" w14:paraId="13AA872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93D6A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personal information - collection of</w:t>
            </w:r>
          </w:p>
        </w:tc>
        <w:tc>
          <w:tcPr>
            <w:tcW w:w="0" w:type="auto"/>
            <w:tcBorders>
              <w:top w:val="nil"/>
              <w:left w:val="nil"/>
              <w:bottom w:val="single" w:sz="4" w:space="0" w:color="000000"/>
              <w:right w:val="single" w:sz="4" w:space="0" w:color="000000"/>
            </w:tcBorders>
            <w:shd w:val="clear" w:color="000000" w:fill="D1F1DA"/>
            <w:vAlign w:val="bottom"/>
            <w:hideMark/>
          </w:tcPr>
          <w:p w14:paraId="043786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612CED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69.4.5.1</w:t>
            </w:r>
          </w:p>
        </w:tc>
      </w:tr>
      <w:tr w:rsidR="0007125F" w:rsidRPr="0007125F" w14:paraId="5FB82F4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1045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Privacy - personal information - Commissioner - federal - powers</w:t>
            </w:r>
          </w:p>
        </w:tc>
        <w:tc>
          <w:tcPr>
            <w:tcW w:w="0" w:type="auto"/>
            <w:tcBorders>
              <w:top w:val="nil"/>
              <w:left w:val="nil"/>
              <w:bottom w:val="single" w:sz="4" w:space="0" w:color="000000"/>
              <w:right w:val="single" w:sz="4" w:space="0" w:color="000000"/>
            </w:tcBorders>
            <w:shd w:val="clear" w:color="000000" w:fill="D1F1DA"/>
            <w:vAlign w:val="bottom"/>
            <w:hideMark/>
          </w:tcPr>
          <w:p w14:paraId="5B595A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654(R)-655(L)</w:t>
            </w:r>
          </w:p>
        </w:tc>
        <w:tc>
          <w:tcPr>
            <w:tcW w:w="0" w:type="auto"/>
            <w:tcBorders>
              <w:top w:val="nil"/>
              <w:left w:val="nil"/>
              <w:bottom w:val="single" w:sz="4" w:space="0" w:color="000000"/>
              <w:right w:val="single" w:sz="4" w:space="0" w:color="000000"/>
            </w:tcBorders>
            <w:shd w:val="clear" w:color="000000" w:fill="D1F1DA"/>
            <w:vAlign w:val="bottom"/>
            <w:hideMark/>
          </w:tcPr>
          <w:p w14:paraId="0E048D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69.4.6</w:t>
            </w:r>
          </w:p>
        </w:tc>
      </w:tr>
      <w:tr w:rsidR="0007125F" w:rsidRPr="0007125F" w14:paraId="557D140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FB49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personal information - Commissioner - provincial - powers</w:t>
            </w:r>
          </w:p>
        </w:tc>
        <w:tc>
          <w:tcPr>
            <w:tcW w:w="0" w:type="auto"/>
            <w:tcBorders>
              <w:top w:val="nil"/>
              <w:left w:val="nil"/>
              <w:bottom w:val="single" w:sz="4" w:space="0" w:color="000000"/>
              <w:right w:val="single" w:sz="4" w:space="0" w:color="000000"/>
            </w:tcBorders>
            <w:shd w:val="clear" w:color="000000" w:fill="D1F1DA"/>
            <w:vAlign w:val="bottom"/>
            <w:hideMark/>
          </w:tcPr>
          <w:p w14:paraId="3E4D28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654(R)-655(L)</w:t>
            </w:r>
          </w:p>
        </w:tc>
        <w:tc>
          <w:tcPr>
            <w:tcW w:w="0" w:type="auto"/>
            <w:tcBorders>
              <w:top w:val="nil"/>
              <w:left w:val="nil"/>
              <w:bottom w:val="single" w:sz="4" w:space="0" w:color="000000"/>
              <w:right w:val="single" w:sz="4" w:space="0" w:color="000000"/>
            </w:tcBorders>
            <w:shd w:val="clear" w:color="000000" w:fill="D1F1DA"/>
            <w:vAlign w:val="bottom"/>
            <w:hideMark/>
          </w:tcPr>
          <w:p w14:paraId="312437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69.4.6</w:t>
            </w:r>
          </w:p>
        </w:tc>
      </w:tr>
      <w:tr w:rsidR="0007125F" w:rsidRPr="0007125F" w14:paraId="567DD29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A7539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personal information - definition</w:t>
            </w:r>
          </w:p>
        </w:tc>
        <w:tc>
          <w:tcPr>
            <w:tcW w:w="0" w:type="auto"/>
            <w:tcBorders>
              <w:top w:val="nil"/>
              <w:left w:val="nil"/>
              <w:bottom w:val="single" w:sz="4" w:space="0" w:color="000000"/>
              <w:right w:val="single" w:sz="4" w:space="0" w:color="000000"/>
            </w:tcBorders>
            <w:shd w:val="clear" w:color="000000" w:fill="D1F1DA"/>
            <w:vAlign w:val="bottom"/>
            <w:hideMark/>
          </w:tcPr>
          <w:p w14:paraId="3E1CE3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755845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69.4.3</w:t>
            </w:r>
          </w:p>
        </w:tc>
      </w:tr>
      <w:tr w:rsidR="0007125F" w:rsidRPr="0007125F" w14:paraId="5E8AD90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0566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personal information - disclosure of - rules for</w:t>
            </w:r>
          </w:p>
        </w:tc>
        <w:tc>
          <w:tcPr>
            <w:tcW w:w="0" w:type="auto"/>
            <w:tcBorders>
              <w:top w:val="nil"/>
              <w:left w:val="nil"/>
              <w:bottom w:val="single" w:sz="4" w:space="0" w:color="000000"/>
              <w:right w:val="single" w:sz="4" w:space="0" w:color="000000"/>
            </w:tcBorders>
            <w:shd w:val="clear" w:color="000000" w:fill="D1F1DA"/>
            <w:vAlign w:val="bottom"/>
            <w:hideMark/>
          </w:tcPr>
          <w:p w14:paraId="4E3B9A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w:t>
            </w:r>
          </w:p>
        </w:tc>
        <w:tc>
          <w:tcPr>
            <w:tcW w:w="0" w:type="auto"/>
            <w:tcBorders>
              <w:top w:val="nil"/>
              <w:left w:val="nil"/>
              <w:bottom w:val="single" w:sz="4" w:space="0" w:color="000000"/>
              <w:right w:val="single" w:sz="4" w:space="0" w:color="000000"/>
            </w:tcBorders>
            <w:shd w:val="clear" w:color="000000" w:fill="D1F1DA"/>
            <w:vAlign w:val="bottom"/>
            <w:hideMark/>
          </w:tcPr>
          <w:p w14:paraId="5FB5DA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69.4.5.3</w:t>
            </w:r>
          </w:p>
        </w:tc>
      </w:tr>
      <w:tr w:rsidR="0007125F" w:rsidRPr="0007125F" w14:paraId="464A47E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FB5AF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personal information - disposal of - rules for</w:t>
            </w:r>
          </w:p>
        </w:tc>
        <w:tc>
          <w:tcPr>
            <w:tcW w:w="0" w:type="auto"/>
            <w:tcBorders>
              <w:top w:val="nil"/>
              <w:left w:val="nil"/>
              <w:bottom w:val="single" w:sz="4" w:space="0" w:color="000000"/>
              <w:right w:val="single" w:sz="4" w:space="0" w:color="000000"/>
            </w:tcBorders>
            <w:shd w:val="clear" w:color="000000" w:fill="D1F1DA"/>
            <w:vAlign w:val="bottom"/>
            <w:hideMark/>
          </w:tcPr>
          <w:p w14:paraId="48094B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27AA2B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69.4.5.2</w:t>
            </w:r>
          </w:p>
        </w:tc>
      </w:tr>
      <w:tr w:rsidR="0007125F" w:rsidRPr="0007125F" w14:paraId="4FB774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AB593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personal information - examples</w:t>
            </w:r>
          </w:p>
        </w:tc>
        <w:tc>
          <w:tcPr>
            <w:tcW w:w="0" w:type="auto"/>
            <w:tcBorders>
              <w:top w:val="nil"/>
              <w:left w:val="nil"/>
              <w:bottom w:val="single" w:sz="4" w:space="0" w:color="000000"/>
              <w:right w:val="single" w:sz="4" w:space="0" w:color="000000"/>
            </w:tcBorders>
            <w:shd w:val="clear" w:color="000000" w:fill="D1F1DA"/>
            <w:vAlign w:val="bottom"/>
            <w:hideMark/>
          </w:tcPr>
          <w:p w14:paraId="12EF52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023BEB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69.4.3</w:t>
            </w:r>
          </w:p>
        </w:tc>
      </w:tr>
      <w:tr w:rsidR="0007125F" w:rsidRPr="0007125F" w14:paraId="25FB06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F873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personal information - exclusions</w:t>
            </w:r>
          </w:p>
        </w:tc>
        <w:tc>
          <w:tcPr>
            <w:tcW w:w="0" w:type="auto"/>
            <w:tcBorders>
              <w:top w:val="nil"/>
              <w:left w:val="nil"/>
              <w:bottom w:val="single" w:sz="4" w:space="0" w:color="000000"/>
              <w:right w:val="single" w:sz="4" w:space="0" w:color="000000"/>
            </w:tcBorders>
            <w:shd w:val="clear" w:color="000000" w:fill="D1F1DA"/>
            <w:vAlign w:val="bottom"/>
            <w:hideMark/>
          </w:tcPr>
          <w:p w14:paraId="157794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278B4C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69.4.4</w:t>
            </w:r>
          </w:p>
        </w:tc>
      </w:tr>
      <w:tr w:rsidR="0007125F" w:rsidRPr="0007125F" w14:paraId="62F93D7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A3D14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personal information - personal health information</w:t>
            </w:r>
          </w:p>
        </w:tc>
        <w:tc>
          <w:tcPr>
            <w:tcW w:w="0" w:type="auto"/>
            <w:tcBorders>
              <w:top w:val="nil"/>
              <w:left w:val="nil"/>
              <w:bottom w:val="single" w:sz="4" w:space="0" w:color="000000"/>
              <w:right w:val="single" w:sz="4" w:space="0" w:color="000000"/>
            </w:tcBorders>
            <w:shd w:val="clear" w:color="000000" w:fill="D1F1DA"/>
            <w:vAlign w:val="bottom"/>
            <w:hideMark/>
          </w:tcPr>
          <w:p w14:paraId="044205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73CB8D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69.4.3</w:t>
            </w:r>
          </w:p>
        </w:tc>
      </w:tr>
      <w:tr w:rsidR="0007125F" w:rsidRPr="0007125F" w14:paraId="7CBC0BD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EB794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personal information - retention of - rules for</w:t>
            </w:r>
          </w:p>
        </w:tc>
        <w:tc>
          <w:tcPr>
            <w:tcW w:w="0" w:type="auto"/>
            <w:tcBorders>
              <w:top w:val="nil"/>
              <w:left w:val="nil"/>
              <w:bottom w:val="single" w:sz="4" w:space="0" w:color="000000"/>
              <w:right w:val="single" w:sz="4" w:space="0" w:color="000000"/>
            </w:tcBorders>
            <w:shd w:val="clear" w:color="000000" w:fill="D1F1DA"/>
            <w:vAlign w:val="bottom"/>
            <w:hideMark/>
          </w:tcPr>
          <w:p w14:paraId="33B6F1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0C60E8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69.4.5.2</w:t>
            </w:r>
          </w:p>
        </w:tc>
      </w:tr>
      <w:tr w:rsidR="0007125F" w:rsidRPr="0007125F" w14:paraId="685F889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1F10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personal information - rules - collection</w:t>
            </w:r>
          </w:p>
        </w:tc>
        <w:tc>
          <w:tcPr>
            <w:tcW w:w="0" w:type="auto"/>
            <w:tcBorders>
              <w:top w:val="nil"/>
              <w:left w:val="nil"/>
              <w:bottom w:val="single" w:sz="4" w:space="0" w:color="000000"/>
              <w:right w:val="single" w:sz="4" w:space="0" w:color="000000"/>
            </w:tcBorders>
            <w:shd w:val="clear" w:color="000000" w:fill="D1F1DA"/>
            <w:vAlign w:val="bottom"/>
            <w:hideMark/>
          </w:tcPr>
          <w:p w14:paraId="23C2E6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071915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69.4.5.1</w:t>
            </w:r>
          </w:p>
        </w:tc>
      </w:tr>
      <w:tr w:rsidR="0007125F" w:rsidRPr="0007125F" w14:paraId="494E980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0817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personal information - rules for handling</w:t>
            </w:r>
          </w:p>
        </w:tc>
        <w:tc>
          <w:tcPr>
            <w:tcW w:w="0" w:type="auto"/>
            <w:tcBorders>
              <w:top w:val="nil"/>
              <w:left w:val="nil"/>
              <w:bottom w:val="single" w:sz="4" w:space="0" w:color="000000"/>
              <w:right w:val="single" w:sz="4" w:space="0" w:color="000000"/>
            </w:tcBorders>
            <w:shd w:val="clear" w:color="000000" w:fill="D1F1DA"/>
            <w:vAlign w:val="bottom"/>
            <w:hideMark/>
          </w:tcPr>
          <w:p w14:paraId="357B1D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4F1A91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w:t>
            </w:r>
          </w:p>
        </w:tc>
      </w:tr>
      <w:tr w:rsidR="0007125F" w:rsidRPr="0007125F" w14:paraId="1EB5EAF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2B1B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personal information - use of - rules for</w:t>
            </w:r>
          </w:p>
        </w:tc>
        <w:tc>
          <w:tcPr>
            <w:tcW w:w="0" w:type="auto"/>
            <w:tcBorders>
              <w:top w:val="nil"/>
              <w:left w:val="nil"/>
              <w:bottom w:val="single" w:sz="4" w:space="0" w:color="000000"/>
              <w:right w:val="single" w:sz="4" w:space="0" w:color="000000"/>
            </w:tcBorders>
            <w:shd w:val="clear" w:color="000000" w:fill="D1F1DA"/>
            <w:vAlign w:val="bottom"/>
            <w:hideMark/>
          </w:tcPr>
          <w:p w14:paraId="7BBDCC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w:t>
            </w:r>
          </w:p>
        </w:tc>
        <w:tc>
          <w:tcPr>
            <w:tcW w:w="0" w:type="auto"/>
            <w:tcBorders>
              <w:top w:val="nil"/>
              <w:left w:val="nil"/>
              <w:bottom w:val="single" w:sz="4" w:space="0" w:color="000000"/>
              <w:right w:val="single" w:sz="4" w:space="0" w:color="000000"/>
            </w:tcBorders>
            <w:shd w:val="clear" w:color="000000" w:fill="D1F1DA"/>
            <w:vAlign w:val="bottom"/>
            <w:hideMark/>
          </w:tcPr>
          <w:p w14:paraId="3B67F8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69.4.5.3</w:t>
            </w:r>
          </w:p>
        </w:tc>
      </w:tr>
      <w:tr w:rsidR="0007125F" w:rsidRPr="0007125F" w14:paraId="73798C7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031D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records - definition of - does not include oral information or testimony</w:t>
            </w:r>
          </w:p>
        </w:tc>
        <w:tc>
          <w:tcPr>
            <w:tcW w:w="0" w:type="auto"/>
            <w:tcBorders>
              <w:top w:val="nil"/>
              <w:left w:val="nil"/>
              <w:bottom w:val="single" w:sz="4" w:space="0" w:color="000000"/>
              <w:right w:val="single" w:sz="4" w:space="0" w:color="000000"/>
            </w:tcBorders>
            <w:shd w:val="clear" w:color="000000" w:fill="D1F1DA"/>
            <w:vAlign w:val="bottom"/>
            <w:hideMark/>
          </w:tcPr>
          <w:p w14:paraId="4692A4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02BEF9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69.2.3.1</w:t>
            </w:r>
          </w:p>
        </w:tc>
      </w:tr>
      <w:tr w:rsidR="0007125F" w:rsidRPr="0007125F" w14:paraId="5A6F26C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0F7C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request - categorical description of records may suffice</w:t>
            </w:r>
          </w:p>
        </w:tc>
        <w:tc>
          <w:tcPr>
            <w:tcW w:w="0" w:type="auto"/>
            <w:tcBorders>
              <w:top w:val="nil"/>
              <w:left w:val="nil"/>
              <w:bottom w:val="single" w:sz="4" w:space="0" w:color="000000"/>
              <w:right w:val="single" w:sz="4" w:space="0" w:color="000000"/>
            </w:tcBorders>
            <w:shd w:val="clear" w:color="000000" w:fill="D1F1DA"/>
            <w:vAlign w:val="bottom"/>
            <w:hideMark/>
          </w:tcPr>
          <w:p w14:paraId="022A99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374E85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69.2.3.1</w:t>
            </w:r>
          </w:p>
        </w:tc>
      </w:tr>
      <w:tr w:rsidR="0007125F" w:rsidRPr="0007125F" w14:paraId="5BE194D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3022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request - precise description of records not necessary</w:t>
            </w:r>
          </w:p>
        </w:tc>
        <w:tc>
          <w:tcPr>
            <w:tcW w:w="0" w:type="auto"/>
            <w:tcBorders>
              <w:top w:val="nil"/>
              <w:left w:val="nil"/>
              <w:bottom w:val="single" w:sz="4" w:space="0" w:color="000000"/>
              <w:right w:val="single" w:sz="4" w:space="0" w:color="000000"/>
            </w:tcBorders>
            <w:shd w:val="clear" w:color="000000" w:fill="D1F1DA"/>
            <w:vAlign w:val="bottom"/>
            <w:hideMark/>
          </w:tcPr>
          <w:p w14:paraId="5299DA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734FEA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69.2.3.1</w:t>
            </w:r>
          </w:p>
        </w:tc>
      </w:tr>
      <w:tr w:rsidR="0007125F" w:rsidRPr="0007125F" w14:paraId="066C7E0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18DB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request - purpose of request generally not required to be disclosed</w:t>
            </w:r>
          </w:p>
        </w:tc>
        <w:tc>
          <w:tcPr>
            <w:tcW w:w="0" w:type="auto"/>
            <w:tcBorders>
              <w:top w:val="nil"/>
              <w:left w:val="nil"/>
              <w:bottom w:val="single" w:sz="4" w:space="0" w:color="000000"/>
              <w:right w:val="single" w:sz="4" w:space="0" w:color="000000"/>
            </w:tcBorders>
            <w:shd w:val="clear" w:color="000000" w:fill="D1F1DA"/>
            <w:vAlign w:val="bottom"/>
            <w:hideMark/>
          </w:tcPr>
          <w:p w14:paraId="6CB8B2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04A343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69.2.3.1</w:t>
            </w:r>
          </w:p>
        </w:tc>
      </w:tr>
      <w:tr w:rsidR="0007125F" w:rsidRPr="0007125F" w14:paraId="6F69409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2B2C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rules - personal information - access to - by subject individual</w:t>
            </w:r>
          </w:p>
        </w:tc>
        <w:tc>
          <w:tcPr>
            <w:tcW w:w="0" w:type="auto"/>
            <w:tcBorders>
              <w:top w:val="nil"/>
              <w:left w:val="nil"/>
              <w:bottom w:val="single" w:sz="4" w:space="0" w:color="000000"/>
              <w:right w:val="single" w:sz="4" w:space="0" w:color="000000"/>
            </w:tcBorders>
            <w:shd w:val="clear" w:color="000000" w:fill="D1F1DA"/>
            <w:vAlign w:val="bottom"/>
            <w:hideMark/>
          </w:tcPr>
          <w:p w14:paraId="126779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w:t>
            </w:r>
          </w:p>
        </w:tc>
        <w:tc>
          <w:tcPr>
            <w:tcW w:w="0" w:type="auto"/>
            <w:tcBorders>
              <w:top w:val="nil"/>
              <w:left w:val="nil"/>
              <w:bottom w:val="single" w:sz="4" w:space="0" w:color="000000"/>
              <w:right w:val="single" w:sz="4" w:space="0" w:color="000000"/>
            </w:tcBorders>
            <w:shd w:val="clear" w:color="000000" w:fill="D1F1DA"/>
            <w:vAlign w:val="bottom"/>
            <w:hideMark/>
          </w:tcPr>
          <w:p w14:paraId="26A3A7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69.4.5.4</w:t>
            </w:r>
          </w:p>
        </w:tc>
      </w:tr>
      <w:tr w:rsidR="0007125F" w:rsidRPr="0007125F" w14:paraId="3F1C650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E072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rules - personal information - access to - by subject individual - personal health information</w:t>
            </w:r>
          </w:p>
        </w:tc>
        <w:tc>
          <w:tcPr>
            <w:tcW w:w="0" w:type="auto"/>
            <w:tcBorders>
              <w:top w:val="nil"/>
              <w:left w:val="nil"/>
              <w:bottom w:val="single" w:sz="4" w:space="0" w:color="000000"/>
              <w:right w:val="single" w:sz="4" w:space="0" w:color="000000"/>
            </w:tcBorders>
            <w:shd w:val="clear" w:color="000000" w:fill="D1F1DA"/>
            <w:vAlign w:val="bottom"/>
            <w:hideMark/>
          </w:tcPr>
          <w:p w14:paraId="4483F4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w:t>
            </w:r>
          </w:p>
        </w:tc>
        <w:tc>
          <w:tcPr>
            <w:tcW w:w="0" w:type="auto"/>
            <w:tcBorders>
              <w:top w:val="nil"/>
              <w:left w:val="nil"/>
              <w:bottom w:val="single" w:sz="4" w:space="0" w:color="000000"/>
              <w:right w:val="single" w:sz="4" w:space="0" w:color="000000"/>
            </w:tcBorders>
            <w:shd w:val="clear" w:color="000000" w:fill="D1F1DA"/>
            <w:vAlign w:val="bottom"/>
            <w:hideMark/>
          </w:tcPr>
          <w:p w14:paraId="153576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69.4.5.4</w:t>
            </w:r>
          </w:p>
        </w:tc>
      </w:tr>
      <w:tr w:rsidR="0007125F" w:rsidRPr="0007125F" w14:paraId="71E6D32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5C98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rules - personal information - accuracy of</w:t>
            </w:r>
          </w:p>
        </w:tc>
        <w:tc>
          <w:tcPr>
            <w:tcW w:w="0" w:type="auto"/>
            <w:tcBorders>
              <w:top w:val="nil"/>
              <w:left w:val="nil"/>
              <w:bottom w:val="single" w:sz="4" w:space="0" w:color="000000"/>
              <w:right w:val="single" w:sz="4" w:space="0" w:color="000000"/>
            </w:tcBorders>
            <w:shd w:val="clear" w:color="000000" w:fill="D1F1DA"/>
            <w:vAlign w:val="bottom"/>
            <w:hideMark/>
          </w:tcPr>
          <w:p w14:paraId="5E4DBA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66FC23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69.4.5.2</w:t>
            </w:r>
          </w:p>
        </w:tc>
      </w:tr>
      <w:tr w:rsidR="0007125F" w:rsidRPr="0007125F" w14:paraId="520B9E9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3F43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rules - personal information - disclosure of</w:t>
            </w:r>
          </w:p>
        </w:tc>
        <w:tc>
          <w:tcPr>
            <w:tcW w:w="0" w:type="auto"/>
            <w:tcBorders>
              <w:top w:val="nil"/>
              <w:left w:val="nil"/>
              <w:bottom w:val="single" w:sz="4" w:space="0" w:color="000000"/>
              <w:right w:val="single" w:sz="4" w:space="0" w:color="000000"/>
            </w:tcBorders>
            <w:shd w:val="clear" w:color="000000" w:fill="D1F1DA"/>
            <w:vAlign w:val="bottom"/>
            <w:hideMark/>
          </w:tcPr>
          <w:p w14:paraId="790D78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w:t>
            </w:r>
          </w:p>
        </w:tc>
        <w:tc>
          <w:tcPr>
            <w:tcW w:w="0" w:type="auto"/>
            <w:tcBorders>
              <w:top w:val="nil"/>
              <w:left w:val="nil"/>
              <w:bottom w:val="single" w:sz="4" w:space="0" w:color="000000"/>
              <w:right w:val="single" w:sz="4" w:space="0" w:color="000000"/>
            </w:tcBorders>
            <w:shd w:val="clear" w:color="000000" w:fill="D1F1DA"/>
            <w:vAlign w:val="bottom"/>
            <w:hideMark/>
          </w:tcPr>
          <w:p w14:paraId="14D532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69.4.5.3</w:t>
            </w:r>
          </w:p>
        </w:tc>
      </w:tr>
      <w:tr w:rsidR="0007125F" w:rsidRPr="0007125F" w14:paraId="5048EA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D014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rules - personal information - disposal of</w:t>
            </w:r>
          </w:p>
        </w:tc>
        <w:tc>
          <w:tcPr>
            <w:tcW w:w="0" w:type="auto"/>
            <w:tcBorders>
              <w:top w:val="nil"/>
              <w:left w:val="nil"/>
              <w:bottom w:val="single" w:sz="4" w:space="0" w:color="000000"/>
              <w:right w:val="single" w:sz="4" w:space="0" w:color="000000"/>
            </w:tcBorders>
            <w:shd w:val="clear" w:color="000000" w:fill="D1F1DA"/>
            <w:vAlign w:val="bottom"/>
            <w:hideMark/>
          </w:tcPr>
          <w:p w14:paraId="23A2A5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31B38D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69.4.5.2</w:t>
            </w:r>
          </w:p>
        </w:tc>
      </w:tr>
      <w:tr w:rsidR="0007125F" w:rsidRPr="0007125F" w14:paraId="2565982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5454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rules - personal information - handling of</w:t>
            </w:r>
          </w:p>
        </w:tc>
        <w:tc>
          <w:tcPr>
            <w:tcW w:w="0" w:type="auto"/>
            <w:tcBorders>
              <w:top w:val="nil"/>
              <w:left w:val="nil"/>
              <w:bottom w:val="single" w:sz="4" w:space="0" w:color="000000"/>
              <w:right w:val="single" w:sz="4" w:space="0" w:color="000000"/>
            </w:tcBorders>
            <w:shd w:val="clear" w:color="000000" w:fill="D1F1DA"/>
            <w:vAlign w:val="bottom"/>
            <w:hideMark/>
          </w:tcPr>
          <w:p w14:paraId="763B3E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59DA43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w:t>
            </w:r>
          </w:p>
        </w:tc>
      </w:tr>
      <w:tr w:rsidR="0007125F" w:rsidRPr="0007125F" w14:paraId="55855C0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58BF3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rules - personal information - retention of</w:t>
            </w:r>
          </w:p>
        </w:tc>
        <w:tc>
          <w:tcPr>
            <w:tcW w:w="0" w:type="auto"/>
            <w:tcBorders>
              <w:top w:val="nil"/>
              <w:left w:val="nil"/>
              <w:bottom w:val="single" w:sz="4" w:space="0" w:color="000000"/>
              <w:right w:val="single" w:sz="4" w:space="0" w:color="000000"/>
            </w:tcBorders>
            <w:shd w:val="clear" w:color="000000" w:fill="D1F1DA"/>
            <w:vAlign w:val="bottom"/>
            <w:hideMark/>
          </w:tcPr>
          <w:p w14:paraId="250876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50AB45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69.4.5.2</w:t>
            </w:r>
          </w:p>
        </w:tc>
      </w:tr>
      <w:tr w:rsidR="0007125F" w:rsidRPr="0007125F" w14:paraId="1581180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28D4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 rules - personal information - use of</w:t>
            </w:r>
          </w:p>
        </w:tc>
        <w:tc>
          <w:tcPr>
            <w:tcW w:w="0" w:type="auto"/>
            <w:tcBorders>
              <w:top w:val="nil"/>
              <w:left w:val="nil"/>
              <w:bottom w:val="single" w:sz="4" w:space="0" w:color="000000"/>
              <w:right w:val="single" w:sz="4" w:space="0" w:color="000000"/>
            </w:tcBorders>
            <w:shd w:val="clear" w:color="000000" w:fill="D1F1DA"/>
            <w:vAlign w:val="bottom"/>
            <w:hideMark/>
          </w:tcPr>
          <w:p w14:paraId="51740A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654(R)</w:t>
            </w:r>
          </w:p>
        </w:tc>
        <w:tc>
          <w:tcPr>
            <w:tcW w:w="0" w:type="auto"/>
            <w:tcBorders>
              <w:top w:val="nil"/>
              <w:left w:val="nil"/>
              <w:bottom w:val="single" w:sz="4" w:space="0" w:color="000000"/>
              <w:right w:val="single" w:sz="4" w:space="0" w:color="000000"/>
            </w:tcBorders>
            <w:shd w:val="clear" w:color="000000" w:fill="D1F1DA"/>
            <w:vAlign w:val="bottom"/>
            <w:hideMark/>
          </w:tcPr>
          <w:p w14:paraId="6BBEE5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69.4.5.3</w:t>
            </w:r>
          </w:p>
        </w:tc>
      </w:tr>
      <w:tr w:rsidR="0007125F" w:rsidRPr="0007125F" w14:paraId="358D19A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8267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Privacy Act</w:t>
            </w:r>
          </w:p>
        </w:tc>
        <w:tc>
          <w:tcPr>
            <w:tcW w:w="0" w:type="auto"/>
            <w:tcBorders>
              <w:top w:val="nil"/>
              <w:left w:val="nil"/>
              <w:bottom w:val="single" w:sz="4" w:space="0" w:color="000000"/>
              <w:right w:val="single" w:sz="4" w:space="0" w:color="000000"/>
            </w:tcBorders>
            <w:shd w:val="clear" w:color="000000" w:fill="D1F1DA"/>
            <w:vAlign w:val="bottom"/>
            <w:hideMark/>
          </w:tcPr>
          <w:p w14:paraId="69C100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2C32D7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69.4.2</w:t>
            </w:r>
          </w:p>
        </w:tc>
      </w:tr>
      <w:tr w:rsidR="0007125F" w:rsidRPr="0007125F" w14:paraId="235FDC3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1D06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choices - of decision maker - fairness (factor 5)</w:t>
            </w:r>
          </w:p>
        </w:tc>
        <w:tc>
          <w:tcPr>
            <w:tcW w:w="0" w:type="auto"/>
            <w:tcBorders>
              <w:top w:val="nil"/>
              <w:left w:val="nil"/>
              <w:bottom w:val="single" w:sz="4" w:space="0" w:color="000000"/>
              <w:right w:val="single" w:sz="4" w:space="0" w:color="000000"/>
            </w:tcBorders>
            <w:shd w:val="clear" w:color="000000" w:fill="D1F1DA"/>
            <w:vAlign w:val="bottom"/>
            <w:hideMark/>
          </w:tcPr>
          <w:p w14:paraId="51946A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627(R)</w:t>
            </w:r>
          </w:p>
        </w:tc>
        <w:tc>
          <w:tcPr>
            <w:tcW w:w="0" w:type="auto"/>
            <w:tcBorders>
              <w:top w:val="nil"/>
              <w:left w:val="nil"/>
              <w:bottom w:val="single" w:sz="4" w:space="0" w:color="000000"/>
              <w:right w:val="single" w:sz="4" w:space="0" w:color="000000"/>
            </w:tcBorders>
            <w:shd w:val="clear" w:color="000000" w:fill="D1F1DA"/>
            <w:vAlign w:val="bottom"/>
            <w:hideMark/>
          </w:tcPr>
          <w:p w14:paraId="45BA9E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(a)(5)</w:t>
            </w:r>
          </w:p>
        </w:tc>
      </w:tr>
      <w:tr w:rsidR="0007125F" w:rsidRPr="0007125F" w14:paraId="7A13B7A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8ED3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Choices of the Decision Maker (factor 5)</w:t>
            </w:r>
          </w:p>
        </w:tc>
        <w:tc>
          <w:tcPr>
            <w:tcW w:w="0" w:type="auto"/>
            <w:tcBorders>
              <w:top w:val="nil"/>
              <w:left w:val="nil"/>
              <w:bottom w:val="single" w:sz="4" w:space="0" w:color="000000"/>
              <w:right w:val="single" w:sz="4" w:space="0" w:color="000000"/>
            </w:tcBorders>
            <w:shd w:val="clear" w:color="000000" w:fill="D1F1DA"/>
            <w:vAlign w:val="bottom"/>
            <w:hideMark/>
          </w:tcPr>
          <w:p w14:paraId="155BCD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627(R)</w:t>
            </w:r>
          </w:p>
        </w:tc>
        <w:tc>
          <w:tcPr>
            <w:tcW w:w="0" w:type="auto"/>
            <w:tcBorders>
              <w:top w:val="nil"/>
              <w:left w:val="nil"/>
              <w:bottom w:val="single" w:sz="4" w:space="0" w:color="000000"/>
              <w:right w:val="single" w:sz="4" w:space="0" w:color="000000"/>
            </w:tcBorders>
            <w:shd w:val="clear" w:color="000000" w:fill="D1F1DA"/>
            <w:vAlign w:val="bottom"/>
            <w:hideMark/>
          </w:tcPr>
          <w:p w14:paraId="7DF6A4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(a)(5)</w:t>
            </w:r>
          </w:p>
        </w:tc>
      </w:tr>
      <w:tr w:rsidR="0007125F" w:rsidRPr="0007125F" w14:paraId="0CF63ED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17A24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considerations - Charter -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25D5C1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145E9E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3C7030F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DD5F5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Constraints - Charter - factors influencing choice of procedure</w:t>
            </w:r>
          </w:p>
        </w:tc>
        <w:tc>
          <w:tcPr>
            <w:tcW w:w="0" w:type="auto"/>
            <w:tcBorders>
              <w:top w:val="nil"/>
              <w:left w:val="nil"/>
              <w:bottom w:val="single" w:sz="4" w:space="0" w:color="000000"/>
              <w:right w:val="single" w:sz="4" w:space="0" w:color="000000"/>
            </w:tcBorders>
            <w:shd w:val="clear" w:color="000000" w:fill="D1F1DA"/>
            <w:vAlign w:val="bottom"/>
            <w:hideMark/>
          </w:tcPr>
          <w:p w14:paraId="743EEE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2D5BF9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w:t>
            </w:r>
          </w:p>
        </w:tc>
      </w:tr>
      <w:tr w:rsidR="0007125F" w:rsidRPr="0007125F" w14:paraId="7EF3590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142B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entitlements</w:t>
            </w:r>
          </w:p>
        </w:tc>
        <w:tc>
          <w:tcPr>
            <w:tcW w:w="0" w:type="auto"/>
            <w:tcBorders>
              <w:top w:val="nil"/>
              <w:left w:val="nil"/>
              <w:bottom w:val="single" w:sz="4" w:space="0" w:color="000000"/>
              <w:right w:val="single" w:sz="4" w:space="0" w:color="000000"/>
            </w:tcBorders>
            <w:shd w:val="clear" w:color="000000" w:fill="D1F1DA"/>
            <w:vAlign w:val="bottom"/>
            <w:hideMark/>
          </w:tcPr>
          <w:p w14:paraId="1BE44C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624(L)</w:t>
            </w:r>
          </w:p>
        </w:tc>
        <w:tc>
          <w:tcPr>
            <w:tcW w:w="0" w:type="auto"/>
            <w:tcBorders>
              <w:top w:val="nil"/>
              <w:left w:val="nil"/>
              <w:bottom w:val="single" w:sz="4" w:space="0" w:color="000000"/>
              <w:right w:val="single" w:sz="4" w:space="0" w:color="000000"/>
            </w:tcBorders>
            <w:shd w:val="clear" w:color="000000" w:fill="D1F1DA"/>
            <w:vAlign w:val="bottom"/>
            <w:hideMark/>
          </w:tcPr>
          <w:p w14:paraId="204480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w:t>
            </w:r>
          </w:p>
        </w:tc>
      </w:tr>
      <w:tr w:rsidR="0007125F" w:rsidRPr="0007125F" w14:paraId="4DAF932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AC78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entitlements - fairness</w:t>
            </w:r>
          </w:p>
        </w:tc>
        <w:tc>
          <w:tcPr>
            <w:tcW w:w="0" w:type="auto"/>
            <w:tcBorders>
              <w:top w:val="nil"/>
              <w:left w:val="nil"/>
              <w:bottom w:val="single" w:sz="4" w:space="0" w:color="000000"/>
              <w:right w:val="single" w:sz="4" w:space="0" w:color="000000"/>
            </w:tcBorders>
            <w:shd w:val="clear" w:color="000000" w:fill="D1F1DA"/>
            <w:vAlign w:val="bottom"/>
            <w:hideMark/>
          </w:tcPr>
          <w:p w14:paraId="6B9F6C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626(R)-627(L)</w:t>
            </w:r>
          </w:p>
        </w:tc>
        <w:tc>
          <w:tcPr>
            <w:tcW w:w="0" w:type="auto"/>
            <w:tcBorders>
              <w:top w:val="nil"/>
              <w:left w:val="nil"/>
              <w:bottom w:val="single" w:sz="4" w:space="0" w:color="000000"/>
              <w:right w:val="single" w:sz="4" w:space="0" w:color="000000"/>
            </w:tcBorders>
            <w:shd w:val="clear" w:color="000000" w:fill="D1F1DA"/>
            <w:vAlign w:val="bottom"/>
            <w:hideMark/>
          </w:tcPr>
          <w:p w14:paraId="5E1B05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w:t>
            </w:r>
          </w:p>
        </w:tc>
      </w:tr>
      <w:tr w:rsidR="0007125F" w:rsidRPr="0007125F" w14:paraId="1A0C22D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3AD6F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entitlements - historical categories - natural justice and fairness</w:t>
            </w:r>
          </w:p>
        </w:tc>
        <w:tc>
          <w:tcPr>
            <w:tcW w:w="0" w:type="auto"/>
            <w:tcBorders>
              <w:top w:val="nil"/>
              <w:left w:val="nil"/>
              <w:bottom w:val="single" w:sz="4" w:space="0" w:color="000000"/>
              <w:right w:val="single" w:sz="4" w:space="0" w:color="000000"/>
            </w:tcBorders>
            <w:shd w:val="clear" w:color="000000" w:fill="D1F1DA"/>
            <w:vAlign w:val="bottom"/>
            <w:hideMark/>
          </w:tcPr>
          <w:p w14:paraId="0F9D3E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624(L)</w:t>
            </w:r>
          </w:p>
        </w:tc>
        <w:tc>
          <w:tcPr>
            <w:tcW w:w="0" w:type="auto"/>
            <w:tcBorders>
              <w:top w:val="nil"/>
              <w:left w:val="nil"/>
              <w:bottom w:val="single" w:sz="4" w:space="0" w:color="000000"/>
              <w:right w:val="single" w:sz="4" w:space="0" w:color="000000"/>
            </w:tcBorders>
            <w:shd w:val="clear" w:color="000000" w:fill="D1F1DA"/>
            <w:vAlign w:val="bottom"/>
            <w:hideMark/>
          </w:tcPr>
          <w:p w14:paraId="1E6169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w:t>
            </w:r>
          </w:p>
        </w:tc>
      </w:tr>
      <w:tr w:rsidR="0007125F" w:rsidRPr="0007125F" w14:paraId="6C9406C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A136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entitlements - sources</w:t>
            </w:r>
          </w:p>
        </w:tc>
        <w:tc>
          <w:tcPr>
            <w:tcW w:w="0" w:type="auto"/>
            <w:tcBorders>
              <w:top w:val="nil"/>
              <w:left w:val="nil"/>
              <w:bottom w:val="single" w:sz="4" w:space="0" w:color="000000"/>
              <w:right w:val="single" w:sz="4" w:space="0" w:color="000000"/>
            </w:tcBorders>
            <w:shd w:val="clear" w:color="000000" w:fill="D1F1DA"/>
            <w:vAlign w:val="bottom"/>
            <w:hideMark/>
          </w:tcPr>
          <w:p w14:paraId="69B570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624(L)</w:t>
            </w:r>
          </w:p>
        </w:tc>
        <w:tc>
          <w:tcPr>
            <w:tcW w:w="0" w:type="auto"/>
            <w:tcBorders>
              <w:top w:val="nil"/>
              <w:left w:val="nil"/>
              <w:bottom w:val="single" w:sz="4" w:space="0" w:color="000000"/>
              <w:right w:val="single" w:sz="4" w:space="0" w:color="000000"/>
            </w:tcBorders>
            <w:shd w:val="clear" w:color="000000" w:fill="D1F1DA"/>
            <w:vAlign w:val="bottom"/>
            <w:hideMark/>
          </w:tcPr>
          <w:p w14:paraId="70B50B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w:t>
            </w:r>
          </w:p>
        </w:tc>
      </w:tr>
      <w:tr w:rsidR="0007125F" w:rsidRPr="0007125F" w14:paraId="0B67D22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D3F7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fairness - judicial review - standard of review -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2FC123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639(L)</w:t>
            </w:r>
          </w:p>
        </w:tc>
        <w:tc>
          <w:tcPr>
            <w:tcW w:w="0" w:type="auto"/>
            <w:tcBorders>
              <w:top w:val="nil"/>
              <w:left w:val="nil"/>
              <w:bottom w:val="single" w:sz="4" w:space="0" w:color="000000"/>
              <w:right w:val="single" w:sz="4" w:space="0" w:color="000000"/>
            </w:tcBorders>
            <w:shd w:val="clear" w:color="000000" w:fill="D1F1DA"/>
            <w:vAlign w:val="bottom"/>
            <w:hideMark/>
          </w:tcPr>
          <w:p w14:paraId="1F834E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68.3.2.1(c)</w:t>
            </w:r>
          </w:p>
        </w:tc>
      </w:tr>
      <w:tr w:rsidR="0007125F" w:rsidRPr="0007125F" w14:paraId="2C61F53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F6F9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fairness - tribunals - heightened duty of fairness - above SPPA - common law, Charter, statute, rules</w:t>
            </w:r>
          </w:p>
        </w:tc>
        <w:tc>
          <w:tcPr>
            <w:tcW w:w="0" w:type="auto"/>
            <w:tcBorders>
              <w:top w:val="nil"/>
              <w:left w:val="nil"/>
              <w:bottom w:val="single" w:sz="4" w:space="0" w:color="000000"/>
              <w:right w:val="single" w:sz="4" w:space="0" w:color="000000"/>
            </w:tcBorders>
            <w:shd w:val="clear" w:color="000000" w:fill="D1F1DA"/>
            <w:vAlign w:val="bottom"/>
            <w:hideMark/>
          </w:tcPr>
          <w:p w14:paraId="25C855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117764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68.5.3</w:t>
            </w:r>
          </w:p>
        </w:tc>
      </w:tr>
      <w:tr w:rsidR="0007125F" w:rsidRPr="0007125F" w14:paraId="47E9449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5083C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fairness - tribunals - minimum threshold - SPPA</w:t>
            </w:r>
          </w:p>
        </w:tc>
        <w:tc>
          <w:tcPr>
            <w:tcW w:w="0" w:type="auto"/>
            <w:tcBorders>
              <w:top w:val="nil"/>
              <w:left w:val="nil"/>
              <w:bottom w:val="single" w:sz="4" w:space="0" w:color="000000"/>
              <w:right w:val="single" w:sz="4" w:space="0" w:color="000000"/>
            </w:tcBorders>
            <w:shd w:val="clear" w:color="000000" w:fill="D1F1DA"/>
            <w:vAlign w:val="bottom"/>
            <w:hideMark/>
          </w:tcPr>
          <w:p w14:paraId="68155D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16B20E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68.5.3</w:t>
            </w:r>
          </w:p>
        </w:tc>
      </w:tr>
      <w:tr w:rsidR="0007125F" w:rsidRPr="0007125F" w14:paraId="4CA07B5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AF8E4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fairness - tribunals - minimum threshold - where SPPA does apply</w:t>
            </w:r>
          </w:p>
        </w:tc>
        <w:tc>
          <w:tcPr>
            <w:tcW w:w="0" w:type="auto"/>
            <w:tcBorders>
              <w:top w:val="nil"/>
              <w:left w:val="nil"/>
              <w:bottom w:val="single" w:sz="4" w:space="0" w:color="000000"/>
              <w:right w:val="single" w:sz="4" w:space="0" w:color="000000"/>
            </w:tcBorders>
            <w:shd w:val="clear" w:color="000000" w:fill="D1F1DA"/>
            <w:vAlign w:val="bottom"/>
            <w:hideMark/>
          </w:tcPr>
          <w:p w14:paraId="195515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70140F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68.5.3</w:t>
            </w:r>
          </w:p>
        </w:tc>
      </w:tr>
      <w:tr w:rsidR="0007125F" w:rsidRPr="0007125F" w14:paraId="562925B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A7F7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fairness - tribunals - minimum threshold - where SPPA does not apply</w:t>
            </w:r>
          </w:p>
        </w:tc>
        <w:tc>
          <w:tcPr>
            <w:tcW w:w="0" w:type="auto"/>
            <w:tcBorders>
              <w:top w:val="nil"/>
              <w:left w:val="nil"/>
              <w:bottom w:val="single" w:sz="4" w:space="0" w:color="000000"/>
              <w:right w:val="single" w:sz="4" w:space="0" w:color="000000"/>
            </w:tcBorders>
            <w:shd w:val="clear" w:color="000000" w:fill="D1F1DA"/>
            <w:vAlign w:val="bottom"/>
            <w:hideMark/>
          </w:tcPr>
          <w:p w14:paraId="1DDFBB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2B32C7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68.5.3</w:t>
            </w:r>
          </w:p>
        </w:tc>
      </w:tr>
      <w:tr w:rsidR="0007125F" w:rsidRPr="0007125F" w14:paraId="4EB2875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9900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issues -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1FC457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675(R)</w:t>
            </w:r>
          </w:p>
        </w:tc>
        <w:tc>
          <w:tcPr>
            <w:tcW w:w="0" w:type="auto"/>
            <w:tcBorders>
              <w:top w:val="nil"/>
              <w:left w:val="nil"/>
              <w:bottom w:val="single" w:sz="4" w:space="0" w:color="000000"/>
              <w:right w:val="single" w:sz="4" w:space="0" w:color="000000"/>
            </w:tcBorders>
            <w:shd w:val="clear" w:color="000000" w:fill="D1F1DA"/>
            <w:vAlign w:val="bottom"/>
            <w:hideMark/>
          </w:tcPr>
          <w:p w14:paraId="4A5C36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w:t>
            </w:r>
          </w:p>
        </w:tc>
      </w:tr>
      <w:tr w:rsidR="0007125F" w:rsidRPr="0007125F" w14:paraId="7F2AD7B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FE1B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limit on delegated power - natural justice - codification (SSPA)</w:t>
            </w:r>
          </w:p>
        </w:tc>
        <w:tc>
          <w:tcPr>
            <w:tcW w:w="0" w:type="auto"/>
            <w:tcBorders>
              <w:top w:val="nil"/>
              <w:left w:val="nil"/>
              <w:bottom w:val="single" w:sz="4" w:space="0" w:color="000000"/>
              <w:right w:val="single" w:sz="4" w:space="0" w:color="000000"/>
            </w:tcBorders>
            <w:shd w:val="clear" w:color="000000" w:fill="D1F1DA"/>
            <w:vAlign w:val="bottom"/>
            <w:hideMark/>
          </w:tcPr>
          <w:p w14:paraId="7C5E8A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51E2A6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0ED060E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A19C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Limits - common law</w:t>
            </w:r>
          </w:p>
        </w:tc>
        <w:tc>
          <w:tcPr>
            <w:tcW w:w="0" w:type="auto"/>
            <w:tcBorders>
              <w:top w:val="nil"/>
              <w:left w:val="nil"/>
              <w:bottom w:val="single" w:sz="4" w:space="0" w:color="000000"/>
              <w:right w:val="single" w:sz="4" w:space="0" w:color="000000"/>
            </w:tcBorders>
            <w:shd w:val="clear" w:color="000000" w:fill="D1F1DA"/>
            <w:vAlign w:val="bottom"/>
            <w:hideMark/>
          </w:tcPr>
          <w:p w14:paraId="37F74C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2542CD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497C007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22A3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limits - delegated power - common law</w:t>
            </w:r>
          </w:p>
        </w:tc>
        <w:tc>
          <w:tcPr>
            <w:tcW w:w="0" w:type="auto"/>
            <w:tcBorders>
              <w:top w:val="nil"/>
              <w:left w:val="nil"/>
              <w:bottom w:val="single" w:sz="4" w:space="0" w:color="000000"/>
              <w:right w:val="single" w:sz="4" w:space="0" w:color="000000"/>
            </w:tcBorders>
            <w:shd w:val="clear" w:color="000000" w:fill="D1F1DA"/>
            <w:vAlign w:val="bottom"/>
            <w:hideMark/>
          </w:tcPr>
          <w:p w14:paraId="2AF8DB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280E59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2982780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2B02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limits - delegated power - decision making</w:t>
            </w:r>
          </w:p>
        </w:tc>
        <w:tc>
          <w:tcPr>
            <w:tcW w:w="0" w:type="auto"/>
            <w:tcBorders>
              <w:top w:val="nil"/>
              <w:left w:val="nil"/>
              <w:bottom w:val="single" w:sz="4" w:space="0" w:color="000000"/>
              <w:right w:val="single" w:sz="4" w:space="0" w:color="000000"/>
            </w:tcBorders>
            <w:shd w:val="clear" w:color="000000" w:fill="D1F1DA"/>
            <w:vAlign w:val="bottom"/>
            <w:hideMark/>
          </w:tcPr>
          <w:p w14:paraId="4E01C7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35556E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436EE08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434D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limits - delegated power - statutory</w:t>
            </w:r>
          </w:p>
        </w:tc>
        <w:tc>
          <w:tcPr>
            <w:tcW w:w="0" w:type="auto"/>
            <w:tcBorders>
              <w:top w:val="nil"/>
              <w:left w:val="nil"/>
              <w:bottom w:val="single" w:sz="4" w:space="0" w:color="000000"/>
              <w:right w:val="single" w:sz="4" w:space="0" w:color="000000"/>
            </w:tcBorders>
            <w:shd w:val="clear" w:color="000000" w:fill="D1F1DA"/>
            <w:vAlign w:val="bottom"/>
            <w:hideMark/>
          </w:tcPr>
          <w:p w14:paraId="6A135A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038FEC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3DEB6D1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FA872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options - federal court - Charter</w:t>
            </w:r>
          </w:p>
        </w:tc>
        <w:tc>
          <w:tcPr>
            <w:tcW w:w="0" w:type="auto"/>
            <w:tcBorders>
              <w:top w:val="nil"/>
              <w:left w:val="nil"/>
              <w:bottom w:val="single" w:sz="4" w:space="0" w:color="000000"/>
              <w:right w:val="single" w:sz="4" w:space="0" w:color="000000"/>
            </w:tcBorders>
            <w:shd w:val="clear" w:color="000000" w:fill="D1F1DA"/>
            <w:vAlign w:val="bottom"/>
            <w:hideMark/>
          </w:tcPr>
          <w:p w14:paraId="4C3718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683(R)-684(L) </w:t>
            </w:r>
          </w:p>
        </w:tc>
        <w:tc>
          <w:tcPr>
            <w:tcW w:w="0" w:type="auto"/>
            <w:tcBorders>
              <w:top w:val="nil"/>
              <w:left w:val="nil"/>
              <w:bottom w:val="single" w:sz="4" w:space="0" w:color="000000"/>
              <w:right w:val="single" w:sz="4" w:space="0" w:color="000000"/>
            </w:tcBorders>
            <w:shd w:val="clear" w:color="000000" w:fill="D1F1DA"/>
            <w:vAlign w:val="bottom"/>
            <w:hideMark/>
          </w:tcPr>
          <w:p w14:paraId="78A71C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50572AF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C60E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options - provincial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4832FF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677360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4E086B1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1820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Procedural questions - provincial Superior Court - Charter</w:t>
            </w:r>
          </w:p>
        </w:tc>
        <w:tc>
          <w:tcPr>
            <w:tcW w:w="0" w:type="auto"/>
            <w:tcBorders>
              <w:top w:val="nil"/>
              <w:left w:val="nil"/>
              <w:bottom w:val="single" w:sz="4" w:space="0" w:color="000000"/>
              <w:right w:val="single" w:sz="4" w:space="0" w:color="000000"/>
            </w:tcBorders>
            <w:shd w:val="clear" w:color="000000" w:fill="D1F1DA"/>
            <w:vAlign w:val="bottom"/>
            <w:hideMark/>
          </w:tcPr>
          <w:p w14:paraId="2796F4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65356F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282639C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008D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Aboriginal and treaty rights - Proceedings Against the Crown Act, 1962-1963</w:t>
            </w:r>
          </w:p>
        </w:tc>
        <w:tc>
          <w:tcPr>
            <w:tcW w:w="0" w:type="auto"/>
            <w:tcBorders>
              <w:top w:val="nil"/>
              <w:left w:val="nil"/>
              <w:bottom w:val="single" w:sz="4" w:space="0" w:color="000000"/>
              <w:right w:val="single" w:sz="4" w:space="0" w:color="000000"/>
            </w:tcBorders>
            <w:shd w:val="clear" w:color="000000" w:fill="D1F1DA"/>
            <w:vAlign w:val="bottom"/>
            <w:hideMark/>
          </w:tcPr>
          <w:p w14:paraId="144E7E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675(R)</w:t>
            </w:r>
          </w:p>
        </w:tc>
        <w:tc>
          <w:tcPr>
            <w:tcW w:w="0" w:type="auto"/>
            <w:tcBorders>
              <w:top w:val="nil"/>
              <w:left w:val="nil"/>
              <w:bottom w:val="single" w:sz="4" w:space="0" w:color="000000"/>
              <w:right w:val="single" w:sz="4" w:space="0" w:color="000000"/>
            </w:tcBorders>
            <w:shd w:val="clear" w:color="000000" w:fill="D1F1DA"/>
            <w:vAlign w:val="bottom"/>
            <w:hideMark/>
          </w:tcPr>
          <w:p w14:paraId="2254BE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w:t>
            </w:r>
          </w:p>
        </w:tc>
      </w:tr>
      <w:tr w:rsidR="0007125F" w:rsidRPr="0007125F" w14:paraId="58C6A3F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D82FD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application for judicial review - Divisional Court - governed by RCP RR. 38, 68</w:t>
            </w:r>
          </w:p>
        </w:tc>
        <w:tc>
          <w:tcPr>
            <w:tcW w:w="0" w:type="auto"/>
            <w:tcBorders>
              <w:top w:val="nil"/>
              <w:left w:val="nil"/>
              <w:bottom w:val="single" w:sz="4" w:space="0" w:color="000000"/>
              <w:right w:val="single" w:sz="4" w:space="0" w:color="000000"/>
            </w:tcBorders>
            <w:shd w:val="clear" w:color="000000" w:fill="D1F1DA"/>
            <w:vAlign w:val="bottom"/>
            <w:hideMark/>
          </w:tcPr>
          <w:p w14:paraId="0548D2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55CA9B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325F996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8E0F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application for judicial review - Divisional Court - governed by RCP RR. 38, 68</w:t>
            </w:r>
          </w:p>
        </w:tc>
        <w:tc>
          <w:tcPr>
            <w:tcW w:w="0" w:type="auto"/>
            <w:tcBorders>
              <w:top w:val="nil"/>
              <w:left w:val="nil"/>
              <w:bottom w:val="single" w:sz="4" w:space="0" w:color="000000"/>
              <w:right w:val="single" w:sz="4" w:space="0" w:color="000000"/>
            </w:tcBorders>
            <w:shd w:val="clear" w:color="000000" w:fill="D1F1DA"/>
            <w:vAlign w:val="bottom"/>
            <w:hideMark/>
          </w:tcPr>
          <w:p w14:paraId="7FF2C5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1F9857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6C7E454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8C57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w:t>
            </w:r>
          </w:p>
        </w:tc>
        <w:tc>
          <w:tcPr>
            <w:tcW w:w="0" w:type="auto"/>
            <w:tcBorders>
              <w:top w:val="nil"/>
              <w:left w:val="nil"/>
              <w:bottom w:val="single" w:sz="4" w:space="0" w:color="000000"/>
              <w:right w:val="single" w:sz="4" w:space="0" w:color="000000"/>
            </w:tcBorders>
            <w:shd w:val="clear" w:color="000000" w:fill="D1F1DA"/>
            <w:vAlign w:val="bottom"/>
            <w:hideMark/>
          </w:tcPr>
          <w:p w14:paraId="5AF8A4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0FD7FF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w:t>
            </w:r>
          </w:p>
        </w:tc>
      </w:tr>
      <w:tr w:rsidR="0007125F" w:rsidRPr="0007125F" w14:paraId="61ADE29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357A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action - vs. application</w:t>
            </w:r>
          </w:p>
        </w:tc>
        <w:tc>
          <w:tcPr>
            <w:tcW w:w="0" w:type="auto"/>
            <w:tcBorders>
              <w:top w:val="nil"/>
              <w:left w:val="nil"/>
              <w:bottom w:val="single" w:sz="4" w:space="0" w:color="000000"/>
              <w:right w:val="single" w:sz="4" w:space="0" w:color="000000"/>
            </w:tcBorders>
            <w:shd w:val="clear" w:color="000000" w:fill="D1F1DA"/>
            <w:vAlign w:val="bottom"/>
            <w:hideMark/>
          </w:tcPr>
          <w:p w14:paraId="75A0F7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3B4F06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0918F09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DB86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application - vs. action</w:t>
            </w:r>
          </w:p>
        </w:tc>
        <w:tc>
          <w:tcPr>
            <w:tcW w:w="0" w:type="auto"/>
            <w:tcBorders>
              <w:top w:val="nil"/>
              <w:left w:val="nil"/>
              <w:bottom w:val="single" w:sz="4" w:space="0" w:color="000000"/>
              <w:right w:val="single" w:sz="4" w:space="0" w:color="000000"/>
            </w:tcBorders>
            <w:shd w:val="clear" w:color="000000" w:fill="D1F1DA"/>
            <w:vAlign w:val="bottom"/>
            <w:hideMark/>
          </w:tcPr>
          <w:p w14:paraId="0EB7C1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3A87DC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1B1B612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D2C8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choice of - factors</w:t>
            </w:r>
          </w:p>
        </w:tc>
        <w:tc>
          <w:tcPr>
            <w:tcW w:w="0" w:type="auto"/>
            <w:tcBorders>
              <w:top w:val="nil"/>
              <w:left w:val="nil"/>
              <w:bottom w:val="single" w:sz="4" w:space="0" w:color="000000"/>
              <w:right w:val="single" w:sz="4" w:space="0" w:color="000000"/>
            </w:tcBorders>
            <w:shd w:val="clear" w:color="000000" w:fill="D1F1DA"/>
            <w:vAlign w:val="bottom"/>
            <w:hideMark/>
          </w:tcPr>
          <w:p w14:paraId="5D5AAD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7AB55F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w:t>
            </w:r>
          </w:p>
        </w:tc>
      </w:tr>
      <w:tr w:rsidR="0007125F" w:rsidRPr="0007125F" w14:paraId="69613CD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6B96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Procedure - Charter - collateral challenge - definition</w:t>
            </w:r>
          </w:p>
        </w:tc>
        <w:tc>
          <w:tcPr>
            <w:tcW w:w="0" w:type="auto"/>
            <w:tcBorders>
              <w:top w:val="nil"/>
              <w:left w:val="nil"/>
              <w:bottom w:val="single" w:sz="4" w:space="0" w:color="000000"/>
              <w:right w:val="single" w:sz="4" w:space="0" w:color="000000"/>
            </w:tcBorders>
            <w:shd w:val="clear" w:color="000000" w:fill="D1F1DA"/>
            <w:vAlign w:val="bottom"/>
            <w:hideMark/>
          </w:tcPr>
          <w:p w14:paraId="2E86CF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04DB3A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52A07A6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67B7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constitutional question - notice of</w:t>
            </w:r>
          </w:p>
        </w:tc>
        <w:tc>
          <w:tcPr>
            <w:tcW w:w="0" w:type="auto"/>
            <w:tcBorders>
              <w:top w:val="nil"/>
              <w:left w:val="nil"/>
              <w:bottom w:val="single" w:sz="4" w:space="0" w:color="000000"/>
              <w:right w:val="single" w:sz="4" w:space="0" w:color="000000"/>
            </w:tcBorders>
            <w:shd w:val="clear" w:color="000000" w:fill="D1F1DA"/>
            <w:vAlign w:val="bottom"/>
            <w:hideMark/>
          </w:tcPr>
          <w:p w14:paraId="700620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681(R)-682(L)</w:t>
            </w:r>
          </w:p>
        </w:tc>
        <w:tc>
          <w:tcPr>
            <w:tcW w:w="0" w:type="auto"/>
            <w:tcBorders>
              <w:top w:val="nil"/>
              <w:left w:val="nil"/>
              <w:bottom w:val="single" w:sz="4" w:space="0" w:color="000000"/>
              <w:right w:val="single" w:sz="4" w:space="0" w:color="000000"/>
            </w:tcBorders>
            <w:shd w:val="clear" w:color="000000" w:fill="D1F1DA"/>
            <w:vAlign w:val="bottom"/>
            <w:hideMark/>
          </w:tcPr>
          <w:p w14:paraId="361159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73.4.4</w:t>
            </w:r>
          </w:p>
        </w:tc>
      </w:tr>
      <w:tr w:rsidR="0007125F" w:rsidRPr="0007125F" w14:paraId="787BA2A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845F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constitutional question - notice of - consequence of failure to provide</w:t>
            </w:r>
          </w:p>
        </w:tc>
        <w:tc>
          <w:tcPr>
            <w:tcW w:w="0" w:type="auto"/>
            <w:tcBorders>
              <w:top w:val="nil"/>
              <w:left w:val="nil"/>
              <w:bottom w:val="single" w:sz="4" w:space="0" w:color="000000"/>
              <w:right w:val="single" w:sz="4" w:space="0" w:color="000000"/>
            </w:tcBorders>
            <w:shd w:val="clear" w:color="000000" w:fill="D1F1DA"/>
            <w:vAlign w:val="bottom"/>
            <w:hideMark/>
          </w:tcPr>
          <w:p w14:paraId="7E57CB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092556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5AA0340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A1B14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constitutional question - notice of -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3C011C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 </w:t>
            </w:r>
          </w:p>
        </w:tc>
        <w:tc>
          <w:tcPr>
            <w:tcW w:w="0" w:type="auto"/>
            <w:tcBorders>
              <w:top w:val="nil"/>
              <w:left w:val="nil"/>
              <w:bottom w:val="single" w:sz="4" w:space="0" w:color="000000"/>
              <w:right w:val="single" w:sz="4" w:space="0" w:color="000000"/>
            </w:tcBorders>
            <w:shd w:val="clear" w:color="000000" w:fill="D1F1DA"/>
            <w:vAlign w:val="bottom"/>
            <w:hideMark/>
          </w:tcPr>
          <w:p w14:paraId="11B7FE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73.5.3</w:t>
            </w:r>
          </w:p>
        </w:tc>
      </w:tr>
      <w:tr w:rsidR="0007125F" w:rsidRPr="0007125F" w14:paraId="03AAF53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F81B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constitutional question - notice of - failure to provide</w:t>
            </w:r>
          </w:p>
        </w:tc>
        <w:tc>
          <w:tcPr>
            <w:tcW w:w="0" w:type="auto"/>
            <w:tcBorders>
              <w:top w:val="nil"/>
              <w:left w:val="nil"/>
              <w:bottom w:val="single" w:sz="4" w:space="0" w:color="000000"/>
              <w:right w:val="single" w:sz="4" w:space="0" w:color="000000"/>
            </w:tcBorders>
            <w:shd w:val="clear" w:color="000000" w:fill="D1F1DA"/>
            <w:vAlign w:val="bottom"/>
            <w:hideMark/>
          </w:tcPr>
          <w:p w14:paraId="1F3571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605A4F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2D94124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8F32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direct challenge - definition</w:t>
            </w:r>
          </w:p>
        </w:tc>
        <w:tc>
          <w:tcPr>
            <w:tcW w:w="0" w:type="auto"/>
            <w:tcBorders>
              <w:top w:val="nil"/>
              <w:left w:val="nil"/>
              <w:bottom w:val="single" w:sz="4" w:space="0" w:color="000000"/>
              <w:right w:val="single" w:sz="4" w:space="0" w:color="000000"/>
            </w:tcBorders>
            <w:shd w:val="clear" w:color="000000" w:fill="D1F1DA"/>
            <w:vAlign w:val="bottom"/>
            <w:hideMark/>
          </w:tcPr>
          <w:p w14:paraId="2095FB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34E0C2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1B8C806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8F22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223C1A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76D319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12C31A2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279E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Divisional Court - evidence - fresh evidence</w:t>
            </w:r>
          </w:p>
        </w:tc>
        <w:tc>
          <w:tcPr>
            <w:tcW w:w="0" w:type="auto"/>
            <w:tcBorders>
              <w:top w:val="nil"/>
              <w:left w:val="nil"/>
              <w:bottom w:val="single" w:sz="4" w:space="0" w:color="000000"/>
              <w:right w:val="single" w:sz="4" w:space="0" w:color="000000"/>
            </w:tcBorders>
            <w:shd w:val="clear" w:color="000000" w:fill="D1F1DA"/>
            <w:vAlign w:val="bottom"/>
            <w:hideMark/>
          </w:tcPr>
          <w:p w14:paraId="22ED0B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7ACFD8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32D865B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1CF1A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Divisional Court - evidence - new evidence</w:t>
            </w:r>
          </w:p>
        </w:tc>
        <w:tc>
          <w:tcPr>
            <w:tcW w:w="0" w:type="auto"/>
            <w:tcBorders>
              <w:top w:val="nil"/>
              <w:left w:val="nil"/>
              <w:bottom w:val="single" w:sz="4" w:space="0" w:color="000000"/>
              <w:right w:val="single" w:sz="4" w:space="0" w:color="000000"/>
            </w:tcBorders>
            <w:shd w:val="clear" w:color="000000" w:fill="D1F1DA"/>
            <w:vAlign w:val="bottom"/>
            <w:hideMark/>
          </w:tcPr>
          <w:p w14:paraId="613542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53565A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1734496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2C1D3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Divisional Court - interim relief</w:t>
            </w:r>
          </w:p>
        </w:tc>
        <w:tc>
          <w:tcPr>
            <w:tcW w:w="0" w:type="auto"/>
            <w:tcBorders>
              <w:top w:val="nil"/>
              <w:left w:val="nil"/>
              <w:bottom w:val="single" w:sz="4" w:space="0" w:color="000000"/>
              <w:right w:val="single" w:sz="4" w:space="0" w:color="000000"/>
            </w:tcBorders>
            <w:shd w:val="clear" w:color="000000" w:fill="D1F1DA"/>
            <w:vAlign w:val="bottom"/>
            <w:hideMark/>
          </w:tcPr>
          <w:p w14:paraId="50CC4E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48F918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7672651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F133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Divisional Court - remedy</w:t>
            </w:r>
          </w:p>
        </w:tc>
        <w:tc>
          <w:tcPr>
            <w:tcW w:w="0" w:type="auto"/>
            <w:tcBorders>
              <w:top w:val="nil"/>
              <w:left w:val="nil"/>
              <w:bottom w:val="single" w:sz="4" w:space="0" w:color="000000"/>
              <w:right w:val="single" w:sz="4" w:space="0" w:color="000000"/>
            </w:tcBorders>
            <w:shd w:val="clear" w:color="000000" w:fill="D1F1DA"/>
            <w:vAlign w:val="bottom"/>
            <w:hideMark/>
          </w:tcPr>
          <w:p w14:paraId="7F53DC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4F4A74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08C18E3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9D8B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Federal Court - action - vs. application</w:t>
            </w:r>
          </w:p>
        </w:tc>
        <w:tc>
          <w:tcPr>
            <w:tcW w:w="0" w:type="auto"/>
            <w:tcBorders>
              <w:top w:val="nil"/>
              <w:left w:val="nil"/>
              <w:bottom w:val="single" w:sz="4" w:space="0" w:color="000000"/>
              <w:right w:val="single" w:sz="4" w:space="0" w:color="000000"/>
            </w:tcBorders>
            <w:shd w:val="clear" w:color="000000" w:fill="D1F1DA"/>
            <w:vAlign w:val="bottom"/>
            <w:hideMark/>
          </w:tcPr>
          <w:p w14:paraId="3FF723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683(R)-684(L) </w:t>
            </w:r>
          </w:p>
        </w:tc>
        <w:tc>
          <w:tcPr>
            <w:tcW w:w="0" w:type="auto"/>
            <w:tcBorders>
              <w:top w:val="nil"/>
              <w:left w:val="nil"/>
              <w:bottom w:val="single" w:sz="4" w:space="0" w:color="000000"/>
              <w:right w:val="single" w:sz="4" w:space="0" w:color="000000"/>
            </w:tcBorders>
            <w:shd w:val="clear" w:color="000000" w:fill="D1F1DA"/>
            <w:vAlign w:val="bottom"/>
            <w:hideMark/>
          </w:tcPr>
          <w:p w14:paraId="0719ED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0C1BC3A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7A0D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Federal Court - application - vs. action</w:t>
            </w:r>
          </w:p>
        </w:tc>
        <w:tc>
          <w:tcPr>
            <w:tcW w:w="0" w:type="auto"/>
            <w:tcBorders>
              <w:top w:val="nil"/>
              <w:left w:val="nil"/>
              <w:bottom w:val="single" w:sz="4" w:space="0" w:color="000000"/>
              <w:right w:val="single" w:sz="4" w:space="0" w:color="000000"/>
            </w:tcBorders>
            <w:shd w:val="clear" w:color="000000" w:fill="D1F1DA"/>
            <w:vAlign w:val="bottom"/>
            <w:hideMark/>
          </w:tcPr>
          <w:p w14:paraId="5964DD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683(R)-684(L) </w:t>
            </w:r>
          </w:p>
        </w:tc>
        <w:tc>
          <w:tcPr>
            <w:tcW w:w="0" w:type="auto"/>
            <w:tcBorders>
              <w:top w:val="nil"/>
              <w:left w:val="nil"/>
              <w:bottom w:val="single" w:sz="4" w:space="0" w:color="000000"/>
              <w:right w:val="single" w:sz="4" w:space="0" w:color="000000"/>
            </w:tcBorders>
            <w:shd w:val="clear" w:color="000000" w:fill="D1F1DA"/>
            <w:vAlign w:val="bottom"/>
            <w:hideMark/>
          </w:tcPr>
          <w:p w14:paraId="0D9E47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3CC0D4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2D07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Federal Court - limitation period</w:t>
            </w:r>
          </w:p>
        </w:tc>
        <w:tc>
          <w:tcPr>
            <w:tcW w:w="0" w:type="auto"/>
            <w:tcBorders>
              <w:top w:val="nil"/>
              <w:left w:val="nil"/>
              <w:bottom w:val="single" w:sz="4" w:space="0" w:color="000000"/>
              <w:right w:val="single" w:sz="4" w:space="0" w:color="000000"/>
            </w:tcBorders>
            <w:shd w:val="clear" w:color="000000" w:fill="D1F1DA"/>
            <w:vAlign w:val="bottom"/>
            <w:hideMark/>
          </w:tcPr>
          <w:p w14:paraId="7A7FD7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158C26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649DF99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A851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Federal Court - parties</w:t>
            </w:r>
          </w:p>
        </w:tc>
        <w:tc>
          <w:tcPr>
            <w:tcW w:w="0" w:type="auto"/>
            <w:tcBorders>
              <w:top w:val="nil"/>
              <w:left w:val="nil"/>
              <w:bottom w:val="single" w:sz="4" w:space="0" w:color="000000"/>
              <w:right w:val="single" w:sz="4" w:space="0" w:color="000000"/>
            </w:tcBorders>
            <w:shd w:val="clear" w:color="000000" w:fill="D1F1DA"/>
            <w:vAlign w:val="bottom"/>
            <w:hideMark/>
          </w:tcPr>
          <w:p w14:paraId="703AB3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16F589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6D9121D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7D04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limitation period</w:t>
            </w:r>
          </w:p>
        </w:tc>
        <w:tc>
          <w:tcPr>
            <w:tcW w:w="0" w:type="auto"/>
            <w:tcBorders>
              <w:top w:val="nil"/>
              <w:left w:val="nil"/>
              <w:bottom w:val="single" w:sz="4" w:space="0" w:color="000000"/>
              <w:right w:val="single" w:sz="4" w:space="0" w:color="000000"/>
            </w:tcBorders>
            <w:shd w:val="clear" w:color="000000" w:fill="D1F1DA"/>
            <w:vAlign w:val="bottom"/>
            <w:hideMark/>
          </w:tcPr>
          <w:p w14:paraId="261ACD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6D54E9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179420E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CBF7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limitation period -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72E554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62D4C4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5C4B2FA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BEFF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mootness</w:t>
            </w:r>
          </w:p>
        </w:tc>
        <w:tc>
          <w:tcPr>
            <w:tcW w:w="0" w:type="auto"/>
            <w:tcBorders>
              <w:top w:val="nil"/>
              <w:left w:val="nil"/>
              <w:bottom w:val="single" w:sz="4" w:space="0" w:color="000000"/>
              <w:right w:val="single" w:sz="4" w:space="0" w:color="000000"/>
            </w:tcBorders>
            <w:shd w:val="clear" w:color="000000" w:fill="D1F1DA"/>
            <w:vAlign w:val="bottom"/>
            <w:hideMark/>
          </w:tcPr>
          <w:p w14:paraId="424D89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679(R)-680(L)</w:t>
            </w:r>
          </w:p>
        </w:tc>
        <w:tc>
          <w:tcPr>
            <w:tcW w:w="0" w:type="auto"/>
            <w:tcBorders>
              <w:top w:val="nil"/>
              <w:left w:val="nil"/>
              <w:bottom w:val="single" w:sz="4" w:space="0" w:color="000000"/>
              <w:right w:val="single" w:sz="4" w:space="0" w:color="000000"/>
            </w:tcBorders>
            <w:shd w:val="clear" w:color="000000" w:fill="D1F1DA"/>
            <w:vAlign w:val="bottom"/>
            <w:hideMark/>
          </w:tcPr>
          <w:p w14:paraId="33A858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73.3.2</w:t>
            </w:r>
          </w:p>
        </w:tc>
      </w:tr>
      <w:tr w:rsidR="0007125F" w:rsidRPr="0007125F" w14:paraId="25CCC29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70F9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mootness - overcoming</w:t>
            </w:r>
          </w:p>
        </w:tc>
        <w:tc>
          <w:tcPr>
            <w:tcW w:w="0" w:type="auto"/>
            <w:tcBorders>
              <w:top w:val="nil"/>
              <w:left w:val="nil"/>
              <w:bottom w:val="single" w:sz="4" w:space="0" w:color="000000"/>
              <w:right w:val="single" w:sz="4" w:space="0" w:color="000000"/>
            </w:tcBorders>
            <w:shd w:val="clear" w:color="000000" w:fill="D1F1DA"/>
            <w:vAlign w:val="bottom"/>
            <w:hideMark/>
          </w:tcPr>
          <w:p w14:paraId="48276F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680(L)</w:t>
            </w:r>
          </w:p>
        </w:tc>
        <w:tc>
          <w:tcPr>
            <w:tcW w:w="0" w:type="auto"/>
            <w:tcBorders>
              <w:top w:val="nil"/>
              <w:left w:val="nil"/>
              <w:bottom w:val="single" w:sz="4" w:space="0" w:color="000000"/>
              <w:right w:val="single" w:sz="4" w:space="0" w:color="000000"/>
            </w:tcBorders>
            <w:shd w:val="clear" w:color="000000" w:fill="D1F1DA"/>
            <w:vAlign w:val="bottom"/>
            <w:hideMark/>
          </w:tcPr>
          <w:p w14:paraId="2BE907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73.3.2</w:t>
            </w:r>
          </w:p>
        </w:tc>
      </w:tr>
      <w:tr w:rsidR="0007125F" w:rsidRPr="0007125F" w14:paraId="1884C70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5311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notice -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7CE455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681(R)-682(L)</w:t>
            </w:r>
          </w:p>
        </w:tc>
        <w:tc>
          <w:tcPr>
            <w:tcW w:w="0" w:type="auto"/>
            <w:tcBorders>
              <w:top w:val="nil"/>
              <w:left w:val="nil"/>
              <w:bottom w:val="single" w:sz="4" w:space="0" w:color="000000"/>
              <w:right w:val="single" w:sz="4" w:space="0" w:color="000000"/>
            </w:tcBorders>
            <w:shd w:val="clear" w:color="000000" w:fill="D1F1DA"/>
            <w:vAlign w:val="bottom"/>
            <w:hideMark/>
          </w:tcPr>
          <w:p w14:paraId="5EC3CC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73.4.4</w:t>
            </w:r>
          </w:p>
        </w:tc>
      </w:tr>
      <w:tr w:rsidR="0007125F" w:rsidRPr="0007125F" w14:paraId="1B48BC4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D377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notice - constitutional question - consequence of failure to provide</w:t>
            </w:r>
          </w:p>
        </w:tc>
        <w:tc>
          <w:tcPr>
            <w:tcW w:w="0" w:type="auto"/>
            <w:tcBorders>
              <w:top w:val="nil"/>
              <w:left w:val="nil"/>
              <w:bottom w:val="single" w:sz="4" w:space="0" w:color="000000"/>
              <w:right w:val="single" w:sz="4" w:space="0" w:color="000000"/>
            </w:tcBorders>
            <w:shd w:val="clear" w:color="000000" w:fill="D1F1DA"/>
            <w:vAlign w:val="bottom"/>
            <w:hideMark/>
          </w:tcPr>
          <w:p w14:paraId="23A72E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5FB419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1AE94DE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6B30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notice - constitutional question - failure to provide</w:t>
            </w:r>
          </w:p>
        </w:tc>
        <w:tc>
          <w:tcPr>
            <w:tcW w:w="0" w:type="auto"/>
            <w:tcBorders>
              <w:top w:val="nil"/>
              <w:left w:val="nil"/>
              <w:bottom w:val="single" w:sz="4" w:space="0" w:color="000000"/>
              <w:right w:val="single" w:sz="4" w:space="0" w:color="000000"/>
            </w:tcBorders>
            <w:shd w:val="clear" w:color="000000" w:fill="D1F1DA"/>
            <w:vAlign w:val="bottom"/>
            <w:hideMark/>
          </w:tcPr>
          <w:p w14:paraId="3B3845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78CE3C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0C535DE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5F09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notice of claim</w:t>
            </w:r>
          </w:p>
        </w:tc>
        <w:tc>
          <w:tcPr>
            <w:tcW w:w="0" w:type="auto"/>
            <w:tcBorders>
              <w:top w:val="nil"/>
              <w:left w:val="nil"/>
              <w:bottom w:val="single" w:sz="4" w:space="0" w:color="000000"/>
              <w:right w:val="single" w:sz="4" w:space="0" w:color="000000"/>
            </w:tcBorders>
            <w:shd w:val="clear" w:color="000000" w:fill="D1F1DA"/>
            <w:vAlign w:val="bottom"/>
            <w:hideMark/>
          </w:tcPr>
          <w:p w14:paraId="700C0B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192DC7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1047B16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46E1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notice of claim - Crown Liability and Proceedings Act</w:t>
            </w:r>
          </w:p>
        </w:tc>
        <w:tc>
          <w:tcPr>
            <w:tcW w:w="0" w:type="auto"/>
            <w:tcBorders>
              <w:top w:val="nil"/>
              <w:left w:val="nil"/>
              <w:bottom w:val="single" w:sz="4" w:space="0" w:color="000000"/>
              <w:right w:val="single" w:sz="4" w:space="0" w:color="000000"/>
            </w:tcBorders>
            <w:shd w:val="clear" w:color="000000" w:fill="D1F1DA"/>
            <w:vAlign w:val="bottom"/>
            <w:hideMark/>
          </w:tcPr>
          <w:p w14:paraId="3B396F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256E37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242ED29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6CD5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options</w:t>
            </w:r>
          </w:p>
        </w:tc>
        <w:tc>
          <w:tcPr>
            <w:tcW w:w="0" w:type="auto"/>
            <w:tcBorders>
              <w:top w:val="nil"/>
              <w:left w:val="nil"/>
              <w:bottom w:val="single" w:sz="4" w:space="0" w:color="000000"/>
              <w:right w:val="single" w:sz="4" w:space="0" w:color="000000"/>
            </w:tcBorders>
            <w:shd w:val="clear" w:color="000000" w:fill="D1F1DA"/>
            <w:vAlign w:val="bottom"/>
            <w:hideMark/>
          </w:tcPr>
          <w:p w14:paraId="4F5A3F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5442DD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652C962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51CB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parties</w:t>
            </w:r>
          </w:p>
        </w:tc>
        <w:tc>
          <w:tcPr>
            <w:tcW w:w="0" w:type="auto"/>
            <w:tcBorders>
              <w:top w:val="nil"/>
              <w:left w:val="nil"/>
              <w:bottom w:val="single" w:sz="4" w:space="0" w:color="000000"/>
              <w:right w:val="single" w:sz="4" w:space="0" w:color="000000"/>
            </w:tcBorders>
            <w:shd w:val="clear" w:color="000000" w:fill="D1F1DA"/>
            <w:vAlign w:val="bottom"/>
            <w:hideMark/>
          </w:tcPr>
          <w:p w14:paraId="6401E6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37E848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3619BCC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8896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parties -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650A56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58B86C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28B9B2E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6C09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proceeding - choice of</w:t>
            </w:r>
          </w:p>
        </w:tc>
        <w:tc>
          <w:tcPr>
            <w:tcW w:w="0" w:type="auto"/>
            <w:tcBorders>
              <w:top w:val="nil"/>
              <w:left w:val="nil"/>
              <w:bottom w:val="single" w:sz="4" w:space="0" w:color="000000"/>
              <w:right w:val="single" w:sz="4" w:space="0" w:color="000000"/>
            </w:tcBorders>
            <w:shd w:val="clear" w:color="000000" w:fill="D1F1DA"/>
            <w:vAlign w:val="bottom"/>
            <w:hideMark/>
          </w:tcPr>
          <w:p w14:paraId="0FB024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736C9C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5211C2A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110F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provincial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648B80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56D55B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609E84E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E6579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reference - administrative tribunal</w:t>
            </w:r>
          </w:p>
        </w:tc>
        <w:tc>
          <w:tcPr>
            <w:tcW w:w="0" w:type="auto"/>
            <w:tcBorders>
              <w:top w:val="nil"/>
              <w:left w:val="nil"/>
              <w:bottom w:val="single" w:sz="4" w:space="0" w:color="000000"/>
              <w:right w:val="single" w:sz="4" w:space="0" w:color="000000"/>
            </w:tcBorders>
            <w:shd w:val="clear" w:color="000000" w:fill="D1F1DA"/>
            <w:vAlign w:val="bottom"/>
            <w:hideMark/>
          </w:tcPr>
          <w:p w14:paraId="65FF88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17317D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73.8</w:t>
            </w:r>
          </w:p>
        </w:tc>
      </w:tr>
      <w:tr w:rsidR="0007125F" w:rsidRPr="0007125F" w14:paraId="71C711E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5D29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reference - definition</w:t>
            </w:r>
          </w:p>
        </w:tc>
        <w:tc>
          <w:tcPr>
            <w:tcW w:w="0" w:type="auto"/>
            <w:tcBorders>
              <w:top w:val="nil"/>
              <w:left w:val="nil"/>
              <w:bottom w:val="single" w:sz="4" w:space="0" w:color="000000"/>
              <w:right w:val="single" w:sz="4" w:space="0" w:color="000000"/>
            </w:tcBorders>
            <w:shd w:val="clear" w:color="000000" w:fill="D1F1DA"/>
            <w:vAlign w:val="bottom"/>
            <w:hideMark/>
          </w:tcPr>
          <w:p w14:paraId="5CFD76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02AE3F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5ECF911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0797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remedy - constitutional question - notice of</w:t>
            </w:r>
          </w:p>
        </w:tc>
        <w:tc>
          <w:tcPr>
            <w:tcW w:w="0" w:type="auto"/>
            <w:tcBorders>
              <w:top w:val="nil"/>
              <w:left w:val="nil"/>
              <w:bottom w:val="single" w:sz="4" w:space="0" w:color="000000"/>
              <w:right w:val="single" w:sz="4" w:space="0" w:color="000000"/>
            </w:tcBorders>
            <w:shd w:val="clear" w:color="000000" w:fill="D1F1DA"/>
            <w:vAlign w:val="bottom"/>
            <w:hideMark/>
          </w:tcPr>
          <w:p w14:paraId="2752AB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681(R)-682(L)</w:t>
            </w:r>
          </w:p>
        </w:tc>
        <w:tc>
          <w:tcPr>
            <w:tcW w:w="0" w:type="auto"/>
            <w:tcBorders>
              <w:top w:val="nil"/>
              <w:left w:val="nil"/>
              <w:bottom w:val="single" w:sz="4" w:space="0" w:color="000000"/>
              <w:right w:val="single" w:sz="4" w:space="0" w:color="000000"/>
            </w:tcBorders>
            <w:shd w:val="clear" w:color="000000" w:fill="D1F1DA"/>
            <w:vAlign w:val="bottom"/>
            <w:hideMark/>
          </w:tcPr>
          <w:p w14:paraId="29989D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73.4.4</w:t>
            </w:r>
          </w:p>
        </w:tc>
      </w:tr>
      <w:tr w:rsidR="0007125F" w:rsidRPr="0007125F" w14:paraId="12202A5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BFCE9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remedy - notice -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1096D9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681(R)-682(L)</w:t>
            </w:r>
          </w:p>
        </w:tc>
        <w:tc>
          <w:tcPr>
            <w:tcW w:w="0" w:type="auto"/>
            <w:tcBorders>
              <w:top w:val="nil"/>
              <w:left w:val="nil"/>
              <w:bottom w:val="single" w:sz="4" w:space="0" w:color="000000"/>
              <w:right w:val="single" w:sz="4" w:space="0" w:color="000000"/>
            </w:tcBorders>
            <w:shd w:val="clear" w:color="000000" w:fill="D1F1DA"/>
            <w:vAlign w:val="bottom"/>
            <w:hideMark/>
          </w:tcPr>
          <w:p w14:paraId="062D47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73.4.4</w:t>
            </w:r>
          </w:p>
        </w:tc>
      </w:tr>
      <w:tr w:rsidR="0007125F" w:rsidRPr="0007125F" w14:paraId="34A4C15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055E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role of the Crown - Crown Liability and Proceedings Act</w:t>
            </w:r>
          </w:p>
        </w:tc>
        <w:tc>
          <w:tcPr>
            <w:tcW w:w="0" w:type="auto"/>
            <w:tcBorders>
              <w:top w:val="nil"/>
              <w:left w:val="nil"/>
              <w:bottom w:val="single" w:sz="4" w:space="0" w:color="000000"/>
              <w:right w:val="single" w:sz="4" w:space="0" w:color="000000"/>
            </w:tcBorders>
            <w:shd w:val="clear" w:color="000000" w:fill="D1F1DA"/>
            <w:vAlign w:val="bottom"/>
            <w:hideMark/>
          </w:tcPr>
          <w:p w14:paraId="2408B5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7D294E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222BC59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99CE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standing</w:t>
            </w:r>
          </w:p>
        </w:tc>
        <w:tc>
          <w:tcPr>
            <w:tcW w:w="0" w:type="auto"/>
            <w:tcBorders>
              <w:top w:val="nil"/>
              <w:left w:val="nil"/>
              <w:bottom w:val="single" w:sz="4" w:space="0" w:color="000000"/>
              <w:right w:val="single" w:sz="4" w:space="0" w:color="000000"/>
            </w:tcBorders>
            <w:shd w:val="clear" w:color="000000" w:fill="D1F1DA"/>
            <w:vAlign w:val="bottom"/>
            <w:hideMark/>
          </w:tcPr>
          <w:p w14:paraId="3A843D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w:t>
            </w:r>
          </w:p>
        </w:tc>
        <w:tc>
          <w:tcPr>
            <w:tcW w:w="0" w:type="auto"/>
            <w:tcBorders>
              <w:top w:val="nil"/>
              <w:left w:val="nil"/>
              <w:bottom w:val="single" w:sz="4" w:space="0" w:color="000000"/>
              <w:right w:val="single" w:sz="4" w:space="0" w:color="000000"/>
            </w:tcBorders>
            <w:shd w:val="clear" w:color="000000" w:fill="D1F1DA"/>
            <w:vAlign w:val="bottom"/>
            <w:hideMark/>
          </w:tcPr>
          <w:p w14:paraId="7E4B19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73.3.1</w:t>
            </w:r>
          </w:p>
        </w:tc>
      </w:tr>
      <w:tr w:rsidR="0007125F" w:rsidRPr="0007125F" w14:paraId="398F786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4731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standing - mootness</w:t>
            </w:r>
          </w:p>
        </w:tc>
        <w:tc>
          <w:tcPr>
            <w:tcW w:w="0" w:type="auto"/>
            <w:tcBorders>
              <w:top w:val="nil"/>
              <w:left w:val="nil"/>
              <w:bottom w:val="single" w:sz="4" w:space="0" w:color="000000"/>
              <w:right w:val="single" w:sz="4" w:space="0" w:color="000000"/>
            </w:tcBorders>
            <w:shd w:val="clear" w:color="000000" w:fill="D1F1DA"/>
            <w:vAlign w:val="bottom"/>
            <w:hideMark/>
          </w:tcPr>
          <w:p w14:paraId="3A4E75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679(R)-680(L)</w:t>
            </w:r>
          </w:p>
        </w:tc>
        <w:tc>
          <w:tcPr>
            <w:tcW w:w="0" w:type="auto"/>
            <w:tcBorders>
              <w:top w:val="nil"/>
              <w:left w:val="nil"/>
              <w:bottom w:val="single" w:sz="4" w:space="0" w:color="000000"/>
              <w:right w:val="single" w:sz="4" w:space="0" w:color="000000"/>
            </w:tcBorders>
            <w:shd w:val="clear" w:color="000000" w:fill="D1F1DA"/>
            <w:vAlign w:val="bottom"/>
            <w:hideMark/>
          </w:tcPr>
          <w:p w14:paraId="6EFB4B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73.3.2</w:t>
            </w:r>
          </w:p>
        </w:tc>
      </w:tr>
      <w:tr w:rsidR="0007125F" w:rsidRPr="0007125F" w14:paraId="2464C4B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0C03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standing - test</w:t>
            </w:r>
          </w:p>
        </w:tc>
        <w:tc>
          <w:tcPr>
            <w:tcW w:w="0" w:type="auto"/>
            <w:tcBorders>
              <w:top w:val="nil"/>
              <w:left w:val="nil"/>
              <w:bottom w:val="single" w:sz="4" w:space="0" w:color="000000"/>
              <w:right w:val="single" w:sz="4" w:space="0" w:color="000000"/>
            </w:tcBorders>
            <w:shd w:val="clear" w:color="000000" w:fill="D1F1DA"/>
            <w:vAlign w:val="bottom"/>
            <w:hideMark/>
          </w:tcPr>
          <w:p w14:paraId="78017C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w:t>
            </w:r>
          </w:p>
        </w:tc>
        <w:tc>
          <w:tcPr>
            <w:tcW w:w="0" w:type="auto"/>
            <w:tcBorders>
              <w:top w:val="nil"/>
              <w:left w:val="nil"/>
              <w:bottom w:val="single" w:sz="4" w:space="0" w:color="000000"/>
              <w:right w:val="single" w:sz="4" w:space="0" w:color="000000"/>
            </w:tcBorders>
            <w:shd w:val="clear" w:color="000000" w:fill="D1F1DA"/>
            <w:vAlign w:val="bottom"/>
            <w:hideMark/>
          </w:tcPr>
          <w:p w14:paraId="6C200B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73.3.1</w:t>
            </w:r>
          </w:p>
        </w:tc>
      </w:tr>
      <w:tr w:rsidR="0007125F" w:rsidRPr="0007125F" w14:paraId="28DA0B0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DAD3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threshold issues</w:t>
            </w:r>
          </w:p>
        </w:tc>
        <w:tc>
          <w:tcPr>
            <w:tcW w:w="0" w:type="auto"/>
            <w:tcBorders>
              <w:top w:val="nil"/>
              <w:left w:val="nil"/>
              <w:bottom w:val="single" w:sz="4" w:space="0" w:color="000000"/>
              <w:right w:val="single" w:sz="4" w:space="0" w:color="000000"/>
            </w:tcBorders>
            <w:shd w:val="clear" w:color="000000" w:fill="D1F1DA"/>
            <w:vAlign w:val="bottom"/>
            <w:hideMark/>
          </w:tcPr>
          <w:p w14:paraId="0DE64D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w:t>
            </w:r>
          </w:p>
        </w:tc>
        <w:tc>
          <w:tcPr>
            <w:tcW w:w="0" w:type="auto"/>
            <w:tcBorders>
              <w:top w:val="nil"/>
              <w:left w:val="nil"/>
              <w:bottom w:val="single" w:sz="4" w:space="0" w:color="000000"/>
              <w:right w:val="single" w:sz="4" w:space="0" w:color="000000"/>
            </w:tcBorders>
            <w:shd w:val="clear" w:color="000000" w:fill="D1F1DA"/>
            <w:vAlign w:val="bottom"/>
            <w:hideMark/>
          </w:tcPr>
          <w:p w14:paraId="5745B9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w:t>
            </w:r>
          </w:p>
        </w:tc>
      </w:tr>
      <w:tr w:rsidR="0007125F" w:rsidRPr="0007125F" w14:paraId="7F24319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E618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threshold issues - mootness</w:t>
            </w:r>
          </w:p>
        </w:tc>
        <w:tc>
          <w:tcPr>
            <w:tcW w:w="0" w:type="auto"/>
            <w:tcBorders>
              <w:top w:val="nil"/>
              <w:left w:val="nil"/>
              <w:bottom w:val="single" w:sz="4" w:space="0" w:color="000000"/>
              <w:right w:val="single" w:sz="4" w:space="0" w:color="000000"/>
            </w:tcBorders>
            <w:shd w:val="clear" w:color="000000" w:fill="D1F1DA"/>
            <w:vAlign w:val="bottom"/>
            <w:hideMark/>
          </w:tcPr>
          <w:p w14:paraId="495199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679(R)-680(L)</w:t>
            </w:r>
          </w:p>
        </w:tc>
        <w:tc>
          <w:tcPr>
            <w:tcW w:w="0" w:type="auto"/>
            <w:tcBorders>
              <w:top w:val="nil"/>
              <w:left w:val="nil"/>
              <w:bottom w:val="single" w:sz="4" w:space="0" w:color="000000"/>
              <w:right w:val="single" w:sz="4" w:space="0" w:color="000000"/>
            </w:tcBorders>
            <w:shd w:val="clear" w:color="000000" w:fill="D1F1DA"/>
            <w:vAlign w:val="bottom"/>
            <w:hideMark/>
          </w:tcPr>
          <w:p w14:paraId="5A7CC1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73.3.2</w:t>
            </w:r>
          </w:p>
        </w:tc>
      </w:tr>
      <w:tr w:rsidR="0007125F" w:rsidRPr="0007125F" w14:paraId="4EDD079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A9020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Charter - threshold issues - standing</w:t>
            </w:r>
          </w:p>
        </w:tc>
        <w:tc>
          <w:tcPr>
            <w:tcW w:w="0" w:type="auto"/>
            <w:tcBorders>
              <w:top w:val="nil"/>
              <w:left w:val="nil"/>
              <w:bottom w:val="single" w:sz="4" w:space="0" w:color="000000"/>
              <w:right w:val="single" w:sz="4" w:space="0" w:color="000000"/>
            </w:tcBorders>
            <w:shd w:val="clear" w:color="000000" w:fill="D1F1DA"/>
            <w:vAlign w:val="bottom"/>
            <w:hideMark/>
          </w:tcPr>
          <w:p w14:paraId="764892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w:t>
            </w:r>
          </w:p>
        </w:tc>
        <w:tc>
          <w:tcPr>
            <w:tcW w:w="0" w:type="auto"/>
            <w:tcBorders>
              <w:top w:val="nil"/>
              <w:left w:val="nil"/>
              <w:bottom w:val="single" w:sz="4" w:space="0" w:color="000000"/>
              <w:right w:val="single" w:sz="4" w:space="0" w:color="000000"/>
            </w:tcBorders>
            <w:shd w:val="clear" w:color="000000" w:fill="D1F1DA"/>
            <w:vAlign w:val="bottom"/>
            <w:hideMark/>
          </w:tcPr>
          <w:p w14:paraId="592DD8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73.3.1</w:t>
            </w:r>
          </w:p>
        </w:tc>
      </w:tr>
      <w:tr w:rsidR="0007125F" w:rsidRPr="0007125F" w14:paraId="1C59485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78D0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constitutional</w:t>
            </w:r>
          </w:p>
        </w:tc>
        <w:tc>
          <w:tcPr>
            <w:tcW w:w="0" w:type="auto"/>
            <w:tcBorders>
              <w:top w:val="nil"/>
              <w:left w:val="nil"/>
              <w:bottom w:val="single" w:sz="4" w:space="0" w:color="000000"/>
              <w:right w:val="single" w:sz="4" w:space="0" w:color="000000"/>
            </w:tcBorders>
            <w:shd w:val="clear" w:color="000000" w:fill="D1F1DA"/>
            <w:vAlign w:val="bottom"/>
            <w:hideMark/>
          </w:tcPr>
          <w:p w14:paraId="05E64B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6ED92B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w:t>
            </w:r>
          </w:p>
        </w:tc>
      </w:tr>
      <w:tr w:rsidR="0007125F" w:rsidRPr="0007125F" w14:paraId="0881F8B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381A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constitutional - choice of - factors</w:t>
            </w:r>
          </w:p>
        </w:tc>
        <w:tc>
          <w:tcPr>
            <w:tcW w:w="0" w:type="auto"/>
            <w:tcBorders>
              <w:top w:val="nil"/>
              <w:left w:val="nil"/>
              <w:bottom w:val="single" w:sz="4" w:space="0" w:color="000000"/>
              <w:right w:val="single" w:sz="4" w:space="0" w:color="000000"/>
            </w:tcBorders>
            <w:shd w:val="clear" w:color="000000" w:fill="D1F1DA"/>
            <w:vAlign w:val="bottom"/>
            <w:hideMark/>
          </w:tcPr>
          <w:p w14:paraId="0B5C86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778D73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w:t>
            </w:r>
          </w:p>
        </w:tc>
      </w:tr>
      <w:tr w:rsidR="0007125F" w:rsidRPr="0007125F" w14:paraId="473FB2C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2FF2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constitutional - constitutional question - notice of - consequence of failure to provide</w:t>
            </w:r>
          </w:p>
        </w:tc>
        <w:tc>
          <w:tcPr>
            <w:tcW w:w="0" w:type="auto"/>
            <w:tcBorders>
              <w:top w:val="nil"/>
              <w:left w:val="nil"/>
              <w:bottom w:val="single" w:sz="4" w:space="0" w:color="000000"/>
              <w:right w:val="single" w:sz="4" w:space="0" w:color="000000"/>
            </w:tcBorders>
            <w:shd w:val="clear" w:color="000000" w:fill="D1F1DA"/>
            <w:vAlign w:val="bottom"/>
            <w:hideMark/>
          </w:tcPr>
          <w:p w14:paraId="3366C2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083DD5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4D7ACA4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BB25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constitutional - constitutional question - notice of -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338A82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 </w:t>
            </w:r>
          </w:p>
        </w:tc>
        <w:tc>
          <w:tcPr>
            <w:tcW w:w="0" w:type="auto"/>
            <w:tcBorders>
              <w:top w:val="nil"/>
              <w:left w:val="nil"/>
              <w:bottom w:val="single" w:sz="4" w:space="0" w:color="000000"/>
              <w:right w:val="single" w:sz="4" w:space="0" w:color="000000"/>
            </w:tcBorders>
            <w:shd w:val="clear" w:color="000000" w:fill="D1F1DA"/>
            <w:vAlign w:val="bottom"/>
            <w:hideMark/>
          </w:tcPr>
          <w:p w14:paraId="63C9BD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73.5.3</w:t>
            </w:r>
          </w:p>
        </w:tc>
      </w:tr>
      <w:tr w:rsidR="0007125F" w:rsidRPr="0007125F" w14:paraId="08ED69C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AFEF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constitutional - constitutional question - notice of - failure to provide</w:t>
            </w:r>
          </w:p>
        </w:tc>
        <w:tc>
          <w:tcPr>
            <w:tcW w:w="0" w:type="auto"/>
            <w:tcBorders>
              <w:top w:val="nil"/>
              <w:left w:val="nil"/>
              <w:bottom w:val="single" w:sz="4" w:space="0" w:color="000000"/>
              <w:right w:val="single" w:sz="4" w:space="0" w:color="000000"/>
            </w:tcBorders>
            <w:shd w:val="clear" w:color="000000" w:fill="D1F1DA"/>
            <w:vAlign w:val="bottom"/>
            <w:hideMark/>
          </w:tcPr>
          <w:p w14:paraId="4A8886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728C3C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032A22F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00ED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constitutional -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19A66C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208E03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39583D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28C3E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constitutional - Federal Court - parties</w:t>
            </w:r>
          </w:p>
        </w:tc>
        <w:tc>
          <w:tcPr>
            <w:tcW w:w="0" w:type="auto"/>
            <w:tcBorders>
              <w:top w:val="nil"/>
              <w:left w:val="nil"/>
              <w:bottom w:val="single" w:sz="4" w:space="0" w:color="000000"/>
              <w:right w:val="single" w:sz="4" w:space="0" w:color="000000"/>
            </w:tcBorders>
            <w:shd w:val="clear" w:color="000000" w:fill="D1F1DA"/>
            <w:vAlign w:val="bottom"/>
            <w:hideMark/>
          </w:tcPr>
          <w:p w14:paraId="5939A2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131575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39D7EB5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3F7F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constitutional - notice - constitutional question - consequence of failure to provide</w:t>
            </w:r>
          </w:p>
        </w:tc>
        <w:tc>
          <w:tcPr>
            <w:tcW w:w="0" w:type="auto"/>
            <w:tcBorders>
              <w:top w:val="nil"/>
              <w:left w:val="nil"/>
              <w:bottom w:val="single" w:sz="4" w:space="0" w:color="000000"/>
              <w:right w:val="single" w:sz="4" w:space="0" w:color="000000"/>
            </w:tcBorders>
            <w:shd w:val="clear" w:color="000000" w:fill="D1F1DA"/>
            <w:vAlign w:val="bottom"/>
            <w:hideMark/>
          </w:tcPr>
          <w:p w14:paraId="63FFD4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68810C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4FDA937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6BDC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constitutional - notice - constitutional question - failure to provide</w:t>
            </w:r>
          </w:p>
        </w:tc>
        <w:tc>
          <w:tcPr>
            <w:tcW w:w="0" w:type="auto"/>
            <w:tcBorders>
              <w:top w:val="nil"/>
              <w:left w:val="nil"/>
              <w:bottom w:val="single" w:sz="4" w:space="0" w:color="000000"/>
              <w:right w:val="single" w:sz="4" w:space="0" w:color="000000"/>
            </w:tcBorders>
            <w:shd w:val="clear" w:color="000000" w:fill="D1F1DA"/>
            <w:vAlign w:val="bottom"/>
            <w:hideMark/>
          </w:tcPr>
          <w:p w14:paraId="63EFF1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070B19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28DD209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F57BF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constitutional - notice of claim</w:t>
            </w:r>
          </w:p>
        </w:tc>
        <w:tc>
          <w:tcPr>
            <w:tcW w:w="0" w:type="auto"/>
            <w:tcBorders>
              <w:top w:val="nil"/>
              <w:left w:val="nil"/>
              <w:bottom w:val="single" w:sz="4" w:space="0" w:color="000000"/>
              <w:right w:val="single" w:sz="4" w:space="0" w:color="000000"/>
            </w:tcBorders>
            <w:shd w:val="clear" w:color="000000" w:fill="D1F1DA"/>
            <w:vAlign w:val="bottom"/>
            <w:hideMark/>
          </w:tcPr>
          <w:p w14:paraId="3466F7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6D2112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3DCB609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6373F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constitutional - notice of claim - Crown Liability and Proceedings Act</w:t>
            </w:r>
          </w:p>
        </w:tc>
        <w:tc>
          <w:tcPr>
            <w:tcW w:w="0" w:type="auto"/>
            <w:tcBorders>
              <w:top w:val="nil"/>
              <w:left w:val="nil"/>
              <w:bottom w:val="single" w:sz="4" w:space="0" w:color="000000"/>
              <w:right w:val="single" w:sz="4" w:space="0" w:color="000000"/>
            </w:tcBorders>
            <w:shd w:val="clear" w:color="000000" w:fill="D1F1DA"/>
            <w:vAlign w:val="bottom"/>
            <w:hideMark/>
          </w:tcPr>
          <w:p w14:paraId="5095AA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18B048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06DB8AB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457B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constitutional - parties -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0AABB7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789F00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5746BC6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64D1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constitutional - role of the Crown - Crown Liability and Proceedings Act</w:t>
            </w:r>
          </w:p>
        </w:tc>
        <w:tc>
          <w:tcPr>
            <w:tcW w:w="0" w:type="auto"/>
            <w:tcBorders>
              <w:top w:val="nil"/>
              <w:left w:val="nil"/>
              <w:bottom w:val="single" w:sz="4" w:space="0" w:color="000000"/>
              <w:right w:val="single" w:sz="4" w:space="0" w:color="000000"/>
            </w:tcBorders>
            <w:shd w:val="clear" w:color="000000" w:fill="D1F1DA"/>
            <w:vAlign w:val="bottom"/>
            <w:hideMark/>
          </w:tcPr>
          <w:p w14:paraId="49BCE8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6F241B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3801452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B76F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constitutional - standing</w:t>
            </w:r>
          </w:p>
        </w:tc>
        <w:tc>
          <w:tcPr>
            <w:tcW w:w="0" w:type="auto"/>
            <w:tcBorders>
              <w:top w:val="nil"/>
              <w:left w:val="nil"/>
              <w:bottom w:val="single" w:sz="4" w:space="0" w:color="000000"/>
              <w:right w:val="single" w:sz="4" w:space="0" w:color="000000"/>
            </w:tcBorders>
            <w:shd w:val="clear" w:color="000000" w:fill="D1F1DA"/>
            <w:vAlign w:val="bottom"/>
            <w:hideMark/>
          </w:tcPr>
          <w:p w14:paraId="4B46DD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w:t>
            </w:r>
          </w:p>
        </w:tc>
        <w:tc>
          <w:tcPr>
            <w:tcW w:w="0" w:type="auto"/>
            <w:tcBorders>
              <w:top w:val="nil"/>
              <w:left w:val="nil"/>
              <w:bottom w:val="single" w:sz="4" w:space="0" w:color="000000"/>
              <w:right w:val="single" w:sz="4" w:space="0" w:color="000000"/>
            </w:tcBorders>
            <w:shd w:val="clear" w:color="000000" w:fill="D1F1DA"/>
            <w:vAlign w:val="bottom"/>
            <w:hideMark/>
          </w:tcPr>
          <w:p w14:paraId="78ADA0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73.3.1</w:t>
            </w:r>
          </w:p>
        </w:tc>
      </w:tr>
      <w:tr w:rsidR="0007125F" w:rsidRPr="0007125F" w14:paraId="6D877D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3C6E7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constitutional question - notice of - administrative tribunal</w:t>
            </w:r>
          </w:p>
        </w:tc>
        <w:tc>
          <w:tcPr>
            <w:tcW w:w="0" w:type="auto"/>
            <w:tcBorders>
              <w:top w:val="nil"/>
              <w:left w:val="nil"/>
              <w:bottom w:val="single" w:sz="4" w:space="0" w:color="000000"/>
              <w:right w:val="single" w:sz="4" w:space="0" w:color="000000"/>
            </w:tcBorders>
            <w:shd w:val="clear" w:color="000000" w:fill="D1F1DA"/>
            <w:vAlign w:val="bottom"/>
            <w:hideMark/>
          </w:tcPr>
          <w:p w14:paraId="20AEB6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6993FE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73.7.3</w:t>
            </w:r>
          </w:p>
        </w:tc>
      </w:tr>
      <w:tr w:rsidR="0007125F" w:rsidRPr="0007125F" w14:paraId="7693EDE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E9DD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constitutional question - notice of - tribunal</w:t>
            </w:r>
          </w:p>
        </w:tc>
        <w:tc>
          <w:tcPr>
            <w:tcW w:w="0" w:type="auto"/>
            <w:tcBorders>
              <w:top w:val="nil"/>
              <w:left w:val="nil"/>
              <w:bottom w:val="single" w:sz="4" w:space="0" w:color="000000"/>
              <w:right w:val="single" w:sz="4" w:space="0" w:color="000000"/>
            </w:tcBorders>
            <w:shd w:val="clear" w:color="000000" w:fill="D1F1DA"/>
            <w:vAlign w:val="bottom"/>
            <w:hideMark/>
          </w:tcPr>
          <w:p w14:paraId="03DF80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3048DE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73.7.3</w:t>
            </w:r>
          </w:p>
        </w:tc>
      </w:tr>
      <w:tr w:rsidR="0007125F" w:rsidRPr="0007125F" w14:paraId="7DEEB5F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1B92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Procedure - Divisional Court - Charter</w:t>
            </w:r>
          </w:p>
        </w:tc>
        <w:tc>
          <w:tcPr>
            <w:tcW w:w="0" w:type="auto"/>
            <w:tcBorders>
              <w:top w:val="nil"/>
              <w:left w:val="nil"/>
              <w:bottom w:val="single" w:sz="4" w:space="0" w:color="000000"/>
              <w:right w:val="single" w:sz="4" w:space="0" w:color="000000"/>
            </w:tcBorders>
            <w:shd w:val="clear" w:color="000000" w:fill="D1F1DA"/>
            <w:vAlign w:val="bottom"/>
            <w:hideMark/>
          </w:tcPr>
          <w:p w14:paraId="50D1E7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1FA0FB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180C9D4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9C724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Divisional Court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77C50C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647(R)-648(L)</w:t>
            </w:r>
          </w:p>
        </w:tc>
        <w:tc>
          <w:tcPr>
            <w:tcW w:w="0" w:type="auto"/>
            <w:tcBorders>
              <w:top w:val="nil"/>
              <w:left w:val="nil"/>
              <w:bottom w:val="single" w:sz="4" w:space="0" w:color="000000"/>
              <w:right w:val="single" w:sz="4" w:space="0" w:color="000000"/>
            </w:tcBorders>
            <w:shd w:val="clear" w:color="000000" w:fill="D1F1DA"/>
            <w:vAlign w:val="bottom"/>
            <w:hideMark/>
          </w:tcPr>
          <w:p w14:paraId="5D6C1F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60AC5D0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FA10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Divisional Court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3256B2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43098E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0B78FAF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78B2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federal court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645369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646(LR)</w:t>
            </w:r>
          </w:p>
        </w:tc>
        <w:tc>
          <w:tcPr>
            <w:tcW w:w="0" w:type="auto"/>
            <w:tcBorders>
              <w:top w:val="nil"/>
              <w:left w:val="nil"/>
              <w:bottom w:val="single" w:sz="4" w:space="0" w:color="000000"/>
              <w:right w:val="single" w:sz="4" w:space="0" w:color="000000"/>
            </w:tcBorders>
            <w:shd w:val="clear" w:color="000000" w:fill="D1F1DA"/>
            <w:vAlign w:val="bottom"/>
            <w:hideMark/>
          </w:tcPr>
          <w:p w14:paraId="6F041A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w:t>
            </w:r>
          </w:p>
        </w:tc>
      </w:tr>
      <w:tr w:rsidR="0007125F" w:rsidRPr="0007125F" w14:paraId="7C5051A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4089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Federal Courts - governed by FCR</w:t>
            </w:r>
          </w:p>
        </w:tc>
        <w:tc>
          <w:tcPr>
            <w:tcW w:w="0" w:type="auto"/>
            <w:tcBorders>
              <w:top w:val="nil"/>
              <w:left w:val="nil"/>
              <w:bottom w:val="single" w:sz="4" w:space="0" w:color="000000"/>
              <w:right w:val="single" w:sz="4" w:space="0" w:color="000000"/>
            </w:tcBorders>
            <w:shd w:val="clear" w:color="000000" w:fill="D1F1DA"/>
            <w:vAlign w:val="bottom"/>
            <w:hideMark/>
          </w:tcPr>
          <w:p w14:paraId="35DC87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646(LR)</w:t>
            </w:r>
          </w:p>
        </w:tc>
        <w:tc>
          <w:tcPr>
            <w:tcW w:w="0" w:type="auto"/>
            <w:tcBorders>
              <w:top w:val="nil"/>
              <w:left w:val="nil"/>
              <w:bottom w:val="single" w:sz="4" w:space="0" w:color="000000"/>
              <w:right w:val="single" w:sz="4" w:space="0" w:color="000000"/>
            </w:tcBorders>
            <w:shd w:val="clear" w:color="000000" w:fill="D1F1DA"/>
            <w:vAlign w:val="bottom"/>
            <w:hideMark/>
          </w:tcPr>
          <w:p w14:paraId="685768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w:t>
            </w:r>
          </w:p>
        </w:tc>
      </w:tr>
      <w:tr w:rsidR="0007125F" w:rsidRPr="0007125F" w14:paraId="265933A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58A5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53E3E7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647(R)-648(L)</w:t>
            </w:r>
          </w:p>
        </w:tc>
        <w:tc>
          <w:tcPr>
            <w:tcW w:w="0" w:type="auto"/>
            <w:tcBorders>
              <w:top w:val="nil"/>
              <w:left w:val="nil"/>
              <w:bottom w:val="single" w:sz="4" w:space="0" w:color="000000"/>
              <w:right w:val="single" w:sz="4" w:space="0" w:color="000000"/>
            </w:tcBorders>
            <w:shd w:val="clear" w:color="000000" w:fill="D1F1DA"/>
            <w:vAlign w:val="bottom"/>
            <w:hideMark/>
          </w:tcPr>
          <w:p w14:paraId="69275E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5159072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71F16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Divisional Court</w:t>
            </w:r>
          </w:p>
        </w:tc>
        <w:tc>
          <w:tcPr>
            <w:tcW w:w="0" w:type="auto"/>
            <w:tcBorders>
              <w:top w:val="nil"/>
              <w:left w:val="nil"/>
              <w:bottom w:val="single" w:sz="4" w:space="0" w:color="000000"/>
              <w:right w:val="single" w:sz="4" w:space="0" w:color="000000"/>
            </w:tcBorders>
            <w:shd w:val="clear" w:color="000000" w:fill="D1F1DA"/>
            <w:vAlign w:val="bottom"/>
            <w:hideMark/>
          </w:tcPr>
          <w:p w14:paraId="0EC0A2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0F3723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40A1A4B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74BC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federal - issuance of notice of application</w:t>
            </w:r>
          </w:p>
        </w:tc>
        <w:tc>
          <w:tcPr>
            <w:tcW w:w="0" w:type="auto"/>
            <w:tcBorders>
              <w:top w:val="nil"/>
              <w:left w:val="nil"/>
              <w:bottom w:val="single" w:sz="4" w:space="0" w:color="000000"/>
              <w:right w:val="single" w:sz="4" w:space="0" w:color="000000"/>
            </w:tcBorders>
            <w:shd w:val="clear" w:color="000000" w:fill="D1F1DA"/>
            <w:vAlign w:val="bottom"/>
            <w:hideMark/>
          </w:tcPr>
          <w:p w14:paraId="1C634B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w:t>
            </w:r>
          </w:p>
        </w:tc>
        <w:tc>
          <w:tcPr>
            <w:tcW w:w="0" w:type="auto"/>
            <w:tcBorders>
              <w:top w:val="nil"/>
              <w:left w:val="nil"/>
              <w:bottom w:val="single" w:sz="4" w:space="0" w:color="000000"/>
              <w:right w:val="single" w:sz="4" w:space="0" w:color="000000"/>
            </w:tcBorders>
            <w:shd w:val="clear" w:color="000000" w:fill="D1F1DA"/>
            <w:vAlign w:val="bottom"/>
            <w:hideMark/>
          </w:tcPr>
          <w:p w14:paraId="2864DD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68.4.4(1)</w:t>
            </w:r>
          </w:p>
        </w:tc>
      </w:tr>
      <w:tr w:rsidR="0007125F" w:rsidRPr="0007125F" w14:paraId="7336171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3994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federal - notice of appearance</w:t>
            </w:r>
          </w:p>
        </w:tc>
        <w:tc>
          <w:tcPr>
            <w:tcW w:w="0" w:type="auto"/>
            <w:tcBorders>
              <w:top w:val="nil"/>
              <w:left w:val="nil"/>
              <w:bottom w:val="single" w:sz="4" w:space="0" w:color="000000"/>
              <w:right w:val="single" w:sz="4" w:space="0" w:color="000000"/>
            </w:tcBorders>
            <w:shd w:val="clear" w:color="000000" w:fill="D1F1DA"/>
            <w:vAlign w:val="bottom"/>
            <w:hideMark/>
          </w:tcPr>
          <w:p w14:paraId="00036C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1E5663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68.4.4(4)</w:t>
            </w:r>
          </w:p>
        </w:tc>
      </w:tr>
      <w:tr w:rsidR="0007125F" w:rsidRPr="0007125F" w14:paraId="3E0F422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202F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federal - records</w:t>
            </w:r>
          </w:p>
        </w:tc>
        <w:tc>
          <w:tcPr>
            <w:tcW w:w="0" w:type="auto"/>
            <w:tcBorders>
              <w:top w:val="nil"/>
              <w:left w:val="nil"/>
              <w:bottom w:val="single" w:sz="4" w:space="0" w:color="000000"/>
              <w:right w:val="single" w:sz="4" w:space="0" w:color="000000"/>
            </w:tcBorders>
            <w:shd w:val="clear" w:color="000000" w:fill="D1F1DA"/>
            <w:vAlign w:val="bottom"/>
            <w:hideMark/>
          </w:tcPr>
          <w:p w14:paraId="56C819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558DDA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68.4.4(6)</w:t>
            </w:r>
          </w:p>
        </w:tc>
      </w:tr>
      <w:tr w:rsidR="0007125F" w:rsidRPr="0007125F" w14:paraId="5BDA741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A6A03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federal - request for material in possession of tribunal</w:t>
            </w:r>
          </w:p>
        </w:tc>
        <w:tc>
          <w:tcPr>
            <w:tcW w:w="0" w:type="auto"/>
            <w:tcBorders>
              <w:top w:val="nil"/>
              <w:left w:val="nil"/>
              <w:bottom w:val="single" w:sz="4" w:space="0" w:color="000000"/>
              <w:right w:val="single" w:sz="4" w:space="0" w:color="000000"/>
            </w:tcBorders>
            <w:shd w:val="clear" w:color="000000" w:fill="D1F1DA"/>
            <w:vAlign w:val="bottom"/>
            <w:hideMark/>
          </w:tcPr>
          <w:p w14:paraId="001043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646(L)</w:t>
            </w:r>
          </w:p>
        </w:tc>
        <w:tc>
          <w:tcPr>
            <w:tcW w:w="0" w:type="auto"/>
            <w:tcBorders>
              <w:top w:val="nil"/>
              <w:left w:val="nil"/>
              <w:bottom w:val="single" w:sz="4" w:space="0" w:color="000000"/>
              <w:right w:val="single" w:sz="4" w:space="0" w:color="000000"/>
            </w:tcBorders>
            <w:shd w:val="clear" w:color="000000" w:fill="D1F1DA"/>
            <w:vAlign w:val="bottom"/>
            <w:hideMark/>
          </w:tcPr>
          <w:p w14:paraId="0AFE60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68.4.4(3)</w:t>
            </w:r>
          </w:p>
        </w:tc>
      </w:tr>
      <w:tr w:rsidR="0007125F" w:rsidRPr="0007125F" w14:paraId="4298026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A388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federal - requisition for hearing</w:t>
            </w:r>
          </w:p>
        </w:tc>
        <w:tc>
          <w:tcPr>
            <w:tcW w:w="0" w:type="auto"/>
            <w:tcBorders>
              <w:top w:val="nil"/>
              <w:left w:val="nil"/>
              <w:bottom w:val="single" w:sz="4" w:space="0" w:color="000000"/>
              <w:right w:val="single" w:sz="4" w:space="0" w:color="000000"/>
            </w:tcBorders>
            <w:shd w:val="clear" w:color="000000" w:fill="D1F1DA"/>
            <w:vAlign w:val="bottom"/>
            <w:hideMark/>
          </w:tcPr>
          <w:p w14:paraId="2AAE48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7B13D3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68.4.4(7)</w:t>
            </w:r>
          </w:p>
        </w:tc>
      </w:tr>
      <w:tr w:rsidR="0007125F" w:rsidRPr="0007125F" w14:paraId="30C490F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A088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federal - service of notice of application</w:t>
            </w:r>
          </w:p>
        </w:tc>
        <w:tc>
          <w:tcPr>
            <w:tcW w:w="0" w:type="auto"/>
            <w:tcBorders>
              <w:top w:val="nil"/>
              <w:left w:val="nil"/>
              <w:bottom w:val="single" w:sz="4" w:space="0" w:color="000000"/>
              <w:right w:val="single" w:sz="4" w:space="0" w:color="000000"/>
            </w:tcBorders>
            <w:shd w:val="clear" w:color="000000" w:fill="D1F1DA"/>
            <w:vAlign w:val="bottom"/>
            <w:hideMark/>
          </w:tcPr>
          <w:p w14:paraId="15B39F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627(L)</w:t>
            </w:r>
          </w:p>
        </w:tc>
        <w:tc>
          <w:tcPr>
            <w:tcW w:w="0" w:type="auto"/>
            <w:tcBorders>
              <w:top w:val="nil"/>
              <w:left w:val="nil"/>
              <w:bottom w:val="single" w:sz="4" w:space="0" w:color="000000"/>
              <w:right w:val="single" w:sz="4" w:space="0" w:color="000000"/>
            </w:tcBorders>
            <w:shd w:val="clear" w:color="000000" w:fill="D1F1DA"/>
            <w:vAlign w:val="bottom"/>
            <w:hideMark/>
          </w:tcPr>
          <w:p w14:paraId="2702C8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68.4.4(2)</w:t>
            </w:r>
          </w:p>
        </w:tc>
      </w:tr>
      <w:tr w:rsidR="0007125F" w:rsidRPr="0007125F" w14:paraId="523E2D0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FFA8B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federal - supporting affidavits and documentary material</w:t>
            </w:r>
          </w:p>
        </w:tc>
        <w:tc>
          <w:tcPr>
            <w:tcW w:w="0" w:type="auto"/>
            <w:tcBorders>
              <w:top w:val="nil"/>
              <w:left w:val="nil"/>
              <w:bottom w:val="single" w:sz="4" w:space="0" w:color="000000"/>
              <w:right w:val="single" w:sz="4" w:space="0" w:color="000000"/>
            </w:tcBorders>
            <w:shd w:val="clear" w:color="000000" w:fill="D1F1DA"/>
            <w:vAlign w:val="bottom"/>
            <w:hideMark/>
          </w:tcPr>
          <w:p w14:paraId="49C1E9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2F32FD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68.4.4(5)</w:t>
            </w:r>
          </w:p>
        </w:tc>
      </w:tr>
      <w:tr w:rsidR="0007125F" w:rsidRPr="0007125F" w14:paraId="61FC31E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535E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federal court - time limit extension by agreement of parties</w:t>
            </w:r>
          </w:p>
        </w:tc>
        <w:tc>
          <w:tcPr>
            <w:tcW w:w="0" w:type="auto"/>
            <w:tcBorders>
              <w:top w:val="nil"/>
              <w:left w:val="nil"/>
              <w:bottom w:val="single" w:sz="4" w:space="0" w:color="000000"/>
              <w:right w:val="single" w:sz="4" w:space="0" w:color="000000"/>
            </w:tcBorders>
            <w:shd w:val="clear" w:color="000000" w:fill="D1F1DA"/>
            <w:vAlign w:val="bottom"/>
            <w:hideMark/>
          </w:tcPr>
          <w:p w14:paraId="376334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73DF8B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w:t>
            </w:r>
          </w:p>
        </w:tc>
      </w:tr>
      <w:tr w:rsidR="0007125F" w:rsidRPr="0007125F" w14:paraId="429B0A0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313F8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provincial</w:t>
            </w:r>
          </w:p>
        </w:tc>
        <w:tc>
          <w:tcPr>
            <w:tcW w:w="0" w:type="auto"/>
            <w:tcBorders>
              <w:top w:val="nil"/>
              <w:left w:val="nil"/>
              <w:bottom w:val="single" w:sz="4" w:space="0" w:color="000000"/>
              <w:right w:val="single" w:sz="4" w:space="0" w:color="000000"/>
            </w:tcBorders>
            <w:shd w:val="clear" w:color="000000" w:fill="D1F1DA"/>
            <w:vAlign w:val="bottom"/>
            <w:hideMark/>
          </w:tcPr>
          <w:p w14:paraId="503461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647(R)-648(L)</w:t>
            </w:r>
          </w:p>
        </w:tc>
        <w:tc>
          <w:tcPr>
            <w:tcW w:w="0" w:type="auto"/>
            <w:tcBorders>
              <w:top w:val="nil"/>
              <w:left w:val="nil"/>
              <w:bottom w:val="single" w:sz="4" w:space="0" w:color="000000"/>
              <w:right w:val="single" w:sz="4" w:space="0" w:color="000000"/>
            </w:tcBorders>
            <w:shd w:val="clear" w:color="000000" w:fill="D1F1DA"/>
            <w:vAlign w:val="bottom"/>
            <w:hideMark/>
          </w:tcPr>
          <w:p w14:paraId="04977C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52B1D6C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DC94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provincial</w:t>
            </w:r>
          </w:p>
        </w:tc>
        <w:tc>
          <w:tcPr>
            <w:tcW w:w="0" w:type="auto"/>
            <w:tcBorders>
              <w:top w:val="nil"/>
              <w:left w:val="nil"/>
              <w:bottom w:val="single" w:sz="4" w:space="0" w:color="000000"/>
              <w:right w:val="single" w:sz="4" w:space="0" w:color="000000"/>
            </w:tcBorders>
            <w:shd w:val="clear" w:color="000000" w:fill="D1F1DA"/>
            <w:vAlign w:val="bottom"/>
            <w:hideMark/>
          </w:tcPr>
          <w:p w14:paraId="394054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73E5D1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032862D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890D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provincial - certificate of perfection</w:t>
            </w:r>
          </w:p>
        </w:tc>
        <w:tc>
          <w:tcPr>
            <w:tcW w:w="0" w:type="auto"/>
            <w:tcBorders>
              <w:top w:val="nil"/>
              <w:left w:val="nil"/>
              <w:bottom w:val="single" w:sz="4" w:space="0" w:color="000000"/>
              <w:right w:val="single" w:sz="4" w:space="0" w:color="000000"/>
            </w:tcBorders>
            <w:shd w:val="clear" w:color="000000" w:fill="D1F1DA"/>
            <w:vAlign w:val="bottom"/>
            <w:hideMark/>
          </w:tcPr>
          <w:p w14:paraId="23CD0C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0C6113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68.5.4(3)</w:t>
            </w:r>
          </w:p>
        </w:tc>
      </w:tr>
      <w:tr w:rsidR="0007125F" w:rsidRPr="0007125F" w14:paraId="267B3FD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6470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provincial - certificate of perfection</w:t>
            </w:r>
          </w:p>
        </w:tc>
        <w:tc>
          <w:tcPr>
            <w:tcW w:w="0" w:type="auto"/>
            <w:tcBorders>
              <w:top w:val="nil"/>
              <w:left w:val="nil"/>
              <w:bottom w:val="single" w:sz="4" w:space="0" w:color="000000"/>
              <w:right w:val="single" w:sz="4" w:space="0" w:color="000000"/>
            </w:tcBorders>
            <w:shd w:val="clear" w:color="000000" w:fill="D1F1DA"/>
            <w:vAlign w:val="bottom"/>
            <w:hideMark/>
          </w:tcPr>
          <w:p w14:paraId="0B4C1A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01A15D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68.5.4(3)</w:t>
            </w:r>
          </w:p>
        </w:tc>
      </w:tr>
      <w:tr w:rsidR="0007125F" w:rsidRPr="0007125F" w14:paraId="3EDDD94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14D1A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provincial - Divisional Court - grounds for dismissal</w:t>
            </w:r>
          </w:p>
        </w:tc>
        <w:tc>
          <w:tcPr>
            <w:tcW w:w="0" w:type="auto"/>
            <w:tcBorders>
              <w:top w:val="nil"/>
              <w:left w:val="nil"/>
              <w:bottom w:val="single" w:sz="4" w:space="0" w:color="000000"/>
              <w:right w:val="single" w:sz="4" w:space="0" w:color="000000"/>
            </w:tcBorders>
            <w:shd w:val="clear" w:color="000000" w:fill="D1F1DA"/>
            <w:vAlign w:val="bottom"/>
            <w:hideMark/>
          </w:tcPr>
          <w:p w14:paraId="660F23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6DD27B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6C5314A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E57A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provincial - Divisional Court - grounds for dismissal</w:t>
            </w:r>
          </w:p>
        </w:tc>
        <w:tc>
          <w:tcPr>
            <w:tcW w:w="0" w:type="auto"/>
            <w:tcBorders>
              <w:top w:val="nil"/>
              <w:left w:val="nil"/>
              <w:bottom w:val="single" w:sz="4" w:space="0" w:color="000000"/>
              <w:right w:val="single" w:sz="4" w:space="0" w:color="000000"/>
            </w:tcBorders>
            <w:shd w:val="clear" w:color="000000" w:fill="D1F1DA"/>
            <w:vAlign w:val="bottom"/>
            <w:hideMark/>
          </w:tcPr>
          <w:p w14:paraId="01991D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6A1615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346F3CC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A4B8E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provincial - issuance of notice of application</w:t>
            </w:r>
          </w:p>
        </w:tc>
        <w:tc>
          <w:tcPr>
            <w:tcW w:w="0" w:type="auto"/>
            <w:tcBorders>
              <w:top w:val="nil"/>
              <w:left w:val="nil"/>
              <w:bottom w:val="single" w:sz="4" w:space="0" w:color="000000"/>
              <w:right w:val="single" w:sz="4" w:space="0" w:color="000000"/>
            </w:tcBorders>
            <w:shd w:val="clear" w:color="000000" w:fill="D1F1DA"/>
            <w:vAlign w:val="bottom"/>
            <w:hideMark/>
          </w:tcPr>
          <w:p w14:paraId="4FAF43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11BA55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68.5.4(1)</w:t>
            </w:r>
          </w:p>
        </w:tc>
      </w:tr>
      <w:tr w:rsidR="0007125F" w:rsidRPr="0007125F" w14:paraId="650C00C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A7CB0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provincial - issuance of notice of application</w:t>
            </w:r>
          </w:p>
        </w:tc>
        <w:tc>
          <w:tcPr>
            <w:tcW w:w="0" w:type="auto"/>
            <w:tcBorders>
              <w:top w:val="nil"/>
              <w:left w:val="nil"/>
              <w:bottom w:val="single" w:sz="4" w:space="0" w:color="000000"/>
              <w:right w:val="single" w:sz="4" w:space="0" w:color="000000"/>
            </w:tcBorders>
            <w:shd w:val="clear" w:color="000000" w:fill="D1F1DA"/>
            <w:vAlign w:val="bottom"/>
            <w:hideMark/>
          </w:tcPr>
          <w:p w14:paraId="0C80C7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436DC4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68.5.4(1)</w:t>
            </w:r>
          </w:p>
        </w:tc>
      </w:tr>
      <w:tr w:rsidR="0007125F" w:rsidRPr="0007125F" w14:paraId="292BE6E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8704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provincial - service and filing of applicant’s record and factum</w:t>
            </w:r>
          </w:p>
        </w:tc>
        <w:tc>
          <w:tcPr>
            <w:tcW w:w="0" w:type="auto"/>
            <w:tcBorders>
              <w:top w:val="nil"/>
              <w:left w:val="nil"/>
              <w:bottom w:val="single" w:sz="4" w:space="0" w:color="000000"/>
              <w:right w:val="single" w:sz="4" w:space="0" w:color="000000"/>
            </w:tcBorders>
            <w:shd w:val="clear" w:color="000000" w:fill="D1F1DA"/>
            <w:vAlign w:val="bottom"/>
            <w:hideMark/>
          </w:tcPr>
          <w:p w14:paraId="0EBDAD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1DC1A6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68.5.4(6)</w:t>
            </w:r>
          </w:p>
        </w:tc>
      </w:tr>
      <w:tr w:rsidR="0007125F" w:rsidRPr="0007125F" w14:paraId="0A2CD4D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446B5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provincial - service and filing of applicant’s record and factum</w:t>
            </w:r>
          </w:p>
        </w:tc>
        <w:tc>
          <w:tcPr>
            <w:tcW w:w="0" w:type="auto"/>
            <w:tcBorders>
              <w:top w:val="nil"/>
              <w:left w:val="nil"/>
              <w:bottom w:val="single" w:sz="4" w:space="0" w:color="000000"/>
              <w:right w:val="single" w:sz="4" w:space="0" w:color="000000"/>
            </w:tcBorders>
            <w:shd w:val="clear" w:color="000000" w:fill="D1F1DA"/>
            <w:vAlign w:val="bottom"/>
            <w:hideMark/>
          </w:tcPr>
          <w:p w14:paraId="77B7E5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64E6ED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68.5.4(6)</w:t>
            </w:r>
          </w:p>
        </w:tc>
      </w:tr>
      <w:tr w:rsidR="0007125F" w:rsidRPr="0007125F" w14:paraId="5E8FC74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EDFD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Procedure - judicial review - provincial - service and filing of </w:t>
            </w:r>
            <w:r w:rsidRPr="0007125F">
              <w:rPr>
                <w:rFonts w:ascii="Arial" w:eastAsia="Times New Roman" w:hAnsi="Arial" w:cs="Arial"/>
                <w:color w:val="000000"/>
                <w:sz w:val="18"/>
                <w:szCs w:val="18"/>
              </w:rPr>
              <w:t>notice of appearance and supporting affidavits</w:t>
            </w:r>
          </w:p>
        </w:tc>
        <w:tc>
          <w:tcPr>
            <w:tcW w:w="0" w:type="auto"/>
            <w:tcBorders>
              <w:top w:val="nil"/>
              <w:left w:val="nil"/>
              <w:bottom w:val="single" w:sz="4" w:space="0" w:color="000000"/>
              <w:right w:val="single" w:sz="4" w:space="0" w:color="000000"/>
            </w:tcBorders>
            <w:shd w:val="clear" w:color="000000" w:fill="D1F1DA"/>
            <w:vAlign w:val="bottom"/>
            <w:hideMark/>
          </w:tcPr>
          <w:p w14:paraId="692680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647(R)-648(L)</w:t>
            </w:r>
          </w:p>
        </w:tc>
        <w:tc>
          <w:tcPr>
            <w:tcW w:w="0" w:type="auto"/>
            <w:tcBorders>
              <w:top w:val="nil"/>
              <w:left w:val="nil"/>
              <w:bottom w:val="single" w:sz="4" w:space="0" w:color="000000"/>
              <w:right w:val="single" w:sz="4" w:space="0" w:color="000000"/>
            </w:tcBorders>
            <w:shd w:val="clear" w:color="000000" w:fill="D1F1DA"/>
            <w:vAlign w:val="bottom"/>
            <w:hideMark/>
          </w:tcPr>
          <w:p w14:paraId="052103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68.5.4(4)</w:t>
            </w:r>
          </w:p>
        </w:tc>
      </w:tr>
      <w:tr w:rsidR="0007125F" w:rsidRPr="0007125F" w14:paraId="22BD633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DD96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provincial - service and filing of notice of appearance and supporting affidavits</w:t>
            </w:r>
          </w:p>
        </w:tc>
        <w:tc>
          <w:tcPr>
            <w:tcW w:w="0" w:type="auto"/>
            <w:tcBorders>
              <w:top w:val="nil"/>
              <w:left w:val="nil"/>
              <w:bottom w:val="single" w:sz="4" w:space="0" w:color="000000"/>
              <w:right w:val="single" w:sz="4" w:space="0" w:color="000000"/>
            </w:tcBorders>
            <w:shd w:val="clear" w:color="000000" w:fill="D1F1DA"/>
            <w:vAlign w:val="bottom"/>
            <w:hideMark/>
          </w:tcPr>
          <w:p w14:paraId="6BD95D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0CEAB2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68.5.4(4)</w:t>
            </w:r>
          </w:p>
        </w:tc>
      </w:tr>
      <w:tr w:rsidR="0007125F" w:rsidRPr="0007125F" w14:paraId="239CFD1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694A5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provincial - service and filing of respondent’s record and factum</w:t>
            </w:r>
          </w:p>
        </w:tc>
        <w:tc>
          <w:tcPr>
            <w:tcW w:w="0" w:type="auto"/>
            <w:tcBorders>
              <w:top w:val="nil"/>
              <w:left w:val="nil"/>
              <w:bottom w:val="single" w:sz="4" w:space="0" w:color="000000"/>
              <w:right w:val="single" w:sz="4" w:space="0" w:color="000000"/>
            </w:tcBorders>
            <w:shd w:val="clear" w:color="000000" w:fill="D1F1DA"/>
            <w:vAlign w:val="bottom"/>
            <w:hideMark/>
          </w:tcPr>
          <w:p w14:paraId="1F983C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2E4838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68.5.4(7)</w:t>
            </w:r>
          </w:p>
        </w:tc>
      </w:tr>
      <w:tr w:rsidR="0007125F" w:rsidRPr="0007125F" w14:paraId="3DAC3D2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A50A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provincial - service and filing of respondent’s record and factum</w:t>
            </w:r>
          </w:p>
        </w:tc>
        <w:tc>
          <w:tcPr>
            <w:tcW w:w="0" w:type="auto"/>
            <w:tcBorders>
              <w:top w:val="nil"/>
              <w:left w:val="nil"/>
              <w:bottom w:val="single" w:sz="4" w:space="0" w:color="000000"/>
              <w:right w:val="single" w:sz="4" w:space="0" w:color="000000"/>
            </w:tcBorders>
            <w:shd w:val="clear" w:color="000000" w:fill="D1F1DA"/>
            <w:vAlign w:val="bottom"/>
            <w:hideMark/>
          </w:tcPr>
          <w:p w14:paraId="4E8EF4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5D4511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68.5.4(7)</w:t>
            </w:r>
          </w:p>
        </w:tc>
      </w:tr>
      <w:tr w:rsidR="0007125F" w:rsidRPr="0007125F" w14:paraId="7FDAD41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B2A6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provincial - service of notice of application and supporting affidavits</w:t>
            </w:r>
          </w:p>
        </w:tc>
        <w:tc>
          <w:tcPr>
            <w:tcW w:w="0" w:type="auto"/>
            <w:tcBorders>
              <w:top w:val="nil"/>
              <w:left w:val="nil"/>
              <w:bottom w:val="single" w:sz="4" w:space="0" w:color="000000"/>
              <w:right w:val="single" w:sz="4" w:space="0" w:color="000000"/>
            </w:tcBorders>
            <w:shd w:val="clear" w:color="000000" w:fill="D1F1DA"/>
            <w:vAlign w:val="bottom"/>
            <w:hideMark/>
          </w:tcPr>
          <w:p w14:paraId="47A3E8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761432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68.5.4(2)</w:t>
            </w:r>
          </w:p>
        </w:tc>
      </w:tr>
      <w:tr w:rsidR="0007125F" w:rsidRPr="0007125F" w14:paraId="4DB89FB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9077D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provincial - service of notice of application and supporting affidavits</w:t>
            </w:r>
          </w:p>
        </w:tc>
        <w:tc>
          <w:tcPr>
            <w:tcW w:w="0" w:type="auto"/>
            <w:tcBorders>
              <w:top w:val="nil"/>
              <w:left w:val="nil"/>
              <w:bottom w:val="single" w:sz="4" w:space="0" w:color="000000"/>
              <w:right w:val="single" w:sz="4" w:space="0" w:color="000000"/>
            </w:tcBorders>
            <w:shd w:val="clear" w:color="000000" w:fill="D1F1DA"/>
            <w:vAlign w:val="bottom"/>
            <w:hideMark/>
          </w:tcPr>
          <w:p w14:paraId="7F5352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3A93A8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68.5.4(2)</w:t>
            </w:r>
          </w:p>
        </w:tc>
      </w:tr>
      <w:tr w:rsidR="0007125F" w:rsidRPr="0007125F" w14:paraId="45FBDFA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D44C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provincial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71830C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4B8B9C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2702CD5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AC0DB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judicial review - provincial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03C0B7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13405B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61DF2D2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8B36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limitation period - Charter -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44A56F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19A81F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3265F9E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9D43C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limitation period - constitutional challenge -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6E3467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684(L)</w:t>
            </w:r>
          </w:p>
        </w:tc>
        <w:tc>
          <w:tcPr>
            <w:tcW w:w="0" w:type="auto"/>
            <w:tcBorders>
              <w:top w:val="nil"/>
              <w:left w:val="nil"/>
              <w:bottom w:val="single" w:sz="4" w:space="0" w:color="000000"/>
              <w:right w:val="single" w:sz="4" w:space="0" w:color="000000"/>
            </w:tcBorders>
            <w:shd w:val="clear" w:color="000000" w:fill="D1F1DA"/>
            <w:vAlign w:val="bottom"/>
            <w:hideMark/>
          </w:tcPr>
          <w:p w14:paraId="6B6590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73.6.3</w:t>
            </w:r>
          </w:p>
        </w:tc>
      </w:tr>
      <w:tr w:rsidR="0007125F" w:rsidRPr="0007125F" w14:paraId="3FDE8E7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303C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provincial Superior court - constitutional challenge</w:t>
            </w:r>
          </w:p>
        </w:tc>
        <w:tc>
          <w:tcPr>
            <w:tcW w:w="0" w:type="auto"/>
            <w:tcBorders>
              <w:top w:val="nil"/>
              <w:left w:val="nil"/>
              <w:bottom w:val="single" w:sz="4" w:space="0" w:color="000000"/>
              <w:right w:val="single" w:sz="4" w:space="0" w:color="000000"/>
            </w:tcBorders>
            <w:shd w:val="clear" w:color="000000" w:fill="D1F1DA"/>
            <w:vAlign w:val="bottom"/>
            <w:hideMark/>
          </w:tcPr>
          <w:p w14:paraId="0E8ED0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17DACC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5AFEBC2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0CF3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Provincial Superior Court - judicial review - JRPA s. 6(2)</w:t>
            </w:r>
          </w:p>
        </w:tc>
        <w:tc>
          <w:tcPr>
            <w:tcW w:w="0" w:type="auto"/>
            <w:tcBorders>
              <w:top w:val="nil"/>
              <w:left w:val="nil"/>
              <w:bottom w:val="single" w:sz="4" w:space="0" w:color="000000"/>
              <w:right w:val="single" w:sz="4" w:space="0" w:color="000000"/>
            </w:tcBorders>
            <w:shd w:val="clear" w:color="000000" w:fill="D1F1DA"/>
            <w:vAlign w:val="bottom"/>
            <w:hideMark/>
          </w:tcPr>
          <w:p w14:paraId="03DAE8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001C5B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666561E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8615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Provincial Superior Court - judicial review - JRPA s. 6(2)</w:t>
            </w:r>
          </w:p>
        </w:tc>
        <w:tc>
          <w:tcPr>
            <w:tcW w:w="0" w:type="auto"/>
            <w:tcBorders>
              <w:top w:val="nil"/>
              <w:left w:val="nil"/>
              <w:bottom w:val="single" w:sz="4" w:space="0" w:color="000000"/>
              <w:right w:val="single" w:sz="4" w:space="0" w:color="000000"/>
            </w:tcBorders>
            <w:shd w:val="clear" w:color="000000" w:fill="D1F1DA"/>
            <w:vAlign w:val="bottom"/>
            <w:hideMark/>
          </w:tcPr>
          <w:p w14:paraId="28048F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5206B5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7C5BDDC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A6A81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 reference - Charter - administrative tribunal</w:t>
            </w:r>
          </w:p>
        </w:tc>
        <w:tc>
          <w:tcPr>
            <w:tcW w:w="0" w:type="auto"/>
            <w:tcBorders>
              <w:top w:val="nil"/>
              <w:left w:val="nil"/>
              <w:bottom w:val="single" w:sz="4" w:space="0" w:color="000000"/>
              <w:right w:val="single" w:sz="4" w:space="0" w:color="000000"/>
            </w:tcBorders>
            <w:shd w:val="clear" w:color="000000" w:fill="D1F1DA"/>
            <w:vAlign w:val="bottom"/>
            <w:hideMark/>
          </w:tcPr>
          <w:p w14:paraId="42FB26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380394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73.8</w:t>
            </w:r>
          </w:p>
        </w:tc>
      </w:tr>
      <w:tr w:rsidR="0007125F" w:rsidRPr="0007125F" w14:paraId="6615ECD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5701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Procedure and practical- administrative tribunal - Charter - generally</w:t>
            </w:r>
          </w:p>
        </w:tc>
        <w:tc>
          <w:tcPr>
            <w:tcW w:w="0" w:type="auto"/>
            <w:tcBorders>
              <w:top w:val="nil"/>
              <w:left w:val="nil"/>
              <w:bottom w:val="single" w:sz="4" w:space="0" w:color="000000"/>
              <w:right w:val="single" w:sz="4" w:space="0" w:color="000000"/>
            </w:tcBorders>
            <w:shd w:val="clear" w:color="000000" w:fill="D1F1DA"/>
            <w:vAlign w:val="bottom"/>
            <w:hideMark/>
          </w:tcPr>
          <w:p w14:paraId="03F14E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5B6C55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73.7.2</w:t>
            </w:r>
          </w:p>
        </w:tc>
      </w:tr>
      <w:tr w:rsidR="0007125F" w:rsidRPr="0007125F" w14:paraId="528AED9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22C07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Proceeding - choice of - procedure - Charter</w:t>
            </w:r>
          </w:p>
        </w:tc>
        <w:tc>
          <w:tcPr>
            <w:tcW w:w="0" w:type="auto"/>
            <w:tcBorders>
              <w:top w:val="nil"/>
              <w:left w:val="nil"/>
              <w:bottom w:val="single" w:sz="4" w:space="0" w:color="000000"/>
              <w:right w:val="single" w:sz="4" w:space="0" w:color="000000"/>
            </w:tcBorders>
            <w:shd w:val="clear" w:color="000000" w:fill="D1F1DA"/>
            <w:vAlign w:val="bottom"/>
            <w:hideMark/>
          </w:tcPr>
          <w:p w14:paraId="1E33AA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3F2A3D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6327BE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CA1B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Proceeding-specific facts - Charter - proving a claim - factual issues - checklist</w:t>
            </w:r>
          </w:p>
        </w:tc>
        <w:tc>
          <w:tcPr>
            <w:tcW w:w="0" w:type="auto"/>
            <w:tcBorders>
              <w:top w:val="nil"/>
              <w:left w:val="nil"/>
              <w:bottom w:val="single" w:sz="4" w:space="0" w:color="000000"/>
              <w:right w:val="single" w:sz="4" w:space="0" w:color="000000"/>
            </w:tcBorders>
            <w:shd w:val="clear" w:color="000000" w:fill="D1F1DA"/>
            <w:vAlign w:val="bottom"/>
            <w:hideMark/>
          </w:tcPr>
          <w:p w14:paraId="029DBA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nil"/>
              <w:bottom w:val="single" w:sz="4" w:space="0" w:color="000000"/>
              <w:right w:val="single" w:sz="4" w:space="0" w:color="000000"/>
            </w:tcBorders>
            <w:shd w:val="clear" w:color="000000" w:fill="D1F1DA"/>
            <w:vAlign w:val="bottom"/>
            <w:hideMark/>
          </w:tcPr>
          <w:p w14:paraId="77FDEA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72.4.1</w:t>
            </w:r>
          </w:p>
        </w:tc>
      </w:tr>
      <w:tr w:rsidR="0007125F" w:rsidRPr="0007125F" w14:paraId="6D2FBDA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6CC0C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Prohibition - prerogative writs</w:t>
            </w:r>
          </w:p>
        </w:tc>
        <w:tc>
          <w:tcPr>
            <w:tcW w:w="0" w:type="auto"/>
            <w:tcBorders>
              <w:top w:val="nil"/>
              <w:left w:val="nil"/>
              <w:bottom w:val="single" w:sz="4" w:space="0" w:color="000000"/>
              <w:right w:val="single" w:sz="4" w:space="0" w:color="000000"/>
            </w:tcBorders>
            <w:shd w:val="clear" w:color="000000" w:fill="D1F1DA"/>
            <w:vAlign w:val="bottom"/>
            <w:hideMark/>
          </w:tcPr>
          <w:p w14:paraId="5D18E4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w:t>
            </w:r>
          </w:p>
        </w:tc>
        <w:tc>
          <w:tcPr>
            <w:tcW w:w="0" w:type="auto"/>
            <w:tcBorders>
              <w:top w:val="nil"/>
              <w:left w:val="nil"/>
              <w:bottom w:val="single" w:sz="4" w:space="0" w:color="000000"/>
              <w:right w:val="single" w:sz="4" w:space="0" w:color="000000"/>
            </w:tcBorders>
            <w:shd w:val="clear" w:color="000000" w:fill="D1F1DA"/>
            <w:vAlign w:val="bottom"/>
            <w:hideMark/>
          </w:tcPr>
          <w:p w14:paraId="1F1113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68.3.4.1(c)</w:t>
            </w:r>
          </w:p>
        </w:tc>
      </w:tr>
      <w:tr w:rsidR="0007125F" w:rsidRPr="0007125F" w14:paraId="1FB8B31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B8BE1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Prohibition - prerogative writs - improper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2055BA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w:t>
            </w:r>
          </w:p>
        </w:tc>
        <w:tc>
          <w:tcPr>
            <w:tcW w:w="0" w:type="auto"/>
            <w:tcBorders>
              <w:top w:val="nil"/>
              <w:left w:val="nil"/>
              <w:bottom w:val="single" w:sz="4" w:space="0" w:color="000000"/>
              <w:right w:val="single" w:sz="4" w:space="0" w:color="000000"/>
            </w:tcBorders>
            <w:shd w:val="clear" w:color="000000" w:fill="D1F1DA"/>
            <w:vAlign w:val="bottom"/>
            <w:hideMark/>
          </w:tcPr>
          <w:p w14:paraId="13D2F9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68.3.4.1(c)</w:t>
            </w:r>
          </w:p>
        </w:tc>
      </w:tr>
      <w:tr w:rsidR="0007125F" w:rsidRPr="0007125F" w14:paraId="33C956F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BADB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Prohibition - prerogative writs - reasonable apprehension of bias</w:t>
            </w:r>
          </w:p>
        </w:tc>
        <w:tc>
          <w:tcPr>
            <w:tcW w:w="0" w:type="auto"/>
            <w:tcBorders>
              <w:top w:val="nil"/>
              <w:left w:val="nil"/>
              <w:bottom w:val="single" w:sz="4" w:space="0" w:color="000000"/>
              <w:right w:val="single" w:sz="4" w:space="0" w:color="000000"/>
            </w:tcBorders>
            <w:shd w:val="clear" w:color="000000" w:fill="D1F1DA"/>
            <w:vAlign w:val="bottom"/>
            <w:hideMark/>
          </w:tcPr>
          <w:p w14:paraId="1A7965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w:t>
            </w:r>
          </w:p>
        </w:tc>
        <w:tc>
          <w:tcPr>
            <w:tcW w:w="0" w:type="auto"/>
            <w:tcBorders>
              <w:top w:val="nil"/>
              <w:left w:val="nil"/>
              <w:bottom w:val="single" w:sz="4" w:space="0" w:color="000000"/>
              <w:right w:val="single" w:sz="4" w:space="0" w:color="000000"/>
            </w:tcBorders>
            <w:shd w:val="clear" w:color="000000" w:fill="D1F1DA"/>
            <w:vAlign w:val="bottom"/>
            <w:hideMark/>
          </w:tcPr>
          <w:p w14:paraId="3E468E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68.3.4.1(c)</w:t>
            </w:r>
          </w:p>
        </w:tc>
      </w:tr>
      <w:tr w:rsidR="0007125F" w:rsidRPr="0007125F" w14:paraId="4CF1FC9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1972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Prohibition - prerogative writs - sought before final decision</w:t>
            </w:r>
          </w:p>
        </w:tc>
        <w:tc>
          <w:tcPr>
            <w:tcW w:w="0" w:type="auto"/>
            <w:tcBorders>
              <w:top w:val="nil"/>
              <w:left w:val="nil"/>
              <w:bottom w:val="single" w:sz="4" w:space="0" w:color="000000"/>
              <w:right w:val="single" w:sz="4" w:space="0" w:color="000000"/>
            </w:tcBorders>
            <w:shd w:val="clear" w:color="000000" w:fill="D1F1DA"/>
            <w:vAlign w:val="bottom"/>
            <w:hideMark/>
          </w:tcPr>
          <w:p w14:paraId="415445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642(L)</w:t>
            </w:r>
          </w:p>
        </w:tc>
        <w:tc>
          <w:tcPr>
            <w:tcW w:w="0" w:type="auto"/>
            <w:tcBorders>
              <w:top w:val="nil"/>
              <w:left w:val="nil"/>
              <w:bottom w:val="single" w:sz="4" w:space="0" w:color="000000"/>
              <w:right w:val="single" w:sz="4" w:space="0" w:color="000000"/>
            </w:tcBorders>
            <w:shd w:val="clear" w:color="000000" w:fill="D1F1DA"/>
            <w:vAlign w:val="bottom"/>
            <w:hideMark/>
          </w:tcPr>
          <w:p w14:paraId="58EB10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68.3.4.1(c)</w:t>
            </w:r>
          </w:p>
        </w:tc>
      </w:tr>
      <w:tr w:rsidR="0007125F" w:rsidRPr="0007125F" w14:paraId="62A4829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7524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Proof - burden of - Charter breach</w:t>
            </w:r>
          </w:p>
        </w:tc>
        <w:tc>
          <w:tcPr>
            <w:tcW w:w="0" w:type="auto"/>
            <w:tcBorders>
              <w:top w:val="nil"/>
              <w:left w:val="nil"/>
              <w:bottom w:val="single" w:sz="4" w:space="0" w:color="000000"/>
              <w:right w:val="single" w:sz="4" w:space="0" w:color="000000"/>
            </w:tcBorders>
            <w:shd w:val="clear" w:color="000000" w:fill="D1F1DA"/>
            <w:vAlign w:val="bottom"/>
            <w:hideMark/>
          </w:tcPr>
          <w:p w14:paraId="7B07DE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675(L)</w:t>
            </w:r>
          </w:p>
        </w:tc>
        <w:tc>
          <w:tcPr>
            <w:tcW w:w="0" w:type="auto"/>
            <w:tcBorders>
              <w:top w:val="nil"/>
              <w:left w:val="nil"/>
              <w:bottom w:val="single" w:sz="4" w:space="0" w:color="000000"/>
              <w:right w:val="single" w:sz="4" w:space="0" w:color="000000"/>
            </w:tcBorders>
            <w:shd w:val="clear" w:color="000000" w:fill="D1F1DA"/>
            <w:vAlign w:val="bottom"/>
            <w:hideMark/>
          </w:tcPr>
          <w:p w14:paraId="78013D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72.4.7</w:t>
            </w:r>
          </w:p>
        </w:tc>
      </w:tr>
      <w:tr w:rsidR="0007125F" w:rsidRPr="0007125F" w14:paraId="7773081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322E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Proof - Charter claim - proving a claim - general</w:t>
            </w:r>
          </w:p>
        </w:tc>
        <w:tc>
          <w:tcPr>
            <w:tcW w:w="0" w:type="auto"/>
            <w:tcBorders>
              <w:top w:val="nil"/>
              <w:left w:val="nil"/>
              <w:bottom w:val="single" w:sz="4" w:space="0" w:color="000000"/>
              <w:right w:val="single" w:sz="4" w:space="0" w:color="000000"/>
            </w:tcBorders>
            <w:shd w:val="clear" w:color="000000" w:fill="D1F1DA"/>
            <w:vAlign w:val="bottom"/>
            <w:hideMark/>
          </w:tcPr>
          <w:p w14:paraId="0C3189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673(LR)</w:t>
            </w:r>
          </w:p>
        </w:tc>
        <w:tc>
          <w:tcPr>
            <w:tcW w:w="0" w:type="auto"/>
            <w:tcBorders>
              <w:top w:val="nil"/>
              <w:left w:val="nil"/>
              <w:bottom w:val="single" w:sz="4" w:space="0" w:color="000000"/>
              <w:right w:val="single" w:sz="4" w:space="0" w:color="000000"/>
            </w:tcBorders>
            <w:shd w:val="clear" w:color="000000" w:fill="D1F1DA"/>
            <w:vAlign w:val="bottom"/>
            <w:hideMark/>
          </w:tcPr>
          <w:p w14:paraId="63816E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w:t>
            </w:r>
          </w:p>
        </w:tc>
      </w:tr>
      <w:tr w:rsidR="0007125F" w:rsidRPr="0007125F" w14:paraId="01873B8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0B8B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Proof - Charter claim - s. 1 - proportionality</w:t>
            </w:r>
          </w:p>
        </w:tc>
        <w:tc>
          <w:tcPr>
            <w:tcW w:w="0" w:type="auto"/>
            <w:tcBorders>
              <w:top w:val="nil"/>
              <w:left w:val="nil"/>
              <w:bottom w:val="single" w:sz="4" w:space="0" w:color="000000"/>
              <w:right w:val="single" w:sz="4" w:space="0" w:color="000000"/>
            </w:tcBorders>
            <w:shd w:val="clear" w:color="000000" w:fill="D1F1DA"/>
            <w:vAlign w:val="bottom"/>
            <w:hideMark/>
          </w:tcPr>
          <w:p w14:paraId="3CF423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676(L)</w:t>
            </w:r>
          </w:p>
        </w:tc>
        <w:tc>
          <w:tcPr>
            <w:tcW w:w="0" w:type="auto"/>
            <w:tcBorders>
              <w:top w:val="nil"/>
              <w:left w:val="nil"/>
              <w:bottom w:val="single" w:sz="4" w:space="0" w:color="000000"/>
              <w:right w:val="single" w:sz="4" w:space="0" w:color="000000"/>
            </w:tcBorders>
            <w:shd w:val="clear" w:color="000000" w:fill="D1F1DA"/>
            <w:vAlign w:val="bottom"/>
            <w:hideMark/>
          </w:tcPr>
          <w:p w14:paraId="7CFC99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72.4.8.4</w:t>
            </w:r>
          </w:p>
        </w:tc>
      </w:tr>
      <w:tr w:rsidR="0007125F" w:rsidRPr="0007125F" w14:paraId="258BCDB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041E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Property and civil rights - Constitution Act, 1867 - s. 92(13)</w:t>
            </w:r>
          </w:p>
        </w:tc>
        <w:tc>
          <w:tcPr>
            <w:tcW w:w="0" w:type="auto"/>
            <w:tcBorders>
              <w:top w:val="nil"/>
              <w:left w:val="nil"/>
              <w:bottom w:val="single" w:sz="4" w:space="0" w:color="000000"/>
              <w:right w:val="single" w:sz="4" w:space="0" w:color="000000"/>
            </w:tcBorders>
            <w:shd w:val="clear" w:color="000000" w:fill="D1F1DA"/>
            <w:vAlign w:val="bottom"/>
            <w:hideMark/>
          </w:tcPr>
          <w:p w14:paraId="05143B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7448BD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75B93B1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F609B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Property and civil rights - Constitution Act, 1867 - s. 92(13) - limits on</w:t>
            </w:r>
          </w:p>
        </w:tc>
        <w:tc>
          <w:tcPr>
            <w:tcW w:w="0" w:type="auto"/>
            <w:tcBorders>
              <w:top w:val="nil"/>
              <w:left w:val="nil"/>
              <w:bottom w:val="single" w:sz="4" w:space="0" w:color="000000"/>
              <w:right w:val="single" w:sz="4" w:space="0" w:color="000000"/>
            </w:tcBorders>
            <w:shd w:val="clear" w:color="000000" w:fill="D1F1DA"/>
            <w:vAlign w:val="bottom"/>
            <w:hideMark/>
          </w:tcPr>
          <w:p w14:paraId="382D43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3B70E9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57C3736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1DD3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Property and civil rights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393F1B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450E7C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0907B79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2F4A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Property and civil rights - division of powers - limits on</w:t>
            </w:r>
          </w:p>
        </w:tc>
        <w:tc>
          <w:tcPr>
            <w:tcW w:w="0" w:type="auto"/>
            <w:tcBorders>
              <w:top w:val="nil"/>
              <w:left w:val="nil"/>
              <w:bottom w:val="single" w:sz="4" w:space="0" w:color="000000"/>
              <w:right w:val="single" w:sz="4" w:space="0" w:color="000000"/>
            </w:tcBorders>
            <w:shd w:val="clear" w:color="000000" w:fill="D1F1DA"/>
            <w:vAlign w:val="bottom"/>
            <w:hideMark/>
          </w:tcPr>
          <w:p w14:paraId="3137C1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4317F4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1FA8336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1BAB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Property and civil rights - federalism</w:t>
            </w:r>
          </w:p>
        </w:tc>
        <w:tc>
          <w:tcPr>
            <w:tcW w:w="0" w:type="auto"/>
            <w:tcBorders>
              <w:top w:val="nil"/>
              <w:left w:val="nil"/>
              <w:bottom w:val="single" w:sz="4" w:space="0" w:color="000000"/>
              <w:right w:val="single" w:sz="4" w:space="0" w:color="000000"/>
            </w:tcBorders>
            <w:shd w:val="clear" w:color="000000" w:fill="D1F1DA"/>
            <w:vAlign w:val="bottom"/>
            <w:hideMark/>
          </w:tcPr>
          <w:p w14:paraId="288565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20A61C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2255F3B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C7F2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Property and civil rights - federalism - limits on</w:t>
            </w:r>
          </w:p>
        </w:tc>
        <w:tc>
          <w:tcPr>
            <w:tcW w:w="0" w:type="auto"/>
            <w:tcBorders>
              <w:top w:val="nil"/>
              <w:left w:val="nil"/>
              <w:bottom w:val="single" w:sz="4" w:space="0" w:color="000000"/>
              <w:right w:val="single" w:sz="4" w:space="0" w:color="000000"/>
            </w:tcBorders>
            <w:shd w:val="clear" w:color="000000" w:fill="D1F1DA"/>
            <w:vAlign w:val="bottom"/>
            <w:hideMark/>
          </w:tcPr>
          <w:p w14:paraId="1B9F65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4CF65C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331FD3D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67279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Proportional to deleterious effects - whether benefits are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00AC50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676(L)</w:t>
            </w:r>
          </w:p>
        </w:tc>
        <w:tc>
          <w:tcPr>
            <w:tcW w:w="0" w:type="auto"/>
            <w:tcBorders>
              <w:top w:val="nil"/>
              <w:left w:val="nil"/>
              <w:bottom w:val="single" w:sz="4" w:space="0" w:color="000000"/>
              <w:right w:val="single" w:sz="4" w:space="0" w:color="000000"/>
            </w:tcBorders>
            <w:shd w:val="clear" w:color="000000" w:fill="D1F1DA"/>
            <w:vAlign w:val="bottom"/>
            <w:hideMark/>
          </w:tcPr>
          <w:p w14:paraId="6D9974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72.4.8.4</w:t>
            </w:r>
          </w:p>
        </w:tc>
      </w:tr>
      <w:tr w:rsidR="0007125F" w:rsidRPr="0007125F" w14:paraId="17D6309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0DF2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Proportionality - </w:t>
            </w:r>
            <w:proofErr w:type="gramStart"/>
            <w:r w:rsidRPr="0007125F">
              <w:rPr>
                <w:rFonts w:ascii="Arial" w:eastAsia="Times New Roman" w:hAnsi="Arial" w:cs="Arial"/>
                <w:color w:val="000000"/>
                <w:sz w:val="18"/>
                <w:szCs w:val="18"/>
              </w:rPr>
              <w:t>Oakes</w:t>
            </w:r>
            <w:proofErr w:type="gramEnd"/>
            <w:r w:rsidRPr="0007125F">
              <w:rPr>
                <w:rFonts w:ascii="Arial" w:eastAsia="Times New Roman" w:hAnsi="Arial" w:cs="Arial"/>
                <w:color w:val="000000"/>
                <w:sz w:val="18"/>
                <w:szCs w:val="18"/>
              </w:rPr>
              <w:t xml:space="preserve"> test</w:t>
            </w:r>
          </w:p>
        </w:tc>
        <w:tc>
          <w:tcPr>
            <w:tcW w:w="0" w:type="auto"/>
            <w:tcBorders>
              <w:top w:val="nil"/>
              <w:left w:val="nil"/>
              <w:bottom w:val="single" w:sz="4" w:space="0" w:color="000000"/>
              <w:right w:val="single" w:sz="4" w:space="0" w:color="000000"/>
            </w:tcBorders>
            <w:shd w:val="clear" w:color="000000" w:fill="D1F1DA"/>
            <w:vAlign w:val="bottom"/>
            <w:hideMark/>
          </w:tcPr>
          <w:p w14:paraId="1D2F83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667(R)-668(L) </w:t>
            </w:r>
          </w:p>
        </w:tc>
        <w:tc>
          <w:tcPr>
            <w:tcW w:w="0" w:type="auto"/>
            <w:tcBorders>
              <w:top w:val="nil"/>
              <w:left w:val="nil"/>
              <w:bottom w:val="single" w:sz="4" w:space="0" w:color="000000"/>
              <w:right w:val="single" w:sz="4" w:space="0" w:color="000000"/>
            </w:tcBorders>
            <w:shd w:val="clear" w:color="000000" w:fill="D1F1DA"/>
            <w:vAlign w:val="bottom"/>
            <w:hideMark/>
          </w:tcPr>
          <w:p w14:paraId="42CB99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6C71686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F13FD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Proportionality - re. </w:t>
            </w:r>
            <w:proofErr w:type="gramStart"/>
            <w:r w:rsidRPr="0007125F">
              <w:rPr>
                <w:rFonts w:ascii="Arial" w:eastAsia="Times New Roman" w:hAnsi="Arial" w:cs="Arial"/>
                <w:color w:val="000000"/>
                <w:sz w:val="18"/>
                <w:szCs w:val="18"/>
              </w:rPr>
              <w:t>Oakes</w:t>
            </w:r>
            <w:proofErr w:type="gramEnd"/>
            <w:r w:rsidRPr="0007125F">
              <w:rPr>
                <w:rFonts w:ascii="Arial" w:eastAsia="Times New Roman" w:hAnsi="Arial" w:cs="Arial"/>
                <w:color w:val="000000"/>
                <w:sz w:val="18"/>
                <w:szCs w:val="18"/>
              </w:rPr>
              <w:t xml:space="preserve"> test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0CEC66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641A9F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w:t>
            </w:r>
          </w:p>
        </w:tc>
      </w:tr>
      <w:tr w:rsidR="0007125F" w:rsidRPr="0007125F" w14:paraId="1CAB15F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BFAE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Proportionality - s. 1 -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35A012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676(L)</w:t>
            </w:r>
          </w:p>
        </w:tc>
        <w:tc>
          <w:tcPr>
            <w:tcW w:w="0" w:type="auto"/>
            <w:tcBorders>
              <w:top w:val="nil"/>
              <w:left w:val="nil"/>
              <w:bottom w:val="single" w:sz="4" w:space="0" w:color="000000"/>
              <w:right w:val="single" w:sz="4" w:space="0" w:color="000000"/>
            </w:tcBorders>
            <w:shd w:val="clear" w:color="000000" w:fill="D1F1DA"/>
            <w:vAlign w:val="bottom"/>
            <w:hideMark/>
          </w:tcPr>
          <w:p w14:paraId="590129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72.4.8.4</w:t>
            </w:r>
          </w:p>
        </w:tc>
      </w:tr>
      <w:tr w:rsidR="0007125F" w:rsidRPr="0007125F" w14:paraId="59BA925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A77A5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Protected existing aboriginal rights under s. 35</w:t>
            </w:r>
          </w:p>
        </w:tc>
        <w:tc>
          <w:tcPr>
            <w:tcW w:w="0" w:type="auto"/>
            <w:tcBorders>
              <w:top w:val="nil"/>
              <w:left w:val="nil"/>
              <w:bottom w:val="single" w:sz="4" w:space="0" w:color="000000"/>
              <w:right w:val="single" w:sz="4" w:space="0" w:color="000000"/>
            </w:tcBorders>
            <w:shd w:val="clear" w:color="000000" w:fill="D1F1DA"/>
            <w:vAlign w:val="bottom"/>
            <w:hideMark/>
          </w:tcPr>
          <w:p w14:paraId="0B119B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689(R)-690(L)</w:t>
            </w:r>
          </w:p>
        </w:tc>
        <w:tc>
          <w:tcPr>
            <w:tcW w:w="0" w:type="auto"/>
            <w:tcBorders>
              <w:top w:val="nil"/>
              <w:left w:val="nil"/>
              <w:bottom w:val="single" w:sz="4" w:space="0" w:color="000000"/>
              <w:right w:val="single" w:sz="4" w:space="0" w:color="000000"/>
            </w:tcBorders>
            <w:shd w:val="clear" w:color="000000" w:fill="D1F1DA"/>
            <w:vAlign w:val="bottom"/>
            <w:hideMark/>
          </w:tcPr>
          <w:p w14:paraId="3D935F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17AAA1C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8CD6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Protected existing aboriginal rights under s. 35</w:t>
            </w:r>
          </w:p>
        </w:tc>
        <w:tc>
          <w:tcPr>
            <w:tcW w:w="0" w:type="auto"/>
            <w:tcBorders>
              <w:top w:val="nil"/>
              <w:left w:val="nil"/>
              <w:bottom w:val="single" w:sz="4" w:space="0" w:color="000000"/>
              <w:right w:val="single" w:sz="4" w:space="0" w:color="000000"/>
            </w:tcBorders>
            <w:shd w:val="clear" w:color="000000" w:fill="D1F1DA"/>
            <w:vAlign w:val="bottom"/>
            <w:hideMark/>
          </w:tcPr>
          <w:p w14:paraId="671CC7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671(R)-672(L)</w:t>
            </w:r>
          </w:p>
        </w:tc>
        <w:tc>
          <w:tcPr>
            <w:tcW w:w="0" w:type="auto"/>
            <w:tcBorders>
              <w:top w:val="nil"/>
              <w:left w:val="nil"/>
              <w:bottom w:val="single" w:sz="4" w:space="0" w:color="000000"/>
              <w:right w:val="single" w:sz="4" w:space="0" w:color="000000"/>
            </w:tcBorders>
            <w:shd w:val="clear" w:color="000000" w:fill="D1F1DA"/>
            <w:vAlign w:val="bottom"/>
            <w:hideMark/>
          </w:tcPr>
          <w:p w14:paraId="560BA4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655783E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0DCC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Provincial - appeal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1472D4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647(R)-648(L)</w:t>
            </w:r>
          </w:p>
        </w:tc>
        <w:tc>
          <w:tcPr>
            <w:tcW w:w="0" w:type="auto"/>
            <w:tcBorders>
              <w:top w:val="nil"/>
              <w:left w:val="nil"/>
              <w:bottom w:val="single" w:sz="4" w:space="0" w:color="000000"/>
              <w:right w:val="single" w:sz="4" w:space="0" w:color="000000"/>
            </w:tcBorders>
            <w:shd w:val="clear" w:color="000000" w:fill="D1F1DA"/>
            <w:vAlign w:val="bottom"/>
            <w:hideMark/>
          </w:tcPr>
          <w:p w14:paraId="1456E9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28619E5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6C17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Provincial - appeal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72E08A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2B243D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5BE356D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03E3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Provincial - procedure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643A3C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647(R)-648(L)</w:t>
            </w:r>
          </w:p>
        </w:tc>
        <w:tc>
          <w:tcPr>
            <w:tcW w:w="0" w:type="auto"/>
            <w:tcBorders>
              <w:top w:val="nil"/>
              <w:left w:val="nil"/>
              <w:bottom w:val="single" w:sz="4" w:space="0" w:color="000000"/>
              <w:right w:val="single" w:sz="4" w:space="0" w:color="000000"/>
            </w:tcBorders>
            <w:shd w:val="clear" w:color="000000" w:fill="D1F1DA"/>
            <w:vAlign w:val="bottom"/>
            <w:hideMark/>
          </w:tcPr>
          <w:p w14:paraId="29206C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2D9E0D6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8825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Provincial - procedure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7115F7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72D342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2B94864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37572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Provincial administrative action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6BB0AE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646(R)-648(L)</w:t>
            </w:r>
          </w:p>
        </w:tc>
        <w:tc>
          <w:tcPr>
            <w:tcW w:w="0" w:type="auto"/>
            <w:tcBorders>
              <w:top w:val="nil"/>
              <w:left w:val="nil"/>
              <w:bottom w:val="single" w:sz="4" w:space="0" w:color="000000"/>
              <w:right w:val="single" w:sz="4" w:space="0" w:color="000000"/>
            </w:tcBorders>
            <w:shd w:val="clear" w:color="000000" w:fill="D1F1DA"/>
            <w:vAlign w:val="bottom"/>
            <w:hideMark/>
          </w:tcPr>
          <w:p w14:paraId="7416D9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w:t>
            </w:r>
          </w:p>
        </w:tc>
      </w:tr>
      <w:tr w:rsidR="0007125F" w:rsidRPr="0007125F" w14:paraId="3EC3676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BF124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Provincial ministries and agencies - records - access to - FIPPA - s. 10(1)</w:t>
            </w:r>
          </w:p>
        </w:tc>
        <w:tc>
          <w:tcPr>
            <w:tcW w:w="0" w:type="auto"/>
            <w:tcBorders>
              <w:top w:val="nil"/>
              <w:left w:val="nil"/>
              <w:bottom w:val="single" w:sz="4" w:space="0" w:color="000000"/>
              <w:right w:val="single" w:sz="4" w:space="0" w:color="000000"/>
            </w:tcBorders>
            <w:shd w:val="clear" w:color="000000" w:fill="D1F1DA"/>
            <w:vAlign w:val="bottom"/>
            <w:hideMark/>
          </w:tcPr>
          <w:p w14:paraId="6D13C9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2B3581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7525899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63BB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Provincial Superior Court - Charter - parties, </w:t>
            </w:r>
            <w:proofErr w:type="gramStart"/>
            <w:r w:rsidRPr="0007125F">
              <w:rPr>
                <w:rFonts w:ascii="Arial" w:eastAsia="Times New Roman" w:hAnsi="Arial" w:cs="Arial"/>
                <w:color w:val="000000"/>
                <w:sz w:val="18"/>
                <w:szCs w:val="18"/>
              </w:rPr>
              <w:t>limitations</w:t>
            </w:r>
            <w:proofErr w:type="gramEnd"/>
            <w:r w:rsidRPr="0007125F">
              <w:rPr>
                <w:rFonts w:ascii="Arial" w:eastAsia="Times New Roman" w:hAnsi="Arial" w:cs="Arial"/>
                <w:color w:val="000000"/>
                <w:sz w:val="18"/>
                <w:szCs w:val="18"/>
              </w:rPr>
              <w:t xml:space="preserve"> and notice of claim</w:t>
            </w:r>
          </w:p>
        </w:tc>
        <w:tc>
          <w:tcPr>
            <w:tcW w:w="0" w:type="auto"/>
            <w:tcBorders>
              <w:top w:val="nil"/>
              <w:left w:val="nil"/>
              <w:bottom w:val="single" w:sz="4" w:space="0" w:color="000000"/>
              <w:right w:val="single" w:sz="4" w:space="0" w:color="000000"/>
            </w:tcBorders>
            <w:shd w:val="clear" w:color="000000" w:fill="D1F1DA"/>
            <w:vAlign w:val="bottom"/>
            <w:hideMark/>
          </w:tcPr>
          <w:p w14:paraId="3221F3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5B76BC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2471795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1D24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Provincial Superior Court - Charter - procedure</w:t>
            </w:r>
          </w:p>
        </w:tc>
        <w:tc>
          <w:tcPr>
            <w:tcW w:w="0" w:type="auto"/>
            <w:tcBorders>
              <w:top w:val="nil"/>
              <w:left w:val="nil"/>
              <w:bottom w:val="single" w:sz="4" w:space="0" w:color="000000"/>
              <w:right w:val="single" w:sz="4" w:space="0" w:color="000000"/>
            </w:tcBorders>
            <w:shd w:val="clear" w:color="000000" w:fill="D1F1DA"/>
            <w:vAlign w:val="bottom"/>
            <w:hideMark/>
          </w:tcPr>
          <w:p w14:paraId="4511F6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5D2661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11236D6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47AD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Provincial Superior Court -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48DFC2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680(L)</w:t>
            </w:r>
          </w:p>
        </w:tc>
        <w:tc>
          <w:tcPr>
            <w:tcW w:w="0" w:type="auto"/>
            <w:tcBorders>
              <w:top w:val="nil"/>
              <w:left w:val="nil"/>
              <w:bottom w:val="single" w:sz="4" w:space="0" w:color="000000"/>
              <w:right w:val="single" w:sz="4" w:space="0" w:color="000000"/>
            </w:tcBorders>
            <w:shd w:val="clear" w:color="000000" w:fill="D1F1DA"/>
            <w:vAlign w:val="bottom"/>
            <w:hideMark/>
          </w:tcPr>
          <w:p w14:paraId="4B3D7E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4092F85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28AD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Provincial Superior Court - jurisdiction - Charter</w:t>
            </w:r>
          </w:p>
        </w:tc>
        <w:tc>
          <w:tcPr>
            <w:tcW w:w="0" w:type="auto"/>
            <w:tcBorders>
              <w:top w:val="nil"/>
              <w:left w:val="nil"/>
              <w:bottom w:val="single" w:sz="4" w:space="0" w:color="000000"/>
              <w:right w:val="single" w:sz="4" w:space="0" w:color="000000"/>
            </w:tcBorders>
            <w:shd w:val="clear" w:color="000000" w:fill="D1F1DA"/>
            <w:vAlign w:val="bottom"/>
            <w:hideMark/>
          </w:tcPr>
          <w:p w14:paraId="0E980A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680(L)</w:t>
            </w:r>
          </w:p>
        </w:tc>
        <w:tc>
          <w:tcPr>
            <w:tcW w:w="0" w:type="auto"/>
            <w:tcBorders>
              <w:top w:val="nil"/>
              <w:left w:val="nil"/>
              <w:bottom w:val="single" w:sz="4" w:space="0" w:color="000000"/>
              <w:right w:val="single" w:sz="4" w:space="0" w:color="000000"/>
            </w:tcBorders>
            <w:shd w:val="clear" w:color="000000" w:fill="D1F1DA"/>
            <w:vAlign w:val="bottom"/>
            <w:hideMark/>
          </w:tcPr>
          <w:p w14:paraId="79DA23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745D8E1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14E28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Provincial Superior Court - limitations - Charter</w:t>
            </w:r>
          </w:p>
        </w:tc>
        <w:tc>
          <w:tcPr>
            <w:tcW w:w="0" w:type="auto"/>
            <w:tcBorders>
              <w:top w:val="nil"/>
              <w:left w:val="nil"/>
              <w:bottom w:val="single" w:sz="4" w:space="0" w:color="000000"/>
              <w:right w:val="single" w:sz="4" w:space="0" w:color="000000"/>
            </w:tcBorders>
            <w:shd w:val="clear" w:color="000000" w:fill="D1F1DA"/>
            <w:vAlign w:val="bottom"/>
            <w:hideMark/>
          </w:tcPr>
          <w:p w14:paraId="0E6B08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3B3B7E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25D255A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208B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Provincial Superior Court - notice of claim - Charter</w:t>
            </w:r>
          </w:p>
        </w:tc>
        <w:tc>
          <w:tcPr>
            <w:tcW w:w="0" w:type="auto"/>
            <w:tcBorders>
              <w:top w:val="nil"/>
              <w:left w:val="nil"/>
              <w:bottom w:val="single" w:sz="4" w:space="0" w:color="000000"/>
              <w:right w:val="single" w:sz="4" w:space="0" w:color="000000"/>
            </w:tcBorders>
            <w:shd w:val="clear" w:color="000000" w:fill="D1F1DA"/>
            <w:vAlign w:val="bottom"/>
            <w:hideMark/>
          </w:tcPr>
          <w:p w14:paraId="2F91BF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0572F2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239CB4B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12D32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Provincial Superior Court - parties - Charter</w:t>
            </w:r>
          </w:p>
        </w:tc>
        <w:tc>
          <w:tcPr>
            <w:tcW w:w="0" w:type="auto"/>
            <w:tcBorders>
              <w:top w:val="nil"/>
              <w:left w:val="nil"/>
              <w:bottom w:val="single" w:sz="4" w:space="0" w:color="000000"/>
              <w:right w:val="single" w:sz="4" w:space="0" w:color="000000"/>
            </w:tcBorders>
            <w:shd w:val="clear" w:color="000000" w:fill="D1F1DA"/>
            <w:vAlign w:val="bottom"/>
            <w:hideMark/>
          </w:tcPr>
          <w:p w14:paraId="0DF447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6F54CF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05E66E6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CD68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Provincial Superior Court - parties, </w:t>
            </w:r>
            <w:proofErr w:type="gramStart"/>
            <w:r w:rsidRPr="0007125F">
              <w:rPr>
                <w:rFonts w:ascii="Arial" w:eastAsia="Times New Roman" w:hAnsi="Arial" w:cs="Arial"/>
                <w:color w:val="000000"/>
                <w:sz w:val="18"/>
                <w:szCs w:val="18"/>
              </w:rPr>
              <w:t>limitations</w:t>
            </w:r>
            <w:proofErr w:type="gramEnd"/>
            <w:r w:rsidRPr="0007125F">
              <w:rPr>
                <w:rFonts w:ascii="Arial" w:eastAsia="Times New Roman" w:hAnsi="Arial" w:cs="Arial"/>
                <w:color w:val="000000"/>
                <w:sz w:val="18"/>
                <w:szCs w:val="18"/>
              </w:rPr>
              <w:t xml:space="preserve"> and notice of claim</w:t>
            </w:r>
          </w:p>
        </w:tc>
        <w:tc>
          <w:tcPr>
            <w:tcW w:w="0" w:type="auto"/>
            <w:tcBorders>
              <w:top w:val="nil"/>
              <w:left w:val="nil"/>
              <w:bottom w:val="single" w:sz="4" w:space="0" w:color="000000"/>
              <w:right w:val="single" w:sz="4" w:space="0" w:color="000000"/>
            </w:tcBorders>
            <w:shd w:val="clear" w:color="000000" w:fill="D1F1DA"/>
            <w:vAlign w:val="bottom"/>
            <w:hideMark/>
          </w:tcPr>
          <w:p w14:paraId="5C414E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681(LR)</w:t>
            </w:r>
          </w:p>
        </w:tc>
        <w:tc>
          <w:tcPr>
            <w:tcW w:w="0" w:type="auto"/>
            <w:tcBorders>
              <w:top w:val="nil"/>
              <w:left w:val="nil"/>
              <w:bottom w:val="single" w:sz="4" w:space="0" w:color="000000"/>
              <w:right w:val="single" w:sz="4" w:space="0" w:color="000000"/>
            </w:tcBorders>
            <w:shd w:val="clear" w:color="000000" w:fill="D1F1DA"/>
            <w:vAlign w:val="bottom"/>
            <w:hideMark/>
          </w:tcPr>
          <w:p w14:paraId="506320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73.4.3</w:t>
            </w:r>
          </w:p>
        </w:tc>
      </w:tr>
      <w:tr w:rsidR="0007125F" w:rsidRPr="0007125F" w14:paraId="50FF2EE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25BF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Provincial Superior Court - procedural options</w:t>
            </w:r>
          </w:p>
        </w:tc>
        <w:tc>
          <w:tcPr>
            <w:tcW w:w="0" w:type="auto"/>
            <w:tcBorders>
              <w:top w:val="nil"/>
              <w:left w:val="nil"/>
              <w:bottom w:val="single" w:sz="4" w:space="0" w:color="000000"/>
              <w:right w:val="single" w:sz="4" w:space="0" w:color="000000"/>
            </w:tcBorders>
            <w:shd w:val="clear" w:color="000000" w:fill="D1F1DA"/>
            <w:vAlign w:val="bottom"/>
            <w:hideMark/>
          </w:tcPr>
          <w:p w14:paraId="673EF4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7536C3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04E590D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B826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Provincial Superior Court - procedure - options</w:t>
            </w:r>
          </w:p>
        </w:tc>
        <w:tc>
          <w:tcPr>
            <w:tcW w:w="0" w:type="auto"/>
            <w:tcBorders>
              <w:top w:val="nil"/>
              <w:left w:val="nil"/>
              <w:bottom w:val="single" w:sz="4" w:space="0" w:color="000000"/>
              <w:right w:val="single" w:sz="4" w:space="0" w:color="000000"/>
            </w:tcBorders>
            <w:shd w:val="clear" w:color="000000" w:fill="D1F1DA"/>
            <w:vAlign w:val="bottom"/>
            <w:hideMark/>
          </w:tcPr>
          <w:p w14:paraId="7B9F10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204151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38C568A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F24B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Provincial Superior Courts - Charter -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6B48D9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680(L)</w:t>
            </w:r>
          </w:p>
        </w:tc>
        <w:tc>
          <w:tcPr>
            <w:tcW w:w="0" w:type="auto"/>
            <w:tcBorders>
              <w:top w:val="nil"/>
              <w:left w:val="nil"/>
              <w:bottom w:val="single" w:sz="4" w:space="0" w:color="000000"/>
              <w:right w:val="single" w:sz="4" w:space="0" w:color="000000"/>
            </w:tcBorders>
            <w:shd w:val="clear" w:color="000000" w:fill="D1F1DA"/>
            <w:vAlign w:val="bottom"/>
            <w:hideMark/>
          </w:tcPr>
          <w:p w14:paraId="64C370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31C4068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4C61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Provincial Superior Courts - procedure - Charter</w:t>
            </w:r>
          </w:p>
        </w:tc>
        <w:tc>
          <w:tcPr>
            <w:tcW w:w="0" w:type="auto"/>
            <w:tcBorders>
              <w:top w:val="nil"/>
              <w:left w:val="nil"/>
              <w:bottom w:val="single" w:sz="4" w:space="0" w:color="000000"/>
              <w:right w:val="single" w:sz="4" w:space="0" w:color="000000"/>
            </w:tcBorders>
            <w:shd w:val="clear" w:color="000000" w:fill="D1F1DA"/>
            <w:vAlign w:val="bottom"/>
            <w:hideMark/>
          </w:tcPr>
          <w:p w14:paraId="754CEF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237DF2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2E5CC9B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3B2B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Provincial Superior Courts - procedure in constitutional cases</w:t>
            </w:r>
          </w:p>
        </w:tc>
        <w:tc>
          <w:tcPr>
            <w:tcW w:w="0" w:type="auto"/>
            <w:tcBorders>
              <w:top w:val="nil"/>
              <w:left w:val="nil"/>
              <w:bottom w:val="single" w:sz="4" w:space="0" w:color="000000"/>
              <w:right w:val="single" w:sz="4" w:space="0" w:color="000000"/>
            </w:tcBorders>
            <w:shd w:val="clear" w:color="000000" w:fill="D1F1DA"/>
            <w:vAlign w:val="bottom"/>
            <w:hideMark/>
          </w:tcPr>
          <w:p w14:paraId="20F272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680(L)</w:t>
            </w:r>
          </w:p>
        </w:tc>
        <w:tc>
          <w:tcPr>
            <w:tcW w:w="0" w:type="auto"/>
            <w:tcBorders>
              <w:top w:val="nil"/>
              <w:left w:val="nil"/>
              <w:bottom w:val="single" w:sz="4" w:space="0" w:color="000000"/>
              <w:right w:val="single" w:sz="4" w:space="0" w:color="000000"/>
            </w:tcBorders>
            <w:shd w:val="clear" w:color="000000" w:fill="D1F1DA"/>
            <w:vAlign w:val="bottom"/>
            <w:hideMark/>
          </w:tcPr>
          <w:p w14:paraId="1029CA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w:t>
            </w:r>
          </w:p>
        </w:tc>
      </w:tr>
      <w:tr w:rsidR="0007125F" w:rsidRPr="0007125F" w14:paraId="4107475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B427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Proving a Charter claim - government action under s. 32 - proof of</w:t>
            </w:r>
          </w:p>
        </w:tc>
        <w:tc>
          <w:tcPr>
            <w:tcW w:w="0" w:type="auto"/>
            <w:tcBorders>
              <w:top w:val="nil"/>
              <w:left w:val="nil"/>
              <w:bottom w:val="single" w:sz="4" w:space="0" w:color="000000"/>
              <w:right w:val="single" w:sz="4" w:space="0" w:color="000000"/>
            </w:tcBorders>
            <w:shd w:val="clear" w:color="000000" w:fill="D1F1DA"/>
            <w:vAlign w:val="bottom"/>
            <w:hideMark/>
          </w:tcPr>
          <w:p w14:paraId="7251FE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4EAC3F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72.4.5</w:t>
            </w:r>
          </w:p>
        </w:tc>
      </w:tr>
      <w:tr w:rsidR="0007125F" w:rsidRPr="0007125F" w14:paraId="309B327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47F6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Proving Charter claim - jurisdiction - tribunal - Weber v Ontario Hydro</w:t>
            </w:r>
          </w:p>
        </w:tc>
        <w:tc>
          <w:tcPr>
            <w:tcW w:w="0" w:type="auto"/>
            <w:tcBorders>
              <w:top w:val="nil"/>
              <w:left w:val="nil"/>
              <w:bottom w:val="single" w:sz="4" w:space="0" w:color="000000"/>
              <w:right w:val="single" w:sz="4" w:space="0" w:color="000000"/>
            </w:tcBorders>
            <w:shd w:val="clear" w:color="000000" w:fill="D1F1DA"/>
            <w:vAlign w:val="bottom"/>
            <w:hideMark/>
          </w:tcPr>
          <w:p w14:paraId="16CDFA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770908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72.4.3</w:t>
            </w:r>
          </w:p>
        </w:tc>
      </w:tr>
      <w:tr w:rsidR="0007125F" w:rsidRPr="0007125F" w14:paraId="09D406A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EAEB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Proving Charter claim - remedies - constitutional exemption - evidence</w:t>
            </w:r>
          </w:p>
        </w:tc>
        <w:tc>
          <w:tcPr>
            <w:tcW w:w="0" w:type="auto"/>
            <w:tcBorders>
              <w:top w:val="nil"/>
              <w:left w:val="nil"/>
              <w:bottom w:val="single" w:sz="4" w:space="0" w:color="000000"/>
              <w:right w:val="single" w:sz="4" w:space="0" w:color="000000"/>
            </w:tcBorders>
            <w:shd w:val="clear" w:color="000000" w:fill="D1F1DA"/>
            <w:vAlign w:val="bottom"/>
            <w:hideMark/>
          </w:tcPr>
          <w:p w14:paraId="6B60F2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0153E0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72.4.9.3</w:t>
            </w:r>
          </w:p>
        </w:tc>
      </w:tr>
      <w:tr w:rsidR="0007125F" w:rsidRPr="0007125F" w14:paraId="2022F30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1073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Proving Charter claim - remedies - injunctions - balance of harm (evidence required)</w:t>
            </w:r>
          </w:p>
        </w:tc>
        <w:tc>
          <w:tcPr>
            <w:tcW w:w="0" w:type="auto"/>
            <w:tcBorders>
              <w:top w:val="nil"/>
              <w:left w:val="nil"/>
              <w:bottom w:val="single" w:sz="4" w:space="0" w:color="000000"/>
              <w:right w:val="single" w:sz="4" w:space="0" w:color="000000"/>
            </w:tcBorders>
            <w:shd w:val="clear" w:color="000000" w:fill="D1F1DA"/>
            <w:vAlign w:val="bottom"/>
            <w:hideMark/>
          </w:tcPr>
          <w:p w14:paraId="6023A0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51CF7E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72.4.9.4</w:t>
            </w:r>
          </w:p>
        </w:tc>
      </w:tr>
      <w:tr w:rsidR="0007125F" w:rsidRPr="0007125F" w14:paraId="27B7CDA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D2A3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Proving Charter claim - remedies - severance - appropriateness</w:t>
            </w:r>
          </w:p>
        </w:tc>
        <w:tc>
          <w:tcPr>
            <w:tcW w:w="0" w:type="auto"/>
            <w:tcBorders>
              <w:top w:val="nil"/>
              <w:left w:val="nil"/>
              <w:bottom w:val="single" w:sz="4" w:space="0" w:color="000000"/>
              <w:right w:val="single" w:sz="4" w:space="0" w:color="000000"/>
            </w:tcBorders>
            <w:shd w:val="clear" w:color="000000" w:fill="D1F1DA"/>
            <w:vAlign w:val="bottom"/>
            <w:hideMark/>
          </w:tcPr>
          <w:p w14:paraId="66D04E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606898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72.4.9.1</w:t>
            </w:r>
          </w:p>
        </w:tc>
      </w:tr>
      <w:tr w:rsidR="0007125F" w:rsidRPr="0007125F" w14:paraId="6F90596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159F8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Proving Charter claim - remedies - suspended declaration of invalidity - evidence</w:t>
            </w:r>
          </w:p>
        </w:tc>
        <w:tc>
          <w:tcPr>
            <w:tcW w:w="0" w:type="auto"/>
            <w:tcBorders>
              <w:top w:val="nil"/>
              <w:left w:val="nil"/>
              <w:bottom w:val="single" w:sz="4" w:space="0" w:color="000000"/>
              <w:right w:val="single" w:sz="4" w:space="0" w:color="000000"/>
            </w:tcBorders>
            <w:shd w:val="clear" w:color="000000" w:fill="D1F1DA"/>
            <w:vAlign w:val="bottom"/>
            <w:hideMark/>
          </w:tcPr>
          <w:p w14:paraId="039F4F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11B889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7.4.9.2</w:t>
            </w:r>
          </w:p>
        </w:tc>
      </w:tr>
      <w:tr w:rsidR="0007125F" w:rsidRPr="0007125F" w14:paraId="4A196BC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FC2E4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Proving Charter claim - s. 1 - defence - Edwards Books</w:t>
            </w:r>
          </w:p>
        </w:tc>
        <w:tc>
          <w:tcPr>
            <w:tcW w:w="0" w:type="auto"/>
            <w:tcBorders>
              <w:top w:val="nil"/>
              <w:left w:val="nil"/>
              <w:bottom w:val="single" w:sz="4" w:space="0" w:color="000000"/>
              <w:right w:val="single" w:sz="4" w:space="0" w:color="000000"/>
            </w:tcBorders>
            <w:shd w:val="clear" w:color="000000" w:fill="D1F1DA"/>
            <w:vAlign w:val="bottom"/>
            <w:hideMark/>
          </w:tcPr>
          <w:p w14:paraId="42D1E1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08D40D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w:t>
            </w:r>
          </w:p>
        </w:tc>
      </w:tr>
      <w:tr w:rsidR="0007125F" w:rsidRPr="0007125F" w14:paraId="1580948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48DE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Proving government action under s. 32 - Charter challenge</w:t>
            </w:r>
          </w:p>
        </w:tc>
        <w:tc>
          <w:tcPr>
            <w:tcW w:w="0" w:type="auto"/>
            <w:tcBorders>
              <w:top w:val="nil"/>
              <w:left w:val="nil"/>
              <w:bottom w:val="single" w:sz="4" w:space="0" w:color="000000"/>
              <w:right w:val="single" w:sz="4" w:space="0" w:color="000000"/>
            </w:tcBorders>
            <w:shd w:val="clear" w:color="000000" w:fill="D1F1DA"/>
            <w:vAlign w:val="bottom"/>
            <w:hideMark/>
          </w:tcPr>
          <w:p w14:paraId="2287F9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557571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72.4.5</w:t>
            </w:r>
          </w:p>
        </w:tc>
      </w:tr>
      <w:tr w:rsidR="0007125F" w:rsidRPr="0007125F" w14:paraId="42DA964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CF3E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Public decision-making - judicial review - availability</w:t>
            </w:r>
          </w:p>
        </w:tc>
        <w:tc>
          <w:tcPr>
            <w:tcW w:w="0" w:type="auto"/>
            <w:tcBorders>
              <w:top w:val="nil"/>
              <w:left w:val="nil"/>
              <w:bottom w:val="single" w:sz="4" w:space="0" w:color="000000"/>
              <w:right w:val="single" w:sz="4" w:space="0" w:color="000000"/>
            </w:tcBorders>
            <w:shd w:val="clear" w:color="000000" w:fill="D1F1DA"/>
            <w:vAlign w:val="bottom"/>
            <w:hideMark/>
          </w:tcPr>
          <w:p w14:paraId="299A18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w:t>
            </w:r>
          </w:p>
        </w:tc>
        <w:tc>
          <w:tcPr>
            <w:tcW w:w="0" w:type="auto"/>
            <w:tcBorders>
              <w:top w:val="nil"/>
              <w:left w:val="nil"/>
              <w:bottom w:val="single" w:sz="4" w:space="0" w:color="000000"/>
              <w:right w:val="single" w:sz="4" w:space="0" w:color="000000"/>
            </w:tcBorders>
            <w:shd w:val="clear" w:color="000000" w:fill="D1F1DA"/>
            <w:vAlign w:val="bottom"/>
            <w:hideMark/>
          </w:tcPr>
          <w:p w14:paraId="17AC2A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68.3.1</w:t>
            </w:r>
          </w:p>
        </w:tc>
      </w:tr>
      <w:tr w:rsidR="0007125F" w:rsidRPr="0007125F" w14:paraId="711BEAF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6C37A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Public interest standing</w:t>
            </w:r>
          </w:p>
        </w:tc>
        <w:tc>
          <w:tcPr>
            <w:tcW w:w="0" w:type="auto"/>
            <w:tcBorders>
              <w:top w:val="nil"/>
              <w:left w:val="nil"/>
              <w:bottom w:val="single" w:sz="4" w:space="0" w:color="000000"/>
              <w:right w:val="single" w:sz="4" w:space="0" w:color="000000"/>
            </w:tcBorders>
            <w:shd w:val="clear" w:color="000000" w:fill="D1F1DA"/>
            <w:vAlign w:val="bottom"/>
            <w:hideMark/>
          </w:tcPr>
          <w:p w14:paraId="243956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46BD8E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383ECEB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1120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Public interest standing - administrative law</w:t>
            </w:r>
          </w:p>
        </w:tc>
        <w:tc>
          <w:tcPr>
            <w:tcW w:w="0" w:type="auto"/>
            <w:tcBorders>
              <w:top w:val="nil"/>
              <w:left w:val="nil"/>
              <w:bottom w:val="single" w:sz="4" w:space="0" w:color="000000"/>
              <w:right w:val="single" w:sz="4" w:space="0" w:color="000000"/>
            </w:tcBorders>
            <w:shd w:val="clear" w:color="000000" w:fill="D1F1DA"/>
            <w:vAlign w:val="bottom"/>
            <w:hideMark/>
          </w:tcPr>
          <w:p w14:paraId="471E7F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7806CE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13C182A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8C4A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Public interest standing - Charter</w:t>
            </w:r>
          </w:p>
        </w:tc>
        <w:tc>
          <w:tcPr>
            <w:tcW w:w="0" w:type="auto"/>
            <w:tcBorders>
              <w:top w:val="nil"/>
              <w:left w:val="nil"/>
              <w:bottom w:val="single" w:sz="4" w:space="0" w:color="000000"/>
              <w:right w:val="single" w:sz="4" w:space="0" w:color="000000"/>
            </w:tcBorders>
            <w:shd w:val="clear" w:color="000000" w:fill="D1F1DA"/>
            <w:vAlign w:val="bottom"/>
            <w:hideMark/>
          </w:tcPr>
          <w:p w14:paraId="0D24F0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w:t>
            </w:r>
          </w:p>
        </w:tc>
        <w:tc>
          <w:tcPr>
            <w:tcW w:w="0" w:type="auto"/>
            <w:tcBorders>
              <w:top w:val="nil"/>
              <w:left w:val="nil"/>
              <w:bottom w:val="single" w:sz="4" w:space="0" w:color="000000"/>
              <w:right w:val="single" w:sz="4" w:space="0" w:color="000000"/>
            </w:tcBorders>
            <w:shd w:val="clear" w:color="000000" w:fill="D1F1DA"/>
            <w:vAlign w:val="bottom"/>
            <w:hideMark/>
          </w:tcPr>
          <w:p w14:paraId="5D36A0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73.3.1</w:t>
            </w:r>
          </w:p>
        </w:tc>
      </w:tr>
      <w:tr w:rsidR="0007125F" w:rsidRPr="0007125F" w14:paraId="0F2B99F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BEDE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Public interest standing - re. personal rights - Charter - s. 24(1)</w:t>
            </w:r>
          </w:p>
        </w:tc>
        <w:tc>
          <w:tcPr>
            <w:tcW w:w="0" w:type="auto"/>
            <w:tcBorders>
              <w:top w:val="nil"/>
              <w:left w:val="nil"/>
              <w:bottom w:val="single" w:sz="4" w:space="0" w:color="000000"/>
              <w:right w:val="single" w:sz="4" w:space="0" w:color="000000"/>
            </w:tcBorders>
            <w:shd w:val="clear" w:color="000000" w:fill="D1F1DA"/>
            <w:vAlign w:val="bottom"/>
            <w:hideMark/>
          </w:tcPr>
          <w:p w14:paraId="12712C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644(LR)</w:t>
            </w:r>
          </w:p>
        </w:tc>
        <w:tc>
          <w:tcPr>
            <w:tcW w:w="0" w:type="auto"/>
            <w:tcBorders>
              <w:top w:val="nil"/>
              <w:left w:val="nil"/>
              <w:bottom w:val="single" w:sz="4" w:space="0" w:color="000000"/>
              <w:right w:val="single" w:sz="4" w:space="0" w:color="000000"/>
            </w:tcBorders>
            <w:shd w:val="clear" w:color="000000" w:fill="D1F1DA"/>
            <w:vAlign w:val="bottom"/>
            <w:hideMark/>
          </w:tcPr>
          <w:p w14:paraId="1ABE3C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4CE7270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6BF35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Public Law - areas of law that are public law</w:t>
            </w:r>
          </w:p>
        </w:tc>
        <w:tc>
          <w:tcPr>
            <w:tcW w:w="0" w:type="auto"/>
            <w:tcBorders>
              <w:top w:val="nil"/>
              <w:left w:val="nil"/>
              <w:bottom w:val="single" w:sz="4" w:space="0" w:color="000000"/>
              <w:right w:val="single" w:sz="4" w:space="0" w:color="000000"/>
            </w:tcBorders>
            <w:shd w:val="clear" w:color="000000" w:fill="D1F1DA"/>
            <w:vAlign w:val="bottom"/>
            <w:hideMark/>
          </w:tcPr>
          <w:p w14:paraId="40672C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621(L)</w:t>
            </w:r>
          </w:p>
        </w:tc>
        <w:tc>
          <w:tcPr>
            <w:tcW w:w="0" w:type="auto"/>
            <w:tcBorders>
              <w:top w:val="nil"/>
              <w:left w:val="nil"/>
              <w:bottom w:val="single" w:sz="4" w:space="0" w:color="000000"/>
              <w:right w:val="single" w:sz="4" w:space="0" w:color="000000"/>
            </w:tcBorders>
            <w:shd w:val="clear" w:color="000000" w:fill="D1F1DA"/>
            <w:vAlign w:val="bottom"/>
            <w:hideMark/>
          </w:tcPr>
          <w:p w14:paraId="513081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w:t>
            </w:r>
          </w:p>
        </w:tc>
      </w:tr>
      <w:tr w:rsidR="0007125F" w:rsidRPr="0007125F" w14:paraId="1DEFDAA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AD167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Public Law - what is it...</w:t>
            </w:r>
          </w:p>
        </w:tc>
        <w:tc>
          <w:tcPr>
            <w:tcW w:w="0" w:type="auto"/>
            <w:tcBorders>
              <w:top w:val="nil"/>
              <w:left w:val="nil"/>
              <w:bottom w:val="single" w:sz="4" w:space="0" w:color="000000"/>
              <w:right w:val="single" w:sz="4" w:space="0" w:color="000000"/>
            </w:tcBorders>
            <w:shd w:val="clear" w:color="000000" w:fill="D1F1DA"/>
            <w:vAlign w:val="bottom"/>
            <w:hideMark/>
          </w:tcPr>
          <w:p w14:paraId="2E6FFA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621(L)</w:t>
            </w:r>
          </w:p>
        </w:tc>
        <w:tc>
          <w:tcPr>
            <w:tcW w:w="0" w:type="auto"/>
            <w:tcBorders>
              <w:top w:val="nil"/>
              <w:left w:val="nil"/>
              <w:bottom w:val="single" w:sz="4" w:space="0" w:color="000000"/>
              <w:right w:val="single" w:sz="4" w:space="0" w:color="000000"/>
            </w:tcBorders>
            <w:shd w:val="clear" w:color="000000" w:fill="D1F1DA"/>
            <w:vAlign w:val="bottom"/>
            <w:hideMark/>
          </w:tcPr>
          <w:p w14:paraId="18DE29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66.1</w:t>
            </w:r>
          </w:p>
        </w:tc>
      </w:tr>
      <w:tr w:rsidR="0007125F" w:rsidRPr="0007125F" w14:paraId="6D90458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5A533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Public sector - federal - privacy - laws - personal information</w:t>
            </w:r>
          </w:p>
        </w:tc>
        <w:tc>
          <w:tcPr>
            <w:tcW w:w="0" w:type="auto"/>
            <w:tcBorders>
              <w:top w:val="nil"/>
              <w:left w:val="nil"/>
              <w:bottom w:val="single" w:sz="4" w:space="0" w:color="000000"/>
              <w:right w:val="single" w:sz="4" w:space="0" w:color="000000"/>
            </w:tcBorders>
            <w:shd w:val="clear" w:color="000000" w:fill="D1F1DA"/>
            <w:vAlign w:val="bottom"/>
            <w:hideMark/>
          </w:tcPr>
          <w:p w14:paraId="7DAA44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0816CB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69.4.2</w:t>
            </w:r>
          </w:p>
        </w:tc>
      </w:tr>
      <w:tr w:rsidR="0007125F" w:rsidRPr="0007125F" w14:paraId="79D7F34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C8F1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Public sector - municipal - privacy - laws - personal information</w:t>
            </w:r>
          </w:p>
        </w:tc>
        <w:tc>
          <w:tcPr>
            <w:tcW w:w="0" w:type="auto"/>
            <w:tcBorders>
              <w:top w:val="nil"/>
              <w:left w:val="nil"/>
              <w:bottom w:val="single" w:sz="4" w:space="0" w:color="000000"/>
              <w:right w:val="single" w:sz="4" w:space="0" w:color="000000"/>
            </w:tcBorders>
            <w:shd w:val="clear" w:color="000000" w:fill="D1F1DA"/>
            <w:vAlign w:val="bottom"/>
            <w:hideMark/>
          </w:tcPr>
          <w:p w14:paraId="01DE61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4B5AEA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69.4.1</w:t>
            </w:r>
          </w:p>
        </w:tc>
      </w:tr>
      <w:tr w:rsidR="0007125F" w:rsidRPr="0007125F" w14:paraId="7341ED7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9DF8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Public sector - privacy - laws</w:t>
            </w:r>
          </w:p>
        </w:tc>
        <w:tc>
          <w:tcPr>
            <w:tcW w:w="0" w:type="auto"/>
            <w:tcBorders>
              <w:top w:val="nil"/>
              <w:left w:val="nil"/>
              <w:bottom w:val="single" w:sz="4" w:space="0" w:color="000000"/>
              <w:right w:val="single" w:sz="4" w:space="0" w:color="000000"/>
            </w:tcBorders>
            <w:shd w:val="clear" w:color="000000" w:fill="D1F1DA"/>
            <w:vAlign w:val="bottom"/>
            <w:hideMark/>
          </w:tcPr>
          <w:p w14:paraId="0350B9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4AE2A0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69.3</w:t>
            </w:r>
          </w:p>
        </w:tc>
      </w:tr>
      <w:tr w:rsidR="0007125F" w:rsidRPr="0007125F" w14:paraId="1E045E1E" w14:textId="77777777" w:rsidTr="0007125F">
        <w:trPr>
          <w:trHeight w:val="255"/>
        </w:trPr>
        <w:tc>
          <w:tcPr>
            <w:tcW w:w="0" w:type="auto"/>
            <w:tcBorders>
              <w:top w:val="nil"/>
              <w:left w:val="single" w:sz="4" w:space="0" w:color="000000"/>
              <w:bottom w:val="single" w:sz="4" w:space="0" w:color="000000"/>
              <w:right w:val="nil"/>
            </w:tcBorders>
            <w:shd w:val="clear" w:color="auto" w:fill="auto"/>
            <w:hideMark/>
          </w:tcPr>
          <w:p w14:paraId="4340D5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Public sector - privacy - personal health information</w:t>
            </w:r>
          </w:p>
        </w:tc>
        <w:tc>
          <w:tcPr>
            <w:tcW w:w="0" w:type="auto"/>
            <w:tcBorders>
              <w:top w:val="nil"/>
              <w:left w:val="single" w:sz="4" w:space="0" w:color="000000"/>
              <w:bottom w:val="single" w:sz="4" w:space="0" w:color="000000"/>
              <w:right w:val="single" w:sz="4" w:space="0" w:color="000000"/>
            </w:tcBorders>
            <w:shd w:val="clear" w:color="000000" w:fill="D1F1DA"/>
            <w:vAlign w:val="bottom"/>
            <w:hideMark/>
          </w:tcPr>
          <w:p w14:paraId="295A3A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05836D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69.4.3</w:t>
            </w:r>
          </w:p>
        </w:tc>
      </w:tr>
      <w:tr w:rsidR="0007125F" w:rsidRPr="0007125F" w14:paraId="4F688D2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9B5B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Public sector - privacy - personal information - collection of</w:t>
            </w:r>
          </w:p>
        </w:tc>
        <w:tc>
          <w:tcPr>
            <w:tcW w:w="0" w:type="auto"/>
            <w:tcBorders>
              <w:top w:val="nil"/>
              <w:left w:val="nil"/>
              <w:bottom w:val="single" w:sz="4" w:space="0" w:color="000000"/>
              <w:right w:val="single" w:sz="4" w:space="0" w:color="000000"/>
            </w:tcBorders>
            <w:shd w:val="clear" w:color="000000" w:fill="D1F1DA"/>
            <w:vAlign w:val="bottom"/>
            <w:hideMark/>
          </w:tcPr>
          <w:p w14:paraId="6B0487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27D91E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69.4.5.1</w:t>
            </w:r>
          </w:p>
        </w:tc>
      </w:tr>
      <w:tr w:rsidR="0007125F" w:rsidRPr="0007125F" w14:paraId="157C9A0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FAF5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Public sector - privacy - personal information - definition</w:t>
            </w:r>
          </w:p>
        </w:tc>
        <w:tc>
          <w:tcPr>
            <w:tcW w:w="0" w:type="auto"/>
            <w:tcBorders>
              <w:top w:val="nil"/>
              <w:left w:val="nil"/>
              <w:bottom w:val="single" w:sz="4" w:space="0" w:color="000000"/>
              <w:right w:val="single" w:sz="4" w:space="0" w:color="000000"/>
            </w:tcBorders>
            <w:shd w:val="clear" w:color="000000" w:fill="D1F1DA"/>
            <w:vAlign w:val="bottom"/>
            <w:hideMark/>
          </w:tcPr>
          <w:p w14:paraId="4EA7C5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653(R)</w:t>
            </w:r>
          </w:p>
        </w:tc>
        <w:tc>
          <w:tcPr>
            <w:tcW w:w="0" w:type="auto"/>
            <w:tcBorders>
              <w:top w:val="nil"/>
              <w:left w:val="nil"/>
              <w:bottom w:val="single" w:sz="4" w:space="0" w:color="000000"/>
              <w:right w:val="single" w:sz="4" w:space="0" w:color="000000"/>
            </w:tcBorders>
            <w:shd w:val="clear" w:color="000000" w:fill="D1F1DA"/>
            <w:vAlign w:val="bottom"/>
            <w:hideMark/>
          </w:tcPr>
          <w:p w14:paraId="15450F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69.4.3</w:t>
            </w:r>
          </w:p>
        </w:tc>
      </w:tr>
      <w:tr w:rsidR="0007125F" w:rsidRPr="0007125F" w14:paraId="47DDC87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2E7F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Public sector - privacy - rules - personal information - exclusions</w:t>
            </w:r>
          </w:p>
        </w:tc>
        <w:tc>
          <w:tcPr>
            <w:tcW w:w="0" w:type="auto"/>
            <w:tcBorders>
              <w:top w:val="nil"/>
              <w:left w:val="nil"/>
              <w:bottom w:val="single" w:sz="4" w:space="0" w:color="000000"/>
              <w:right w:val="single" w:sz="4" w:space="0" w:color="000000"/>
            </w:tcBorders>
            <w:shd w:val="clear" w:color="000000" w:fill="D1F1DA"/>
            <w:vAlign w:val="bottom"/>
            <w:hideMark/>
          </w:tcPr>
          <w:p w14:paraId="5ACBD9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5969B8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69.4.4</w:t>
            </w:r>
          </w:p>
        </w:tc>
      </w:tr>
      <w:tr w:rsidR="0007125F" w:rsidRPr="0007125F" w14:paraId="06A7706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6069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Public sector - provincial - privacy - laws - personal information</w:t>
            </w:r>
          </w:p>
        </w:tc>
        <w:tc>
          <w:tcPr>
            <w:tcW w:w="0" w:type="auto"/>
            <w:tcBorders>
              <w:top w:val="nil"/>
              <w:left w:val="nil"/>
              <w:bottom w:val="single" w:sz="4" w:space="0" w:color="000000"/>
              <w:right w:val="single" w:sz="4" w:space="0" w:color="000000"/>
            </w:tcBorders>
            <w:shd w:val="clear" w:color="000000" w:fill="D1F1DA"/>
            <w:vAlign w:val="bottom"/>
            <w:hideMark/>
          </w:tcPr>
          <w:p w14:paraId="67B67F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653(L)</w:t>
            </w:r>
          </w:p>
        </w:tc>
        <w:tc>
          <w:tcPr>
            <w:tcW w:w="0" w:type="auto"/>
            <w:tcBorders>
              <w:top w:val="nil"/>
              <w:left w:val="nil"/>
              <w:bottom w:val="single" w:sz="4" w:space="0" w:color="000000"/>
              <w:right w:val="single" w:sz="4" w:space="0" w:color="000000"/>
            </w:tcBorders>
            <w:shd w:val="clear" w:color="000000" w:fill="D1F1DA"/>
            <w:vAlign w:val="bottom"/>
            <w:hideMark/>
          </w:tcPr>
          <w:p w14:paraId="5F4C21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69.4.1</w:t>
            </w:r>
          </w:p>
        </w:tc>
      </w:tr>
      <w:tr w:rsidR="0007125F" w:rsidRPr="0007125F" w14:paraId="5CA6B11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90E8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Public Statements - of tribunal member during or after hearing - source of apprehension of bias</w:t>
            </w:r>
          </w:p>
        </w:tc>
        <w:tc>
          <w:tcPr>
            <w:tcW w:w="0" w:type="auto"/>
            <w:tcBorders>
              <w:top w:val="nil"/>
              <w:left w:val="nil"/>
              <w:bottom w:val="single" w:sz="4" w:space="0" w:color="000000"/>
              <w:right w:val="single" w:sz="4" w:space="0" w:color="000000"/>
            </w:tcBorders>
            <w:shd w:val="clear" w:color="000000" w:fill="D1F1DA"/>
            <w:vAlign w:val="bottom"/>
            <w:hideMark/>
          </w:tcPr>
          <w:p w14:paraId="32318D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626(R)</w:t>
            </w:r>
          </w:p>
        </w:tc>
        <w:tc>
          <w:tcPr>
            <w:tcW w:w="0" w:type="auto"/>
            <w:tcBorders>
              <w:top w:val="nil"/>
              <w:left w:val="nil"/>
              <w:bottom w:val="single" w:sz="4" w:space="0" w:color="000000"/>
              <w:right w:val="single" w:sz="4" w:space="0" w:color="000000"/>
            </w:tcBorders>
            <w:shd w:val="clear" w:color="000000" w:fill="D1F1DA"/>
            <w:vAlign w:val="bottom"/>
            <w:hideMark/>
          </w:tcPr>
          <w:p w14:paraId="321B4E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(b)(iii)</w:t>
            </w:r>
          </w:p>
        </w:tc>
      </w:tr>
      <w:tr w:rsidR="0007125F" w:rsidRPr="0007125F" w14:paraId="521F375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E5BD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Public transit agencies - application of Charter to</w:t>
            </w:r>
          </w:p>
        </w:tc>
        <w:tc>
          <w:tcPr>
            <w:tcW w:w="0" w:type="auto"/>
            <w:tcBorders>
              <w:top w:val="nil"/>
              <w:left w:val="nil"/>
              <w:bottom w:val="single" w:sz="4" w:space="0" w:color="000000"/>
              <w:right w:val="single" w:sz="4" w:space="0" w:color="000000"/>
            </w:tcBorders>
            <w:shd w:val="clear" w:color="000000" w:fill="D1F1DA"/>
            <w:vAlign w:val="bottom"/>
            <w:hideMark/>
          </w:tcPr>
          <w:p w14:paraId="65A06C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566DEC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1DA7D2E5" w14:textId="77777777" w:rsidTr="0007125F">
        <w:trPr>
          <w:trHeight w:val="255"/>
        </w:trPr>
        <w:tc>
          <w:tcPr>
            <w:tcW w:w="0" w:type="auto"/>
            <w:tcBorders>
              <w:top w:val="nil"/>
              <w:left w:val="single" w:sz="4" w:space="0" w:color="000000"/>
              <w:bottom w:val="single" w:sz="4" w:space="0" w:color="000000"/>
              <w:right w:val="nil"/>
            </w:tcBorders>
            <w:shd w:val="clear" w:color="auto" w:fill="auto"/>
            <w:hideMark/>
          </w:tcPr>
          <w:p w14:paraId="129BF9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Purpose and effects - pith and substance doctrine - division of powers</w:t>
            </w:r>
          </w:p>
        </w:tc>
        <w:tc>
          <w:tcPr>
            <w:tcW w:w="0" w:type="auto"/>
            <w:tcBorders>
              <w:top w:val="nil"/>
              <w:left w:val="single" w:sz="4" w:space="0" w:color="000000"/>
              <w:bottom w:val="single" w:sz="4" w:space="0" w:color="000000"/>
              <w:right w:val="single" w:sz="4" w:space="0" w:color="000000"/>
            </w:tcBorders>
            <w:shd w:val="clear" w:color="000000" w:fill="D1F1DA"/>
            <w:vAlign w:val="bottom"/>
            <w:hideMark/>
          </w:tcPr>
          <w:p w14:paraId="04CEC3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0B3C26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5AEDF2D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A525C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Purpose and effects - pith and substance doctrine - federalism</w:t>
            </w:r>
          </w:p>
        </w:tc>
        <w:tc>
          <w:tcPr>
            <w:tcW w:w="0" w:type="auto"/>
            <w:tcBorders>
              <w:top w:val="nil"/>
              <w:left w:val="nil"/>
              <w:bottom w:val="single" w:sz="4" w:space="0" w:color="000000"/>
              <w:right w:val="single" w:sz="4" w:space="0" w:color="000000"/>
            </w:tcBorders>
            <w:shd w:val="clear" w:color="000000" w:fill="D1F1DA"/>
            <w:vAlign w:val="bottom"/>
            <w:hideMark/>
          </w:tcPr>
          <w:p w14:paraId="54BA4F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660(L)</w:t>
            </w:r>
          </w:p>
        </w:tc>
        <w:tc>
          <w:tcPr>
            <w:tcW w:w="0" w:type="auto"/>
            <w:tcBorders>
              <w:top w:val="nil"/>
              <w:left w:val="nil"/>
              <w:bottom w:val="single" w:sz="4" w:space="0" w:color="000000"/>
              <w:right w:val="single" w:sz="4" w:space="0" w:color="000000"/>
            </w:tcBorders>
            <w:shd w:val="clear" w:color="000000" w:fill="D1F1DA"/>
            <w:vAlign w:val="bottom"/>
            <w:hideMark/>
          </w:tcPr>
          <w:p w14:paraId="0A8CE9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70.5.1(a)</w:t>
            </w:r>
          </w:p>
        </w:tc>
      </w:tr>
      <w:tr w:rsidR="0007125F" w:rsidRPr="0007125F" w14:paraId="65ED96E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758AA74D"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Q</w:t>
            </w:r>
          </w:p>
        </w:tc>
        <w:tc>
          <w:tcPr>
            <w:tcW w:w="0" w:type="auto"/>
            <w:tcBorders>
              <w:top w:val="nil"/>
              <w:left w:val="nil"/>
              <w:bottom w:val="single" w:sz="4" w:space="0" w:color="000000"/>
              <w:right w:val="single" w:sz="4" w:space="0" w:color="000000"/>
            </w:tcBorders>
            <w:shd w:val="clear" w:color="000000" w:fill="D9D9D9"/>
            <w:noWrap/>
            <w:vAlign w:val="bottom"/>
            <w:hideMark/>
          </w:tcPr>
          <w:p w14:paraId="63413C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58C703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27719C4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C3CC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Quasi criminal prosecution - Aboriginal and treaty rights context</w:t>
            </w:r>
          </w:p>
        </w:tc>
        <w:tc>
          <w:tcPr>
            <w:tcW w:w="0" w:type="auto"/>
            <w:tcBorders>
              <w:top w:val="nil"/>
              <w:left w:val="nil"/>
              <w:bottom w:val="single" w:sz="4" w:space="0" w:color="000000"/>
              <w:right w:val="single" w:sz="4" w:space="0" w:color="000000"/>
            </w:tcBorders>
            <w:shd w:val="clear" w:color="000000" w:fill="D1F1DA"/>
            <w:vAlign w:val="bottom"/>
            <w:hideMark/>
          </w:tcPr>
          <w:p w14:paraId="0077F3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692(LR)</w:t>
            </w:r>
          </w:p>
        </w:tc>
        <w:tc>
          <w:tcPr>
            <w:tcW w:w="0" w:type="auto"/>
            <w:tcBorders>
              <w:top w:val="nil"/>
              <w:left w:val="nil"/>
              <w:bottom w:val="single" w:sz="4" w:space="0" w:color="000000"/>
              <w:right w:val="single" w:sz="4" w:space="0" w:color="000000"/>
            </w:tcBorders>
            <w:shd w:val="clear" w:color="000000" w:fill="D1F1DA"/>
            <w:vAlign w:val="bottom"/>
            <w:hideMark/>
          </w:tcPr>
          <w:p w14:paraId="14BCBB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74.7.1</w:t>
            </w:r>
          </w:p>
        </w:tc>
      </w:tr>
      <w:tr w:rsidR="0007125F" w:rsidRPr="0007125F" w14:paraId="3225BB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861E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Quasi-judicial decision makers - natural justice applies to</w:t>
            </w:r>
          </w:p>
        </w:tc>
        <w:tc>
          <w:tcPr>
            <w:tcW w:w="0" w:type="auto"/>
            <w:tcBorders>
              <w:top w:val="nil"/>
              <w:left w:val="nil"/>
              <w:bottom w:val="single" w:sz="4" w:space="0" w:color="000000"/>
              <w:right w:val="single" w:sz="4" w:space="0" w:color="000000"/>
            </w:tcBorders>
            <w:shd w:val="clear" w:color="000000" w:fill="D1F1DA"/>
            <w:vAlign w:val="bottom"/>
            <w:hideMark/>
          </w:tcPr>
          <w:p w14:paraId="505CA6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w:t>
            </w:r>
          </w:p>
        </w:tc>
        <w:tc>
          <w:tcPr>
            <w:tcW w:w="0" w:type="auto"/>
            <w:tcBorders>
              <w:top w:val="nil"/>
              <w:left w:val="nil"/>
              <w:bottom w:val="single" w:sz="4" w:space="0" w:color="000000"/>
              <w:right w:val="single" w:sz="4" w:space="0" w:color="000000"/>
            </w:tcBorders>
            <w:shd w:val="clear" w:color="000000" w:fill="D1F1DA"/>
            <w:vAlign w:val="bottom"/>
            <w:hideMark/>
          </w:tcPr>
          <w:p w14:paraId="0D5FE0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66.5.1.1</w:t>
            </w:r>
          </w:p>
        </w:tc>
      </w:tr>
      <w:tr w:rsidR="0007125F" w:rsidRPr="0007125F" w14:paraId="687703F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9A37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Quebec (Attorney General) v A (whether statutory distinction perpetuates negative attitude towards group is irrelevant to infringement of s. 15(1), belongs in s. 1)</w:t>
            </w:r>
          </w:p>
        </w:tc>
        <w:tc>
          <w:tcPr>
            <w:tcW w:w="0" w:type="auto"/>
            <w:tcBorders>
              <w:top w:val="nil"/>
              <w:left w:val="nil"/>
              <w:bottom w:val="single" w:sz="4" w:space="0" w:color="000000"/>
              <w:right w:val="single" w:sz="4" w:space="0" w:color="000000"/>
            </w:tcBorders>
            <w:shd w:val="clear" w:color="000000" w:fill="D1F1DA"/>
            <w:vAlign w:val="bottom"/>
            <w:hideMark/>
          </w:tcPr>
          <w:p w14:paraId="734CDA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667(L)</w:t>
            </w:r>
          </w:p>
        </w:tc>
        <w:tc>
          <w:tcPr>
            <w:tcW w:w="0" w:type="auto"/>
            <w:tcBorders>
              <w:top w:val="nil"/>
              <w:left w:val="nil"/>
              <w:bottom w:val="single" w:sz="4" w:space="0" w:color="000000"/>
              <w:right w:val="single" w:sz="4" w:space="0" w:color="000000"/>
            </w:tcBorders>
            <w:shd w:val="clear" w:color="000000" w:fill="D1F1DA"/>
            <w:vAlign w:val="bottom"/>
            <w:hideMark/>
          </w:tcPr>
          <w:p w14:paraId="665867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5529A1E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E000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Quebec (Attorney General) v Alliance du personnel </w:t>
            </w:r>
            <w:proofErr w:type="spellStart"/>
            <w:r w:rsidRPr="0007125F">
              <w:rPr>
                <w:rFonts w:ascii="Arial" w:eastAsia="Times New Roman" w:hAnsi="Arial" w:cs="Arial"/>
                <w:color w:val="000000"/>
                <w:sz w:val="18"/>
                <w:szCs w:val="18"/>
              </w:rPr>
              <w:t>professionnel</w:t>
            </w:r>
            <w:proofErr w:type="spellEnd"/>
            <w:r w:rsidRPr="0007125F">
              <w:rPr>
                <w:rFonts w:ascii="Arial" w:eastAsia="Times New Roman" w:hAnsi="Arial" w:cs="Arial"/>
                <w:color w:val="000000"/>
                <w:sz w:val="18"/>
                <w:szCs w:val="18"/>
              </w:rPr>
              <w:t xml:space="preserve"> et technique de la </w:t>
            </w:r>
            <w:proofErr w:type="spellStart"/>
            <w:r w:rsidRPr="0007125F">
              <w:rPr>
                <w:rFonts w:ascii="Arial" w:eastAsia="Times New Roman" w:hAnsi="Arial" w:cs="Arial"/>
                <w:color w:val="000000"/>
                <w:sz w:val="18"/>
                <w:szCs w:val="18"/>
              </w:rPr>
              <w:t>sante</w:t>
            </w:r>
            <w:proofErr w:type="spellEnd"/>
            <w:r w:rsidRPr="0007125F">
              <w:rPr>
                <w:rFonts w:ascii="Arial" w:eastAsia="Times New Roman" w:hAnsi="Arial" w:cs="Arial"/>
                <w:color w:val="000000"/>
                <w:sz w:val="18"/>
                <w:szCs w:val="18"/>
              </w:rPr>
              <w:t xml:space="preserve"> et des services </w:t>
            </w:r>
            <w:proofErr w:type="spellStart"/>
            <w:r w:rsidRPr="0007125F">
              <w:rPr>
                <w:rFonts w:ascii="Arial" w:eastAsia="Times New Roman" w:hAnsi="Arial" w:cs="Arial"/>
                <w:color w:val="000000"/>
                <w:sz w:val="18"/>
                <w:szCs w:val="18"/>
              </w:rPr>
              <w:t>sociaux</w:t>
            </w:r>
            <w:proofErr w:type="spellEnd"/>
            <w:r w:rsidRPr="0007125F">
              <w:rPr>
                <w:rFonts w:ascii="Arial" w:eastAsia="Times New Roman" w:hAnsi="Arial" w:cs="Arial"/>
                <w:color w:val="000000"/>
                <w:sz w:val="18"/>
                <w:szCs w:val="18"/>
              </w:rPr>
              <w:t xml:space="preserve"> (charter s. 15(2) does not protect programs which harm the disadvantaged group they purport to protect)</w:t>
            </w:r>
          </w:p>
        </w:tc>
        <w:tc>
          <w:tcPr>
            <w:tcW w:w="0" w:type="auto"/>
            <w:tcBorders>
              <w:top w:val="nil"/>
              <w:left w:val="nil"/>
              <w:bottom w:val="single" w:sz="4" w:space="0" w:color="000000"/>
              <w:right w:val="single" w:sz="4" w:space="0" w:color="000000"/>
            </w:tcBorders>
            <w:shd w:val="clear" w:color="000000" w:fill="D1F1DA"/>
            <w:vAlign w:val="bottom"/>
            <w:hideMark/>
          </w:tcPr>
          <w:p w14:paraId="0473E2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667(L)</w:t>
            </w:r>
          </w:p>
        </w:tc>
        <w:tc>
          <w:tcPr>
            <w:tcW w:w="0" w:type="auto"/>
            <w:tcBorders>
              <w:top w:val="nil"/>
              <w:left w:val="nil"/>
              <w:bottom w:val="single" w:sz="4" w:space="0" w:color="000000"/>
              <w:right w:val="single" w:sz="4" w:space="0" w:color="000000"/>
            </w:tcBorders>
            <w:shd w:val="clear" w:color="000000" w:fill="D1F1DA"/>
            <w:vAlign w:val="bottom"/>
            <w:hideMark/>
          </w:tcPr>
          <w:p w14:paraId="6CCB7A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41924EA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9341E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Question of decision-maker's jurisdiction - standard of review -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1F75FA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0C194C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16718B8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E0BE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Questions of law - consideration by administrative tribunal - implied jurisdiction - test</w:t>
            </w:r>
          </w:p>
        </w:tc>
        <w:tc>
          <w:tcPr>
            <w:tcW w:w="0" w:type="auto"/>
            <w:tcBorders>
              <w:top w:val="nil"/>
              <w:left w:val="nil"/>
              <w:bottom w:val="single" w:sz="4" w:space="0" w:color="000000"/>
              <w:right w:val="single" w:sz="4" w:space="0" w:color="000000"/>
            </w:tcBorders>
            <w:shd w:val="clear" w:color="000000" w:fill="D1F1DA"/>
            <w:vAlign w:val="bottom"/>
            <w:hideMark/>
          </w:tcPr>
          <w:p w14:paraId="5CF080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1180D4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6F1ABCB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0385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Quo warranto - prerogative writs</w:t>
            </w:r>
          </w:p>
        </w:tc>
        <w:tc>
          <w:tcPr>
            <w:tcW w:w="0" w:type="auto"/>
            <w:tcBorders>
              <w:top w:val="nil"/>
              <w:left w:val="nil"/>
              <w:bottom w:val="single" w:sz="4" w:space="0" w:color="000000"/>
              <w:right w:val="single" w:sz="4" w:space="0" w:color="000000"/>
            </w:tcBorders>
            <w:shd w:val="clear" w:color="000000" w:fill="D1F1DA"/>
            <w:vAlign w:val="bottom"/>
            <w:hideMark/>
          </w:tcPr>
          <w:p w14:paraId="2B2375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642(R)</w:t>
            </w:r>
          </w:p>
        </w:tc>
        <w:tc>
          <w:tcPr>
            <w:tcW w:w="0" w:type="auto"/>
            <w:tcBorders>
              <w:top w:val="nil"/>
              <w:left w:val="nil"/>
              <w:bottom w:val="single" w:sz="4" w:space="0" w:color="000000"/>
              <w:right w:val="single" w:sz="4" w:space="0" w:color="000000"/>
            </w:tcBorders>
            <w:shd w:val="clear" w:color="000000" w:fill="D1F1DA"/>
            <w:vAlign w:val="bottom"/>
            <w:hideMark/>
          </w:tcPr>
          <w:p w14:paraId="0A6C12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 (e)</w:t>
            </w:r>
          </w:p>
        </w:tc>
      </w:tr>
      <w:tr w:rsidR="0007125F" w:rsidRPr="0007125F" w14:paraId="657C16C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6FC745D8"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R</w:t>
            </w:r>
          </w:p>
        </w:tc>
        <w:tc>
          <w:tcPr>
            <w:tcW w:w="0" w:type="auto"/>
            <w:tcBorders>
              <w:top w:val="nil"/>
              <w:left w:val="nil"/>
              <w:bottom w:val="single" w:sz="4" w:space="0" w:color="000000"/>
              <w:right w:val="single" w:sz="4" w:space="0" w:color="000000"/>
            </w:tcBorders>
            <w:shd w:val="clear" w:color="000000" w:fill="D9D9D9"/>
            <w:noWrap/>
            <w:vAlign w:val="bottom"/>
            <w:hideMark/>
          </w:tcPr>
          <w:p w14:paraId="4ACF6F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12FBEB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6192F2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48333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Badger (principles for interpreting treaties)</w:t>
            </w:r>
          </w:p>
        </w:tc>
        <w:tc>
          <w:tcPr>
            <w:tcW w:w="0" w:type="auto"/>
            <w:tcBorders>
              <w:top w:val="nil"/>
              <w:left w:val="nil"/>
              <w:bottom w:val="single" w:sz="4" w:space="0" w:color="000000"/>
              <w:right w:val="single" w:sz="4" w:space="0" w:color="000000"/>
            </w:tcBorders>
            <w:shd w:val="clear" w:color="000000" w:fill="D1F1DA"/>
            <w:vAlign w:val="bottom"/>
            <w:hideMark/>
          </w:tcPr>
          <w:p w14:paraId="1868FE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0EF17E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58B428E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D7F2A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Badger (principles for interpreting treaties)</w:t>
            </w:r>
          </w:p>
        </w:tc>
        <w:tc>
          <w:tcPr>
            <w:tcW w:w="0" w:type="auto"/>
            <w:tcBorders>
              <w:top w:val="nil"/>
              <w:left w:val="nil"/>
              <w:bottom w:val="single" w:sz="4" w:space="0" w:color="000000"/>
              <w:right w:val="single" w:sz="4" w:space="0" w:color="000000"/>
            </w:tcBorders>
            <w:shd w:val="clear" w:color="000000" w:fill="D1F1DA"/>
            <w:vAlign w:val="bottom"/>
            <w:hideMark/>
          </w:tcPr>
          <w:p w14:paraId="7294CC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5176E1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2B69FCC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9334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R v Crown </w:t>
            </w:r>
            <w:proofErr w:type="spellStart"/>
            <w:r w:rsidRPr="0007125F">
              <w:rPr>
                <w:rFonts w:ascii="Arial" w:eastAsia="Times New Roman" w:hAnsi="Arial" w:cs="Arial"/>
                <w:color w:val="000000"/>
                <w:sz w:val="18"/>
                <w:szCs w:val="18"/>
              </w:rPr>
              <w:t>Zellerbach</w:t>
            </w:r>
            <w:proofErr w:type="spellEnd"/>
            <w:r w:rsidRPr="0007125F">
              <w:rPr>
                <w:rFonts w:ascii="Arial" w:eastAsia="Times New Roman" w:hAnsi="Arial" w:cs="Arial"/>
                <w:color w:val="000000"/>
                <w:sz w:val="18"/>
                <w:szCs w:val="18"/>
              </w:rPr>
              <w:t xml:space="preserve"> Canada Ltd (matter of national concern must have a singleness, distinctiveness and indivisibility distinguishing it from provincial concern)</w:t>
            </w:r>
          </w:p>
        </w:tc>
        <w:tc>
          <w:tcPr>
            <w:tcW w:w="0" w:type="auto"/>
            <w:tcBorders>
              <w:top w:val="nil"/>
              <w:left w:val="nil"/>
              <w:bottom w:val="single" w:sz="4" w:space="0" w:color="000000"/>
              <w:right w:val="single" w:sz="4" w:space="0" w:color="000000"/>
            </w:tcBorders>
            <w:shd w:val="clear" w:color="000000" w:fill="D1F1DA"/>
            <w:vAlign w:val="bottom"/>
            <w:hideMark/>
          </w:tcPr>
          <w:p w14:paraId="344212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657(R)</w:t>
            </w:r>
          </w:p>
        </w:tc>
        <w:tc>
          <w:tcPr>
            <w:tcW w:w="0" w:type="auto"/>
            <w:tcBorders>
              <w:top w:val="nil"/>
              <w:left w:val="nil"/>
              <w:bottom w:val="single" w:sz="4" w:space="0" w:color="000000"/>
              <w:right w:val="single" w:sz="4" w:space="0" w:color="000000"/>
            </w:tcBorders>
            <w:shd w:val="clear" w:color="000000" w:fill="D1F1DA"/>
            <w:vAlign w:val="bottom"/>
            <w:hideMark/>
          </w:tcPr>
          <w:p w14:paraId="65DEB2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70.3.1(c)</w:t>
            </w:r>
          </w:p>
        </w:tc>
      </w:tr>
      <w:tr w:rsidR="0007125F" w:rsidRPr="0007125F" w14:paraId="6DCFA0E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130D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DB (criteria for principles of fundamental justice under s. 7)</w:t>
            </w:r>
          </w:p>
        </w:tc>
        <w:tc>
          <w:tcPr>
            <w:tcW w:w="0" w:type="auto"/>
            <w:tcBorders>
              <w:top w:val="nil"/>
              <w:left w:val="nil"/>
              <w:bottom w:val="single" w:sz="4" w:space="0" w:color="000000"/>
              <w:right w:val="single" w:sz="4" w:space="0" w:color="000000"/>
            </w:tcBorders>
            <w:shd w:val="clear" w:color="000000" w:fill="D1F1DA"/>
            <w:vAlign w:val="bottom"/>
            <w:hideMark/>
          </w:tcPr>
          <w:p w14:paraId="21F9AB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665(L)</w:t>
            </w:r>
          </w:p>
        </w:tc>
        <w:tc>
          <w:tcPr>
            <w:tcW w:w="0" w:type="auto"/>
            <w:tcBorders>
              <w:top w:val="nil"/>
              <w:left w:val="nil"/>
              <w:bottom w:val="single" w:sz="4" w:space="0" w:color="000000"/>
              <w:right w:val="single" w:sz="4" w:space="0" w:color="000000"/>
            </w:tcBorders>
            <w:shd w:val="clear" w:color="000000" w:fill="D1F1DA"/>
            <w:vAlign w:val="bottom"/>
            <w:hideMark/>
          </w:tcPr>
          <w:p w14:paraId="02395D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6FB6534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15C1F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R v </w:t>
            </w:r>
            <w:proofErr w:type="spellStart"/>
            <w:r w:rsidRPr="0007125F">
              <w:rPr>
                <w:rFonts w:ascii="Arial" w:eastAsia="Times New Roman" w:hAnsi="Arial" w:cs="Arial"/>
                <w:color w:val="000000"/>
                <w:sz w:val="18"/>
                <w:szCs w:val="18"/>
              </w:rPr>
              <w:t>Desautel</w:t>
            </w:r>
            <w:proofErr w:type="spellEnd"/>
          </w:p>
        </w:tc>
        <w:tc>
          <w:tcPr>
            <w:tcW w:w="0" w:type="auto"/>
            <w:tcBorders>
              <w:top w:val="nil"/>
              <w:left w:val="nil"/>
              <w:bottom w:val="single" w:sz="4" w:space="0" w:color="000000"/>
              <w:right w:val="single" w:sz="4" w:space="0" w:color="000000"/>
            </w:tcBorders>
            <w:shd w:val="clear" w:color="000000" w:fill="D1F1DA"/>
            <w:vAlign w:val="bottom"/>
            <w:hideMark/>
          </w:tcPr>
          <w:p w14:paraId="563145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691(L)</w:t>
            </w:r>
          </w:p>
        </w:tc>
        <w:tc>
          <w:tcPr>
            <w:tcW w:w="0" w:type="auto"/>
            <w:tcBorders>
              <w:top w:val="nil"/>
              <w:left w:val="nil"/>
              <w:bottom w:val="single" w:sz="4" w:space="0" w:color="000000"/>
              <w:right w:val="single" w:sz="4" w:space="0" w:color="000000"/>
            </w:tcBorders>
            <w:shd w:val="clear" w:color="000000" w:fill="D1F1DA"/>
            <w:vAlign w:val="bottom"/>
            <w:hideMark/>
          </w:tcPr>
          <w:p w14:paraId="3B4F63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74.4</w:t>
            </w:r>
          </w:p>
        </w:tc>
      </w:tr>
      <w:tr w:rsidR="0007125F" w:rsidRPr="0007125F" w14:paraId="649A5C1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0A57D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Edwards Books - s. 1 -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27C490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3AEB01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w:t>
            </w:r>
          </w:p>
        </w:tc>
      </w:tr>
      <w:tr w:rsidR="0007125F" w:rsidRPr="0007125F" w14:paraId="0F588C8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CBD8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Edwards Books - s. 1 defence</w:t>
            </w:r>
          </w:p>
        </w:tc>
        <w:tc>
          <w:tcPr>
            <w:tcW w:w="0" w:type="auto"/>
            <w:tcBorders>
              <w:top w:val="nil"/>
              <w:left w:val="nil"/>
              <w:bottom w:val="single" w:sz="4" w:space="0" w:color="000000"/>
              <w:right w:val="single" w:sz="4" w:space="0" w:color="000000"/>
            </w:tcBorders>
            <w:shd w:val="clear" w:color="000000" w:fill="D1F1DA"/>
            <w:vAlign w:val="bottom"/>
            <w:hideMark/>
          </w:tcPr>
          <w:p w14:paraId="7742CF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592C30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w:t>
            </w:r>
          </w:p>
        </w:tc>
      </w:tr>
      <w:tr w:rsidR="0007125F" w:rsidRPr="0007125F" w14:paraId="3642E1F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313D4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R v Edwards Books and Art Ltd - summarizes </w:t>
            </w:r>
            <w:proofErr w:type="gramStart"/>
            <w:r w:rsidRPr="0007125F">
              <w:rPr>
                <w:rFonts w:ascii="Arial" w:eastAsia="Times New Roman" w:hAnsi="Arial" w:cs="Arial"/>
                <w:color w:val="000000"/>
                <w:sz w:val="18"/>
                <w:szCs w:val="18"/>
              </w:rPr>
              <w:t>Oakes</w:t>
            </w:r>
            <w:proofErr w:type="gramEnd"/>
            <w:r w:rsidRPr="0007125F">
              <w:rPr>
                <w:rFonts w:ascii="Arial" w:eastAsia="Times New Roman" w:hAnsi="Arial" w:cs="Arial"/>
                <w:color w:val="000000"/>
                <w:sz w:val="18"/>
                <w:szCs w:val="18"/>
              </w:rPr>
              <w:t xml:space="preserve"> test</w:t>
            </w:r>
          </w:p>
        </w:tc>
        <w:tc>
          <w:tcPr>
            <w:tcW w:w="0" w:type="auto"/>
            <w:tcBorders>
              <w:top w:val="nil"/>
              <w:left w:val="nil"/>
              <w:bottom w:val="single" w:sz="4" w:space="0" w:color="000000"/>
              <w:right w:val="single" w:sz="4" w:space="0" w:color="000000"/>
            </w:tcBorders>
            <w:shd w:val="clear" w:color="000000" w:fill="D1F1DA"/>
            <w:vAlign w:val="bottom"/>
            <w:hideMark/>
          </w:tcPr>
          <w:p w14:paraId="3ABA31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667(R) </w:t>
            </w:r>
          </w:p>
        </w:tc>
        <w:tc>
          <w:tcPr>
            <w:tcW w:w="0" w:type="auto"/>
            <w:tcBorders>
              <w:top w:val="nil"/>
              <w:left w:val="nil"/>
              <w:bottom w:val="single" w:sz="4" w:space="0" w:color="000000"/>
              <w:right w:val="single" w:sz="4" w:space="0" w:color="000000"/>
            </w:tcBorders>
            <w:shd w:val="clear" w:color="000000" w:fill="D1F1DA"/>
            <w:vAlign w:val="bottom"/>
            <w:hideMark/>
          </w:tcPr>
          <w:p w14:paraId="140C48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12559E8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E300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Fearon (warrantless search of cellphone permitted when incidental to arrest)</w:t>
            </w:r>
          </w:p>
        </w:tc>
        <w:tc>
          <w:tcPr>
            <w:tcW w:w="0" w:type="auto"/>
            <w:tcBorders>
              <w:top w:val="nil"/>
              <w:left w:val="nil"/>
              <w:bottom w:val="single" w:sz="4" w:space="0" w:color="000000"/>
              <w:right w:val="single" w:sz="4" w:space="0" w:color="000000"/>
            </w:tcBorders>
            <w:shd w:val="clear" w:color="000000" w:fill="D1F1DA"/>
            <w:vAlign w:val="bottom"/>
            <w:hideMark/>
          </w:tcPr>
          <w:p w14:paraId="25894F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w:t>
            </w:r>
          </w:p>
        </w:tc>
        <w:tc>
          <w:tcPr>
            <w:tcW w:w="0" w:type="auto"/>
            <w:tcBorders>
              <w:top w:val="nil"/>
              <w:left w:val="nil"/>
              <w:bottom w:val="single" w:sz="4" w:space="0" w:color="000000"/>
              <w:right w:val="single" w:sz="4" w:space="0" w:color="000000"/>
            </w:tcBorders>
            <w:shd w:val="clear" w:color="000000" w:fill="D1F1DA"/>
            <w:vAlign w:val="bottom"/>
            <w:hideMark/>
          </w:tcPr>
          <w:p w14:paraId="1FB232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71.4.5</w:t>
            </w:r>
          </w:p>
        </w:tc>
      </w:tr>
      <w:tr w:rsidR="0007125F" w:rsidRPr="0007125F" w14:paraId="1D1E9ED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B05A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Grant (three-part test for exclusion of evidence under s. 24(2)</w:t>
            </w:r>
          </w:p>
        </w:tc>
        <w:tc>
          <w:tcPr>
            <w:tcW w:w="0" w:type="auto"/>
            <w:tcBorders>
              <w:top w:val="nil"/>
              <w:left w:val="nil"/>
              <w:bottom w:val="single" w:sz="4" w:space="0" w:color="000000"/>
              <w:right w:val="single" w:sz="4" w:space="0" w:color="000000"/>
            </w:tcBorders>
            <w:shd w:val="clear" w:color="000000" w:fill="D1F1DA"/>
            <w:vAlign w:val="bottom"/>
            <w:hideMark/>
          </w:tcPr>
          <w:p w14:paraId="7D889F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7D6EC2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71.6.2.6</w:t>
            </w:r>
          </w:p>
        </w:tc>
      </w:tr>
      <w:tr w:rsidR="0007125F" w:rsidRPr="0007125F" w14:paraId="153C600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ABF66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R v </w:t>
            </w:r>
            <w:proofErr w:type="spellStart"/>
            <w:r w:rsidRPr="0007125F">
              <w:rPr>
                <w:rFonts w:ascii="Arial" w:eastAsia="Times New Roman" w:hAnsi="Arial" w:cs="Arial"/>
                <w:color w:val="000000"/>
                <w:sz w:val="18"/>
                <w:szCs w:val="18"/>
              </w:rPr>
              <w:t>Guignard</w:t>
            </w:r>
            <w:proofErr w:type="spellEnd"/>
            <w:r w:rsidRPr="0007125F">
              <w:rPr>
                <w:rFonts w:ascii="Arial" w:eastAsia="Times New Roman" w:hAnsi="Arial" w:cs="Arial"/>
                <w:color w:val="000000"/>
                <w:sz w:val="18"/>
                <w:szCs w:val="18"/>
              </w:rPr>
              <w:t xml:space="preserve"> (example of suspended declaration of invalidity and exemption for accused)</w:t>
            </w:r>
          </w:p>
        </w:tc>
        <w:tc>
          <w:tcPr>
            <w:tcW w:w="0" w:type="auto"/>
            <w:tcBorders>
              <w:top w:val="nil"/>
              <w:left w:val="nil"/>
              <w:bottom w:val="single" w:sz="4" w:space="0" w:color="000000"/>
              <w:right w:val="single" w:sz="4" w:space="0" w:color="000000"/>
            </w:tcBorders>
            <w:shd w:val="clear" w:color="000000" w:fill="D1F1DA"/>
            <w:vAlign w:val="bottom"/>
            <w:hideMark/>
          </w:tcPr>
          <w:p w14:paraId="5BD5E8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670(L)</w:t>
            </w:r>
          </w:p>
        </w:tc>
        <w:tc>
          <w:tcPr>
            <w:tcW w:w="0" w:type="auto"/>
            <w:tcBorders>
              <w:top w:val="nil"/>
              <w:left w:val="nil"/>
              <w:bottom w:val="single" w:sz="4" w:space="0" w:color="000000"/>
              <w:right w:val="single" w:sz="4" w:space="0" w:color="000000"/>
            </w:tcBorders>
            <w:shd w:val="clear" w:color="000000" w:fill="D1F1DA"/>
            <w:vAlign w:val="bottom"/>
            <w:hideMark/>
          </w:tcPr>
          <w:p w14:paraId="383646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71.6.1.5</w:t>
            </w:r>
          </w:p>
        </w:tc>
      </w:tr>
      <w:tr w:rsidR="0007125F" w:rsidRPr="0007125F" w14:paraId="427CE4B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3D45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Kapp (modified Law - no need to show impact on human dignity)</w:t>
            </w:r>
          </w:p>
        </w:tc>
        <w:tc>
          <w:tcPr>
            <w:tcW w:w="0" w:type="auto"/>
            <w:tcBorders>
              <w:top w:val="nil"/>
              <w:left w:val="nil"/>
              <w:bottom w:val="single" w:sz="4" w:space="0" w:color="000000"/>
              <w:right w:val="single" w:sz="4" w:space="0" w:color="000000"/>
            </w:tcBorders>
            <w:shd w:val="clear" w:color="000000" w:fill="D1F1DA"/>
            <w:vAlign w:val="bottom"/>
            <w:hideMark/>
          </w:tcPr>
          <w:p w14:paraId="71AFD3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666(R)</w:t>
            </w:r>
          </w:p>
        </w:tc>
        <w:tc>
          <w:tcPr>
            <w:tcW w:w="0" w:type="auto"/>
            <w:tcBorders>
              <w:top w:val="nil"/>
              <w:left w:val="nil"/>
              <w:bottom w:val="single" w:sz="4" w:space="0" w:color="000000"/>
              <w:right w:val="single" w:sz="4" w:space="0" w:color="000000"/>
            </w:tcBorders>
            <w:shd w:val="clear" w:color="000000" w:fill="D1F1DA"/>
            <w:vAlign w:val="bottom"/>
            <w:hideMark/>
          </w:tcPr>
          <w:p w14:paraId="0144AB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64127D3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5E70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Kapp (Two-part test for discrimination)</w:t>
            </w:r>
          </w:p>
        </w:tc>
        <w:tc>
          <w:tcPr>
            <w:tcW w:w="0" w:type="auto"/>
            <w:tcBorders>
              <w:top w:val="nil"/>
              <w:left w:val="nil"/>
              <w:bottom w:val="single" w:sz="4" w:space="0" w:color="000000"/>
              <w:right w:val="single" w:sz="4" w:space="0" w:color="000000"/>
            </w:tcBorders>
            <w:shd w:val="clear" w:color="000000" w:fill="D1F1DA"/>
            <w:vAlign w:val="bottom"/>
            <w:hideMark/>
          </w:tcPr>
          <w:p w14:paraId="5E12DD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666(R)</w:t>
            </w:r>
          </w:p>
        </w:tc>
        <w:tc>
          <w:tcPr>
            <w:tcW w:w="0" w:type="auto"/>
            <w:tcBorders>
              <w:top w:val="nil"/>
              <w:left w:val="nil"/>
              <w:bottom w:val="single" w:sz="4" w:space="0" w:color="000000"/>
              <w:right w:val="single" w:sz="4" w:space="0" w:color="000000"/>
            </w:tcBorders>
            <w:shd w:val="clear" w:color="000000" w:fill="D1F1DA"/>
            <w:vAlign w:val="bottom"/>
            <w:hideMark/>
          </w:tcPr>
          <w:p w14:paraId="14D5AB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339284F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5A35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Malmo-Levine (criteria for principles of fundamental justice under s. 7)</w:t>
            </w:r>
          </w:p>
        </w:tc>
        <w:tc>
          <w:tcPr>
            <w:tcW w:w="0" w:type="auto"/>
            <w:tcBorders>
              <w:top w:val="nil"/>
              <w:left w:val="nil"/>
              <w:bottom w:val="single" w:sz="4" w:space="0" w:color="000000"/>
              <w:right w:val="single" w:sz="4" w:space="0" w:color="000000"/>
            </w:tcBorders>
            <w:shd w:val="clear" w:color="000000" w:fill="D1F1DA"/>
            <w:vAlign w:val="bottom"/>
            <w:hideMark/>
          </w:tcPr>
          <w:p w14:paraId="03D24B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665(L)</w:t>
            </w:r>
          </w:p>
        </w:tc>
        <w:tc>
          <w:tcPr>
            <w:tcW w:w="0" w:type="auto"/>
            <w:tcBorders>
              <w:top w:val="nil"/>
              <w:left w:val="nil"/>
              <w:bottom w:val="single" w:sz="4" w:space="0" w:color="000000"/>
              <w:right w:val="single" w:sz="4" w:space="0" w:color="000000"/>
            </w:tcBorders>
            <w:shd w:val="clear" w:color="000000" w:fill="D1F1DA"/>
            <w:vAlign w:val="bottom"/>
            <w:hideMark/>
          </w:tcPr>
          <w:p w14:paraId="359F19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68E2118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02AF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Marshall (additional principles for interpreting treaties)</w:t>
            </w:r>
          </w:p>
        </w:tc>
        <w:tc>
          <w:tcPr>
            <w:tcW w:w="0" w:type="auto"/>
            <w:tcBorders>
              <w:top w:val="nil"/>
              <w:left w:val="nil"/>
              <w:bottom w:val="single" w:sz="4" w:space="0" w:color="000000"/>
              <w:right w:val="single" w:sz="4" w:space="0" w:color="000000"/>
            </w:tcBorders>
            <w:shd w:val="clear" w:color="000000" w:fill="D1F1DA"/>
            <w:vAlign w:val="bottom"/>
            <w:hideMark/>
          </w:tcPr>
          <w:p w14:paraId="5D0614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4D5FA2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1C96427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C752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Marshall (additional principles for interpreting treaties)</w:t>
            </w:r>
          </w:p>
        </w:tc>
        <w:tc>
          <w:tcPr>
            <w:tcW w:w="0" w:type="auto"/>
            <w:tcBorders>
              <w:top w:val="nil"/>
              <w:left w:val="nil"/>
              <w:bottom w:val="single" w:sz="4" w:space="0" w:color="000000"/>
              <w:right w:val="single" w:sz="4" w:space="0" w:color="000000"/>
            </w:tcBorders>
            <w:shd w:val="clear" w:color="000000" w:fill="D1F1DA"/>
            <w:vAlign w:val="bottom"/>
            <w:hideMark/>
          </w:tcPr>
          <w:p w14:paraId="50BB2F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3825C8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3754A1C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7F78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Oakes (s. 1) - limit on rights</w:t>
            </w:r>
          </w:p>
        </w:tc>
        <w:tc>
          <w:tcPr>
            <w:tcW w:w="0" w:type="auto"/>
            <w:tcBorders>
              <w:top w:val="nil"/>
              <w:left w:val="nil"/>
              <w:bottom w:val="single" w:sz="4" w:space="0" w:color="000000"/>
              <w:right w:val="single" w:sz="4" w:space="0" w:color="000000"/>
            </w:tcBorders>
            <w:shd w:val="clear" w:color="000000" w:fill="D1F1DA"/>
            <w:vAlign w:val="bottom"/>
            <w:hideMark/>
          </w:tcPr>
          <w:p w14:paraId="744C76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667(R)-668(L) </w:t>
            </w:r>
          </w:p>
        </w:tc>
        <w:tc>
          <w:tcPr>
            <w:tcW w:w="0" w:type="auto"/>
            <w:tcBorders>
              <w:top w:val="nil"/>
              <w:left w:val="nil"/>
              <w:bottom w:val="single" w:sz="4" w:space="0" w:color="000000"/>
              <w:right w:val="single" w:sz="4" w:space="0" w:color="000000"/>
            </w:tcBorders>
            <w:shd w:val="clear" w:color="000000" w:fill="D1F1DA"/>
            <w:vAlign w:val="bottom"/>
            <w:hideMark/>
          </w:tcPr>
          <w:p w14:paraId="346239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44B0FD9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CFD6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Powley (relevant time for Metis land claims)</w:t>
            </w:r>
          </w:p>
        </w:tc>
        <w:tc>
          <w:tcPr>
            <w:tcW w:w="0" w:type="auto"/>
            <w:tcBorders>
              <w:top w:val="nil"/>
              <w:left w:val="nil"/>
              <w:bottom w:val="single" w:sz="4" w:space="0" w:color="000000"/>
              <w:right w:val="single" w:sz="4" w:space="0" w:color="000000"/>
            </w:tcBorders>
            <w:shd w:val="clear" w:color="000000" w:fill="D1F1DA"/>
            <w:vAlign w:val="bottom"/>
            <w:hideMark/>
          </w:tcPr>
          <w:p w14:paraId="745704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495108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0144696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4FDD8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Powley (relevant time for Metis land claims)</w:t>
            </w:r>
          </w:p>
        </w:tc>
        <w:tc>
          <w:tcPr>
            <w:tcW w:w="0" w:type="auto"/>
            <w:tcBorders>
              <w:top w:val="nil"/>
              <w:left w:val="nil"/>
              <w:bottom w:val="single" w:sz="4" w:space="0" w:color="000000"/>
              <w:right w:val="single" w:sz="4" w:space="0" w:color="000000"/>
            </w:tcBorders>
            <w:shd w:val="clear" w:color="000000" w:fill="D1F1DA"/>
            <w:vAlign w:val="bottom"/>
            <w:hideMark/>
          </w:tcPr>
          <w:p w14:paraId="295C4C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54E571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516C74A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8B83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R v </w:t>
            </w:r>
            <w:proofErr w:type="spellStart"/>
            <w:r w:rsidRPr="0007125F">
              <w:rPr>
                <w:rFonts w:ascii="Arial" w:eastAsia="Times New Roman" w:hAnsi="Arial" w:cs="Arial"/>
                <w:color w:val="000000"/>
                <w:sz w:val="18"/>
                <w:szCs w:val="18"/>
              </w:rPr>
              <w:t>Safarzadeh-Markhali</w:t>
            </w:r>
            <w:proofErr w:type="spellEnd"/>
            <w:r w:rsidRPr="0007125F">
              <w:rPr>
                <w:rFonts w:ascii="Arial" w:eastAsia="Times New Roman" w:hAnsi="Arial" w:cs="Arial"/>
                <w:color w:val="000000"/>
                <w:sz w:val="18"/>
                <w:szCs w:val="18"/>
              </w:rPr>
              <w:t xml:space="preserve"> (proportionality, distinct from gross proportionality, in criminal sentencing is not a principle of fundamental justice, although law restricting credit for pre-sentence custody offends principle of overbreadth)</w:t>
            </w:r>
          </w:p>
        </w:tc>
        <w:tc>
          <w:tcPr>
            <w:tcW w:w="0" w:type="auto"/>
            <w:tcBorders>
              <w:top w:val="nil"/>
              <w:left w:val="nil"/>
              <w:bottom w:val="single" w:sz="4" w:space="0" w:color="000000"/>
              <w:right w:val="single" w:sz="4" w:space="0" w:color="000000"/>
            </w:tcBorders>
            <w:shd w:val="clear" w:color="000000" w:fill="D1F1DA"/>
            <w:vAlign w:val="bottom"/>
            <w:hideMark/>
          </w:tcPr>
          <w:p w14:paraId="5B4C60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1C17A0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5900FF1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C3C8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Simon - treaty rights include rights incidental to activity covered by treat</w:t>
            </w:r>
          </w:p>
        </w:tc>
        <w:tc>
          <w:tcPr>
            <w:tcW w:w="0" w:type="auto"/>
            <w:tcBorders>
              <w:top w:val="nil"/>
              <w:left w:val="nil"/>
              <w:bottom w:val="single" w:sz="4" w:space="0" w:color="000000"/>
              <w:right w:val="single" w:sz="4" w:space="0" w:color="000000"/>
            </w:tcBorders>
            <w:shd w:val="clear" w:color="000000" w:fill="D1F1DA"/>
            <w:vAlign w:val="bottom"/>
            <w:hideMark/>
          </w:tcPr>
          <w:p w14:paraId="19E6A8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40E980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252D93E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647E6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Simon - treaty rights include rights incidental to activity covered by treat</w:t>
            </w:r>
          </w:p>
        </w:tc>
        <w:tc>
          <w:tcPr>
            <w:tcW w:w="0" w:type="auto"/>
            <w:tcBorders>
              <w:top w:val="nil"/>
              <w:left w:val="nil"/>
              <w:bottom w:val="single" w:sz="4" w:space="0" w:color="000000"/>
              <w:right w:val="single" w:sz="4" w:space="0" w:color="000000"/>
            </w:tcBorders>
            <w:shd w:val="clear" w:color="000000" w:fill="D1F1DA"/>
            <w:vAlign w:val="bottom"/>
            <w:hideMark/>
          </w:tcPr>
          <w:p w14:paraId="5F5578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6CFF9C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16649D2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8F94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Simon (scope of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7F4989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433D01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749CC8A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ECE8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Simon (scope of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179BD8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50DE20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04065BB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DCAEF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Simon (treaty right to hunt included right to possess hunting rifle and ammunition)</w:t>
            </w:r>
          </w:p>
        </w:tc>
        <w:tc>
          <w:tcPr>
            <w:tcW w:w="0" w:type="auto"/>
            <w:tcBorders>
              <w:top w:val="nil"/>
              <w:left w:val="nil"/>
              <w:bottom w:val="single" w:sz="4" w:space="0" w:color="000000"/>
              <w:right w:val="single" w:sz="4" w:space="0" w:color="000000"/>
            </w:tcBorders>
            <w:shd w:val="clear" w:color="000000" w:fill="D1F1DA"/>
            <w:vAlign w:val="bottom"/>
            <w:hideMark/>
          </w:tcPr>
          <w:p w14:paraId="2D42E3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7A2BF9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68CDA10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2F9C7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Simon (treaty right to hunt included right to possess hunting rifle and ammunition)</w:t>
            </w:r>
          </w:p>
        </w:tc>
        <w:tc>
          <w:tcPr>
            <w:tcW w:w="0" w:type="auto"/>
            <w:tcBorders>
              <w:top w:val="nil"/>
              <w:left w:val="nil"/>
              <w:bottom w:val="single" w:sz="4" w:space="0" w:color="000000"/>
              <w:right w:val="single" w:sz="4" w:space="0" w:color="000000"/>
            </w:tcBorders>
            <w:shd w:val="clear" w:color="000000" w:fill="D1F1DA"/>
            <w:vAlign w:val="bottom"/>
            <w:hideMark/>
          </w:tcPr>
          <w:p w14:paraId="435678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674BFA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5E8E22A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A67F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Smith (inappropriate to suspend invalidity if it creates uncertainty for patients)</w:t>
            </w:r>
          </w:p>
        </w:tc>
        <w:tc>
          <w:tcPr>
            <w:tcW w:w="0" w:type="auto"/>
            <w:tcBorders>
              <w:top w:val="nil"/>
              <w:left w:val="nil"/>
              <w:bottom w:val="single" w:sz="4" w:space="0" w:color="000000"/>
              <w:right w:val="single" w:sz="4" w:space="0" w:color="000000"/>
            </w:tcBorders>
            <w:shd w:val="clear" w:color="000000" w:fill="D1F1DA"/>
            <w:vAlign w:val="bottom"/>
            <w:hideMark/>
          </w:tcPr>
          <w:p w14:paraId="1565E2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670(L)</w:t>
            </w:r>
          </w:p>
        </w:tc>
        <w:tc>
          <w:tcPr>
            <w:tcW w:w="0" w:type="auto"/>
            <w:tcBorders>
              <w:top w:val="nil"/>
              <w:left w:val="nil"/>
              <w:bottom w:val="single" w:sz="4" w:space="0" w:color="000000"/>
              <w:right w:val="single" w:sz="4" w:space="0" w:color="000000"/>
            </w:tcBorders>
            <w:shd w:val="clear" w:color="000000" w:fill="D1F1DA"/>
            <w:vAlign w:val="bottom"/>
            <w:hideMark/>
          </w:tcPr>
          <w:p w14:paraId="00A895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71.6.1.4</w:t>
            </w:r>
          </w:p>
        </w:tc>
      </w:tr>
      <w:tr w:rsidR="0007125F" w:rsidRPr="0007125F" w14:paraId="21D8AB0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D57A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Sparrow (two stage test for infringement and justification)</w:t>
            </w:r>
          </w:p>
        </w:tc>
        <w:tc>
          <w:tcPr>
            <w:tcW w:w="0" w:type="auto"/>
            <w:tcBorders>
              <w:top w:val="nil"/>
              <w:left w:val="nil"/>
              <w:bottom w:val="single" w:sz="4" w:space="0" w:color="000000"/>
              <w:right w:val="single" w:sz="4" w:space="0" w:color="000000"/>
            </w:tcBorders>
            <w:shd w:val="clear" w:color="000000" w:fill="D1F1DA"/>
            <w:vAlign w:val="bottom"/>
            <w:hideMark/>
          </w:tcPr>
          <w:p w14:paraId="51C4A2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690(R)-691(L)</w:t>
            </w:r>
          </w:p>
        </w:tc>
        <w:tc>
          <w:tcPr>
            <w:tcW w:w="0" w:type="auto"/>
            <w:tcBorders>
              <w:top w:val="nil"/>
              <w:left w:val="nil"/>
              <w:bottom w:val="single" w:sz="4" w:space="0" w:color="000000"/>
              <w:right w:val="single" w:sz="4" w:space="0" w:color="000000"/>
            </w:tcBorders>
            <w:shd w:val="clear" w:color="000000" w:fill="D1F1DA"/>
            <w:vAlign w:val="bottom"/>
            <w:hideMark/>
          </w:tcPr>
          <w:p w14:paraId="7F9212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74.3</w:t>
            </w:r>
          </w:p>
        </w:tc>
      </w:tr>
      <w:tr w:rsidR="0007125F" w:rsidRPr="0007125F" w14:paraId="57CD30D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25C2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Sparrow (two stage test for infringement and justification)</w:t>
            </w:r>
          </w:p>
        </w:tc>
        <w:tc>
          <w:tcPr>
            <w:tcW w:w="0" w:type="auto"/>
            <w:tcBorders>
              <w:top w:val="nil"/>
              <w:left w:val="nil"/>
              <w:bottom w:val="single" w:sz="4" w:space="0" w:color="000000"/>
              <w:right w:val="single" w:sz="4" w:space="0" w:color="000000"/>
            </w:tcBorders>
            <w:shd w:val="clear" w:color="000000" w:fill="D1F1DA"/>
            <w:vAlign w:val="bottom"/>
            <w:hideMark/>
          </w:tcPr>
          <w:p w14:paraId="1399C6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672(R)-673(L) </w:t>
            </w:r>
          </w:p>
        </w:tc>
        <w:tc>
          <w:tcPr>
            <w:tcW w:w="0" w:type="auto"/>
            <w:tcBorders>
              <w:top w:val="nil"/>
              <w:left w:val="nil"/>
              <w:bottom w:val="single" w:sz="4" w:space="0" w:color="000000"/>
              <w:right w:val="single" w:sz="4" w:space="0" w:color="000000"/>
            </w:tcBorders>
            <w:shd w:val="clear" w:color="000000" w:fill="D1F1DA"/>
            <w:vAlign w:val="bottom"/>
            <w:hideMark/>
          </w:tcPr>
          <w:p w14:paraId="0D5382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w:t>
            </w:r>
          </w:p>
        </w:tc>
      </w:tr>
      <w:tr w:rsidR="0007125F" w:rsidRPr="0007125F" w14:paraId="14E0611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D757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Sundown - rights incidental</w:t>
            </w:r>
          </w:p>
        </w:tc>
        <w:tc>
          <w:tcPr>
            <w:tcW w:w="0" w:type="auto"/>
            <w:tcBorders>
              <w:top w:val="nil"/>
              <w:left w:val="nil"/>
              <w:bottom w:val="single" w:sz="4" w:space="0" w:color="000000"/>
              <w:right w:val="single" w:sz="4" w:space="0" w:color="000000"/>
            </w:tcBorders>
            <w:shd w:val="clear" w:color="000000" w:fill="D1F1DA"/>
            <w:vAlign w:val="bottom"/>
            <w:hideMark/>
          </w:tcPr>
          <w:p w14:paraId="6134BC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3F32A4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1A7DAA0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F95F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Sundown - rights incidental</w:t>
            </w:r>
          </w:p>
        </w:tc>
        <w:tc>
          <w:tcPr>
            <w:tcW w:w="0" w:type="auto"/>
            <w:tcBorders>
              <w:top w:val="nil"/>
              <w:left w:val="nil"/>
              <w:bottom w:val="single" w:sz="4" w:space="0" w:color="000000"/>
              <w:right w:val="single" w:sz="4" w:space="0" w:color="000000"/>
            </w:tcBorders>
            <w:shd w:val="clear" w:color="000000" w:fill="D1F1DA"/>
            <w:vAlign w:val="bottom"/>
            <w:hideMark/>
          </w:tcPr>
          <w:p w14:paraId="3FE41B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2D11AF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1D1158C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1F1B9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Sundown (scope of treaty rights included right to erect a hunting cabin in a provincial park)</w:t>
            </w:r>
          </w:p>
        </w:tc>
        <w:tc>
          <w:tcPr>
            <w:tcW w:w="0" w:type="auto"/>
            <w:tcBorders>
              <w:top w:val="nil"/>
              <w:left w:val="nil"/>
              <w:bottom w:val="single" w:sz="4" w:space="0" w:color="000000"/>
              <w:right w:val="single" w:sz="4" w:space="0" w:color="000000"/>
            </w:tcBorders>
            <w:shd w:val="clear" w:color="000000" w:fill="D1F1DA"/>
            <w:vAlign w:val="bottom"/>
            <w:hideMark/>
          </w:tcPr>
          <w:p w14:paraId="1168F1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020F39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5156058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D8888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Sundown (scope of treaty rights included right to erect a hunting cabin in a provincial park)</w:t>
            </w:r>
          </w:p>
        </w:tc>
        <w:tc>
          <w:tcPr>
            <w:tcW w:w="0" w:type="auto"/>
            <w:tcBorders>
              <w:top w:val="nil"/>
              <w:left w:val="nil"/>
              <w:bottom w:val="single" w:sz="4" w:space="0" w:color="000000"/>
              <w:right w:val="single" w:sz="4" w:space="0" w:color="000000"/>
            </w:tcBorders>
            <w:shd w:val="clear" w:color="000000" w:fill="D1F1DA"/>
            <w:vAlign w:val="bottom"/>
            <w:hideMark/>
          </w:tcPr>
          <w:p w14:paraId="39D8CB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4D0845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4EE1419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1E5B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Van der Peet (Aboriginal rights test)</w:t>
            </w:r>
          </w:p>
        </w:tc>
        <w:tc>
          <w:tcPr>
            <w:tcW w:w="0" w:type="auto"/>
            <w:tcBorders>
              <w:top w:val="nil"/>
              <w:left w:val="nil"/>
              <w:bottom w:val="single" w:sz="4" w:space="0" w:color="000000"/>
              <w:right w:val="single" w:sz="4" w:space="0" w:color="000000"/>
            </w:tcBorders>
            <w:shd w:val="clear" w:color="000000" w:fill="D1F1DA"/>
            <w:vAlign w:val="bottom"/>
            <w:hideMark/>
          </w:tcPr>
          <w:p w14:paraId="639D30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204D41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7278B92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29D1C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 v Van der Peet test -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504B4B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73A094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0278D3A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653C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R. v. </w:t>
            </w:r>
            <w:proofErr w:type="spellStart"/>
            <w:r w:rsidRPr="0007125F">
              <w:rPr>
                <w:rFonts w:ascii="Arial" w:eastAsia="Times New Roman" w:hAnsi="Arial" w:cs="Arial"/>
                <w:color w:val="000000"/>
                <w:sz w:val="18"/>
                <w:szCs w:val="18"/>
              </w:rPr>
              <w:t>Cadeddu</w:t>
            </w:r>
            <w:proofErr w:type="spellEnd"/>
            <w:r w:rsidRPr="0007125F">
              <w:rPr>
                <w:rFonts w:ascii="Arial" w:eastAsia="Times New Roman" w:hAnsi="Arial" w:cs="Arial"/>
                <w:color w:val="000000"/>
                <w:sz w:val="18"/>
                <w:szCs w:val="18"/>
              </w:rPr>
              <w:t xml:space="preserve"> (s. 7 required hearing before revocation of parole even where fairness did not)</w:t>
            </w:r>
          </w:p>
        </w:tc>
        <w:tc>
          <w:tcPr>
            <w:tcW w:w="0" w:type="auto"/>
            <w:tcBorders>
              <w:top w:val="nil"/>
              <w:left w:val="nil"/>
              <w:bottom w:val="single" w:sz="4" w:space="0" w:color="000000"/>
              <w:right w:val="single" w:sz="4" w:space="0" w:color="000000"/>
            </w:tcBorders>
            <w:shd w:val="clear" w:color="000000" w:fill="D1F1DA"/>
            <w:vAlign w:val="bottom"/>
            <w:hideMark/>
          </w:tcPr>
          <w:p w14:paraId="72BEBC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1A5D25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(a)(6)</w:t>
            </w:r>
          </w:p>
        </w:tc>
      </w:tr>
      <w:tr w:rsidR="0007125F" w:rsidRPr="0007125F" w14:paraId="0FEF6FB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5D4C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R.13 - intervention - constitutional challenge</w:t>
            </w:r>
          </w:p>
        </w:tc>
        <w:tc>
          <w:tcPr>
            <w:tcW w:w="0" w:type="auto"/>
            <w:tcBorders>
              <w:top w:val="nil"/>
              <w:left w:val="nil"/>
              <w:bottom w:val="single" w:sz="4" w:space="0" w:color="000000"/>
              <w:right w:val="single" w:sz="4" w:space="0" w:color="000000"/>
            </w:tcBorders>
            <w:shd w:val="clear" w:color="000000" w:fill="D1F1DA"/>
            <w:vAlign w:val="bottom"/>
            <w:hideMark/>
          </w:tcPr>
          <w:p w14:paraId="465DA3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686(R)</w:t>
            </w:r>
          </w:p>
        </w:tc>
        <w:tc>
          <w:tcPr>
            <w:tcW w:w="0" w:type="auto"/>
            <w:tcBorders>
              <w:top w:val="nil"/>
              <w:left w:val="nil"/>
              <w:bottom w:val="single" w:sz="4" w:space="0" w:color="000000"/>
              <w:right w:val="single" w:sz="4" w:space="0" w:color="000000"/>
            </w:tcBorders>
            <w:shd w:val="clear" w:color="000000" w:fill="D1F1DA"/>
            <w:vAlign w:val="bottom"/>
            <w:hideMark/>
          </w:tcPr>
          <w:p w14:paraId="1147F0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73.10</w:t>
            </w:r>
          </w:p>
        </w:tc>
      </w:tr>
      <w:tr w:rsidR="0007125F" w:rsidRPr="0007125F" w14:paraId="1F5389B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9E03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R.13 - intervention - constitutional challenge</w:t>
            </w:r>
          </w:p>
        </w:tc>
        <w:tc>
          <w:tcPr>
            <w:tcW w:w="0" w:type="auto"/>
            <w:tcBorders>
              <w:top w:val="nil"/>
              <w:left w:val="nil"/>
              <w:bottom w:val="single" w:sz="4" w:space="0" w:color="000000"/>
              <w:right w:val="single" w:sz="4" w:space="0" w:color="000000"/>
            </w:tcBorders>
            <w:shd w:val="clear" w:color="000000" w:fill="D1F1DA"/>
            <w:vAlign w:val="bottom"/>
            <w:hideMark/>
          </w:tcPr>
          <w:p w14:paraId="1BFBB9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686(R)</w:t>
            </w:r>
          </w:p>
        </w:tc>
        <w:tc>
          <w:tcPr>
            <w:tcW w:w="0" w:type="auto"/>
            <w:tcBorders>
              <w:top w:val="nil"/>
              <w:left w:val="nil"/>
              <w:bottom w:val="single" w:sz="4" w:space="0" w:color="000000"/>
              <w:right w:val="single" w:sz="4" w:space="0" w:color="000000"/>
            </w:tcBorders>
            <w:shd w:val="clear" w:color="000000" w:fill="D1F1DA"/>
            <w:vAlign w:val="bottom"/>
            <w:hideMark/>
          </w:tcPr>
          <w:p w14:paraId="22F801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73.10</w:t>
            </w:r>
          </w:p>
        </w:tc>
      </w:tr>
      <w:tr w:rsidR="0007125F" w:rsidRPr="0007125F" w14:paraId="3401E42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2D769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Rational connection - determination - if</w:t>
            </w:r>
          </w:p>
        </w:tc>
        <w:tc>
          <w:tcPr>
            <w:tcW w:w="0" w:type="auto"/>
            <w:tcBorders>
              <w:top w:val="nil"/>
              <w:left w:val="nil"/>
              <w:bottom w:val="single" w:sz="4" w:space="0" w:color="000000"/>
              <w:right w:val="single" w:sz="4" w:space="0" w:color="000000"/>
            </w:tcBorders>
            <w:shd w:val="clear" w:color="000000" w:fill="D1F1DA"/>
            <w:vAlign w:val="bottom"/>
            <w:hideMark/>
          </w:tcPr>
          <w:p w14:paraId="7D05B7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5F53FC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72.4.8.2</w:t>
            </w:r>
          </w:p>
        </w:tc>
      </w:tr>
      <w:tr w:rsidR="0007125F" w:rsidRPr="0007125F" w14:paraId="2AF9B57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79B1E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Rational connection - how to determine</w:t>
            </w:r>
          </w:p>
        </w:tc>
        <w:tc>
          <w:tcPr>
            <w:tcW w:w="0" w:type="auto"/>
            <w:tcBorders>
              <w:top w:val="nil"/>
              <w:left w:val="nil"/>
              <w:bottom w:val="single" w:sz="4" w:space="0" w:color="000000"/>
              <w:right w:val="single" w:sz="4" w:space="0" w:color="000000"/>
            </w:tcBorders>
            <w:shd w:val="clear" w:color="000000" w:fill="D1F1DA"/>
            <w:vAlign w:val="bottom"/>
            <w:hideMark/>
          </w:tcPr>
          <w:p w14:paraId="24E1E5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093756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72.4.8.2</w:t>
            </w:r>
          </w:p>
        </w:tc>
      </w:tr>
      <w:tr w:rsidR="0007125F" w:rsidRPr="0007125F" w14:paraId="3D54B06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B32A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Rational connection - re. s.1 defence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1C7C4B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675(R)</w:t>
            </w:r>
          </w:p>
        </w:tc>
        <w:tc>
          <w:tcPr>
            <w:tcW w:w="0" w:type="auto"/>
            <w:tcBorders>
              <w:top w:val="nil"/>
              <w:left w:val="nil"/>
              <w:bottom w:val="single" w:sz="4" w:space="0" w:color="000000"/>
              <w:right w:val="single" w:sz="4" w:space="0" w:color="000000"/>
            </w:tcBorders>
            <w:shd w:val="clear" w:color="000000" w:fill="D1F1DA"/>
            <w:vAlign w:val="bottom"/>
            <w:hideMark/>
          </w:tcPr>
          <w:p w14:paraId="677638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72.4.8.2</w:t>
            </w:r>
          </w:p>
        </w:tc>
      </w:tr>
      <w:tr w:rsidR="0007125F" w:rsidRPr="0007125F" w14:paraId="639CFAE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FFDB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RCP RR. 38, 68 - Divisional Court - governs applications for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16842D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67C74B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700E6C6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5186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RCP RR. 38, 68 - Divisional Court - governs applications for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0AA739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4C6594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68.5.4</w:t>
            </w:r>
          </w:p>
        </w:tc>
      </w:tr>
      <w:tr w:rsidR="0007125F" w:rsidRPr="0007125F" w14:paraId="1B496E5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60DF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 Central Ontario Coalition Concerning Hydro Transmission Systems and Ontario Hydro (Deficient notice resulting in entire decision set aside)</w:t>
            </w:r>
          </w:p>
        </w:tc>
        <w:tc>
          <w:tcPr>
            <w:tcW w:w="0" w:type="auto"/>
            <w:tcBorders>
              <w:top w:val="nil"/>
              <w:left w:val="nil"/>
              <w:bottom w:val="single" w:sz="4" w:space="0" w:color="000000"/>
              <w:right w:val="single" w:sz="4" w:space="0" w:color="000000"/>
            </w:tcBorders>
            <w:shd w:val="clear" w:color="000000" w:fill="D1F1DA"/>
            <w:vAlign w:val="bottom"/>
            <w:hideMark/>
          </w:tcPr>
          <w:p w14:paraId="436025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624(R)-625(L)</w:t>
            </w:r>
          </w:p>
        </w:tc>
        <w:tc>
          <w:tcPr>
            <w:tcW w:w="0" w:type="auto"/>
            <w:tcBorders>
              <w:top w:val="nil"/>
              <w:left w:val="nil"/>
              <w:bottom w:val="single" w:sz="4" w:space="0" w:color="000000"/>
              <w:right w:val="single" w:sz="4" w:space="0" w:color="000000"/>
            </w:tcBorders>
            <w:shd w:val="clear" w:color="000000" w:fill="D1F1DA"/>
            <w:vAlign w:val="bottom"/>
            <w:hideMark/>
          </w:tcPr>
          <w:p w14:paraId="5A8429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(a)</w:t>
            </w:r>
          </w:p>
        </w:tc>
      </w:tr>
      <w:tr w:rsidR="0007125F" w:rsidRPr="0007125F" w14:paraId="34D99F4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1A17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 Service Employees International Union, Local 204 and Broadway Manor (Divisional Court cannot hear direct challenges of legislation based on Constitution)</w:t>
            </w:r>
          </w:p>
        </w:tc>
        <w:tc>
          <w:tcPr>
            <w:tcW w:w="0" w:type="auto"/>
            <w:tcBorders>
              <w:top w:val="nil"/>
              <w:left w:val="nil"/>
              <w:bottom w:val="single" w:sz="4" w:space="0" w:color="000000"/>
              <w:right w:val="single" w:sz="4" w:space="0" w:color="000000"/>
            </w:tcBorders>
            <w:shd w:val="clear" w:color="000000" w:fill="D1F1DA"/>
            <w:vAlign w:val="bottom"/>
            <w:hideMark/>
          </w:tcPr>
          <w:p w14:paraId="6316CA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7C506F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73.5.1</w:t>
            </w:r>
          </w:p>
        </w:tc>
      </w:tr>
      <w:tr w:rsidR="0007125F" w:rsidRPr="0007125F" w14:paraId="5DBCBA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C080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 W. D. Latimer Co. Ltd. and Bray (example of how focus of bias inquiry is on statutory scheme)</w:t>
            </w:r>
          </w:p>
        </w:tc>
        <w:tc>
          <w:tcPr>
            <w:tcW w:w="0" w:type="auto"/>
            <w:tcBorders>
              <w:top w:val="nil"/>
              <w:left w:val="nil"/>
              <w:bottom w:val="single" w:sz="4" w:space="0" w:color="000000"/>
              <w:right w:val="single" w:sz="4" w:space="0" w:color="000000"/>
            </w:tcBorders>
            <w:shd w:val="clear" w:color="000000" w:fill="D1F1DA"/>
            <w:vAlign w:val="bottom"/>
            <w:hideMark/>
          </w:tcPr>
          <w:p w14:paraId="4301EAD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625(R)</w:t>
            </w:r>
          </w:p>
        </w:tc>
        <w:tc>
          <w:tcPr>
            <w:tcW w:w="0" w:type="auto"/>
            <w:tcBorders>
              <w:top w:val="nil"/>
              <w:left w:val="nil"/>
              <w:bottom w:val="single" w:sz="4" w:space="0" w:color="000000"/>
              <w:right w:val="single" w:sz="4" w:space="0" w:color="000000"/>
            </w:tcBorders>
            <w:shd w:val="clear" w:color="000000" w:fill="D1F1DA"/>
            <w:vAlign w:val="bottom"/>
            <w:hideMark/>
          </w:tcPr>
          <w:p w14:paraId="3B9BA9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w:t>
            </w:r>
          </w:p>
        </w:tc>
      </w:tr>
      <w:tr w:rsidR="0007125F" w:rsidRPr="0007125F" w14:paraId="5B94477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53A9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 Webb and Ontario Housing Corporation (duty of fairness arises if ceasing to provide a benefit)</w:t>
            </w:r>
          </w:p>
        </w:tc>
        <w:tc>
          <w:tcPr>
            <w:tcW w:w="0" w:type="auto"/>
            <w:tcBorders>
              <w:top w:val="nil"/>
              <w:left w:val="nil"/>
              <w:bottom w:val="single" w:sz="4" w:space="0" w:color="000000"/>
              <w:right w:val="single" w:sz="4" w:space="0" w:color="000000"/>
            </w:tcBorders>
            <w:shd w:val="clear" w:color="000000" w:fill="D1F1DA"/>
            <w:vAlign w:val="bottom"/>
            <w:hideMark/>
          </w:tcPr>
          <w:p w14:paraId="20A863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627(R)</w:t>
            </w:r>
          </w:p>
        </w:tc>
        <w:tc>
          <w:tcPr>
            <w:tcW w:w="0" w:type="auto"/>
            <w:tcBorders>
              <w:top w:val="nil"/>
              <w:left w:val="nil"/>
              <w:bottom w:val="single" w:sz="4" w:space="0" w:color="000000"/>
              <w:right w:val="single" w:sz="4" w:space="0" w:color="000000"/>
            </w:tcBorders>
            <w:shd w:val="clear" w:color="000000" w:fill="D1F1DA"/>
            <w:vAlign w:val="bottom"/>
            <w:hideMark/>
          </w:tcPr>
          <w:p w14:paraId="77037B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66.5.2 (a)(3)</w:t>
            </w:r>
          </w:p>
        </w:tc>
      </w:tr>
      <w:tr w:rsidR="0007125F" w:rsidRPr="0007125F" w14:paraId="5D9B6DE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2874E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Reading in - test - remedy - Charter</w:t>
            </w:r>
          </w:p>
        </w:tc>
        <w:tc>
          <w:tcPr>
            <w:tcW w:w="0" w:type="auto"/>
            <w:tcBorders>
              <w:top w:val="nil"/>
              <w:left w:val="nil"/>
              <w:bottom w:val="single" w:sz="4" w:space="0" w:color="000000"/>
              <w:right w:val="single" w:sz="4" w:space="0" w:color="000000"/>
            </w:tcBorders>
            <w:shd w:val="clear" w:color="000000" w:fill="D1F1DA"/>
            <w:vAlign w:val="bottom"/>
            <w:hideMark/>
          </w:tcPr>
          <w:p w14:paraId="7BE966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669(LR)</w:t>
            </w:r>
          </w:p>
        </w:tc>
        <w:tc>
          <w:tcPr>
            <w:tcW w:w="0" w:type="auto"/>
            <w:tcBorders>
              <w:top w:val="nil"/>
              <w:left w:val="nil"/>
              <w:bottom w:val="single" w:sz="4" w:space="0" w:color="000000"/>
              <w:right w:val="single" w:sz="4" w:space="0" w:color="000000"/>
            </w:tcBorders>
            <w:shd w:val="clear" w:color="000000" w:fill="D1F1DA"/>
            <w:vAlign w:val="bottom"/>
            <w:hideMark/>
          </w:tcPr>
          <w:p w14:paraId="441E68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w:t>
            </w:r>
          </w:p>
        </w:tc>
      </w:tr>
      <w:tr w:rsidR="0007125F" w:rsidRPr="0007125F" w14:paraId="162AF40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ED355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Reading in or reading down - appropriateness of severance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7C78D7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42FD9A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72.4.9.1</w:t>
            </w:r>
          </w:p>
        </w:tc>
      </w:tr>
      <w:tr w:rsidR="0007125F" w:rsidRPr="0007125F" w14:paraId="3C7F5F8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E00E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Reading in/reading down - Charter - remedy</w:t>
            </w:r>
          </w:p>
        </w:tc>
        <w:tc>
          <w:tcPr>
            <w:tcW w:w="0" w:type="auto"/>
            <w:tcBorders>
              <w:top w:val="nil"/>
              <w:left w:val="nil"/>
              <w:bottom w:val="single" w:sz="4" w:space="0" w:color="000000"/>
              <w:right w:val="single" w:sz="4" w:space="0" w:color="000000"/>
            </w:tcBorders>
            <w:shd w:val="clear" w:color="000000" w:fill="D1F1DA"/>
            <w:vAlign w:val="bottom"/>
            <w:hideMark/>
          </w:tcPr>
          <w:p w14:paraId="168E99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669(LR)</w:t>
            </w:r>
          </w:p>
        </w:tc>
        <w:tc>
          <w:tcPr>
            <w:tcW w:w="0" w:type="auto"/>
            <w:tcBorders>
              <w:top w:val="nil"/>
              <w:left w:val="nil"/>
              <w:bottom w:val="single" w:sz="4" w:space="0" w:color="000000"/>
              <w:right w:val="single" w:sz="4" w:space="0" w:color="000000"/>
            </w:tcBorders>
            <w:shd w:val="clear" w:color="000000" w:fill="D1F1DA"/>
            <w:vAlign w:val="bottom"/>
            <w:hideMark/>
          </w:tcPr>
          <w:p w14:paraId="77A628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w:t>
            </w:r>
          </w:p>
        </w:tc>
      </w:tr>
      <w:tr w:rsidR="0007125F" w:rsidRPr="0007125F" w14:paraId="6CEB8FC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80B4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Reasonable apprehension of bias - consequence of a finding of bias - decision void</w:t>
            </w:r>
          </w:p>
        </w:tc>
        <w:tc>
          <w:tcPr>
            <w:tcW w:w="0" w:type="auto"/>
            <w:tcBorders>
              <w:top w:val="nil"/>
              <w:left w:val="nil"/>
              <w:bottom w:val="single" w:sz="4" w:space="0" w:color="000000"/>
              <w:right w:val="single" w:sz="4" w:space="0" w:color="000000"/>
            </w:tcBorders>
            <w:shd w:val="clear" w:color="000000" w:fill="D1F1DA"/>
            <w:vAlign w:val="bottom"/>
            <w:hideMark/>
          </w:tcPr>
          <w:p w14:paraId="4D93D9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626(R)</w:t>
            </w:r>
          </w:p>
        </w:tc>
        <w:tc>
          <w:tcPr>
            <w:tcW w:w="0" w:type="auto"/>
            <w:tcBorders>
              <w:top w:val="nil"/>
              <w:left w:val="nil"/>
              <w:bottom w:val="single" w:sz="4" w:space="0" w:color="000000"/>
              <w:right w:val="single" w:sz="4" w:space="0" w:color="000000"/>
            </w:tcBorders>
            <w:shd w:val="clear" w:color="000000" w:fill="D1F1DA"/>
            <w:vAlign w:val="bottom"/>
            <w:hideMark/>
          </w:tcPr>
          <w:p w14:paraId="3C10D5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(b)(iii)</w:t>
            </w:r>
          </w:p>
        </w:tc>
      </w:tr>
      <w:tr w:rsidR="0007125F" w:rsidRPr="0007125F" w14:paraId="61B2FF6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3F8C0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Reasonable apprehension of bias - institutional - authorization by legislation</w:t>
            </w:r>
          </w:p>
        </w:tc>
        <w:tc>
          <w:tcPr>
            <w:tcW w:w="0" w:type="auto"/>
            <w:tcBorders>
              <w:top w:val="nil"/>
              <w:left w:val="nil"/>
              <w:bottom w:val="single" w:sz="4" w:space="0" w:color="000000"/>
              <w:right w:val="single" w:sz="4" w:space="0" w:color="000000"/>
            </w:tcBorders>
            <w:shd w:val="clear" w:color="000000" w:fill="D1F1DA"/>
            <w:vAlign w:val="bottom"/>
            <w:hideMark/>
          </w:tcPr>
          <w:p w14:paraId="18F27A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625(R)</w:t>
            </w:r>
          </w:p>
        </w:tc>
        <w:tc>
          <w:tcPr>
            <w:tcW w:w="0" w:type="auto"/>
            <w:tcBorders>
              <w:top w:val="nil"/>
              <w:left w:val="nil"/>
              <w:bottom w:val="single" w:sz="4" w:space="0" w:color="000000"/>
              <w:right w:val="single" w:sz="4" w:space="0" w:color="000000"/>
            </w:tcBorders>
            <w:shd w:val="clear" w:color="000000" w:fill="D1F1DA"/>
            <w:vAlign w:val="bottom"/>
            <w:hideMark/>
          </w:tcPr>
          <w:p w14:paraId="294546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w:t>
            </w:r>
          </w:p>
        </w:tc>
      </w:tr>
      <w:tr w:rsidR="0007125F" w:rsidRPr="0007125F" w14:paraId="67AC7AA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AFDE5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Reasonable apprehension of bias - institutional - institutional practices (including internal consultation)</w:t>
            </w:r>
          </w:p>
        </w:tc>
        <w:tc>
          <w:tcPr>
            <w:tcW w:w="0" w:type="auto"/>
            <w:tcBorders>
              <w:top w:val="nil"/>
              <w:left w:val="nil"/>
              <w:bottom w:val="single" w:sz="4" w:space="0" w:color="000000"/>
              <w:right w:val="single" w:sz="4" w:space="0" w:color="000000"/>
            </w:tcBorders>
            <w:shd w:val="clear" w:color="000000" w:fill="D1F1DA"/>
            <w:vAlign w:val="bottom"/>
            <w:hideMark/>
          </w:tcPr>
          <w:p w14:paraId="695063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626(L)</w:t>
            </w:r>
          </w:p>
        </w:tc>
        <w:tc>
          <w:tcPr>
            <w:tcW w:w="0" w:type="auto"/>
            <w:tcBorders>
              <w:top w:val="nil"/>
              <w:left w:val="nil"/>
              <w:bottom w:val="single" w:sz="4" w:space="0" w:color="000000"/>
              <w:right w:val="single" w:sz="4" w:space="0" w:color="000000"/>
            </w:tcBorders>
            <w:shd w:val="clear" w:color="000000" w:fill="D1F1DA"/>
            <w:vAlign w:val="bottom"/>
            <w:hideMark/>
          </w:tcPr>
          <w:p w14:paraId="4C1549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w:t>
            </w:r>
          </w:p>
        </w:tc>
      </w:tr>
      <w:tr w:rsidR="0007125F" w:rsidRPr="0007125F" w14:paraId="75118C4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EB55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Reasonable apprehension of bias - institutional - statutory scheme</w:t>
            </w:r>
          </w:p>
        </w:tc>
        <w:tc>
          <w:tcPr>
            <w:tcW w:w="0" w:type="auto"/>
            <w:tcBorders>
              <w:top w:val="nil"/>
              <w:left w:val="nil"/>
              <w:bottom w:val="single" w:sz="4" w:space="0" w:color="000000"/>
              <w:right w:val="single" w:sz="4" w:space="0" w:color="000000"/>
            </w:tcBorders>
            <w:shd w:val="clear" w:color="000000" w:fill="D1F1DA"/>
            <w:vAlign w:val="bottom"/>
            <w:hideMark/>
          </w:tcPr>
          <w:p w14:paraId="0545A0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625(R)</w:t>
            </w:r>
          </w:p>
        </w:tc>
        <w:tc>
          <w:tcPr>
            <w:tcW w:w="0" w:type="auto"/>
            <w:tcBorders>
              <w:top w:val="nil"/>
              <w:left w:val="nil"/>
              <w:bottom w:val="single" w:sz="4" w:space="0" w:color="000000"/>
              <w:right w:val="single" w:sz="4" w:space="0" w:color="000000"/>
            </w:tcBorders>
            <w:shd w:val="clear" w:color="000000" w:fill="D1F1DA"/>
            <w:vAlign w:val="bottom"/>
            <w:hideMark/>
          </w:tcPr>
          <w:p w14:paraId="5B1FFB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w:t>
            </w:r>
          </w:p>
        </w:tc>
      </w:tr>
      <w:tr w:rsidR="0007125F" w:rsidRPr="0007125F" w14:paraId="0B4BDBF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D3FEC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Reasonable apprehension of bias - source of claim</w:t>
            </w:r>
          </w:p>
        </w:tc>
        <w:tc>
          <w:tcPr>
            <w:tcW w:w="0" w:type="auto"/>
            <w:tcBorders>
              <w:top w:val="nil"/>
              <w:left w:val="nil"/>
              <w:bottom w:val="single" w:sz="4" w:space="0" w:color="000000"/>
              <w:right w:val="single" w:sz="4" w:space="0" w:color="000000"/>
            </w:tcBorders>
            <w:shd w:val="clear" w:color="000000" w:fill="D1F1DA"/>
            <w:vAlign w:val="bottom"/>
            <w:hideMark/>
          </w:tcPr>
          <w:p w14:paraId="585210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626(LR)</w:t>
            </w:r>
          </w:p>
        </w:tc>
        <w:tc>
          <w:tcPr>
            <w:tcW w:w="0" w:type="auto"/>
            <w:tcBorders>
              <w:top w:val="nil"/>
              <w:left w:val="nil"/>
              <w:bottom w:val="single" w:sz="4" w:space="0" w:color="000000"/>
              <w:right w:val="single" w:sz="4" w:space="0" w:color="000000"/>
            </w:tcBorders>
            <w:shd w:val="clear" w:color="000000" w:fill="D1F1DA"/>
            <w:vAlign w:val="bottom"/>
            <w:hideMark/>
          </w:tcPr>
          <w:p w14:paraId="5F5CEF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(b)(iii)</w:t>
            </w:r>
          </w:p>
        </w:tc>
      </w:tr>
      <w:tr w:rsidR="0007125F" w:rsidRPr="0007125F" w14:paraId="5EAD768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4200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Reasonable apprehension of bias - when to raise claim</w:t>
            </w:r>
          </w:p>
        </w:tc>
        <w:tc>
          <w:tcPr>
            <w:tcW w:w="0" w:type="auto"/>
            <w:tcBorders>
              <w:top w:val="nil"/>
              <w:left w:val="nil"/>
              <w:bottom w:val="single" w:sz="4" w:space="0" w:color="000000"/>
              <w:right w:val="single" w:sz="4" w:space="0" w:color="000000"/>
            </w:tcBorders>
            <w:shd w:val="clear" w:color="000000" w:fill="D1F1DA"/>
            <w:vAlign w:val="bottom"/>
            <w:hideMark/>
          </w:tcPr>
          <w:p w14:paraId="172388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626(R)</w:t>
            </w:r>
          </w:p>
        </w:tc>
        <w:tc>
          <w:tcPr>
            <w:tcW w:w="0" w:type="auto"/>
            <w:tcBorders>
              <w:top w:val="nil"/>
              <w:left w:val="nil"/>
              <w:bottom w:val="single" w:sz="4" w:space="0" w:color="000000"/>
              <w:right w:val="single" w:sz="4" w:space="0" w:color="000000"/>
            </w:tcBorders>
            <w:shd w:val="clear" w:color="000000" w:fill="D1F1DA"/>
            <w:vAlign w:val="bottom"/>
            <w:hideMark/>
          </w:tcPr>
          <w:p w14:paraId="49445C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(b)(iii)</w:t>
            </w:r>
          </w:p>
        </w:tc>
      </w:tr>
      <w:tr w:rsidR="0007125F" w:rsidRPr="0007125F" w14:paraId="3D2D61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A97D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Reasonableness - adjudicated decision - </w:t>
            </w:r>
            <w:proofErr w:type="spellStart"/>
            <w:r w:rsidRPr="0007125F">
              <w:rPr>
                <w:rFonts w:ascii="Arial" w:eastAsia="Times New Roman" w:hAnsi="Arial" w:cs="Arial"/>
                <w:color w:val="000000"/>
                <w:sz w:val="18"/>
                <w:szCs w:val="18"/>
              </w:rPr>
              <w:t>Doré</w:t>
            </w:r>
            <w:proofErr w:type="spellEnd"/>
            <w:r w:rsidRPr="0007125F">
              <w:rPr>
                <w:rFonts w:ascii="Arial" w:eastAsia="Times New Roman" w:hAnsi="Arial" w:cs="Arial"/>
                <w:color w:val="000000"/>
                <w:sz w:val="18"/>
                <w:szCs w:val="18"/>
              </w:rPr>
              <w:t xml:space="preserve"> v </w:t>
            </w:r>
            <w:proofErr w:type="spellStart"/>
            <w:r w:rsidRPr="0007125F">
              <w:rPr>
                <w:rFonts w:ascii="Arial" w:eastAsia="Times New Roman" w:hAnsi="Arial" w:cs="Arial"/>
                <w:color w:val="000000"/>
                <w:sz w:val="18"/>
                <w:szCs w:val="18"/>
              </w:rPr>
              <w:t>Barreau</w:t>
            </w:r>
            <w:proofErr w:type="spellEnd"/>
            <w:r w:rsidRPr="0007125F">
              <w:rPr>
                <w:rFonts w:ascii="Arial" w:eastAsia="Times New Roman" w:hAnsi="Arial" w:cs="Arial"/>
                <w:color w:val="000000"/>
                <w:sz w:val="18"/>
                <w:szCs w:val="18"/>
              </w:rPr>
              <w:t xml:space="preserve"> du Québec</w:t>
            </w:r>
          </w:p>
        </w:tc>
        <w:tc>
          <w:tcPr>
            <w:tcW w:w="0" w:type="auto"/>
            <w:tcBorders>
              <w:top w:val="nil"/>
              <w:left w:val="nil"/>
              <w:bottom w:val="single" w:sz="4" w:space="0" w:color="000000"/>
              <w:right w:val="single" w:sz="4" w:space="0" w:color="000000"/>
            </w:tcBorders>
            <w:shd w:val="clear" w:color="000000" w:fill="D1F1DA"/>
            <w:vAlign w:val="bottom"/>
            <w:hideMark/>
          </w:tcPr>
          <w:p w14:paraId="644BEA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622(L)</w:t>
            </w:r>
          </w:p>
        </w:tc>
        <w:tc>
          <w:tcPr>
            <w:tcW w:w="0" w:type="auto"/>
            <w:tcBorders>
              <w:top w:val="nil"/>
              <w:left w:val="nil"/>
              <w:bottom w:val="single" w:sz="4" w:space="0" w:color="000000"/>
              <w:right w:val="single" w:sz="4" w:space="0" w:color="000000"/>
            </w:tcBorders>
            <w:shd w:val="clear" w:color="000000" w:fill="D1F1DA"/>
            <w:vAlign w:val="bottom"/>
            <w:hideMark/>
          </w:tcPr>
          <w:p w14:paraId="4F5CFB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66.3.2</w:t>
            </w:r>
          </w:p>
        </w:tc>
      </w:tr>
      <w:tr w:rsidR="0007125F" w:rsidRPr="0007125F" w14:paraId="74462F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11345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Reasonableness - standard of review - application and Vavilov definition</w:t>
            </w:r>
          </w:p>
        </w:tc>
        <w:tc>
          <w:tcPr>
            <w:tcW w:w="0" w:type="auto"/>
            <w:tcBorders>
              <w:top w:val="nil"/>
              <w:left w:val="nil"/>
              <w:bottom w:val="single" w:sz="4" w:space="0" w:color="000000"/>
              <w:right w:val="single" w:sz="4" w:space="0" w:color="000000"/>
            </w:tcBorders>
            <w:shd w:val="clear" w:color="000000" w:fill="D1F1DA"/>
            <w:vAlign w:val="bottom"/>
            <w:hideMark/>
          </w:tcPr>
          <w:p w14:paraId="2B5754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639(R)-640(LR)</w:t>
            </w:r>
          </w:p>
        </w:tc>
        <w:tc>
          <w:tcPr>
            <w:tcW w:w="0" w:type="auto"/>
            <w:tcBorders>
              <w:top w:val="nil"/>
              <w:left w:val="nil"/>
              <w:bottom w:val="single" w:sz="4" w:space="0" w:color="000000"/>
              <w:right w:val="single" w:sz="4" w:space="0" w:color="000000"/>
            </w:tcBorders>
            <w:shd w:val="clear" w:color="000000" w:fill="D1F1DA"/>
            <w:vAlign w:val="bottom"/>
            <w:hideMark/>
          </w:tcPr>
          <w:p w14:paraId="505BFE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15CB682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9471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Reasonableness - standard of review - conflicting trends in tribunal jurisprudence</w:t>
            </w:r>
          </w:p>
        </w:tc>
        <w:tc>
          <w:tcPr>
            <w:tcW w:w="0" w:type="auto"/>
            <w:tcBorders>
              <w:top w:val="nil"/>
              <w:left w:val="nil"/>
              <w:bottom w:val="single" w:sz="4" w:space="0" w:color="000000"/>
              <w:right w:val="single" w:sz="4" w:space="0" w:color="000000"/>
            </w:tcBorders>
            <w:shd w:val="clear" w:color="000000" w:fill="D1F1DA"/>
            <w:vAlign w:val="bottom"/>
            <w:hideMark/>
          </w:tcPr>
          <w:p w14:paraId="30DBF6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018CE8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0C4F89D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6645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Reasonableness - standard of review - fundamental flaws - internally incoherent</w:t>
            </w:r>
          </w:p>
        </w:tc>
        <w:tc>
          <w:tcPr>
            <w:tcW w:w="0" w:type="auto"/>
            <w:tcBorders>
              <w:top w:val="nil"/>
              <w:left w:val="nil"/>
              <w:bottom w:val="single" w:sz="4" w:space="0" w:color="000000"/>
              <w:right w:val="single" w:sz="4" w:space="0" w:color="000000"/>
            </w:tcBorders>
            <w:shd w:val="clear" w:color="000000" w:fill="D1F1DA"/>
            <w:vAlign w:val="bottom"/>
            <w:hideMark/>
          </w:tcPr>
          <w:p w14:paraId="6991AF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640(R)</w:t>
            </w:r>
          </w:p>
        </w:tc>
        <w:tc>
          <w:tcPr>
            <w:tcW w:w="0" w:type="auto"/>
            <w:tcBorders>
              <w:top w:val="nil"/>
              <w:left w:val="nil"/>
              <w:bottom w:val="single" w:sz="4" w:space="0" w:color="000000"/>
              <w:right w:val="single" w:sz="4" w:space="0" w:color="000000"/>
            </w:tcBorders>
            <w:shd w:val="clear" w:color="000000" w:fill="D1F1DA"/>
            <w:vAlign w:val="bottom"/>
            <w:hideMark/>
          </w:tcPr>
          <w:p w14:paraId="1512C6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215EE60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266CF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Reasonableness - standard of review - fundamental flaws - untenable </w:t>
            </w:r>
            <w:proofErr w:type="gramStart"/>
            <w:r w:rsidRPr="0007125F">
              <w:rPr>
                <w:rFonts w:ascii="Arial" w:eastAsia="Times New Roman" w:hAnsi="Arial" w:cs="Arial"/>
                <w:color w:val="000000"/>
                <w:sz w:val="18"/>
                <w:szCs w:val="18"/>
              </w:rPr>
              <w:t>in light of</w:t>
            </w:r>
            <w:proofErr w:type="gramEnd"/>
            <w:r w:rsidRPr="0007125F">
              <w:rPr>
                <w:rFonts w:ascii="Arial" w:eastAsia="Times New Roman" w:hAnsi="Arial" w:cs="Arial"/>
                <w:color w:val="000000"/>
                <w:sz w:val="18"/>
                <w:szCs w:val="18"/>
              </w:rPr>
              <w:t xml:space="preserve"> factual and legal constraints</w:t>
            </w:r>
          </w:p>
        </w:tc>
        <w:tc>
          <w:tcPr>
            <w:tcW w:w="0" w:type="auto"/>
            <w:tcBorders>
              <w:top w:val="nil"/>
              <w:left w:val="nil"/>
              <w:bottom w:val="single" w:sz="4" w:space="0" w:color="000000"/>
              <w:right w:val="single" w:sz="4" w:space="0" w:color="000000"/>
            </w:tcBorders>
            <w:shd w:val="clear" w:color="000000" w:fill="D1F1DA"/>
            <w:vAlign w:val="bottom"/>
            <w:hideMark/>
          </w:tcPr>
          <w:p w14:paraId="1D3BB9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640(LR)</w:t>
            </w:r>
          </w:p>
        </w:tc>
        <w:tc>
          <w:tcPr>
            <w:tcW w:w="0" w:type="auto"/>
            <w:tcBorders>
              <w:top w:val="nil"/>
              <w:left w:val="nil"/>
              <w:bottom w:val="single" w:sz="4" w:space="0" w:color="000000"/>
              <w:right w:val="single" w:sz="4" w:space="0" w:color="000000"/>
            </w:tcBorders>
            <w:shd w:val="clear" w:color="000000" w:fill="D1F1DA"/>
            <w:vAlign w:val="bottom"/>
            <w:hideMark/>
          </w:tcPr>
          <w:p w14:paraId="1757E0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28AD866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AAB8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Reasonableness - standard of review - hallmarks of reasonableness and unreasonableness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408788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640(LR)</w:t>
            </w:r>
          </w:p>
        </w:tc>
        <w:tc>
          <w:tcPr>
            <w:tcW w:w="0" w:type="auto"/>
            <w:tcBorders>
              <w:top w:val="nil"/>
              <w:left w:val="nil"/>
              <w:bottom w:val="single" w:sz="4" w:space="0" w:color="000000"/>
              <w:right w:val="single" w:sz="4" w:space="0" w:color="000000"/>
            </w:tcBorders>
            <w:shd w:val="clear" w:color="000000" w:fill="D1F1DA"/>
            <w:vAlign w:val="bottom"/>
            <w:hideMark/>
          </w:tcPr>
          <w:p w14:paraId="2A94C7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73C696C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09B2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Reasonableness - standard of review - presumption</w:t>
            </w:r>
          </w:p>
        </w:tc>
        <w:tc>
          <w:tcPr>
            <w:tcW w:w="0" w:type="auto"/>
            <w:tcBorders>
              <w:top w:val="nil"/>
              <w:left w:val="nil"/>
              <w:bottom w:val="single" w:sz="4" w:space="0" w:color="000000"/>
              <w:right w:val="single" w:sz="4" w:space="0" w:color="000000"/>
            </w:tcBorders>
            <w:shd w:val="clear" w:color="000000" w:fill="D1F1DA"/>
            <w:vAlign w:val="bottom"/>
            <w:hideMark/>
          </w:tcPr>
          <w:p w14:paraId="231F06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637(LR)</w:t>
            </w:r>
          </w:p>
        </w:tc>
        <w:tc>
          <w:tcPr>
            <w:tcW w:w="0" w:type="auto"/>
            <w:tcBorders>
              <w:top w:val="nil"/>
              <w:left w:val="nil"/>
              <w:bottom w:val="single" w:sz="4" w:space="0" w:color="000000"/>
              <w:right w:val="single" w:sz="4" w:space="0" w:color="000000"/>
            </w:tcBorders>
            <w:shd w:val="clear" w:color="000000" w:fill="D1F1DA"/>
            <w:vAlign w:val="bottom"/>
            <w:hideMark/>
          </w:tcPr>
          <w:p w14:paraId="7851C3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68.3.2.1(a)</w:t>
            </w:r>
          </w:p>
        </w:tc>
      </w:tr>
      <w:tr w:rsidR="0007125F" w:rsidRPr="0007125F" w14:paraId="53B9D71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92A1C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Reasonableness - standard of review - presumption of</w:t>
            </w:r>
          </w:p>
        </w:tc>
        <w:tc>
          <w:tcPr>
            <w:tcW w:w="0" w:type="auto"/>
            <w:tcBorders>
              <w:top w:val="nil"/>
              <w:left w:val="nil"/>
              <w:bottom w:val="single" w:sz="4" w:space="0" w:color="000000"/>
              <w:right w:val="single" w:sz="4" w:space="0" w:color="000000"/>
            </w:tcBorders>
            <w:shd w:val="clear" w:color="000000" w:fill="D1F1DA"/>
            <w:vAlign w:val="bottom"/>
            <w:hideMark/>
          </w:tcPr>
          <w:p w14:paraId="285497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637(LR)</w:t>
            </w:r>
          </w:p>
        </w:tc>
        <w:tc>
          <w:tcPr>
            <w:tcW w:w="0" w:type="auto"/>
            <w:tcBorders>
              <w:top w:val="nil"/>
              <w:left w:val="nil"/>
              <w:bottom w:val="single" w:sz="4" w:space="0" w:color="000000"/>
              <w:right w:val="single" w:sz="4" w:space="0" w:color="000000"/>
            </w:tcBorders>
            <w:shd w:val="clear" w:color="000000" w:fill="D1F1DA"/>
            <w:vAlign w:val="bottom"/>
            <w:hideMark/>
          </w:tcPr>
          <w:p w14:paraId="5043CA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68.3.2.1(a)</w:t>
            </w:r>
          </w:p>
        </w:tc>
      </w:tr>
      <w:tr w:rsidR="0007125F" w:rsidRPr="0007125F" w14:paraId="1EA6804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7E8F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Reasonableness - standard of review - questions of decision-maker’s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61441C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0CF7EF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49E36BB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94E8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Reasonableness - standard of review - questions of decision-maker’s jurisdiction and scope of power</w:t>
            </w:r>
          </w:p>
        </w:tc>
        <w:tc>
          <w:tcPr>
            <w:tcW w:w="0" w:type="auto"/>
            <w:tcBorders>
              <w:top w:val="nil"/>
              <w:left w:val="nil"/>
              <w:bottom w:val="single" w:sz="4" w:space="0" w:color="000000"/>
              <w:right w:val="single" w:sz="4" w:space="0" w:color="000000"/>
            </w:tcBorders>
            <w:shd w:val="clear" w:color="000000" w:fill="D1F1DA"/>
            <w:vAlign w:val="bottom"/>
            <w:hideMark/>
          </w:tcPr>
          <w:p w14:paraId="0FAF4B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52FCDE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6BD538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A814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Reasonableness - standard of review - questions re administrative decision-marker’s jurisdiction and scope of power</w:t>
            </w:r>
          </w:p>
        </w:tc>
        <w:tc>
          <w:tcPr>
            <w:tcW w:w="0" w:type="auto"/>
            <w:tcBorders>
              <w:top w:val="nil"/>
              <w:left w:val="nil"/>
              <w:bottom w:val="single" w:sz="4" w:space="0" w:color="000000"/>
              <w:right w:val="single" w:sz="4" w:space="0" w:color="000000"/>
            </w:tcBorders>
            <w:shd w:val="clear" w:color="000000" w:fill="D1F1DA"/>
            <w:vAlign w:val="bottom"/>
            <w:hideMark/>
          </w:tcPr>
          <w:p w14:paraId="2F22E9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696BE8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04B22C4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E0A3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Records - adoption - request - grounds for refusal - exclusion</w:t>
            </w:r>
          </w:p>
        </w:tc>
        <w:tc>
          <w:tcPr>
            <w:tcW w:w="0" w:type="auto"/>
            <w:tcBorders>
              <w:top w:val="nil"/>
              <w:left w:val="nil"/>
              <w:bottom w:val="single" w:sz="4" w:space="0" w:color="000000"/>
              <w:right w:val="single" w:sz="4" w:space="0" w:color="000000"/>
            </w:tcBorders>
            <w:shd w:val="clear" w:color="000000" w:fill="D1F1DA"/>
            <w:vAlign w:val="bottom"/>
            <w:hideMark/>
          </w:tcPr>
          <w:p w14:paraId="5DE3A9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652(LR)</w:t>
            </w:r>
          </w:p>
        </w:tc>
        <w:tc>
          <w:tcPr>
            <w:tcW w:w="0" w:type="auto"/>
            <w:tcBorders>
              <w:top w:val="nil"/>
              <w:left w:val="nil"/>
              <w:bottom w:val="single" w:sz="4" w:space="0" w:color="000000"/>
              <w:right w:val="single" w:sz="4" w:space="0" w:color="000000"/>
            </w:tcBorders>
            <w:shd w:val="clear" w:color="000000" w:fill="D1F1DA"/>
            <w:vAlign w:val="bottom"/>
            <w:hideMark/>
          </w:tcPr>
          <w:p w14:paraId="01DC8A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 (b)</w:t>
            </w:r>
          </w:p>
        </w:tc>
      </w:tr>
      <w:tr w:rsidR="0007125F" w:rsidRPr="0007125F" w14:paraId="2BC402C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5948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Records - Crown corporation - access to - ATIA</w:t>
            </w:r>
          </w:p>
        </w:tc>
        <w:tc>
          <w:tcPr>
            <w:tcW w:w="0" w:type="auto"/>
            <w:tcBorders>
              <w:top w:val="nil"/>
              <w:left w:val="nil"/>
              <w:bottom w:val="single" w:sz="4" w:space="0" w:color="000000"/>
              <w:right w:val="single" w:sz="4" w:space="0" w:color="000000"/>
            </w:tcBorders>
            <w:shd w:val="clear" w:color="000000" w:fill="D1F1DA"/>
            <w:vAlign w:val="bottom"/>
            <w:hideMark/>
          </w:tcPr>
          <w:p w14:paraId="7649F8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0EDC12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69.2.2</w:t>
            </w:r>
          </w:p>
        </w:tc>
      </w:tr>
      <w:tr w:rsidR="0007125F" w:rsidRPr="0007125F" w14:paraId="4E3D3A2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AC81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Records - definition of</w:t>
            </w:r>
          </w:p>
        </w:tc>
        <w:tc>
          <w:tcPr>
            <w:tcW w:w="0" w:type="auto"/>
            <w:tcBorders>
              <w:top w:val="nil"/>
              <w:left w:val="nil"/>
              <w:bottom w:val="single" w:sz="4" w:space="0" w:color="000000"/>
              <w:right w:val="single" w:sz="4" w:space="0" w:color="000000"/>
            </w:tcBorders>
            <w:shd w:val="clear" w:color="000000" w:fill="D1F1DA"/>
            <w:vAlign w:val="bottom"/>
            <w:hideMark/>
          </w:tcPr>
          <w:p w14:paraId="09FFAE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30CD47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69.2.3.1</w:t>
            </w:r>
          </w:p>
        </w:tc>
      </w:tr>
      <w:tr w:rsidR="0007125F" w:rsidRPr="0007125F" w14:paraId="3D6717F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EC50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Records - definition of - does not include oral information or testimony</w:t>
            </w:r>
          </w:p>
        </w:tc>
        <w:tc>
          <w:tcPr>
            <w:tcW w:w="0" w:type="auto"/>
            <w:tcBorders>
              <w:top w:val="nil"/>
              <w:left w:val="nil"/>
              <w:bottom w:val="single" w:sz="4" w:space="0" w:color="000000"/>
              <w:right w:val="single" w:sz="4" w:space="0" w:color="000000"/>
            </w:tcBorders>
            <w:shd w:val="clear" w:color="000000" w:fill="D1F1DA"/>
            <w:vAlign w:val="bottom"/>
            <w:hideMark/>
          </w:tcPr>
          <w:p w14:paraId="0DE639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542C2A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69.2.3.1</w:t>
            </w:r>
          </w:p>
        </w:tc>
      </w:tr>
      <w:tr w:rsidR="0007125F" w:rsidRPr="0007125F" w14:paraId="08BBA8C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1014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Records - government - federal - access to - ATIA - s. 4(1)</w:t>
            </w:r>
          </w:p>
        </w:tc>
        <w:tc>
          <w:tcPr>
            <w:tcW w:w="0" w:type="auto"/>
            <w:tcBorders>
              <w:top w:val="nil"/>
              <w:left w:val="nil"/>
              <w:bottom w:val="single" w:sz="4" w:space="0" w:color="000000"/>
              <w:right w:val="single" w:sz="4" w:space="0" w:color="000000"/>
            </w:tcBorders>
            <w:shd w:val="clear" w:color="000000" w:fill="D1F1DA"/>
            <w:vAlign w:val="bottom"/>
            <w:hideMark/>
          </w:tcPr>
          <w:p w14:paraId="7EE32F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6CA81F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69.2.2</w:t>
            </w:r>
          </w:p>
        </w:tc>
      </w:tr>
      <w:tr w:rsidR="0007125F" w:rsidRPr="0007125F" w14:paraId="236A054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2460A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Records - government - municipal - access to - MFIPPA - s. 4(1)</w:t>
            </w:r>
          </w:p>
        </w:tc>
        <w:tc>
          <w:tcPr>
            <w:tcW w:w="0" w:type="auto"/>
            <w:tcBorders>
              <w:top w:val="nil"/>
              <w:left w:val="nil"/>
              <w:bottom w:val="single" w:sz="4" w:space="0" w:color="000000"/>
              <w:right w:val="single" w:sz="4" w:space="0" w:color="000000"/>
            </w:tcBorders>
            <w:shd w:val="clear" w:color="000000" w:fill="D1F1DA"/>
            <w:vAlign w:val="bottom"/>
            <w:hideMark/>
          </w:tcPr>
          <w:p w14:paraId="740D72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42FA9D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3252FFA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5940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Records - government - provincial - access to - FIPPA - s. 10(1)</w:t>
            </w:r>
          </w:p>
        </w:tc>
        <w:tc>
          <w:tcPr>
            <w:tcW w:w="0" w:type="auto"/>
            <w:tcBorders>
              <w:top w:val="nil"/>
              <w:left w:val="nil"/>
              <w:bottom w:val="single" w:sz="4" w:space="0" w:color="000000"/>
              <w:right w:val="single" w:sz="4" w:space="0" w:color="000000"/>
            </w:tcBorders>
            <w:shd w:val="clear" w:color="000000" w:fill="D1F1DA"/>
            <w:vAlign w:val="bottom"/>
            <w:hideMark/>
          </w:tcPr>
          <w:p w14:paraId="3C1C66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288932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645301C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26BA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Records - hospital - access to - FIPPA</w:t>
            </w:r>
          </w:p>
        </w:tc>
        <w:tc>
          <w:tcPr>
            <w:tcW w:w="0" w:type="auto"/>
            <w:tcBorders>
              <w:top w:val="nil"/>
              <w:left w:val="nil"/>
              <w:bottom w:val="single" w:sz="4" w:space="0" w:color="000000"/>
              <w:right w:val="single" w:sz="4" w:space="0" w:color="000000"/>
            </w:tcBorders>
            <w:shd w:val="clear" w:color="000000" w:fill="D1F1DA"/>
            <w:vAlign w:val="bottom"/>
            <w:hideMark/>
          </w:tcPr>
          <w:p w14:paraId="29CAE5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67C3F9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179035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77A3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Records - police services board - access to - MFIPPA</w:t>
            </w:r>
          </w:p>
        </w:tc>
        <w:tc>
          <w:tcPr>
            <w:tcW w:w="0" w:type="auto"/>
            <w:tcBorders>
              <w:top w:val="nil"/>
              <w:left w:val="nil"/>
              <w:bottom w:val="single" w:sz="4" w:space="0" w:color="000000"/>
              <w:right w:val="single" w:sz="4" w:space="0" w:color="000000"/>
            </w:tcBorders>
            <w:shd w:val="clear" w:color="000000" w:fill="D1F1DA"/>
            <w:vAlign w:val="bottom"/>
            <w:hideMark/>
          </w:tcPr>
          <w:p w14:paraId="0BC0BE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7C63B1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47AFC0E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6923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Records - request - categorical description of records may suffice</w:t>
            </w:r>
          </w:p>
        </w:tc>
        <w:tc>
          <w:tcPr>
            <w:tcW w:w="0" w:type="auto"/>
            <w:tcBorders>
              <w:top w:val="nil"/>
              <w:left w:val="nil"/>
              <w:bottom w:val="single" w:sz="4" w:space="0" w:color="000000"/>
              <w:right w:val="single" w:sz="4" w:space="0" w:color="000000"/>
            </w:tcBorders>
            <w:shd w:val="clear" w:color="000000" w:fill="D1F1DA"/>
            <w:vAlign w:val="bottom"/>
            <w:hideMark/>
          </w:tcPr>
          <w:p w14:paraId="667313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67BFE4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69.2.3.1</w:t>
            </w:r>
          </w:p>
        </w:tc>
      </w:tr>
      <w:tr w:rsidR="0007125F" w:rsidRPr="0007125F" w14:paraId="686CCA0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8822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Records - request - precise description of records not necessary</w:t>
            </w:r>
          </w:p>
        </w:tc>
        <w:tc>
          <w:tcPr>
            <w:tcW w:w="0" w:type="auto"/>
            <w:tcBorders>
              <w:top w:val="nil"/>
              <w:left w:val="nil"/>
              <w:bottom w:val="single" w:sz="4" w:space="0" w:color="000000"/>
              <w:right w:val="single" w:sz="4" w:space="0" w:color="000000"/>
            </w:tcBorders>
            <w:shd w:val="clear" w:color="000000" w:fill="D1F1DA"/>
            <w:vAlign w:val="bottom"/>
            <w:hideMark/>
          </w:tcPr>
          <w:p w14:paraId="4DB0C3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113990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69.2.3.1</w:t>
            </w:r>
          </w:p>
        </w:tc>
      </w:tr>
      <w:tr w:rsidR="0007125F" w:rsidRPr="0007125F" w14:paraId="4A4BD5C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8F01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Records - request - purpose of request generally not required to be disclosed</w:t>
            </w:r>
          </w:p>
        </w:tc>
        <w:tc>
          <w:tcPr>
            <w:tcW w:w="0" w:type="auto"/>
            <w:tcBorders>
              <w:top w:val="nil"/>
              <w:left w:val="nil"/>
              <w:bottom w:val="single" w:sz="4" w:space="0" w:color="000000"/>
              <w:right w:val="single" w:sz="4" w:space="0" w:color="000000"/>
            </w:tcBorders>
            <w:shd w:val="clear" w:color="000000" w:fill="D1F1DA"/>
            <w:vAlign w:val="bottom"/>
            <w:hideMark/>
          </w:tcPr>
          <w:p w14:paraId="793963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29AF6F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69.2.3.1</w:t>
            </w:r>
          </w:p>
        </w:tc>
      </w:tr>
      <w:tr w:rsidR="0007125F" w:rsidRPr="0007125F" w14:paraId="16BB319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A54D9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Records - school board - access to - MFIPPA</w:t>
            </w:r>
          </w:p>
        </w:tc>
        <w:tc>
          <w:tcPr>
            <w:tcW w:w="0" w:type="auto"/>
            <w:tcBorders>
              <w:top w:val="nil"/>
              <w:left w:val="nil"/>
              <w:bottom w:val="single" w:sz="4" w:space="0" w:color="000000"/>
              <w:right w:val="single" w:sz="4" w:space="0" w:color="000000"/>
            </w:tcBorders>
            <w:shd w:val="clear" w:color="000000" w:fill="D1F1DA"/>
            <w:vAlign w:val="bottom"/>
            <w:hideMark/>
          </w:tcPr>
          <w:p w14:paraId="04291C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3828F7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7FC7572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6910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Records - transit commissions - access to - MFIPPA</w:t>
            </w:r>
          </w:p>
        </w:tc>
        <w:tc>
          <w:tcPr>
            <w:tcW w:w="0" w:type="auto"/>
            <w:tcBorders>
              <w:top w:val="nil"/>
              <w:left w:val="nil"/>
              <w:bottom w:val="single" w:sz="4" w:space="0" w:color="000000"/>
              <w:right w:val="single" w:sz="4" w:space="0" w:color="000000"/>
            </w:tcBorders>
            <w:shd w:val="clear" w:color="000000" w:fill="D1F1DA"/>
            <w:vAlign w:val="bottom"/>
            <w:hideMark/>
          </w:tcPr>
          <w:p w14:paraId="27A002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409DC6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26C9D77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683C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Records - university - access to - FIPPA</w:t>
            </w:r>
          </w:p>
        </w:tc>
        <w:tc>
          <w:tcPr>
            <w:tcW w:w="0" w:type="auto"/>
            <w:tcBorders>
              <w:top w:val="nil"/>
              <w:left w:val="nil"/>
              <w:bottom w:val="single" w:sz="4" w:space="0" w:color="000000"/>
              <w:right w:val="single" w:sz="4" w:space="0" w:color="000000"/>
            </w:tcBorders>
            <w:shd w:val="clear" w:color="000000" w:fill="D1F1DA"/>
            <w:vAlign w:val="bottom"/>
            <w:hideMark/>
          </w:tcPr>
          <w:p w14:paraId="42D69A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3E0026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0DBB128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5B26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Recuse - Motion for tribunal to</w:t>
            </w:r>
          </w:p>
        </w:tc>
        <w:tc>
          <w:tcPr>
            <w:tcW w:w="0" w:type="auto"/>
            <w:tcBorders>
              <w:top w:val="nil"/>
              <w:left w:val="nil"/>
              <w:bottom w:val="single" w:sz="4" w:space="0" w:color="000000"/>
              <w:right w:val="single" w:sz="4" w:space="0" w:color="000000"/>
            </w:tcBorders>
            <w:shd w:val="clear" w:color="000000" w:fill="D1F1DA"/>
            <w:vAlign w:val="bottom"/>
            <w:hideMark/>
          </w:tcPr>
          <w:p w14:paraId="4BD561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626(R)</w:t>
            </w:r>
          </w:p>
        </w:tc>
        <w:tc>
          <w:tcPr>
            <w:tcW w:w="0" w:type="auto"/>
            <w:tcBorders>
              <w:top w:val="nil"/>
              <w:left w:val="nil"/>
              <w:bottom w:val="single" w:sz="4" w:space="0" w:color="000000"/>
              <w:right w:val="single" w:sz="4" w:space="0" w:color="000000"/>
            </w:tcBorders>
            <w:shd w:val="clear" w:color="000000" w:fill="D1F1DA"/>
            <w:vAlign w:val="bottom"/>
            <w:hideMark/>
          </w:tcPr>
          <w:p w14:paraId="53F8E0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(b)(iii)</w:t>
            </w:r>
          </w:p>
        </w:tc>
      </w:tr>
      <w:tr w:rsidR="0007125F" w:rsidRPr="0007125F" w14:paraId="28E9080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C1A1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Reference - administrative tribunal - Charter</w:t>
            </w:r>
          </w:p>
        </w:tc>
        <w:tc>
          <w:tcPr>
            <w:tcW w:w="0" w:type="auto"/>
            <w:tcBorders>
              <w:top w:val="nil"/>
              <w:left w:val="nil"/>
              <w:bottom w:val="single" w:sz="4" w:space="0" w:color="000000"/>
              <w:right w:val="single" w:sz="4" w:space="0" w:color="000000"/>
            </w:tcBorders>
            <w:shd w:val="clear" w:color="000000" w:fill="D1F1DA"/>
            <w:vAlign w:val="bottom"/>
            <w:hideMark/>
          </w:tcPr>
          <w:p w14:paraId="0B59AB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0A0CD2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73.8</w:t>
            </w:r>
          </w:p>
        </w:tc>
      </w:tr>
      <w:tr w:rsidR="0007125F" w:rsidRPr="0007125F" w14:paraId="3BC8CD1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EE6E1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Reference - definition</w:t>
            </w:r>
          </w:p>
        </w:tc>
        <w:tc>
          <w:tcPr>
            <w:tcW w:w="0" w:type="auto"/>
            <w:tcBorders>
              <w:top w:val="nil"/>
              <w:left w:val="nil"/>
              <w:bottom w:val="single" w:sz="4" w:space="0" w:color="000000"/>
              <w:right w:val="single" w:sz="4" w:space="0" w:color="000000"/>
            </w:tcBorders>
            <w:shd w:val="clear" w:color="000000" w:fill="D1F1DA"/>
            <w:vAlign w:val="bottom"/>
            <w:hideMark/>
          </w:tcPr>
          <w:p w14:paraId="4A74DB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679(L)</w:t>
            </w:r>
          </w:p>
        </w:tc>
        <w:tc>
          <w:tcPr>
            <w:tcW w:w="0" w:type="auto"/>
            <w:tcBorders>
              <w:top w:val="nil"/>
              <w:left w:val="nil"/>
              <w:bottom w:val="single" w:sz="4" w:space="0" w:color="000000"/>
              <w:right w:val="single" w:sz="4" w:space="0" w:color="000000"/>
            </w:tcBorders>
            <w:shd w:val="clear" w:color="000000" w:fill="D1F1DA"/>
            <w:vAlign w:val="bottom"/>
            <w:hideMark/>
          </w:tcPr>
          <w:p w14:paraId="001EE1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357082D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70A2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Reference - referring constitutional question to Court of Appeal</w:t>
            </w:r>
          </w:p>
        </w:tc>
        <w:tc>
          <w:tcPr>
            <w:tcW w:w="0" w:type="auto"/>
            <w:tcBorders>
              <w:top w:val="nil"/>
              <w:left w:val="nil"/>
              <w:bottom w:val="single" w:sz="4" w:space="0" w:color="000000"/>
              <w:right w:val="single" w:sz="4" w:space="0" w:color="000000"/>
            </w:tcBorders>
            <w:shd w:val="clear" w:color="000000" w:fill="D1F1DA"/>
            <w:vAlign w:val="bottom"/>
            <w:hideMark/>
          </w:tcPr>
          <w:p w14:paraId="79170B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0411AE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73.8</w:t>
            </w:r>
          </w:p>
        </w:tc>
      </w:tr>
      <w:tr w:rsidR="0007125F" w:rsidRPr="0007125F" w14:paraId="1B82D58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58CD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Reference re Same-Sex Marriage - administrative tribunal - Charter</w:t>
            </w:r>
          </w:p>
        </w:tc>
        <w:tc>
          <w:tcPr>
            <w:tcW w:w="0" w:type="auto"/>
            <w:tcBorders>
              <w:top w:val="nil"/>
              <w:left w:val="nil"/>
              <w:bottom w:val="single" w:sz="4" w:space="0" w:color="000000"/>
              <w:right w:val="single" w:sz="4" w:space="0" w:color="000000"/>
            </w:tcBorders>
            <w:shd w:val="clear" w:color="000000" w:fill="D1F1DA"/>
            <w:vAlign w:val="bottom"/>
            <w:hideMark/>
          </w:tcPr>
          <w:p w14:paraId="41CA95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13CC31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73.8</w:t>
            </w:r>
          </w:p>
        </w:tc>
      </w:tr>
      <w:tr w:rsidR="0007125F" w:rsidRPr="0007125F" w14:paraId="525DA47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4593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Reference re Same-Sex Marriage (example of reference where SCC declined to answer question because of lack of evidentiary foundation)</w:t>
            </w:r>
          </w:p>
        </w:tc>
        <w:tc>
          <w:tcPr>
            <w:tcW w:w="0" w:type="auto"/>
            <w:tcBorders>
              <w:top w:val="nil"/>
              <w:left w:val="nil"/>
              <w:bottom w:val="single" w:sz="4" w:space="0" w:color="000000"/>
              <w:right w:val="single" w:sz="4" w:space="0" w:color="000000"/>
            </w:tcBorders>
            <w:shd w:val="clear" w:color="000000" w:fill="D1F1DA"/>
            <w:vAlign w:val="bottom"/>
            <w:hideMark/>
          </w:tcPr>
          <w:p w14:paraId="593957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07DD5D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73.8</w:t>
            </w:r>
          </w:p>
        </w:tc>
      </w:tr>
      <w:tr w:rsidR="0007125F" w:rsidRPr="0007125F" w14:paraId="621FD61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7AF4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Reference re Securities Act (trade in securities under oversight of single national regulator ultra vires the federal gov’t under trade and commerce)</w:t>
            </w:r>
          </w:p>
        </w:tc>
        <w:tc>
          <w:tcPr>
            <w:tcW w:w="0" w:type="auto"/>
            <w:tcBorders>
              <w:top w:val="nil"/>
              <w:left w:val="nil"/>
              <w:bottom w:val="single" w:sz="4" w:space="0" w:color="000000"/>
              <w:right w:val="single" w:sz="4" w:space="0" w:color="000000"/>
            </w:tcBorders>
            <w:shd w:val="clear" w:color="000000" w:fill="D1F1DA"/>
            <w:vAlign w:val="bottom"/>
            <w:hideMark/>
          </w:tcPr>
          <w:p w14:paraId="210182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520698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70.3.2</w:t>
            </w:r>
          </w:p>
        </w:tc>
      </w:tr>
      <w:tr w:rsidR="0007125F" w:rsidRPr="0007125F" w14:paraId="7EEFAA3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A6636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Refusal to exercise discretion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3E3A6C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w:t>
            </w:r>
          </w:p>
        </w:tc>
        <w:tc>
          <w:tcPr>
            <w:tcW w:w="0" w:type="auto"/>
            <w:tcBorders>
              <w:top w:val="nil"/>
              <w:left w:val="nil"/>
              <w:bottom w:val="single" w:sz="4" w:space="0" w:color="000000"/>
              <w:right w:val="single" w:sz="4" w:space="0" w:color="000000"/>
            </w:tcBorders>
            <w:shd w:val="clear" w:color="000000" w:fill="D1F1DA"/>
            <w:vAlign w:val="bottom"/>
            <w:hideMark/>
          </w:tcPr>
          <w:p w14:paraId="624EAA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68.3.3</w:t>
            </w:r>
          </w:p>
        </w:tc>
      </w:tr>
      <w:tr w:rsidR="0007125F" w:rsidRPr="0007125F" w14:paraId="2D9F015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6114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Regulations - affect tribunal power - material to examine before hearing</w:t>
            </w:r>
          </w:p>
        </w:tc>
        <w:tc>
          <w:tcPr>
            <w:tcW w:w="0" w:type="auto"/>
            <w:tcBorders>
              <w:top w:val="nil"/>
              <w:left w:val="nil"/>
              <w:bottom w:val="single" w:sz="4" w:space="0" w:color="000000"/>
              <w:right w:val="single" w:sz="4" w:space="0" w:color="000000"/>
            </w:tcBorders>
            <w:shd w:val="clear" w:color="000000" w:fill="D1F1DA"/>
            <w:vAlign w:val="bottom"/>
            <w:hideMark/>
          </w:tcPr>
          <w:p w14:paraId="666633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79C5A0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67.2.2</w:t>
            </w:r>
          </w:p>
        </w:tc>
      </w:tr>
      <w:tr w:rsidR="0007125F" w:rsidRPr="0007125F" w14:paraId="2185663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025C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Relief - interim - judicial review - stay of proceedings</w:t>
            </w:r>
          </w:p>
        </w:tc>
        <w:tc>
          <w:tcPr>
            <w:tcW w:w="0" w:type="auto"/>
            <w:tcBorders>
              <w:top w:val="nil"/>
              <w:left w:val="nil"/>
              <w:bottom w:val="single" w:sz="4" w:space="0" w:color="000000"/>
              <w:right w:val="single" w:sz="4" w:space="0" w:color="000000"/>
            </w:tcBorders>
            <w:shd w:val="clear" w:color="000000" w:fill="D1F1DA"/>
            <w:vAlign w:val="bottom"/>
            <w:hideMark/>
          </w:tcPr>
          <w:p w14:paraId="1DB52F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643(LR)</w:t>
            </w:r>
          </w:p>
        </w:tc>
        <w:tc>
          <w:tcPr>
            <w:tcW w:w="0" w:type="auto"/>
            <w:tcBorders>
              <w:top w:val="nil"/>
              <w:left w:val="nil"/>
              <w:bottom w:val="single" w:sz="4" w:space="0" w:color="000000"/>
              <w:right w:val="single" w:sz="4" w:space="0" w:color="000000"/>
            </w:tcBorders>
            <w:shd w:val="clear" w:color="000000" w:fill="D1F1DA"/>
            <w:vAlign w:val="bottom"/>
            <w:hideMark/>
          </w:tcPr>
          <w:p w14:paraId="4AF484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68.3.4.3</w:t>
            </w:r>
          </w:p>
        </w:tc>
      </w:tr>
      <w:tr w:rsidR="0007125F" w:rsidRPr="0007125F" w14:paraId="1030E23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5AFA5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Relief - judicial review - interim relief</w:t>
            </w:r>
          </w:p>
        </w:tc>
        <w:tc>
          <w:tcPr>
            <w:tcW w:w="0" w:type="auto"/>
            <w:tcBorders>
              <w:top w:val="nil"/>
              <w:left w:val="nil"/>
              <w:bottom w:val="single" w:sz="4" w:space="0" w:color="000000"/>
              <w:right w:val="single" w:sz="4" w:space="0" w:color="000000"/>
            </w:tcBorders>
            <w:shd w:val="clear" w:color="000000" w:fill="D1F1DA"/>
            <w:vAlign w:val="bottom"/>
            <w:hideMark/>
          </w:tcPr>
          <w:p w14:paraId="0E6CDE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643(LR)</w:t>
            </w:r>
          </w:p>
        </w:tc>
        <w:tc>
          <w:tcPr>
            <w:tcW w:w="0" w:type="auto"/>
            <w:tcBorders>
              <w:top w:val="nil"/>
              <w:left w:val="nil"/>
              <w:bottom w:val="single" w:sz="4" w:space="0" w:color="000000"/>
              <w:right w:val="single" w:sz="4" w:space="0" w:color="000000"/>
            </w:tcBorders>
            <w:shd w:val="clear" w:color="000000" w:fill="D1F1DA"/>
            <w:vAlign w:val="bottom"/>
            <w:hideMark/>
          </w:tcPr>
          <w:p w14:paraId="01A41E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68.3.4.3</w:t>
            </w:r>
          </w:p>
        </w:tc>
      </w:tr>
      <w:tr w:rsidR="0007125F" w:rsidRPr="0007125F" w14:paraId="788828E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6339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Relief - judicial review - prerogative writs</w:t>
            </w:r>
          </w:p>
        </w:tc>
        <w:tc>
          <w:tcPr>
            <w:tcW w:w="0" w:type="auto"/>
            <w:tcBorders>
              <w:top w:val="nil"/>
              <w:left w:val="nil"/>
              <w:bottom w:val="single" w:sz="4" w:space="0" w:color="000000"/>
              <w:right w:val="single" w:sz="4" w:space="0" w:color="000000"/>
            </w:tcBorders>
            <w:shd w:val="clear" w:color="000000" w:fill="D1F1DA"/>
            <w:vAlign w:val="bottom"/>
            <w:hideMark/>
          </w:tcPr>
          <w:p w14:paraId="7FB194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641(R)</w:t>
            </w:r>
          </w:p>
        </w:tc>
        <w:tc>
          <w:tcPr>
            <w:tcW w:w="0" w:type="auto"/>
            <w:tcBorders>
              <w:top w:val="nil"/>
              <w:left w:val="nil"/>
              <w:bottom w:val="single" w:sz="4" w:space="0" w:color="000000"/>
              <w:right w:val="single" w:sz="4" w:space="0" w:color="000000"/>
            </w:tcBorders>
            <w:shd w:val="clear" w:color="000000" w:fill="D1F1DA"/>
            <w:vAlign w:val="bottom"/>
            <w:hideMark/>
          </w:tcPr>
          <w:p w14:paraId="5A9A9D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w:t>
            </w:r>
          </w:p>
        </w:tc>
      </w:tr>
      <w:tr w:rsidR="0007125F" w:rsidRPr="0007125F" w14:paraId="4F5AEF5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A9537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Relief - non-constitutional - Charter - jurisdiction -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697281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68DF08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506C235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9DAB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Relief - on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31D03D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1CDFCA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37E86F0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9510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Remedies - civil - against public authorities</w:t>
            </w:r>
          </w:p>
        </w:tc>
        <w:tc>
          <w:tcPr>
            <w:tcW w:w="0" w:type="auto"/>
            <w:tcBorders>
              <w:top w:val="nil"/>
              <w:left w:val="nil"/>
              <w:bottom w:val="single" w:sz="4" w:space="0" w:color="000000"/>
              <w:right w:val="single" w:sz="4" w:space="0" w:color="000000"/>
            </w:tcBorders>
            <w:shd w:val="clear" w:color="000000" w:fill="D1F1DA"/>
            <w:vAlign w:val="bottom"/>
            <w:hideMark/>
          </w:tcPr>
          <w:p w14:paraId="74A24D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11850A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w:t>
            </w:r>
          </w:p>
        </w:tc>
      </w:tr>
      <w:tr w:rsidR="0007125F" w:rsidRPr="0007125F" w14:paraId="10CEF30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AF952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Remedies - judicial review - indigenous</w:t>
            </w:r>
          </w:p>
        </w:tc>
        <w:tc>
          <w:tcPr>
            <w:tcW w:w="0" w:type="auto"/>
            <w:tcBorders>
              <w:top w:val="nil"/>
              <w:left w:val="nil"/>
              <w:bottom w:val="single" w:sz="4" w:space="0" w:color="000000"/>
              <w:right w:val="single" w:sz="4" w:space="0" w:color="000000"/>
            </w:tcBorders>
            <w:shd w:val="clear" w:color="000000" w:fill="D1F1DA"/>
            <w:vAlign w:val="bottom"/>
            <w:hideMark/>
          </w:tcPr>
          <w:p w14:paraId="79DC71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649(R)</w:t>
            </w:r>
          </w:p>
        </w:tc>
        <w:tc>
          <w:tcPr>
            <w:tcW w:w="0" w:type="auto"/>
            <w:tcBorders>
              <w:top w:val="nil"/>
              <w:left w:val="nil"/>
              <w:bottom w:val="single" w:sz="4" w:space="0" w:color="000000"/>
              <w:right w:val="single" w:sz="4" w:space="0" w:color="000000"/>
            </w:tcBorders>
            <w:shd w:val="clear" w:color="000000" w:fill="D1F1DA"/>
            <w:vAlign w:val="bottom"/>
            <w:hideMark/>
          </w:tcPr>
          <w:p w14:paraId="18EE80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3EBAD52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E4E88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Remedies - judicial review - prerogative writs - remedies do not lie against Crown and legislative assemblies</w:t>
            </w:r>
          </w:p>
        </w:tc>
        <w:tc>
          <w:tcPr>
            <w:tcW w:w="0" w:type="auto"/>
            <w:tcBorders>
              <w:top w:val="nil"/>
              <w:left w:val="nil"/>
              <w:bottom w:val="single" w:sz="4" w:space="0" w:color="000000"/>
              <w:right w:val="single" w:sz="4" w:space="0" w:color="000000"/>
            </w:tcBorders>
            <w:shd w:val="clear" w:color="000000" w:fill="D1F1DA"/>
            <w:vAlign w:val="bottom"/>
            <w:hideMark/>
          </w:tcPr>
          <w:p w14:paraId="55DA1C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641(R)</w:t>
            </w:r>
          </w:p>
        </w:tc>
        <w:tc>
          <w:tcPr>
            <w:tcW w:w="0" w:type="auto"/>
            <w:tcBorders>
              <w:top w:val="nil"/>
              <w:left w:val="nil"/>
              <w:bottom w:val="single" w:sz="4" w:space="0" w:color="000000"/>
              <w:right w:val="single" w:sz="4" w:space="0" w:color="000000"/>
            </w:tcBorders>
            <w:shd w:val="clear" w:color="000000" w:fill="D1F1DA"/>
            <w:vAlign w:val="bottom"/>
            <w:hideMark/>
          </w:tcPr>
          <w:p w14:paraId="2B92ED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68.3.4.1</w:t>
            </w:r>
          </w:p>
        </w:tc>
      </w:tr>
      <w:tr w:rsidR="0007125F" w:rsidRPr="0007125F" w14:paraId="074676C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900B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511C52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w:t>
            </w:r>
          </w:p>
        </w:tc>
        <w:tc>
          <w:tcPr>
            <w:tcW w:w="0" w:type="auto"/>
            <w:tcBorders>
              <w:top w:val="nil"/>
              <w:left w:val="nil"/>
              <w:bottom w:val="single" w:sz="4" w:space="0" w:color="000000"/>
              <w:right w:val="single" w:sz="4" w:space="0" w:color="000000"/>
            </w:tcBorders>
            <w:shd w:val="clear" w:color="000000" w:fill="D1F1DA"/>
            <w:vAlign w:val="bottom"/>
            <w:hideMark/>
          </w:tcPr>
          <w:p w14:paraId="46856A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74.7</w:t>
            </w:r>
          </w:p>
        </w:tc>
      </w:tr>
      <w:tr w:rsidR="0007125F" w:rsidRPr="0007125F" w14:paraId="129F281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472F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Aboriginal and treaty rights - infringement - equitable remedies</w:t>
            </w:r>
          </w:p>
        </w:tc>
        <w:tc>
          <w:tcPr>
            <w:tcW w:w="0" w:type="auto"/>
            <w:tcBorders>
              <w:top w:val="nil"/>
              <w:left w:val="nil"/>
              <w:bottom w:val="single" w:sz="4" w:space="0" w:color="000000"/>
              <w:right w:val="single" w:sz="4" w:space="0" w:color="000000"/>
            </w:tcBorders>
            <w:shd w:val="clear" w:color="000000" w:fill="D1F1DA"/>
            <w:vAlign w:val="bottom"/>
            <w:hideMark/>
          </w:tcPr>
          <w:p w14:paraId="06E969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674(R)-675(LR)</w:t>
            </w:r>
          </w:p>
        </w:tc>
        <w:tc>
          <w:tcPr>
            <w:tcW w:w="0" w:type="auto"/>
            <w:tcBorders>
              <w:top w:val="nil"/>
              <w:left w:val="nil"/>
              <w:bottom w:val="single" w:sz="4" w:space="0" w:color="000000"/>
              <w:right w:val="single" w:sz="4" w:space="0" w:color="000000"/>
            </w:tcBorders>
            <w:shd w:val="clear" w:color="000000" w:fill="D1F1DA"/>
            <w:vAlign w:val="bottom"/>
            <w:hideMark/>
          </w:tcPr>
          <w:p w14:paraId="436EF4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5B18F78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D270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“striking down”</w:t>
            </w:r>
          </w:p>
        </w:tc>
        <w:tc>
          <w:tcPr>
            <w:tcW w:w="0" w:type="auto"/>
            <w:tcBorders>
              <w:top w:val="nil"/>
              <w:left w:val="nil"/>
              <w:bottom w:val="single" w:sz="4" w:space="0" w:color="000000"/>
              <w:right w:val="single" w:sz="4" w:space="0" w:color="000000"/>
            </w:tcBorders>
            <w:shd w:val="clear" w:color="000000" w:fill="D1F1DA"/>
            <w:vAlign w:val="bottom"/>
            <w:hideMark/>
          </w:tcPr>
          <w:p w14:paraId="6A3286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668(R)-669(L)</w:t>
            </w:r>
          </w:p>
        </w:tc>
        <w:tc>
          <w:tcPr>
            <w:tcW w:w="0" w:type="auto"/>
            <w:tcBorders>
              <w:top w:val="nil"/>
              <w:left w:val="nil"/>
              <w:bottom w:val="single" w:sz="4" w:space="0" w:color="000000"/>
              <w:right w:val="single" w:sz="4" w:space="0" w:color="000000"/>
            </w:tcBorders>
            <w:shd w:val="clear" w:color="000000" w:fill="D1F1DA"/>
            <w:vAlign w:val="bottom"/>
            <w:hideMark/>
          </w:tcPr>
          <w:p w14:paraId="2F4DEA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71.6.1.1</w:t>
            </w:r>
          </w:p>
        </w:tc>
      </w:tr>
      <w:tr w:rsidR="0007125F" w:rsidRPr="0007125F" w14:paraId="3E5D111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DD95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administrative tribunals</w:t>
            </w:r>
          </w:p>
        </w:tc>
        <w:tc>
          <w:tcPr>
            <w:tcW w:w="0" w:type="auto"/>
            <w:tcBorders>
              <w:top w:val="nil"/>
              <w:left w:val="nil"/>
              <w:bottom w:val="single" w:sz="4" w:space="0" w:color="000000"/>
              <w:right w:val="single" w:sz="4" w:space="0" w:color="000000"/>
            </w:tcBorders>
            <w:shd w:val="clear" w:color="000000" w:fill="D1F1DA"/>
            <w:vAlign w:val="bottom"/>
            <w:hideMark/>
          </w:tcPr>
          <w:p w14:paraId="3AB34E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 </w:t>
            </w:r>
          </w:p>
        </w:tc>
        <w:tc>
          <w:tcPr>
            <w:tcW w:w="0" w:type="auto"/>
            <w:tcBorders>
              <w:top w:val="nil"/>
              <w:left w:val="nil"/>
              <w:bottom w:val="single" w:sz="4" w:space="0" w:color="000000"/>
              <w:right w:val="single" w:sz="4" w:space="0" w:color="000000"/>
            </w:tcBorders>
            <w:shd w:val="clear" w:color="000000" w:fill="D1F1DA"/>
            <w:vAlign w:val="bottom"/>
            <w:hideMark/>
          </w:tcPr>
          <w:p w14:paraId="0BC923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73.7.1.2</w:t>
            </w:r>
          </w:p>
        </w:tc>
      </w:tr>
      <w:tr w:rsidR="0007125F" w:rsidRPr="0007125F" w14:paraId="757D306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65E6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Constitution Act, 1982 - s. 52</w:t>
            </w:r>
          </w:p>
        </w:tc>
        <w:tc>
          <w:tcPr>
            <w:tcW w:w="0" w:type="auto"/>
            <w:tcBorders>
              <w:top w:val="nil"/>
              <w:left w:val="nil"/>
              <w:bottom w:val="single" w:sz="4" w:space="0" w:color="000000"/>
              <w:right w:val="single" w:sz="4" w:space="0" w:color="000000"/>
            </w:tcBorders>
            <w:shd w:val="clear" w:color="000000" w:fill="D1F1DA"/>
            <w:vAlign w:val="bottom"/>
            <w:hideMark/>
          </w:tcPr>
          <w:p w14:paraId="473AC8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668(R) </w:t>
            </w:r>
          </w:p>
        </w:tc>
        <w:tc>
          <w:tcPr>
            <w:tcW w:w="0" w:type="auto"/>
            <w:tcBorders>
              <w:top w:val="nil"/>
              <w:left w:val="nil"/>
              <w:bottom w:val="single" w:sz="4" w:space="0" w:color="000000"/>
              <w:right w:val="single" w:sz="4" w:space="0" w:color="000000"/>
            </w:tcBorders>
            <w:shd w:val="clear" w:color="000000" w:fill="D1F1DA"/>
            <w:vAlign w:val="bottom"/>
            <w:hideMark/>
          </w:tcPr>
          <w:p w14:paraId="35360C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w:t>
            </w:r>
          </w:p>
        </w:tc>
      </w:tr>
      <w:tr w:rsidR="0007125F" w:rsidRPr="0007125F" w14:paraId="1DF81C9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B699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constitutional exemption</w:t>
            </w:r>
          </w:p>
        </w:tc>
        <w:tc>
          <w:tcPr>
            <w:tcW w:w="0" w:type="auto"/>
            <w:tcBorders>
              <w:top w:val="nil"/>
              <w:left w:val="nil"/>
              <w:bottom w:val="single" w:sz="4" w:space="0" w:color="000000"/>
              <w:right w:val="single" w:sz="4" w:space="0" w:color="000000"/>
            </w:tcBorders>
            <w:shd w:val="clear" w:color="000000" w:fill="D1F1DA"/>
            <w:vAlign w:val="bottom"/>
            <w:hideMark/>
          </w:tcPr>
          <w:p w14:paraId="1E19E2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670(L)</w:t>
            </w:r>
          </w:p>
        </w:tc>
        <w:tc>
          <w:tcPr>
            <w:tcW w:w="0" w:type="auto"/>
            <w:tcBorders>
              <w:top w:val="nil"/>
              <w:left w:val="nil"/>
              <w:bottom w:val="single" w:sz="4" w:space="0" w:color="000000"/>
              <w:right w:val="single" w:sz="4" w:space="0" w:color="000000"/>
            </w:tcBorders>
            <w:shd w:val="clear" w:color="000000" w:fill="D1F1DA"/>
            <w:vAlign w:val="bottom"/>
            <w:hideMark/>
          </w:tcPr>
          <w:p w14:paraId="620CBE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71.6.1.5</w:t>
            </w:r>
          </w:p>
        </w:tc>
      </w:tr>
      <w:tr w:rsidR="0007125F" w:rsidRPr="0007125F" w14:paraId="1BD9090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6DAB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constitutional exemption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544A64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450640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72.4.9.3</w:t>
            </w:r>
          </w:p>
        </w:tc>
      </w:tr>
      <w:tr w:rsidR="0007125F" w:rsidRPr="0007125F" w14:paraId="1AFF825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3CA6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Crown prerogative</w:t>
            </w:r>
          </w:p>
        </w:tc>
        <w:tc>
          <w:tcPr>
            <w:tcW w:w="0" w:type="auto"/>
            <w:tcBorders>
              <w:top w:val="nil"/>
              <w:left w:val="nil"/>
              <w:bottom w:val="single" w:sz="4" w:space="0" w:color="000000"/>
              <w:right w:val="single" w:sz="4" w:space="0" w:color="000000"/>
            </w:tcBorders>
            <w:shd w:val="clear" w:color="000000" w:fill="D1F1DA"/>
            <w:vAlign w:val="bottom"/>
            <w:hideMark/>
          </w:tcPr>
          <w:p w14:paraId="61D76B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671(R) </w:t>
            </w:r>
          </w:p>
        </w:tc>
        <w:tc>
          <w:tcPr>
            <w:tcW w:w="0" w:type="auto"/>
            <w:tcBorders>
              <w:top w:val="nil"/>
              <w:left w:val="nil"/>
              <w:bottom w:val="single" w:sz="4" w:space="0" w:color="000000"/>
              <w:right w:val="single" w:sz="4" w:space="0" w:color="000000"/>
            </w:tcBorders>
            <w:shd w:val="clear" w:color="000000" w:fill="D1F1DA"/>
            <w:vAlign w:val="bottom"/>
            <w:hideMark/>
          </w:tcPr>
          <w:p w14:paraId="203B38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71.6.2.5</w:t>
            </w:r>
          </w:p>
        </w:tc>
      </w:tr>
      <w:tr w:rsidR="0007125F" w:rsidRPr="0007125F" w14:paraId="3582C1B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382A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Damages</w:t>
            </w:r>
          </w:p>
        </w:tc>
        <w:tc>
          <w:tcPr>
            <w:tcW w:w="0" w:type="auto"/>
            <w:tcBorders>
              <w:top w:val="nil"/>
              <w:left w:val="nil"/>
              <w:bottom w:val="single" w:sz="4" w:space="0" w:color="000000"/>
              <w:right w:val="single" w:sz="4" w:space="0" w:color="000000"/>
            </w:tcBorders>
            <w:shd w:val="clear" w:color="000000" w:fill="D1F1DA"/>
            <w:vAlign w:val="bottom"/>
            <w:hideMark/>
          </w:tcPr>
          <w:p w14:paraId="20BCD9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671(LR)</w:t>
            </w:r>
          </w:p>
        </w:tc>
        <w:tc>
          <w:tcPr>
            <w:tcW w:w="0" w:type="auto"/>
            <w:tcBorders>
              <w:top w:val="nil"/>
              <w:left w:val="nil"/>
              <w:bottom w:val="single" w:sz="4" w:space="0" w:color="000000"/>
              <w:right w:val="single" w:sz="4" w:space="0" w:color="000000"/>
            </w:tcBorders>
            <w:shd w:val="clear" w:color="000000" w:fill="D1F1DA"/>
            <w:vAlign w:val="bottom"/>
            <w:hideMark/>
          </w:tcPr>
          <w:p w14:paraId="07FDFA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71.6.2.3</w:t>
            </w:r>
          </w:p>
        </w:tc>
      </w:tr>
      <w:tr w:rsidR="0007125F" w:rsidRPr="0007125F" w14:paraId="3C2EB45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4DEA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declaration of invalidity</w:t>
            </w:r>
          </w:p>
        </w:tc>
        <w:tc>
          <w:tcPr>
            <w:tcW w:w="0" w:type="auto"/>
            <w:tcBorders>
              <w:top w:val="nil"/>
              <w:left w:val="nil"/>
              <w:bottom w:val="single" w:sz="4" w:space="0" w:color="000000"/>
              <w:right w:val="single" w:sz="4" w:space="0" w:color="000000"/>
            </w:tcBorders>
            <w:shd w:val="clear" w:color="000000" w:fill="D1F1DA"/>
            <w:vAlign w:val="bottom"/>
            <w:hideMark/>
          </w:tcPr>
          <w:p w14:paraId="6C1FE3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668(R) </w:t>
            </w:r>
          </w:p>
        </w:tc>
        <w:tc>
          <w:tcPr>
            <w:tcW w:w="0" w:type="auto"/>
            <w:tcBorders>
              <w:top w:val="nil"/>
              <w:left w:val="nil"/>
              <w:bottom w:val="single" w:sz="4" w:space="0" w:color="000000"/>
              <w:right w:val="single" w:sz="4" w:space="0" w:color="000000"/>
            </w:tcBorders>
            <w:shd w:val="clear" w:color="000000" w:fill="D1F1DA"/>
            <w:vAlign w:val="bottom"/>
            <w:hideMark/>
          </w:tcPr>
          <w:p w14:paraId="1E65A3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w:t>
            </w:r>
          </w:p>
        </w:tc>
      </w:tr>
      <w:tr w:rsidR="0007125F" w:rsidRPr="0007125F" w14:paraId="247E6A9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C991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establishing - evidence</w:t>
            </w:r>
          </w:p>
        </w:tc>
        <w:tc>
          <w:tcPr>
            <w:tcW w:w="0" w:type="auto"/>
            <w:tcBorders>
              <w:top w:val="nil"/>
              <w:left w:val="nil"/>
              <w:bottom w:val="single" w:sz="4" w:space="0" w:color="000000"/>
              <w:right w:val="single" w:sz="4" w:space="0" w:color="000000"/>
            </w:tcBorders>
            <w:shd w:val="clear" w:color="000000" w:fill="D1F1DA"/>
            <w:vAlign w:val="bottom"/>
            <w:hideMark/>
          </w:tcPr>
          <w:p w14:paraId="5DF2D1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676(L)</w:t>
            </w:r>
          </w:p>
        </w:tc>
        <w:tc>
          <w:tcPr>
            <w:tcW w:w="0" w:type="auto"/>
            <w:tcBorders>
              <w:top w:val="nil"/>
              <w:left w:val="nil"/>
              <w:bottom w:val="single" w:sz="4" w:space="0" w:color="000000"/>
              <w:right w:val="single" w:sz="4" w:space="0" w:color="000000"/>
            </w:tcBorders>
            <w:shd w:val="clear" w:color="000000" w:fill="D1F1DA"/>
            <w:vAlign w:val="bottom"/>
            <w:hideMark/>
          </w:tcPr>
          <w:p w14:paraId="475860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w:t>
            </w:r>
          </w:p>
        </w:tc>
      </w:tr>
      <w:tr w:rsidR="0007125F" w:rsidRPr="0007125F" w14:paraId="1E6C523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CB94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evidence needed</w:t>
            </w:r>
          </w:p>
        </w:tc>
        <w:tc>
          <w:tcPr>
            <w:tcW w:w="0" w:type="auto"/>
            <w:tcBorders>
              <w:top w:val="nil"/>
              <w:left w:val="nil"/>
              <w:bottom w:val="single" w:sz="4" w:space="0" w:color="000000"/>
              <w:right w:val="single" w:sz="4" w:space="0" w:color="000000"/>
            </w:tcBorders>
            <w:shd w:val="clear" w:color="000000" w:fill="D1F1DA"/>
            <w:vAlign w:val="bottom"/>
            <w:hideMark/>
          </w:tcPr>
          <w:p w14:paraId="3D1CDD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676(L)</w:t>
            </w:r>
          </w:p>
        </w:tc>
        <w:tc>
          <w:tcPr>
            <w:tcW w:w="0" w:type="auto"/>
            <w:tcBorders>
              <w:top w:val="nil"/>
              <w:left w:val="nil"/>
              <w:bottom w:val="single" w:sz="4" w:space="0" w:color="000000"/>
              <w:right w:val="single" w:sz="4" w:space="0" w:color="000000"/>
            </w:tcBorders>
            <w:shd w:val="clear" w:color="000000" w:fill="D1F1DA"/>
            <w:vAlign w:val="bottom"/>
            <w:hideMark/>
          </w:tcPr>
          <w:p w14:paraId="17687C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w:t>
            </w:r>
          </w:p>
        </w:tc>
      </w:tr>
      <w:tr w:rsidR="0007125F" w:rsidRPr="0007125F" w14:paraId="40D84B8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9C0B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exclusion of evidence - Grant test</w:t>
            </w:r>
          </w:p>
        </w:tc>
        <w:tc>
          <w:tcPr>
            <w:tcW w:w="0" w:type="auto"/>
            <w:tcBorders>
              <w:top w:val="nil"/>
              <w:left w:val="nil"/>
              <w:bottom w:val="single" w:sz="4" w:space="0" w:color="000000"/>
              <w:right w:val="single" w:sz="4" w:space="0" w:color="000000"/>
            </w:tcBorders>
            <w:shd w:val="clear" w:color="000000" w:fill="D1F1DA"/>
            <w:vAlign w:val="bottom"/>
            <w:hideMark/>
          </w:tcPr>
          <w:p w14:paraId="4983A4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5A45BF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71.6.2.6</w:t>
            </w:r>
          </w:p>
        </w:tc>
      </w:tr>
      <w:tr w:rsidR="0007125F" w:rsidRPr="0007125F" w14:paraId="55F93EA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D5A2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factual record</w:t>
            </w:r>
          </w:p>
        </w:tc>
        <w:tc>
          <w:tcPr>
            <w:tcW w:w="0" w:type="auto"/>
            <w:tcBorders>
              <w:top w:val="nil"/>
              <w:left w:val="nil"/>
              <w:bottom w:val="single" w:sz="4" w:space="0" w:color="000000"/>
              <w:right w:val="single" w:sz="4" w:space="0" w:color="000000"/>
            </w:tcBorders>
            <w:shd w:val="clear" w:color="000000" w:fill="D1F1DA"/>
            <w:vAlign w:val="bottom"/>
            <w:hideMark/>
          </w:tcPr>
          <w:p w14:paraId="52C329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676(L)</w:t>
            </w:r>
          </w:p>
        </w:tc>
        <w:tc>
          <w:tcPr>
            <w:tcW w:w="0" w:type="auto"/>
            <w:tcBorders>
              <w:top w:val="nil"/>
              <w:left w:val="nil"/>
              <w:bottom w:val="single" w:sz="4" w:space="0" w:color="000000"/>
              <w:right w:val="single" w:sz="4" w:space="0" w:color="000000"/>
            </w:tcBorders>
            <w:shd w:val="clear" w:color="000000" w:fill="D1F1DA"/>
            <w:vAlign w:val="bottom"/>
            <w:hideMark/>
          </w:tcPr>
          <w:p w14:paraId="240E5C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w:t>
            </w:r>
          </w:p>
        </w:tc>
      </w:tr>
      <w:tr w:rsidR="0007125F" w:rsidRPr="0007125F" w14:paraId="2A58961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E5B7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general</w:t>
            </w:r>
          </w:p>
        </w:tc>
        <w:tc>
          <w:tcPr>
            <w:tcW w:w="0" w:type="auto"/>
            <w:tcBorders>
              <w:top w:val="nil"/>
              <w:left w:val="nil"/>
              <w:bottom w:val="single" w:sz="4" w:space="0" w:color="000000"/>
              <w:right w:val="single" w:sz="4" w:space="0" w:color="000000"/>
            </w:tcBorders>
            <w:shd w:val="clear" w:color="000000" w:fill="D1F1DA"/>
            <w:vAlign w:val="bottom"/>
            <w:hideMark/>
          </w:tcPr>
          <w:p w14:paraId="68AC6F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668(R) </w:t>
            </w:r>
          </w:p>
        </w:tc>
        <w:tc>
          <w:tcPr>
            <w:tcW w:w="0" w:type="auto"/>
            <w:tcBorders>
              <w:top w:val="nil"/>
              <w:left w:val="nil"/>
              <w:bottom w:val="single" w:sz="4" w:space="0" w:color="000000"/>
              <w:right w:val="single" w:sz="4" w:space="0" w:color="000000"/>
            </w:tcBorders>
            <w:shd w:val="clear" w:color="000000" w:fill="D1F1DA"/>
            <w:vAlign w:val="bottom"/>
            <w:hideMark/>
          </w:tcPr>
          <w:p w14:paraId="3A4CAB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w:t>
            </w:r>
          </w:p>
        </w:tc>
      </w:tr>
      <w:tr w:rsidR="0007125F" w:rsidRPr="0007125F" w14:paraId="7636D86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383AE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injunctions</w:t>
            </w:r>
          </w:p>
        </w:tc>
        <w:tc>
          <w:tcPr>
            <w:tcW w:w="0" w:type="auto"/>
            <w:tcBorders>
              <w:top w:val="nil"/>
              <w:left w:val="nil"/>
              <w:bottom w:val="single" w:sz="4" w:space="0" w:color="000000"/>
              <w:right w:val="single" w:sz="4" w:space="0" w:color="000000"/>
            </w:tcBorders>
            <w:shd w:val="clear" w:color="000000" w:fill="D1F1DA"/>
            <w:vAlign w:val="bottom"/>
            <w:hideMark/>
          </w:tcPr>
          <w:p w14:paraId="0DCA47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243090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7F3035F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18E4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injunctions - mandatory</w:t>
            </w:r>
          </w:p>
        </w:tc>
        <w:tc>
          <w:tcPr>
            <w:tcW w:w="0" w:type="auto"/>
            <w:tcBorders>
              <w:top w:val="nil"/>
              <w:left w:val="nil"/>
              <w:bottom w:val="single" w:sz="4" w:space="0" w:color="000000"/>
              <w:right w:val="single" w:sz="4" w:space="0" w:color="000000"/>
            </w:tcBorders>
            <w:shd w:val="clear" w:color="000000" w:fill="D1F1DA"/>
            <w:vAlign w:val="bottom"/>
            <w:hideMark/>
          </w:tcPr>
          <w:p w14:paraId="231035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3FDC3D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73DDA08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93E0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injunctions - preventative</w:t>
            </w:r>
          </w:p>
        </w:tc>
        <w:tc>
          <w:tcPr>
            <w:tcW w:w="0" w:type="auto"/>
            <w:tcBorders>
              <w:top w:val="nil"/>
              <w:left w:val="nil"/>
              <w:bottom w:val="single" w:sz="4" w:space="0" w:color="000000"/>
              <w:right w:val="single" w:sz="4" w:space="0" w:color="000000"/>
            </w:tcBorders>
            <w:shd w:val="clear" w:color="000000" w:fill="D1F1DA"/>
            <w:vAlign w:val="bottom"/>
            <w:hideMark/>
          </w:tcPr>
          <w:p w14:paraId="7F0F2A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03DA96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574DC9C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6504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injunctions - structural</w:t>
            </w:r>
          </w:p>
        </w:tc>
        <w:tc>
          <w:tcPr>
            <w:tcW w:w="0" w:type="auto"/>
            <w:tcBorders>
              <w:top w:val="nil"/>
              <w:left w:val="nil"/>
              <w:bottom w:val="single" w:sz="4" w:space="0" w:color="000000"/>
              <w:right w:val="single" w:sz="4" w:space="0" w:color="000000"/>
            </w:tcBorders>
            <w:shd w:val="clear" w:color="000000" w:fill="D1F1DA"/>
            <w:vAlign w:val="bottom"/>
            <w:hideMark/>
          </w:tcPr>
          <w:p w14:paraId="766ACD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7A5CDB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6ADE833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43FC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other remedies - s. 24(1)</w:t>
            </w:r>
          </w:p>
        </w:tc>
        <w:tc>
          <w:tcPr>
            <w:tcW w:w="0" w:type="auto"/>
            <w:tcBorders>
              <w:top w:val="nil"/>
              <w:left w:val="nil"/>
              <w:bottom w:val="single" w:sz="4" w:space="0" w:color="000000"/>
              <w:right w:val="single" w:sz="4" w:space="0" w:color="000000"/>
            </w:tcBorders>
            <w:shd w:val="clear" w:color="000000" w:fill="D1F1DA"/>
            <w:vAlign w:val="bottom"/>
            <w:hideMark/>
          </w:tcPr>
          <w:p w14:paraId="714A7A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51454E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71.6.2.4</w:t>
            </w:r>
          </w:p>
        </w:tc>
      </w:tr>
      <w:tr w:rsidR="0007125F" w:rsidRPr="0007125F" w14:paraId="06D8F1F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5BAF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procedure - constitutional question - notice of</w:t>
            </w:r>
          </w:p>
        </w:tc>
        <w:tc>
          <w:tcPr>
            <w:tcW w:w="0" w:type="auto"/>
            <w:tcBorders>
              <w:top w:val="nil"/>
              <w:left w:val="nil"/>
              <w:bottom w:val="single" w:sz="4" w:space="0" w:color="000000"/>
              <w:right w:val="single" w:sz="4" w:space="0" w:color="000000"/>
            </w:tcBorders>
            <w:shd w:val="clear" w:color="000000" w:fill="D1F1DA"/>
            <w:vAlign w:val="bottom"/>
            <w:hideMark/>
          </w:tcPr>
          <w:p w14:paraId="595E99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681(R)-682(L)</w:t>
            </w:r>
          </w:p>
        </w:tc>
        <w:tc>
          <w:tcPr>
            <w:tcW w:w="0" w:type="auto"/>
            <w:tcBorders>
              <w:top w:val="nil"/>
              <w:left w:val="nil"/>
              <w:bottom w:val="single" w:sz="4" w:space="0" w:color="000000"/>
              <w:right w:val="single" w:sz="4" w:space="0" w:color="000000"/>
            </w:tcBorders>
            <w:shd w:val="clear" w:color="000000" w:fill="D1F1DA"/>
            <w:vAlign w:val="bottom"/>
            <w:hideMark/>
          </w:tcPr>
          <w:p w14:paraId="1D23F0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73.4.4</w:t>
            </w:r>
          </w:p>
        </w:tc>
      </w:tr>
      <w:tr w:rsidR="0007125F" w:rsidRPr="0007125F" w14:paraId="460684D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C650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procedure - notice -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1206DB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681(R)-682(L)</w:t>
            </w:r>
          </w:p>
        </w:tc>
        <w:tc>
          <w:tcPr>
            <w:tcW w:w="0" w:type="auto"/>
            <w:tcBorders>
              <w:top w:val="nil"/>
              <w:left w:val="nil"/>
              <w:bottom w:val="single" w:sz="4" w:space="0" w:color="000000"/>
              <w:right w:val="single" w:sz="4" w:space="0" w:color="000000"/>
            </w:tcBorders>
            <w:shd w:val="clear" w:color="000000" w:fill="D1F1DA"/>
            <w:vAlign w:val="bottom"/>
            <w:hideMark/>
          </w:tcPr>
          <w:p w14:paraId="2C2943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73.4.4</w:t>
            </w:r>
          </w:p>
        </w:tc>
      </w:tr>
      <w:tr w:rsidR="0007125F" w:rsidRPr="0007125F" w14:paraId="0D9533F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22C6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reading in - test</w:t>
            </w:r>
          </w:p>
        </w:tc>
        <w:tc>
          <w:tcPr>
            <w:tcW w:w="0" w:type="auto"/>
            <w:tcBorders>
              <w:top w:val="nil"/>
              <w:left w:val="nil"/>
              <w:bottom w:val="single" w:sz="4" w:space="0" w:color="000000"/>
              <w:right w:val="single" w:sz="4" w:space="0" w:color="000000"/>
            </w:tcBorders>
            <w:shd w:val="clear" w:color="000000" w:fill="D1F1DA"/>
            <w:vAlign w:val="bottom"/>
            <w:hideMark/>
          </w:tcPr>
          <w:p w14:paraId="681C94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669(LR)</w:t>
            </w:r>
          </w:p>
        </w:tc>
        <w:tc>
          <w:tcPr>
            <w:tcW w:w="0" w:type="auto"/>
            <w:tcBorders>
              <w:top w:val="nil"/>
              <w:left w:val="nil"/>
              <w:bottom w:val="single" w:sz="4" w:space="0" w:color="000000"/>
              <w:right w:val="single" w:sz="4" w:space="0" w:color="000000"/>
            </w:tcBorders>
            <w:shd w:val="clear" w:color="000000" w:fill="D1F1DA"/>
            <w:vAlign w:val="bottom"/>
            <w:hideMark/>
          </w:tcPr>
          <w:p w14:paraId="2B7A4A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w:t>
            </w:r>
          </w:p>
        </w:tc>
      </w:tr>
      <w:tr w:rsidR="0007125F" w:rsidRPr="0007125F" w14:paraId="5E7B75E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F7E7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reading in and reading down</w:t>
            </w:r>
          </w:p>
        </w:tc>
        <w:tc>
          <w:tcPr>
            <w:tcW w:w="0" w:type="auto"/>
            <w:tcBorders>
              <w:top w:val="nil"/>
              <w:left w:val="nil"/>
              <w:bottom w:val="single" w:sz="4" w:space="0" w:color="000000"/>
              <w:right w:val="single" w:sz="4" w:space="0" w:color="000000"/>
            </w:tcBorders>
            <w:shd w:val="clear" w:color="000000" w:fill="D1F1DA"/>
            <w:vAlign w:val="bottom"/>
            <w:hideMark/>
          </w:tcPr>
          <w:p w14:paraId="548904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669(LR)</w:t>
            </w:r>
          </w:p>
        </w:tc>
        <w:tc>
          <w:tcPr>
            <w:tcW w:w="0" w:type="auto"/>
            <w:tcBorders>
              <w:top w:val="nil"/>
              <w:left w:val="nil"/>
              <w:bottom w:val="single" w:sz="4" w:space="0" w:color="000000"/>
              <w:right w:val="single" w:sz="4" w:space="0" w:color="000000"/>
            </w:tcBorders>
            <w:shd w:val="clear" w:color="000000" w:fill="D1F1DA"/>
            <w:vAlign w:val="bottom"/>
            <w:hideMark/>
          </w:tcPr>
          <w:p w14:paraId="276B67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w:t>
            </w:r>
          </w:p>
        </w:tc>
      </w:tr>
      <w:tr w:rsidR="0007125F" w:rsidRPr="0007125F" w14:paraId="4A9B999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166ED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s. 24</w:t>
            </w:r>
          </w:p>
        </w:tc>
        <w:tc>
          <w:tcPr>
            <w:tcW w:w="0" w:type="auto"/>
            <w:tcBorders>
              <w:top w:val="nil"/>
              <w:left w:val="nil"/>
              <w:bottom w:val="single" w:sz="4" w:space="0" w:color="000000"/>
              <w:right w:val="single" w:sz="4" w:space="0" w:color="000000"/>
            </w:tcBorders>
            <w:shd w:val="clear" w:color="000000" w:fill="D1F1DA"/>
            <w:vAlign w:val="bottom"/>
            <w:hideMark/>
          </w:tcPr>
          <w:p w14:paraId="24BB6F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670(R) </w:t>
            </w:r>
          </w:p>
        </w:tc>
        <w:tc>
          <w:tcPr>
            <w:tcW w:w="0" w:type="auto"/>
            <w:tcBorders>
              <w:top w:val="nil"/>
              <w:left w:val="nil"/>
              <w:bottom w:val="single" w:sz="4" w:space="0" w:color="000000"/>
              <w:right w:val="single" w:sz="4" w:space="0" w:color="000000"/>
            </w:tcBorders>
            <w:shd w:val="clear" w:color="000000" w:fill="D1F1DA"/>
            <w:vAlign w:val="bottom"/>
            <w:hideMark/>
          </w:tcPr>
          <w:p w14:paraId="45A449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w:t>
            </w:r>
          </w:p>
        </w:tc>
      </w:tr>
      <w:tr w:rsidR="0007125F" w:rsidRPr="0007125F" w14:paraId="5726279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5FC7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s. 24 - declaration of breach</w:t>
            </w:r>
          </w:p>
        </w:tc>
        <w:tc>
          <w:tcPr>
            <w:tcW w:w="0" w:type="auto"/>
            <w:tcBorders>
              <w:top w:val="nil"/>
              <w:left w:val="nil"/>
              <w:bottom w:val="single" w:sz="4" w:space="0" w:color="000000"/>
              <w:right w:val="single" w:sz="4" w:space="0" w:color="000000"/>
            </w:tcBorders>
            <w:shd w:val="clear" w:color="000000" w:fill="D1F1DA"/>
            <w:vAlign w:val="bottom"/>
            <w:hideMark/>
          </w:tcPr>
          <w:p w14:paraId="4B824D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670(R)-671(L)</w:t>
            </w:r>
          </w:p>
        </w:tc>
        <w:tc>
          <w:tcPr>
            <w:tcW w:w="0" w:type="auto"/>
            <w:tcBorders>
              <w:top w:val="nil"/>
              <w:left w:val="nil"/>
              <w:bottom w:val="single" w:sz="4" w:space="0" w:color="000000"/>
              <w:right w:val="single" w:sz="4" w:space="0" w:color="000000"/>
            </w:tcBorders>
            <w:shd w:val="clear" w:color="000000" w:fill="D1F1DA"/>
            <w:vAlign w:val="bottom"/>
            <w:hideMark/>
          </w:tcPr>
          <w:p w14:paraId="60DE9C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71.6.2.1</w:t>
            </w:r>
          </w:p>
        </w:tc>
      </w:tr>
      <w:tr w:rsidR="0007125F" w:rsidRPr="0007125F" w14:paraId="17F37BA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CAF2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s. 24 - does not apply to Aboriginal rights</w:t>
            </w:r>
          </w:p>
        </w:tc>
        <w:tc>
          <w:tcPr>
            <w:tcW w:w="0" w:type="auto"/>
            <w:tcBorders>
              <w:top w:val="nil"/>
              <w:left w:val="nil"/>
              <w:bottom w:val="single" w:sz="4" w:space="0" w:color="000000"/>
              <w:right w:val="single" w:sz="4" w:space="0" w:color="000000"/>
            </w:tcBorders>
            <w:shd w:val="clear" w:color="000000" w:fill="D1F1DA"/>
            <w:vAlign w:val="bottom"/>
            <w:hideMark/>
          </w:tcPr>
          <w:p w14:paraId="1DB891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4CB35C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2FB311B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2DA65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s. 24 - requirements</w:t>
            </w:r>
          </w:p>
        </w:tc>
        <w:tc>
          <w:tcPr>
            <w:tcW w:w="0" w:type="auto"/>
            <w:tcBorders>
              <w:top w:val="nil"/>
              <w:left w:val="nil"/>
              <w:bottom w:val="single" w:sz="4" w:space="0" w:color="000000"/>
              <w:right w:val="single" w:sz="4" w:space="0" w:color="000000"/>
            </w:tcBorders>
            <w:shd w:val="clear" w:color="000000" w:fill="D1F1DA"/>
            <w:vAlign w:val="bottom"/>
            <w:hideMark/>
          </w:tcPr>
          <w:p w14:paraId="3F6702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670(R)-671(L)</w:t>
            </w:r>
          </w:p>
        </w:tc>
        <w:tc>
          <w:tcPr>
            <w:tcW w:w="0" w:type="auto"/>
            <w:tcBorders>
              <w:top w:val="nil"/>
              <w:left w:val="nil"/>
              <w:bottom w:val="single" w:sz="4" w:space="0" w:color="000000"/>
              <w:right w:val="single" w:sz="4" w:space="0" w:color="000000"/>
            </w:tcBorders>
            <w:shd w:val="clear" w:color="000000" w:fill="D1F1DA"/>
            <w:vAlign w:val="bottom"/>
            <w:hideMark/>
          </w:tcPr>
          <w:p w14:paraId="6DE61B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w:t>
            </w:r>
          </w:p>
        </w:tc>
      </w:tr>
      <w:tr w:rsidR="0007125F" w:rsidRPr="0007125F" w14:paraId="1300EDA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BBC6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s. 24 - tribunal</w:t>
            </w:r>
          </w:p>
        </w:tc>
        <w:tc>
          <w:tcPr>
            <w:tcW w:w="0" w:type="auto"/>
            <w:tcBorders>
              <w:top w:val="nil"/>
              <w:left w:val="nil"/>
              <w:bottom w:val="single" w:sz="4" w:space="0" w:color="000000"/>
              <w:right w:val="single" w:sz="4" w:space="0" w:color="000000"/>
            </w:tcBorders>
            <w:shd w:val="clear" w:color="000000" w:fill="D1F1DA"/>
            <w:vAlign w:val="bottom"/>
            <w:hideMark/>
          </w:tcPr>
          <w:p w14:paraId="55C052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 </w:t>
            </w:r>
          </w:p>
        </w:tc>
        <w:tc>
          <w:tcPr>
            <w:tcW w:w="0" w:type="auto"/>
            <w:tcBorders>
              <w:top w:val="nil"/>
              <w:left w:val="nil"/>
              <w:bottom w:val="single" w:sz="4" w:space="0" w:color="000000"/>
              <w:right w:val="single" w:sz="4" w:space="0" w:color="000000"/>
            </w:tcBorders>
            <w:shd w:val="clear" w:color="000000" w:fill="D1F1DA"/>
            <w:vAlign w:val="bottom"/>
            <w:hideMark/>
          </w:tcPr>
          <w:p w14:paraId="4E2F98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73.7.1.2</w:t>
            </w:r>
          </w:p>
        </w:tc>
      </w:tr>
      <w:tr w:rsidR="0007125F" w:rsidRPr="0007125F" w14:paraId="57FE139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5AAF4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s. 24 - tribunal - test</w:t>
            </w:r>
          </w:p>
        </w:tc>
        <w:tc>
          <w:tcPr>
            <w:tcW w:w="0" w:type="auto"/>
            <w:tcBorders>
              <w:top w:val="nil"/>
              <w:left w:val="nil"/>
              <w:bottom w:val="single" w:sz="4" w:space="0" w:color="000000"/>
              <w:right w:val="single" w:sz="4" w:space="0" w:color="000000"/>
            </w:tcBorders>
            <w:shd w:val="clear" w:color="000000" w:fill="D1F1DA"/>
            <w:vAlign w:val="bottom"/>
            <w:hideMark/>
          </w:tcPr>
          <w:p w14:paraId="2A848F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 </w:t>
            </w:r>
          </w:p>
        </w:tc>
        <w:tc>
          <w:tcPr>
            <w:tcW w:w="0" w:type="auto"/>
            <w:tcBorders>
              <w:top w:val="nil"/>
              <w:left w:val="nil"/>
              <w:bottom w:val="single" w:sz="4" w:space="0" w:color="000000"/>
              <w:right w:val="single" w:sz="4" w:space="0" w:color="000000"/>
            </w:tcBorders>
            <w:shd w:val="clear" w:color="000000" w:fill="D1F1DA"/>
            <w:vAlign w:val="bottom"/>
            <w:hideMark/>
          </w:tcPr>
          <w:p w14:paraId="3A9097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73.7.1.2</w:t>
            </w:r>
          </w:p>
        </w:tc>
      </w:tr>
      <w:tr w:rsidR="0007125F" w:rsidRPr="0007125F" w14:paraId="795FAD0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943AA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s. 24(1) - when damages are inappropriate</w:t>
            </w:r>
          </w:p>
        </w:tc>
        <w:tc>
          <w:tcPr>
            <w:tcW w:w="0" w:type="auto"/>
            <w:tcBorders>
              <w:top w:val="nil"/>
              <w:left w:val="nil"/>
              <w:bottom w:val="single" w:sz="4" w:space="0" w:color="000000"/>
              <w:right w:val="single" w:sz="4" w:space="0" w:color="000000"/>
            </w:tcBorders>
            <w:shd w:val="clear" w:color="000000" w:fill="D1F1DA"/>
            <w:vAlign w:val="bottom"/>
            <w:hideMark/>
          </w:tcPr>
          <w:p w14:paraId="43E484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30B70C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0E3FD7C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7CE0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severance</w:t>
            </w:r>
            <w:r w:rsidRPr="0007125F">
              <w:rPr>
                <w:rFonts w:ascii="Arial" w:eastAsia="Times New Roman" w:hAnsi="Arial" w:cs="Arial"/>
                <w:color w:val="000000"/>
                <w:sz w:val="18"/>
                <w:szCs w:val="18"/>
              </w:rPr>
              <w:br/>
              <w:t xml:space="preserve"> (SEE also severance - test, p.650(R) - 651(L), s.6.1.2)</w:t>
            </w:r>
          </w:p>
        </w:tc>
        <w:tc>
          <w:tcPr>
            <w:tcW w:w="0" w:type="auto"/>
            <w:tcBorders>
              <w:top w:val="nil"/>
              <w:left w:val="nil"/>
              <w:bottom w:val="single" w:sz="4" w:space="0" w:color="000000"/>
              <w:right w:val="single" w:sz="4" w:space="0" w:color="000000"/>
            </w:tcBorders>
            <w:shd w:val="clear" w:color="000000" w:fill="D1F1DA"/>
            <w:vAlign w:val="bottom"/>
            <w:hideMark/>
          </w:tcPr>
          <w:p w14:paraId="5FC4E4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669(R) </w:t>
            </w:r>
          </w:p>
        </w:tc>
        <w:tc>
          <w:tcPr>
            <w:tcW w:w="0" w:type="auto"/>
            <w:tcBorders>
              <w:top w:val="nil"/>
              <w:left w:val="nil"/>
              <w:bottom w:val="single" w:sz="4" w:space="0" w:color="000000"/>
              <w:right w:val="single" w:sz="4" w:space="0" w:color="000000"/>
            </w:tcBorders>
            <w:shd w:val="clear" w:color="000000" w:fill="D1F1DA"/>
            <w:vAlign w:val="bottom"/>
            <w:hideMark/>
          </w:tcPr>
          <w:p w14:paraId="1F86B7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71.6.1.3</w:t>
            </w:r>
          </w:p>
        </w:tc>
      </w:tr>
      <w:tr w:rsidR="0007125F" w:rsidRPr="0007125F" w14:paraId="0469572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45FF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severance - test</w:t>
            </w:r>
          </w:p>
        </w:tc>
        <w:tc>
          <w:tcPr>
            <w:tcW w:w="0" w:type="auto"/>
            <w:tcBorders>
              <w:top w:val="nil"/>
              <w:left w:val="nil"/>
              <w:bottom w:val="single" w:sz="4" w:space="0" w:color="000000"/>
              <w:right w:val="single" w:sz="4" w:space="0" w:color="000000"/>
            </w:tcBorders>
            <w:shd w:val="clear" w:color="000000" w:fill="D1F1DA"/>
            <w:vAlign w:val="bottom"/>
            <w:hideMark/>
          </w:tcPr>
          <w:p w14:paraId="125E34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669(R) </w:t>
            </w:r>
          </w:p>
        </w:tc>
        <w:tc>
          <w:tcPr>
            <w:tcW w:w="0" w:type="auto"/>
            <w:tcBorders>
              <w:top w:val="nil"/>
              <w:left w:val="nil"/>
              <w:bottom w:val="single" w:sz="4" w:space="0" w:color="000000"/>
              <w:right w:val="single" w:sz="4" w:space="0" w:color="000000"/>
            </w:tcBorders>
            <w:shd w:val="clear" w:color="000000" w:fill="D1F1DA"/>
            <w:vAlign w:val="bottom"/>
            <w:hideMark/>
          </w:tcPr>
          <w:p w14:paraId="4303D0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71.6.1.3</w:t>
            </w:r>
          </w:p>
        </w:tc>
      </w:tr>
      <w:tr w:rsidR="0007125F" w:rsidRPr="0007125F" w14:paraId="71F9F09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40AE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suspended declaration of invalidity</w:t>
            </w:r>
          </w:p>
        </w:tc>
        <w:tc>
          <w:tcPr>
            <w:tcW w:w="0" w:type="auto"/>
            <w:tcBorders>
              <w:top w:val="nil"/>
              <w:left w:val="nil"/>
              <w:bottom w:val="single" w:sz="4" w:space="0" w:color="000000"/>
              <w:right w:val="single" w:sz="4" w:space="0" w:color="000000"/>
            </w:tcBorders>
            <w:shd w:val="clear" w:color="000000" w:fill="D1F1DA"/>
            <w:vAlign w:val="bottom"/>
            <w:hideMark/>
          </w:tcPr>
          <w:p w14:paraId="448008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669(R)-670(L)</w:t>
            </w:r>
          </w:p>
        </w:tc>
        <w:tc>
          <w:tcPr>
            <w:tcW w:w="0" w:type="auto"/>
            <w:tcBorders>
              <w:top w:val="nil"/>
              <w:left w:val="nil"/>
              <w:bottom w:val="single" w:sz="4" w:space="0" w:color="000000"/>
              <w:right w:val="single" w:sz="4" w:space="0" w:color="000000"/>
            </w:tcBorders>
            <w:shd w:val="clear" w:color="000000" w:fill="D1F1DA"/>
            <w:vAlign w:val="bottom"/>
            <w:hideMark/>
          </w:tcPr>
          <w:p w14:paraId="7ECF4E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71.6.1.4</w:t>
            </w:r>
          </w:p>
        </w:tc>
      </w:tr>
      <w:tr w:rsidR="0007125F" w:rsidRPr="0007125F" w14:paraId="0C5EE5F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9007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 when damages are inappropriate</w:t>
            </w:r>
          </w:p>
        </w:tc>
        <w:tc>
          <w:tcPr>
            <w:tcW w:w="0" w:type="auto"/>
            <w:tcBorders>
              <w:top w:val="nil"/>
              <w:left w:val="nil"/>
              <w:bottom w:val="single" w:sz="4" w:space="0" w:color="000000"/>
              <w:right w:val="single" w:sz="4" w:space="0" w:color="000000"/>
            </w:tcBorders>
            <w:shd w:val="clear" w:color="000000" w:fill="D1F1DA"/>
            <w:vAlign w:val="bottom"/>
            <w:hideMark/>
          </w:tcPr>
          <w:p w14:paraId="5C7AE0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70FBF1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5E956B2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AA1B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Charter challenge if not saved by s.1</w:t>
            </w:r>
          </w:p>
        </w:tc>
        <w:tc>
          <w:tcPr>
            <w:tcW w:w="0" w:type="auto"/>
            <w:tcBorders>
              <w:top w:val="nil"/>
              <w:left w:val="nil"/>
              <w:bottom w:val="single" w:sz="4" w:space="0" w:color="000000"/>
              <w:right w:val="single" w:sz="4" w:space="0" w:color="000000"/>
            </w:tcBorders>
            <w:shd w:val="clear" w:color="000000" w:fill="D1F1DA"/>
            <w:vAlign w:val="bottom"/>
            <w:hideMark/>
          </w:tcPr>
          <w:p w14:paraId="2BDEF9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676(L)</w:t>
            </w:r>
          </w:p>
        </w:tc>
        <w:tc>
          <w:tcPr>
            <w:tcW w:w="0" w:type="auto"/>
            <w:tcBorders>
              <w:top w:val="nil"/>
              <w:left w:val="nil"/>
              <w:bottom w:val="single" w:sz="4" w:space="0" w:color="000000"/>
              <w:right w:val="single" w:sz="4" w:space="0" w:color="000000"/>
            </w:tcBorders>
            <w:shd w:val="clear" w:color="000000" w:fill="D1F1DA"/>
            <w:vAlign w:val="bottom"/>
            <w:hideMark/>
          </w:tcPr>
          <w:p w14:paraId="240B3F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w:t>
            </w:r>
          </w:p>
        </w:tc>
      </w:tr>
      <w:tr w:rsidR="0007125F" w:rsidRPr="0007125F" w14:paraId="74C259C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53D1C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Constitution Act, 1982 - s. 52 - jurisdiction - tribunals</w:t>
            </w:r>
          </w:p>
        </w:tc>
        <w:tc>
          <w:tcPr>
            <w:tcW w:w="0" w:type="auto"/>
            <w:tcBorders>
              <w:top w:val="nil"/>
              <w:left w:val="nil"/>
              <w:bottom w:val="single" w:sz="4" w:space="0" w:color="000000"/>
              <w:right w:val="single" w:sz="4" w:space="0" w:color="000000"/>
            </w:tcBorders>
            <w:shd w:val="clear" w:color="000000" w:fill="D1F1DA"/>
            <w:vAlign w:val="bottom"/>
            <w:hideMark/>
          </w:tcPr>
          <w:p w14:paraId="34765A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3B883E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37D27F6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FB49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Constitution Act, 1982 - s.52 - application by administrative tribunals</w:t>
            </w:r>
          </w:p>
        </w:tc>
        <w:tc>
          <w:tcPr>
            <w:tcW w:w="0" w:type="auto"/>
            <w:tcBorders>
              <w:top w:val="nil"/>
              <w:left w:val="nil"/>
              <w:bottom w:val="single" w:sz="4" w:space="0" w:color="000000"/>
              <w:right w:val="single" w:sz="4" w:space="0" w:color="000000"/>
            </w:tcBorders>
            <w:shd w:val="clear" w:color="000000" w:fill="D1F1DA"/>
            <w:vAlign w:val="bottom"/>
            <w:hideMark/>
          </w:tcPr>
          <w:p w14:paraId="6945C9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355FD0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6B3B60E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6F96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constitutional - reading in - test</w:t>
            </w:r>
          </w:p>
        </w:tc>
        <w:tc>
          <w:tcPr>
            <w:tcW w:w="0" w:type="auto"/>
            <w:tcBorders>
              <w:top w:val="nil"/>
              <w:left w:val="nil"/>
              <w:bottom w:val="single" w:sz="4" w:space="0" w:color="000000"/>
              <w:right w:val="single" w:sz="4" w:space="0" w:color="000000"/>
            </w:tcBorders>
            <w:shd w:val="clear" w:color="000000" w:fill="D1F1DA"/>
            <w:vAlign w:val="bottom"/>
            <w:hideMark/>
          </w:tcPr>
          <w:p w14:paraId="50FACE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669(LR)</w:t>
            </w:r>
          </w:p>
        </w:tc>
        <w:tc>
          <w:tcPr>
            <w:tcW w:w="0" w:type="auto"/>
            <w:tcBorders>
              <w:top w:val="nil"/>
              <w:left w:val="nil"/>
              <w:bottom w:val="single" w:sz="4" w:space="0" w:color="000000"/>
              <w:right w:val="single" w:sz="4" w:space="0" w:color="000000"/>
            </w:tcBorders>
            <w:shd w:val="clear" w:color="000000" w:fill="D1F1DA"/>
            <w:vAlign w:val="bottom"/>
            <w:hideMark/>
          </w:tcPr>
          <w:p w14:paraId="40C89C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w:t>
            </w:r>
          </w:p>
        </w:tc>
      </w:tr>
      <w:tr w:rsidR="0007125F" w:rsidRPr="0007125F" w14:paraId="4D6A376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01C4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constitutional - severance - test</w:t>
            </w:r>
          </w:p>
        </w:tc>
        <w:tc>
          <w:tcPr>
            <w:tcW w:w="0" w:type="auto"/>
            <w:tcBorders>
              <w:top w:val="nil"/>
              <w:left w:val="nil"/>
              <w:bottom w:val="single" w:sz="4" w:space="0" w:color="000000"/>
              <w:right w:val="single" w:sz="4" w:space="0" w:color="000000"/>
            </w:tcBorders>
            <w:shd w:val="clear" w:color="000000" w:fill="D1F1DA"/>
            <w:vAlign w:val="bottom"/>
            <w:hideMark/>
          </w:tcPr>
          <w:p w14:paraId="3ECA24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669(R) </w:t>
            </w:r>
          </w:p>
        </w:tc>
        <w:tc>
          <w:tcPr>
            <w:tcW w:w="0" w:type="auto"/>
            <w:tcBorders>
              <w:top w:val="nil"/>
              <w:left w:val="nil"/>
              <w:bottom w:val="single" w:sz="4" w:space="0" w:color="000000"/>
              <w:right w:val="single" w:sz="4" w:space="0" w:color="000000"/>
            </w:tcBorders>
            <w:shd w:val="clear" w:color="000000" w:fill="D1F1DA"/>
            <w:vAlign w:val="bottom"/>
            <w:hideMark/>
          </w:tcPr>
          <w:p w14:paraId="6BDE62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71.6.1.3</w:t>
            </w:r>
          </w:p>
        </w:tc>
      </w:tr>
      <w:tr w:rsidR="0007125F" w:rsidRPr="0007125F" w14:paraId="49E8A06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DBAA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criminal prosecution -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4C2333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692(LR)</w:t>
            </w:r>
          </w:p>
        </w:tc>
        <w:tc>
          <w:tcPr>
            <w:tcW w:w="0" w:type="auto"/>
            <w:tcBorders>
              <w:top w:val="nil"/>
              <w:left w:val="nil"/>
              <w:bottom w:val="single" w:sz="4" w:space="0" w:color="000000"/>
              <w:right w:val="single" w:sz="4" w:space="0" w:color="000000"/>
            </w:tcBorders>
            <w:shd w:val="clear" w:color="000000" w:fill="D1F1DA"/>
            <w:vAlign w:val="bottom"/>
            <w:hideMark/>
          </w:tcPr>
          <w:p w14:paraId="7D7343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74.7.1</w:t>
            </w:r>
          </w:p>
        </w:tc>
      </w:tr>
      <w:tr w:rsidR="0007125F" w:rsidRPr="0007125F" w14:paraId="34EB14E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C5E96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Remedy - damages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53CC8C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692469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72.4.9.5</w:t>
            </w:r>
          </w:p>
        </w:tc>
      </w:tr>
      <w:tr w:rsidR="0007125F" w:rsidRPr="0007125F" w14:paraId="393164E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98E1F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equitable - Aboriginal and treaty rights - infringement</w:t>
            </w:r>
          </w:p>
        </w:tc>
        <w:tc>
          <w:tcPr>
            <w:tcW w:w="0" w:type="auto"/>
            <w:tcBorders>
              <w:top w:val="nil"/>
              <w:left w:val="nil"/>
              <w:bottom w:val="single" w:sz="4" w:space="0" w:color="000000"/>
              <w:right w:val="single" w:sz="4" w:space="0" w:color="000000"/>
            </w:tcBorders>
            <w:shd w:val="clear" w:color="000000" w:fill="D1F1DA"/>
            <w:vAlign w:val="bottom"/>
            <w:hideMark/>
          </w:tcPr>
          <w:p w14:paraId="1C6366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674(R)-675(LR)</w:t>
            </w:r>
          </w:p>
        </w:tc>
        <w:tc>
          <w:tcPr>
            <w:tcW w:w="0" w:type="auto"/>
            <w:tcBorders>
              <w:top w:val="nil"/>
              <w:left w:val="nil"/>
              <w:bottom w:val="single" w:sz="4" w:space="0" w:color="000000"/>
              <w:right w:val="single" w:sz="4" w:space="0" w:color="000000"/>
            </w:tcBorders>
            <w:shd w:val="clear" w:color="000000" w:fill="D1F1DA"/>
            <w:vAlign w:val="bottom"/>
            <w:hideMark/>
          </w:tcPr>
          <w:p w14:paraId="2C64FC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663089B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F7EC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infringement -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6031E4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692(R)</w:t>
            </w:r>
          </w:p>
        </w:tc>
        <w:tc>
          <w:tcPr>
            <w:tcW w:w="0" w:type="auto"/>
            <w:tcBorders>
              <w:top w:val="nil"/>
              <w:left w:val="nil"/>
              <w:bottom w:val="single" w:sz="4" w:space="0" w:color="000000"/>
              <w:right w:val="single" w:sz="4" w:space="0" w:color="000000"/>
            </w:tcBorders>
            <w:shd w:val="clear" w:color="000000" w:fill="D1F1DA"/>
            <w:vAlign w:val="bottom"/>
            <w:hideMark/>
          </w:tcPr>
          <w:p w14:paraId="75234C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74.7.2</w:t>
            </w:r>
          </w:p>
        </w:tc>
      </w:tr>
      <w:tr w:rsidR="0007125F" w:rsidRPr="0007125F" w14:paraId="443FD9C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20FF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infringement - Constitution Act - s.35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600574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692(R)</w:t>
            </w:r>
          </w:p>
        </w:tc>
        <w:tc>
          <w:tcPr>
            <w:tcW w:w="0" w:type="auto"/>
            <w:tcBorders>
              <w:top w:val="nil"/>
              <w:left w:val="nil"/>
              <w:bottom w:val="single" w:sz="4" w:space="0" w:color="000000"/>
              <w:right w:val="single" w:sz="4" w:space="0" w:color="000000"/>
            </w:tcBorders>
            <w:shd w:val="clear" w:color="000000" w:fill="D1F1DA"/>
            <w:vAlign w:val="bottom"/>
            <w:hideMark/>
          </w:tcPr>
          <w:p w14:paraId="4C4D15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74.7.2</w:t>
            </w:r>
          </w:p>
        </w:tc>
      </w:tr>
      <w:tr w:rsidR="0007125F" w:rsidRPr="0007125F" w14:paraId="3EB8B3F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9252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injunctions - proving Charter claim (evidence required)</w:t>
            </w:r>
          </w:p>
        </w:tc>
        <w:tc>
          <w:tcPr>
            <w:tcW w:w="0" w:type="auto"/>
            <w:tcBorders>
              <w:top w:val="nil"/>
              <w:left w:val="nil"/>
              <w:bottom w:val="single" w:sz="4" w:space="0" w:color="000000"/>
              <w:right w:val="single" w:sz="4" w:space="0" w:color="000000"/>
            </w:tcBorders>
            <w:shd w:val="clear" w:color="000000" w:fill="D1F1DA"/>
            <w:vAlign w:val="bottom"/>
            <w:hideMark/>
          </w:tcPr>
          <w:p w14:paraId="688056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1E946A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72.4.9.4</w:t>
            </w:r>
          </w:p>
        </w:tc>
      </w:tr>
      <w:tr w:rsidR="0007125F" w:rsidRPr="0007125F" w14:paraId="4AF6D0C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DC7F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interim injunction - Aboriginal and treaty rights - development of Aboriginal land</w:t>
            </w:r>
          </w:p>
        </w:tc>
        <w:tc>
          <w:tcPr>
            <w:tcW w:w="0" w:type="auto"/>
            <w:tcBorders>
              <w:top w:val="nil"/>
              <w:left w:val="nil"/>
              <w:bottom w:val="single" w:sz="4" w:space="0" w:color="000000"/>
              <w:right w:val="single" w:sz="4" w:space="0" w:color="000000"/>
            </w:tcBorders>
            <w:shd w:val="clear" w:color="000000" w:fill="D1F1DA"/>
            <w:vAlign w:val="bottom"/>
            <w:hideMark/>
          </w:tcPr>
          <w:p w14:paraId="7C10F5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674(R)-675(LR)</w:t>
            </w:r>
          </w:p>
        </w:tc>
        <w:tc>
          <w:tcPr>
            <w:tcW w:w="0" w:type="auto"/>
            <w:tcBorders>
              <w:top w:val="nil"/>
              <w:left w:val="nil"/>
              <w:bottom w:val="single" w:sz="4" w:space="0" w:color="000000"/>
              <w:right w:val="single" w:sz="4" w:space="0" w:color="000000"/>
            </w:tcBorders>
            <w:shd w:val="clear" w:color="000000" w:fill="D1F1DA"/>
            <w:vAlign w:val="bottom"/>
            <w:hideMark/>
          </w:tcPr>
          <w:p w14:paraId="319F65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73.6.2</w:t>
            </w:r>
          </w:p>
        </w:tc>
      </w:tr>
      <w:tr w:rsidR="0007125F" w:rsidRPr="0007125F" w14:paraId="5991CC6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B4CB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invalidity - declaration of</w:t>
            </w:r>
          </w:p>
        </w:tc>
        <w:tc>
          <w:tcPr>
            <w:tcW w:w="0" w:type="auto"/>
            <w:tcBorders>
              <w:top w:val="nil"/>
              <w:left w:val="nil"/>
              <w:bottom w:val="single" w:sz="4" w:space="0" w:color="000000"/>
              <w:right w:val="single" w:sz="4" w:space="0" w:color="000000"/>
            </w:tcBorders>
            <w:shd w:val="clear" w:color="000000" w:fill="D1F1DA"/>
            <w:vAlign w:val="bottom"/>
            <w:hideMark/>
          </w:tcPr>
          <w:p w14:paraId="27F45E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668(R) </w:t>
            </w:r>
          </w:p>
        </w:tc>
        <w:tc>
          <w:tcPr>
            <w:tcW w:w="0" w:type="auto"/>
            <w:tcBorders>
              <w:top w:val="nil"/>
              <w:left w:val="nil"/>
              <w:bottom w:val="single" w:sz="4" w:space="0" w:color="000000"/>
              <w:right w:val="single" w:sz="4" w:space="0" w:color="000000"/>
            </w:tcBorders>
            <w:shd w:val="clear" w:color="000000" w:fill="D1F1DA"/>
            <w:vAlign w:val="bottom"/>
            <w:hideMark/>
          </w:tcPr>
          <w:p w14:paraId="64D4FA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w:t>
            </w:r>
          </w:p>
        </w:tc>
      </w:tr>
      <w:tr w:rsidR="0007125F" w:rsidRPr="0007125F" w14:paraId="3DF068E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95C8D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judicial review - remit to decision-making body</w:t>
            </w:r>
          </w:p>
        </w:tc>
        <w:tc>
          <w:tcPr>
            <w:tcW w:w="0" w:type="auto"/>
            <w:tcBorders>
              <w:top w:val="nil"/>
              <w:left w:val="nil"/>
              <w:bottom w:val="single" w:sz="4" w:space="0" w:color="000000"/>
              <w:right w:val="single" w:sz="4" w:space="0" w:color="000000"/>
            </w:tcBorders>
            <w:shd w:val="clear" w:color="000000" w:fill="D1F1DA"/>
            <w:vAlign w:val="bottom"/>
            <w:hideMark/>
          </w:tcPr>
          <w:p w14:paraId="7EBF66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0FCCC6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66CA98A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AF5E4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Remedy - judicial review - set aside tribunal’s decision - British Columbia (Workers’ Compensation Board) v </w:t>
            </w:r>
            <w:proofErr w:type="spellStart"/>
            <w:r w:rsidRPr="0007125F">
              <w:rPr>
                <w:rFonts w:ascii="Arial" w:eastAsia="Times New Roman" w:hAnsi="Arial" w:cs="Arial"/>
                <w:color w:val="000000"/>
                <w:sz w:val="18"/>
                <w:szCs w:val="18"/>
              </w:rPr>
              <w:t>Figliola</w:t>
            </w:r>
            <w:proofErr w:type="spellEnd"/>
          </w:p>
        </w:tc>
        <w:tc>
          <w:tcPr>
            <w:tcW w:w="0" w:type="auto"/>
            <w:tcBorders>
              <w:top w:val="nil"/>
              <w:left w:val="nil"/>
              <w:bottom w:val="single" w:sz="4" w:space="0" w:color="000000"/>
              <w:right w:val="single" w:sz="4" w:space="0" w:color="000000"/>
            </w:tcBorders>
            <w:shd w:val="clear" w:color="000000" w:fill="D1F1DA"/>
            <w:vAlign w:val="bottom"/>
            <w:hideMark/>
          </w:tcPr>
          <w:p w14:paraId="56528A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37983F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7B81023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5015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other s.24 remedies - Charter</w:t>
            </w:r>
          </w:p>
        </w:tc>
        <w:tc>
          <w:tcPr>
            <w:tcW w:w="0" w:type="auto"/>
            <w:tcBorders>
              <w:top w:val="nil"/>
              <w:left w:val="nil"/>
              <w:bottom w:val="single" w:sz="4" w:space="0" w:color="000000"/>
              <w:right w:val="single" w:sz="4" w:space="0" w:color="000000"/>
            </w:tcBorders>
            <w:shd w:val="clear" w:color="000000" w:fill="D1F1DA"/>
            <w:vAlign w:val="bottom"/>
            <w:hideMark/>
          </w:tcPr>
          <w:p w14:paraId="6C4BB0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2EC5F6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71.6.2.4</w:t>
            </w:r>
          </w:p>
        </w:tc>
      </w:tr>
      <w:tr w:rsidR="0007125F" w:rsidRPr="0007125F" w14:paraId="2C55363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3F06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quasi-criminal prosecution -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4FDD7C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692(LR)</w:t>
            </w:r>
          </w:p>
        </w:tc>
        <w:tc>
          <w:tcPr>
            <w:tcW w:w="0" w:type="auto"/>
            <w:tcBorders>
              <w:top w:val="nil"/>
              <w:left w:val="nil"/>
              <w:bottom w:val="single" w:sz="4" w:space="0" w:color="000000"/>
              <w:right w:val="single" w:sz="4" w:space="0" w:color="000000"/>
            </w:tcBorders>
            <w:shd w:val="clear" w:color="000000" w:fill="D1F1DA"/>
            <w:vAlign w:val="bottom"/>
            <w:hideMark/>
          </w:tcPr>
          <w:p w14:paraId="7F0636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74.7.1</w:t>
            </w:r>
          </w:p>
        </w:tc>
      </w:tr>
      <w:tr w:rsidR="0007125F" w:rsidRPr="0007125F" w14:paraId="451A2B6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0DC8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s.24 - Charter - application by administrative tribunals</w:t>
            </w:r>
          </w:p>
        </w:tc>
        <w:tc>
          <w:tcPr>
            <w:tcW w:w="0" w:type="auto"/>
            <w:tcBorders>
              <w:top w:val="nil"/>
              <w:left w:val="nil"/>
              <w:bottom w:val="single" w:sz="4" w:space="0" w:color="000000"/>
              <w:right w:val="single" w:sz="4" w:space="0" w:color="000000"/>
            </w:tcBorders>
            <w:shd w:val="clear" w:color="000000" w:fill="D1F1DA"/>
            <w:vAlign w:val="bottom"/>
            <w:hideMark/>
          </w:tcPr>
          <w:p w14:paraId="17D3AA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 </w:t>
            </w:r>
          </w:p>
        </w:tc>
        <w:tc>
          <w:tcPr>
            <w:tcW w:w="0" w:type="auto"/>
            <w:tcBorders>
              <w:top w:val="nil"/>
              <w:left w:val="nil"/>
              <w:bottom w:val="single" w:sz="4" w:space="0" w:color="000000"/>
              <w:right w:val="single" w:sz="4" w:space="0" w:color="000000"/>
            </w:tcBorders>
            <w:shd w:val="clear" w:color="000000" w:fill="D1F1DA"/>
            <w:vAlign w:val="bottom"/>
            <w:hideMark/>
          </w:tcPr>
          <w:p w14:paraId="2E45C1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73.7.1.2</w:t>
            </w:r>
          </w:p>
        </w:tc>
      </w:tr>
      <w:tr w:rsidR="0007125F" w:rsidRPr="0007125F" w14:paraId="7A7AC46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FF8F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s.35 - Constitution Act</w:t>
            </w:r>
          </w:p>
        </w:tc>
        <w:tc>
          <w:tcPr>
            <w:tcW w:w="0" w:type="auto"/>
            <w:tcBorders>
              <w:top w:val="nil"/>
              <w:left w:val="nil"/>
              <w:bottom w:val="single" w:sz="4" w:space="0" w:color="000000"/>
              <w:right w:val="single" w:sz="4" w:space="0" w:color="000000"/>
            </w:tcBorders>
            <w:shd w:val="clear" w:color="000000" w:fill="D1F1DA"/>
            <w:vAlign w:val="bottom"/>
            <w:hideMark/>
          </w:tcPr>
          <w:p w14:paraId="422CD7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674(LR)</w:t>
            </w:r>
          </w:p>
        </w:tc>
        <w:tc>
          <w:tcPr>
            <w:tcW w:w="0" w:type="auto"/>
            <w:tcBorders>
              <w:top w:val="nil"/>
              <w:left w:val="nil"/>
              <w:bottom w:val="single" w:sz="4" w:space="0" w:color="000000"/>
              <w:right w:val="single" w:sz="4" w:space="0" w:color="000000"/>
            </w:tcBorders>
            <w:shd w:val="clear" w:color="000000" w:fill="D1F1DA"/>
            <w:vAlign w:val="bottom"/>
            <w:hideMark/>
          </w:tcPr>
          <w:p w14:paraId="4D4210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w:t>
            </w:r>
          </w:p>
        </w:tc>
      </w:tr>
      <w:tr w:rsidR="0007125F" w:rsidRPr="0007125F" w14:paraId="2D41E3E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CDB6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Schacter v Canada (difficulty where lack of factual record)</w:t>
            </w:r>
          </w:p>
        </w:tc>
        <w:tc>
          <w:tcPr>
            <w:tcW w:w="0" w:type="auto"/>
            <w:tcBorders>
              <w:top w:val="nil"/>
              <w:left w:val="nil"/>
              <w:bottom w:val="single" w:sz="4" w:space="0" w:color="000000"/>
              <w:right w:val="single" w:sz="4" w:space="0" w:color="000000"/>
            </w:tcBorders>
            <w:shd w:val="clear" w:color="000000" w:fill="D1F1DA"/>
            <w:vAlign w:val="bottom"/>
            <w:hideMark/>
          </w:tcPr>
          <w:p w14:paraId="38F07B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676(L)</w:t>
            </w:r>
          </w:p>
        </w:tc>
        <w:tc>
          <w:tcPr>
            <w:tcW w:w="0" w:type="auto"/>
            <w:tcBorders>
              <w:top w:val="nil"/>
              <w:left w:val="nil"/>
              <w:bottom w:val="single" w:sz="4" w:space="0" w:color="000000"/>
              <w:right w:val="single" w:sz="4" w:space="0" w:color="000000"/>
            </w:tcBorders>
            <w:shd w:val="clear" w:color="000000" w:fill="D1F1DA"/>
            <w:vAlign w:val="bottom"/>
            <w:hideMark/>
          </w:tcPr>
          <w:p w14:paraId="7CB0FF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w:t>
            </w:r>
          </w:p>
        </w:tc>
      </w:tr>
      <w:tr w:rsidR="0007125F" w:rsidRPr="0007125F" w14:paraId="04FA00F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3D139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severance - Charter</w:t>
            </w:r>
            <w:r w:rsidRPr="0007125F">
              <w:rPr>
                <w:rFonts w:ascii="Arial" w:eastAsia="Times New Roman" w:hAnsi="Arial" w:cs="Arial"/>
                <w:color w:val="000000"/>
                <w:sz w:val="18"/>
                <w:szCs w:val="18"/>
              </w:rPr>
              <w:br/>
              <w:t xml:space="preserve"> (SEE also severance - test, p.p.650(R) - 651(L), s.6.1.2)</w:t>
            </w:r>
          </w:p>
        </w:tc>
        <w:tc>
          <w:tcPr>
            <w:tcW w:w="0" w:type="auto"/>
            <w:tcBorders>
              <w:top w:val="nil"/>
              <w:left w:val="nil"/>
              <w:bottom w:val="single" w:sz="4" w:space="0" w:color="000000"/>
              <w:right w:val="single" w:sz="4" w:space="0" w:color="000000"/>
            </w:tcBorders>
            <w:shd w:val="clear" w:color="000000" w:fill="D1F1DA"/>
            <w:vAlign w:val="bottom"/>
            <w:hideMark/>
          </w:tcPr>
          <w:p w14:paraId="1CAA58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669(R) </w:t>
            </w:r>
          </w:p>
        </w:tc>
        <w:tc>
          <w:tcPr>
            <w:tcW w:w="0" w:type="auto"/>
            <w:tcBorders>
              <w:top w:val="nil"/>
              <w:left w:val="nil"/>
              <w:bottom w:val="single" w:sz="4" w:space="0" w:color="000000"/>
              <w:right w:val="single" w:sz="4" w:space="0" w:color="000000"/>
            </w:tcBorders>
            <w:shd w:val="clear" w:color="000000" w:fill="D1F1DA"/>
            <w:vAlign w:val="bottom"/>
            <w:hideMark/>
          </w:tcPr>
          <w:p w14:paraId="4E0A87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71.6.1.3</w:t>
            </w:r>
          </w:p>
        </w:tc>
      </w:tr>
      <w:tr w:rsidR="0007125F" w:rsidRPr="0007125F" w14:paraId="083BD01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603EF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statutory interpretation - reading down</w:t>
            </w:r>
          </w:p>
        </w:tc>
        <w:tc>
          <w:tcPr>
            <w:tcW w:w="0" w:type="auto"/>
            <w:tcBorders>
              <w:top w:val="nil"/>
              <w:left w:val="nil"/>
              <w:bottom w:val="single" w:sz="4" w:space="0" w:color="000000"/>
              <w:right w:val="single" w:sz="4" w:space="0" w:color="000000"/>
            </w:tcBorders>
            <w:shd w:val="clear" w:color="000000" w:fill="D1F1DA"/>
            <w:vAlign w:val="bottom"/>
            <w:hideMark/>
          </w:tcPr>
          <w:p w14:paraId="6009DC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669(LR)</w:t>
            </w:r>
          </w:p>
        </w:tc>
        <w:tc>
          <w:tcPr>
            <w:tcW w:w="0" w:type="auto"/>
            <w:tcBorders>
              <w:top w:val="nil"/>
              <w:left w:val="nil"/>
              <w:bottom w:val="single" w:sz="4" w:space="0" w:color="000000"/>
              <w:right w:val="single" w:sz="4" w:space="0" w:color="000000"/>
            </w:tcBorders>
            <w:shd w:val="clear" w:color="000000" w:fill="D1F1DA"/>
            <w:vAlign w:val="bottom"/>
            <w:hideMark/>
          </w:tcPr>
          <w:p w14:paraId="756394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w:t>
            </w:r>
          </w:p>
        </w:tc>
      </w:tr>
      <w:tr w:rsidR="0007125F" w:rsidRPr="0007125F" w14:paraId="135945A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ABD9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statutory interpretation - reading in</w:t>
            </w:r>
          </w:p>
        </w:tc>
        <w:tc>
          <w:tcPr>
            <w:tcW w:w="0" w:type="auto"/>
            <w:tcBorders>
              <w:top w:val="nil"/>
              <w:left w:val="nil"/>
              <w:bottom w:val="single" w:sz="4" w:space="0" w:color="000000"/>
              <w:right w:val="single" w:sz="4" w:space="0" w:color="000000"/>
            </w:tcBorders>
            <w:shd w:val="clear" w:color="000000" w:fill="D1F1DA"/>
            <w:vAlign w:val="bottom"/>
            <w:hideMark/>
          </w:tcPr>
          <w:p w14:paraId="50C206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669(LR)</w:t>
            </w:r>
          </w:p>
        </w:tc>
        <w:tc>
          <w:tcPr>
            <w:tcW w:w="0" w:type="auto"/>
            <w:tcBorders>
              <w:top w:val="nil"/>
              <w:left w:val="nil"/>
              <w:bottom w:val="single" w:sz="4" w:space="0" w:color="000000"/>
              <w:right w:val="single" w:sz="4" w:space="0" w:color="000000"/>
            </w:tcBorders>
            <w:shd w:val="clear" w:color="000000" w:fill="D1F1DA"/>
            <w:vAlign w:val="bottom"/>
            <w:hideMark/>
          </w:tcPr>
          <w:p w14:paraId="3E8870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w:t>
            </w:r>
          </w:p>
        </w:tc>
      </w:tr>
      <w:tr w:rsidR="0007125F" w:rsidRPr="0007125F" w14:paraId="45AB516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2D290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Remedy - striking down</w:t>
            </w:r>
          </w:p>
        </w:tc>
        <w:tc>
          <w:tcPr>
            <w:tcW w:w="0" w:type="auto"/>
            <w:tcBorders>
              <w:top w:val="nil"/>
              <w:left w:val="nil"/>
              <w:bottom w:val="single" w:sz="4" w:space="0" w:color="000000"/>
              <w:right w:val="single" w:sz="4" w:space="0" w:color="000000"/>
            </w:tcBorders>
            <w:shd w:val="clear" w:color="000000" w:fill="D1F1DA"/>
            <w:vAlign w:val="bottom"/>
            <w:hideMark/>
          </w:tcPr>
          <w:p w14:paraId="42FE87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668(R)-669(L)</w:t>
            </w:r>
          </w:p>
        </w:tc>
        <w:tc>
          <w:tcPr>
            <w:tcW w:w="0" w:type="auto"/>
            <w:tcBorders>
              <w:top w:val="nil"/>
              <w:left w:val="nil"/>
              <w:bottom w:val="single" w:sz="4" w:space="0" w:color="000000"/>
              <w:right w:val="single" w:sz="4" w:space="0" w:color="000000"/>
            </w:tcBorders>
            <w:shd w:val="clear" w:color="000000" w:fill="D1F1DA"/>
            <w:vAlign w:val="bottom"/>
            <w:hideMark/>
          </w:tcPr>
          <w:p w14:paraId="399FE1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71.6.1.1</w:t>
            </w:r>
          </w:p>
        </w:tc>
      </w:tr>
      <w:tr w:rsidR="0007125F" w:rsidRPr="0007125F" w14:paraId="019F79E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5EFC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Remit back to admin tribunal - judicial review - relief</w:t>
            </w:r>
          </w:p>
        </w:tc>
        <w:tc>
          <w:tcPr>
            <w:tcW w:w="0" w:type="auto"/>
            <w:tcBorders>
              <w:top w:val="nil"/>
              <w:left w:val="nil"/>
              <w:bottom w:val="single" w:sz="4" w:space="0" w:color="000000"/>
              <w:right w:val="single" w:sz="4" w:space="0" w:color="000000"/>
            </w:tcBorders>
            <w:shd w:val="clear" w:color="000000" w:fill="D1F1DA"/>
            <w:vAlign w:val="bottom"/>
            <w:hideMark/>
          </w:tcPr>
          <w:p w14:paraId="4F1699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311805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3C59989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1426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Request - freedom of information - formal request</w:t>
            </w:r>
          </w:p>
        </w:tc>
        <w:tc>
          <w:tcPr>
            <w:tcW w:w="0" w:type="auto"/>
            <w:tcBorders>
              <w:top w:val="nil"/>
              <w:left w:val="nil"/>
              <w:bottom w:val="single" w:sz="4" w:space="0" w:color="000000"/>
              <w:right w:val="single" w:sz="4" w:space="0" w:color="000000"/>
            </w:tcBorders>
            <w:shd w:val="clear" w:color="000000" w:fill="D1F1DA"/>
            <w:vAlign w:val="bottom"/>
            <w:hideMark/>
          </w:tcPr>
          <w:p w14:paraId="460959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6FCD91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69.2.3.1</w:t>
            </w:r>
          </w:p>
        </w:tc>
      </w:tr>
      <w:tr w:rsidR="0007125F" w:rsidRPr="0007125F" w14:paraId="66E8F6A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43FF2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Request - freedom of information - government response - failure to respond</w:t>
            </w:r>
          </w:p>
        </w:tc>
        <w:tc>
          <w:tcPr>
            <w:tcW w:w="0" w:type="auto"/>
            <w:tcBorders>
              <w:top w:val="nil"/>
              <w:left w:val="nil"/>
              <w:bottom w:val="single" w:sz="4" w:space="0" w:color="000000"/>
              <w:right w:val="single" w:sz="4" w:space="0" w:color="000000"/>
            </w:tcBorders>
            <w:shd w:val="clear" w:color="000000" w:fill="D1F1DA"/>
            <w:vAlign w:val="bottom"/>
            <w:hideMark/>
          </w:tcPr>
          <w:p w14:paraId="3453B9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0B0557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69.2.3.3</w:t>
            </w:r>
          </w:p>
        </w:tc>
      </w:tr>
      <w:tr w:rsidR="0007125F" w:rsidRPr="0007125F" w14:paraId="42B8FA2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4AF3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Request - freedom of information - government response - timing</w:t>
            </w:r>
          </w:p>
        </w:tc>
        <w:tc>
          <w:tcPr>
            <w:tcW w:w="0" w:type="auto"/>
            <w:tcBorders>
              <w:top w:val="nil"/>
              <w:left w:val="nil"/>
              <w:bottom w:val="single" w:sz="4" w:space="0" w:color="000000"/>
              <w:right w:val="single" w:sz="4" w:space="0" w:color="000000"/>
            </w:tcBorders>
            <w:shd w:val="clear" w:color="000000" w:fill="D1F1DA"/>
            <w:vAlign w:val="bottom"/>
            <w:hideMark/>
          </w:tcPr>
          <w:p w14:paraId="607AD3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63189F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69.2.3.3</w:t>
            </w:r>
          </w:p>
        </w:tc>
      </w:tr>
      <w:tr w:rsidR="0007125F" w:rsidRPr="0007125F" w14:paraId="1C69A4A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62B9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Request - freedom of information - refusal - grounds for refusal</w:t>
            </w:r>
          </w:p>
        </w:tc>
        <w:tc>
          <w:tcPr>
            <w:tcW w:w="0" w:type="auto"/>
            <w:tcBorders>
              <w:top w:val="nil"/>
              <w:left w:val="nil"/>
              <w:bottom w:val="single" w:sz="4" w:space="0" w:color="000000"/>
              <w:right w:val="single" w:sz="4" w:space="0" w:color="000000"/>
            </w:tcBorders>
            <w:shd w:val="clear" w:color="000000" w:fill="D1F1DA"/>
            <w:vAlign w:val="bottom"/>
            <w:hideMark/>
          </w:tcPr>
          <w:p w14:paraId="5F6BFC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652(LR)</w:t>
            </w:r>
          </w:p>
        </w:tc>
        <w:tc>
          <w:tcPr>
            <w:tcW w:w="0" w:type="auto"/>
            <w:tcBorders>
              <w:top w:val="nil"/>
              <w:left w:val="nil"/>
              <w:bottom w:val="single" w:sz="4" w:space="0" w:color="000000"/>
              <w:right w:val="single" w:sz="4" w:space="0" w:color="000000"/>
            </w:tcBorders>
            <w:shd w:val="clear" w:color="000000" w:fill="D1F1DA"/>
            <w:vAlign w:val="bottom"/>
            <w:hideMark/>
          </w:tcPr>
          <w:p w14:paraId="4CC429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69.2.3.4</w:t>
            </w:r>
          </w:p>
        </w:tc>
      </w:tr>
      <w:tr w:rsidR="0007125F" w:rsidRPr="0007125F" w14:paraId="7A71022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DEB5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Request - freedom of information - rules - fees</w:t>
            </w:r>
          </w:p>
        </w:tc>
        <w:tc>
          <w:tcPr>
            <w:tcW w:w="0" w:type="auto"/>
            <w:tcBorders>
              <w:top w:val="nil"/>
              <w:left w:val="nil"/>
              <w:bottom w:val="single" w:sz="4" w:space="0" w:color="000000"/>
              <w:right w:val="single" w:sz="4" w:space="0" w:color="000000"/>
            </w:tcBorders>
            <w:shd w:val="clear" w:color="000000" w:fill="D1F1DA"/>
            <w:vAlign w:val="bottom"/>
            <w:hideMark/>
          </w:tcPr>
          <w:p w14:paraId="49E780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651(R)</w:t>
            </w:r>
          </w:p>
        </w:tc>
        <w:tc>
          <w:tcPr>
            <w:tcW w:w="0" w:type="auto"/>
            <w:tcBorders>
              <w:top w:val="nil"/>
              <w:left w:val="nil"/>
              <w:bottom w:val="single" w:sz="4" w:space="0" w:color="000000"/>
              <w:right w:val="single" w:sz="4" w:space="0" w:color="000000"/>
            </w:tcBorders>
            <w:shd w:val="clear" w:color="000000" w:fill="D1F1DA"/>
            <w:vAlign w:val="bottom"/>
            <w:hideMark/>
          </w:tcPr>
          <w:p w14:paraId="513F0A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69.2.3.2</w:t>
            </w:r>
          </w:p>
        </w:tc>
      </w:tr>
      <w:tr w:rsidR="0007125F" w:rsidRPr="0007125F" w14:paraId="4B90953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6BF7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Residential Tenancies Act, 2006 - appeal scheme</w:t>
            </w:r>
          </w:p>
        </w:tc>
        <w:tc>
          <w:tcPr>
            <w:tcW w:w="0" w:type="auto"/>
            <w:tcBorders>
              <w:top w:val="nil"/>
              <w:left w:val="nil"/>
              <w:bottom w:val="single" w:sz="4" w:space="0" w:color="000000"/>
              <w:right w:val="single" w:sz="4" w:space="0" w:color="000000"/>
            </w:tcBorders>
            <w:shd w:val="clear" w:color="000000" w:fill="D1F1DA"/>
            <w:vAlign w:val="bottom"/>
            <w:hideMark/>
          </w:tcPr>
          <w:p w14:paraId="34F424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623(L)</w:t>
            </w:r>
          </w:p>
        </w:tc>
        <w:tc>
          <w:tcPr>
            <w:tcW w:w="0" w:type="auto"/>
            <w:tcBorders>
              <w:top w:val="nil"/>
              <w:left w:val="nil"/>
              <w:bottom w:val="single" w:sz="4" w:space="0" w:color="000000"/>
              <w:right w:val="single" w:sz="4" w:space="0" w:color="000000"/>
            </w:tcBorders>
            <w:shd w:val="clear" w:color="000000" w:fill="D1F1DA"/>
            <w:vAlign w:val="bottom"/>
            <w:hideMark/>
          </w:tcPr>
          <w:p w14:paraId="151E6E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4AB8A7A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B932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Residential Tenancies Act, 2006 - statutory reconsideration</w:t>
            </w:r>
          </w:p>
        </w:tc>
        <w:tc>
          <w:tcPr>
            <w:tcW w:w="0" w:type="auto"/>
            <w:tcBorders>
              <w:top w:val="nil"/>
              <w:left w:val="nil"/>
              <w:bottom w:val="single" w:sz="4" w:space="0" w:color="000000"/>
              <w:right w:val="single" w:sz="4" w:space="0" w:color="000000"/>
            </w:tcBorders>
            <w:shd w:val="clear" w:color="000000" w:fill="D1F1DA"/>
            <w:vAlign w:val="bottom"/>
            <w:hideMark/>
          </w:tcPr>
          <w:p w14:paraId="4FE28C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623(L)</w:t>
            </w:r>
          </w:p>
        </w:tc>
        <w:tc>
          <w:tcPr>
            <w:tcW w:w="0" w:type="auto"/>
            <w:tcBorders>
              <w:top w:val="nil"/>
              <w:left w:val="nil"/>
              <w:bottom w:val="single" w:sz="4" w:space="0" w:color="000000"/>
              <w:right w:val="single" w:sz="4" w:space="0" w:color="000000"/>
            </w:tcBorders>
            <w:shd w:val="clear" w:color="000000" w:fill="D1F1DA"/>
            <w:vAlign w:val="bottom"/>
            <w:hideMark/>
          </w:tcPr>
          <w:p w14:paraId="412886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46D447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05B9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Reza v. Canada (Federal Court preferred forum because of expertise)</w:t>
            </w:r>
          </w:p>
        </w:tc>
        <w:tc>
          <w:tcPr>
            <w:tcW w:w="0" w:type="auto"/>
            <w:tcBorders>
              <w:top w:val="nil"/>
              <w:left w:val="nil"/>
              <w:bottom w:val="single" w:sz="4" w:space="0" w:color="000000"/>
              <w:right w:val="single" w:sz="4" w:space="0" w:color="000000"/>
            </w:tcBorders>
            <w:shd w:val="clear" w:color="000000" w:fill="D1F1DA"/>
            <w:vAlign w:val="bottom"/>
            <w:hideMark/>
          </w:tcPr>
          <w:p w14:paraId="5BBD21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01C6E8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1DFFA41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CFC6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 - Charter - interpretive limits on</w:t>
            </w:r>
          </w:p>
        </w:tc>
        <w:tc>
          <w:tcPr>
            <w:tcW w:w="0" w:type="auto"/>
            <w:tcBorders>
              <w:top w:val="nil"/>
              <w:left w:val="nil"/>
              <w:bottom w:val="single" w:sz="4" w:space="0" w:color="000000"/>
              <w:right w:val="single" w:sz="4" w:space="0" w:color="000000"/>
            </w:tcBorders>
            <w:shd w:val="clear" w:color="000000" w:fill="D1F1DA"/>
            <w:vAlign w:val="bottom"/>
            <w:hideMark/>
          </w:tcPr>
          <w:p w14:paraId="35FDC0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667(R) </w:t>
            </w:r>
          </w:p>
        </w:tc>
        <w:tc>
          <w:tcPr>
            <w:tcW w:w="0" w:type="auto"/>
            <w:tcBorders>
              <w:top w:val="nil"/>
              <w:left w:val="nil"/>
              <w:bottom w:val="single" w:sz="4" w:space="0" w:color="000000"/>
              <w:right w:val="single" w:sz="4" w:space="0" w:color="000000"/>
            </w:tcBorders>
            <w:shd w:val="clear" w:color="000000" w:fill="D1F1DA"/>
            <w:vAlign w:val="bottom"/>
            <w:hideMark/>
          </w:tcPr>
          <w:p w14:paraId="62D4EF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71.5.2</w:t>
            </w:r>
          </w:p>
        </w:tc>
      </w:tr>
      <w:tr w:rsidR="0007125F" w:rsidRPr="0007125F" w14:paraId="5316481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462D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 - establishing nature of - Charter challenge</w:t>
            </w:r>
          </w:p>
        </w:tc>
        <w:tc>
          <w:tcPr>
            <w:tcW w:w="0" w:type="auto"/>
            <w:tcBorders>
              <w:top w:val="nil"/>
              <w:left w:val="nil"/>
              <w:bottom w:val="single" w:sz="4" w:space="0" w:color="000000"/>
              <w:right w:val="single" w:sz="4" w:space="0" w:color="000000"/>
            </w:tcBorders>
            <w:shd w:val="clear" w:color="000000" w:fill="D1F1DA"/>
            <w:vAlign w:val="bottom"/>
            <w:hideMark/>
          </w:tcPr>
          <w:p w14:paraId="664364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4279BB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72.4.6</w:t>
            </w:r>
          </w:p>
        </w:tc>
      </w:tr>
      <w:tr w:rsidR="0007125F" w:rsidRPr="0007125F" w14:paraId="2B8378F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D94C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Right - limits on - </w:t>
            </w:r>
            <w:proofErr w:type="gramStart"/>
            <w:r w:rsidRPr="0007125F">
              <w:rPr>
                <w:rFonts w:ascii="Arial" w:eastAsia="Times New Roman" w:hAnsi="Arial" w:cs="Arial"/>
                <w:color w:val="000000"/>
                <w:sz w:val="18"/>
                <w:szCs w:val="18"/>
              </w:rPr>
              <w:t>Oakes</w:t>
            </w:r>
            <w:proofErr w:type="gramEnd"/>
            <w:r w:rsidRPr="0007125F">
              <w:rPr>
                <w:rFonts w:ascii="Arial" w:eastAsia="Times New Roman" w:hAnsi="Arial" w:cs="Arial"/>
                <w:color w:val="000000"/>
                <w:sz w:val="18"/>
                <w:szCs w:val="18"/>
              </w:rPr>
              <w:t xml:space="preserve"> test</w:t>
            </w:r>
          </w:p>
        </w:tc>
        <w:tc>
          <w:tcPr>
            <w:tcW w:w="0" w:type="auto"/>
            <w:tcBorders>
              <w:top w:val="nil"/>
              <w:left w:val="nil"/>
              <w:bottom w:val="single" w:sz="4" w:space="0" w:color="000000"/>
              <w:right w:val="single" w:sz="4" w:space="0" w:color="000000"/>
            </w:tcBorders>
            <w:shd w:val="clear" w:color="000000" w:fill="D1F1DA"/>
            <w:vAlign w:val="bottom"/>
            <w:hideMark/>
          </w:tcPr>
          <w:p w14:paraId="634ABF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667(R)-668(L) </w:t>
            </w:r>
          </w:p>
        </w:tc>
        <w:tc>
          <w:tcPr>
            <w:tcW w:w="0" w:type="auto"/>
            <w:tcBorders>
              <w:top w:val="nil"/>
              <w:left w:val="nil"/>
              <w:bottom w:val="single" w:sz="4" w:space="0" w:color="000000"/>
              <w:right w:val="single" w:sz="4" w:space="0" w:color="000000"/>
            </w:tcBorders>
            <w:shd w:val="clear" w:color="000000" w:fill="D1F1DA"/>
            <w:vAlign w:val="bottom"/>
            <w:hideMark/>
          </w:tcPr>
          <w:p w14:paraId="4592CB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5105DFE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C3DE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 - permissible governmental limits under s. 1</w:t>
            </w:r>
          </w:p>
        </w:tc>
        <w:tc>
          <w:tcPr>
            <w:tcW w:w="0" w:type="auto"/>
            <w:tcBorders>
              <w:top w:val="nil"/>
              <w:left w:val="nil"/>
              <w:bottom w:val="single" w:sz="4" w:space="0" w:color="000000"/>
              <w:right w:val="single" w:sz="4" w:space="0" w:color="000000"/>
            </w:tcBorders>
            <w:shd w:val="clear" w:color="000000" w:fill="D1F1DA"/>
            <w:vAlign w:val="bottom"/>
            <w:hideMark/>
          </w:tcPr>
          <w:p w14:paraId="0E4D77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667(R)-668(L) </w:t>
            </w:r>
          </w:p>
        </w:tc>
        <w:tc>
          <w:tcPr>
            <w:tcW w:w="0" w:type="auto"/>
            <w:tcBorders>
              <w:top w:val="nil"/>
              <w:left w:val="nil"/>
              <w:bottom w:val="single" w:sz="4" w:space="0" w:color="000000"/>
              <w:right w:val="single" w:sz="4" w:space="0" w:color="000000"/>
            </w:tcBorders>
            <w:shd w:val="clear" w:color="000000" w:fill="D1F1DA"/>
            <w:vAlign w:val="bottom"/>
            <w:hideMark/>
          </w:tcPr>
          <w:p w14:paraId="4CF43E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4D4228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6B0D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 - to form a union - Charter - Freedom of Association</w:t>
            </w:r>
          </w:p>
        </w:tc>
        <w:tc>
          <w:tcPr>
            <w:tcW w:w="0" w:type="auto"/>
            <w:tcBorders>
              <w:top w:val="nil"/>
              <w:left w:val="nil"/>
              <w:bottom w:val="single" w:sz="4" w:space="0" w:color="000000"/>
              <w:right w:val="single" w:sz="4" w:space="0" w:color="000000"/>
            </w:tcBorders>
            <w:shd w:val="clear" w:color="000000" w:fill="D1F1DA"/>
            <w:vAlign w:val="bottom"/>
            <w:hideMark/>
          </w:tcPr>
          <w:p w14:paraId="4AE6B3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664(R)</w:t>
            </w:r>
          </w:p>
        </w:tc>
        <w:tc>
          <w:tcPr>
            <w:tcW w:w="0" w:type="auto"/>
            <w:tcBorders>
              <w:top w:val="nil"/>
              <w:left w:val="nil"/>
              <w:bottom w:val="single" w:sz="4" w:space="0" w:color="000000"/>
              <w:right w:val="single" w:sz="4" w:space="0" w:color="000000"/>
            </w:tcBorders>
            <w:shd w:val="clear" w:color="000000" w:fill="D1F1DA"/>
            <w:vAlign w:val="bottom"/>
            <w:hideMark/>
          </w:tcPr>
          <w:p w14:paraId="0F766D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721D8FB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299F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 - to mobility - Charter - s. 6</w:t>
            </w:r>
          </w:p>
        </w:tc>
        <w:tc>
          <w:tcPr>
            <w:tcW w:w="0" w:type="auto"/>
            <w:tcBorders>
              <w:top w:val="nil"/>
              <w:left w:val="nil"/>
              <w:bottom w:val="single" w:sz="4" w:space="0" w:color="000000"/>
              <w:right w:val="single" w:sz="4" w:space="0" w:color="000000"/>
            </w:tcBorders>
            <w:shd w:val="clear" w:color="000000" w:fill="D1F1DA"/>
            <w:vAlign w:val="bottom"/>
            <w:hideMark/>
          </w:tcPr>
          <w:p w14:paraId="1DDCF9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664(R)-665(L)</w:t>
            </w:r>
          </w:p>
        </w:tc>
        <w:tc>
          <w:tcPr>
            <w:tcW w:w="0" w:type="auto"/>
            <w:tcBorders>
              <w:top w:val="nil"/>
              <w:left w:val="nil"/>
              <w:bottom w:val="single" w:sz="4" w:space="0" w:color="000000"/>
              <w:right w:val="single" w:sz="4" w:space="0" w:color="000000"/>
            </w:tcBorders>
            <w:shd w:val="clear" w:color="000000" w:fill="D1F1DA"/>
            <w:vAlign w:val="bottom"/>
            <w:hideMark/>
          </w:tcPr>
          <w:p w14:paraId="415843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71.4.3</w:t>
            </w:r>
          </w:p>
        </w:tc>
      </w:tr>
      <w:tr w:rsidR="0007125F" w:rsidRPr="0007125F" w14:paraId="3A453B4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204C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 - to Strike - Charter - Freedom of Association</w:t>
            </w:r>
          </w:p>
        </w:tc>
        <w:tc>
          <w:tcPr>
            <w:tcW w:w="0" w:type="auto"/>
            <w:tcBorders>
              <w:top w:val="nil"/>
              <w:left w:val="nil"/>
              <w:bottom w:val="single" w:sz="4" w:space="0" w:color="000000"/>
              <w:right w:val="single" w:sz="4" w:space="0" w:color="000000"/>
            </w:tcBorders>
            <w:shd w:val="clear" w:color="000000" w:fill="D1F1DA"/>
            <w:vAlign w:val="bottom"/>
            <w:hideMark/>
          </w:tcPr>
          <w:p w14:paraId="3910B6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664(R) </w:t>
            </w:r>
          </w:p>
        </w:tc>
        <w:tc>
          <w:tcPr>
            <w:tcW w:w="0" w:type="auto"/>
            <w:tcBorders>
              <w:top w:val="nil"/>
              <w:left w:val="nil"/>
              <w:bottom w:val="single" w:sz="4" w:space="0" w:color="000000"/>
              <w:right w:val="single" w:sz="4" w:space="0" w:color="000000"/>
            </w:tcBorders>
            <w:shd w:val="clear" w:color="000000" w:fill="D1F1DA"/>
            <w:vAlign w:val="bottom"/>
            <w:hideMark/>
          </w:tcPr>
          <w:p w14:paraId="51335B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71.4.1</w:t>
            </w:r>
          </w:p>
        </w:tc>
      </w:tr>
      <w:tr w:rsidR="0007125F" w:rsidRPr="0007125F" w14:paraId="6325825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00F9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 - to vote - Charter - s. 3</w:t>
            </w:r>
          </w:p>
        </w:tc>
        <w:tc>
          <w:tcPr>
            <w:tcW w:w="0" w:type="auto"/>
            <w:tcBorders>
              <w:top w:val="nil"/>
              <w:left w:val="nil"/>
              <w:bottom w:val="single" w:sz="4" w:space="0" w:color="000000"/>
              <w:right w:val="single" w:sz="4" w:space="0" w:color="000000"/>
            </w:tcBorders>
            <w:shd w:val="clear" w:color="000000" w:fill="D1F1DA"/>
            <w:vAlign w:val="bottom"/>
            <w:hideMark/>
          </w:tcPr>
          <w:p w14:paraId="796F84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664(R)</w:t>
            </w:r>
          </w:p>
        </w:tc>
        <w:tc>
          <w:tcPr>
            <w:tcW w:w="0" w:type="auto"/>
            <w:tcBorders>
              <w:top w:val="nil"/>
              <w:left w:val="nil"/>
              <w:bottom w:val="single" w:sz="4" w:space="0" w:color="000000"/>
              <w:right w:val="single" w:sz="4" w:space="0" w:color="000000"/>
            </w:tcBorders>
            <w:shd w:val="clear" w:color="000000" w:fill="D1F1DA"/>
            <w:vAlign w:val="bottom"/>
            <w:hideMark/>
          </w:tcPr>
          <w:p w14:paraId="463B11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71.4.2</w:t>
            </w:r>
          </w:p>
        </w:tc>
      </w:tr>
      <w:tr w:rsidR="0007125F" w:rsidRPr="0007125F" w14:paraId="36490C4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0714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 to appeal - judicial review - discretionary bars</w:t>
            </w:r>
          </w:p>
        </w:tc>
        <w:tc>
          <w:tcPr>
            <w:tcW w:w="0" w:type="auto"/>
            <w:tcBorders>
              <w:top w:val="nil"/>
              <w:left w:val="nil"/>
              <w:bottom w:val="single" w:sz="4" w:space="0" w:color="000000"/>
              <w:right w:val="single" w:sz="4" w:space="0" w:color="000000"/>
            </w:tcBorders>
            <w:shd w:val="clear" w:color="000000" w:fill="D1F1DA"/>
            <w:vAlign w:val="bottom"/>
            <w:hideMark/>
          </w:tcPr>
          <w:p w14:paraId="77B525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w:t>
            </w:r>
          </w:p>
        </w:tc>
        <w:tc>
          <w:tcPr>
            <w:tcW w:w="0" w:type="auto"/>
            <w:tcBorders>
              <w:top w:val="nil"/>
              <w:left w:val="nil"/>
              <w:bottom w:val="single" w:sz="4" w:space="0" w:color="000000"/>
              <w:right w:val="single" w:sz="4" w:space="0" w:color="000000"/>
            </w:tcBorders>
            <w:shd w:val="clear" w:color="000000" w:fill="D1F1DA"/>
            <w:vAlign w:val="bottom"/>
            <w:hideMark/>
          </w:tcPr>
          <w:p w14:paraId="7B603E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68.3.3</w:t>
            </w:r>
          </w:p>
        </w:tc>
      </w:tr>
      <w:tr w:rsidR="0007125F" w:rsidRPr="0007125F" w14:paraId="2F3587D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6A0B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 to appeal - statutory - standard of review</w:t>
            </w:r>
          </w:p>
        </w:tc>
        <w:tc>
          <w:tcPr>
            <w:tcW w:w="0" w:type="auto"/>
            <w:tcBorders>
              <w:top w:val="nil"/>
              <w:left w:val="nil"/>
              <w:bottom w:val="single" w:sz="4" w:space="0" w:color="000000"/>
              <w:right w:val="single" w:sz="4" w:space="0" w:color="000000"/>
            </w:tcBorders>
            <w:shd w:val="clear" w:color="000000" w:fill="D1F1DA"/>
            <w:vAlign w:val="bottom"/>
            <w:hideMark/>
          </w:tcPr>
          <w:p w14:paraId="1E4D5D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190350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w:t>
            </w:r>
          </w:p>
        </w:tc>
      </w:tr>
      <w:tr w:rsidR="0007125F" w:rsidRPr="0007125F" w14:paraId="7DC5AFA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A9F8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 to counsel - right to advice from counsel - witnesses - tribunal - hearing - SPPA - s.11</w:t>
            </w:r>
          </w:p>
        </w:tc>
        <w:tc>
          <w:tcPr>
            <w:tcW w:w="0" w:type="auto"/>
            <w:tcBorders>
              <w:top w:val="nil"/>
              <w:left w:val="nil"/>
              <w:bottom w:val="single" w:sz="4" w:space="0" w:color="000000"/>
              <w:right w:val="single" w:sz="4" w:space="0" w:color="000000"/>
            </w:tcBorders>
            <w:shd w:val="clear" w:color="000000" w:fill="D1F1DA"/>
            <w:vAlign w:val="bottom"/>
            <w:hideMark/>
          </w:tcPr>
          <w:p w14:paraId="1ABFC5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631(R)</w:t>
            </w:r>
          </w:p>
        </w:tc>
        <w:tc>
          <w:tcPr>
            <w:tcW w:w="0" w:type="auto"/>
            <w:tcBorders>
              <w:top w:val="nil"/>
              <w:left w:val="nil"/>
              <w:bottom w:val="single" w:sz="4" w:space="0" w:color="000000"/>
              <w:right w:val="single" w:sz="4" w:space="0" w:color="000000"/>
            </w:tcBorders>
            <w:shd w:val="clear" w:color="000000" w:fill="D1F1DA"/>
            <w:vAlign w:val="bottom"/>
            <w:hideMark/>
          </w:tcPr>
          <w:p w14:paraId="4A175F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67.3.3</w:t>
            </w:r>
          </w:p>
        </w:tc>
      </w:tr>
      <w:tr w:rsidR="0007125F" w:rsidRPr="0007125F" w14:paraId="4BCBDB6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3F051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 to counsel - right to advice from representative - witnesses - tribunal - hearing - SPPA - s 11</w:t>
            </w:r>
          </w:p>
        </w:tc>
        <w:tc>
          <w:tcPr>
            <w:tcW w:w="0" w:type="auto"/>
            <w:tcBorders>
              <w:top w:val="nil"/>
              <w:left w:val="nil"/>
              <w:bottom w:val="single" w:sz="4" w:space="0" w:color="000000"/>
              <w:right w:val="single" w:sz="4" w:space="0" w:color="000000"/>
            </w:tcBorders>
            <w:shd w:val="clear" w:color="000000" w:fill="D1F1DA"/>
            <w:vAlign w:val="bottom"/>
            <w:hideMark/>
          </w:tcPr>
          <w:p w14:paraId="5578CE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631(R)</w:t>
            </w:r>
          </w:p>
        </w:tc>
        <w:tc>
          <w:tcPr>
            <w:tcW w:w="0" w:type="auto"/>
            <w:tcBorders>
              <w:top w:val="nil"/>
              <w:left w:val="nil"/>
              <w:bottom w:val="single" w:sz="4" w:space="0" w:color="000000"/>
              <w:right w:val="single" w:sz="4" w:space="0" w:color="000000"/>
            </w:tcBorders>
            <w:shd w:val="clear" w:color="000000" w:fill="D1F1DA"/>
            <w:vAlign w:val="bottom"/>
            <w:hideMark/>
          </w:tcPr>
          <w:p w14:paraId="1694213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67.3.3</w:t>
            </w:r>
          </w:p>
        </w:tc>
      </w:tr>
      <w:tr w:rsidR="0007125F" w:rsidRPr="0007125F" w14:paraId="06B6342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ABF7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Rights - Charter - internal limits on</w:t>
            </w:r>
          </w:p>
        </w:tc>
        <w:tc>
          <w:tcPr>
            <w:tcW w:w="0" w:type="auto"/>
            <w:tcBorders>
              <w:top w:val="nil"/>
              <w:left w:val="nil"/>
              <w:bottom w:val="single" w:sz="4" w:space="0" w:color="000000"/>
              <w:right w:val="single" w:sz="4" w:space="0" w:color="000000"/>
            </w:tcBorders>
            <w:shd w:val="clear" w:color="000000" w:fill="D1F1DA"/>
            <w:vAlign w:val="bottom"/>
            <w:hideMark/>
          </w:tcPr>
          <w:p w14:paraId="6E3912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667(LR) </w:t>
            </w:r>
          </w:p>
        </w:tc>
        <w:tc>
          <w:tcPr>
            <w:tcW w:w="0" w:type="auto"/>
            <w:tcBorders>
              <w:top w:val="nil"/>
              <w:left w:val="nil"/>
              <w:bottom w:val="single" w:sz="4" w:space="0" w:color="000000"/>
              <w:right w:val="single" w:sz="4" w:space="0" w:color="000000"/>
            </w:tcBorders>
            <w:shd w:val="clear" w:color="000000" w:fill="D1F1DA"/>
            <w:vAlign w:val="bottom"/>
            <w:hideMark/>
          </w:tcPr>
          <w:p w14:paraId="1E74ED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71.5.1</w:t>
            </w:r>
          </w:p>
        </w:tc>
      </w:tr>
      <w:tr w:rsidR="0007125F" w:rsidRPr="0007125F" w14:paraId="5C3A7F7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6FAC9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Rights - limits - Charter - notwithstanding clause (override provision) - s. 33</w:t>
            </w:r>
          </w:p>
        </w:tc>
        <w:tc>
          <w:tcPr>
            <w:tcW w:w="0" w:type="auto"/>
            <w:tcBorders>
              <w:top w:val="nil"/>
              <w:left w:val="nil"/>
              <w:bottom w:val="single" w:sz="4" w:space="0" w:color="000000"/>
              <w:right w:val="single" w:sz="4" w:space="0" w:color="000000"/>
            </w:tcBorders>
            <w:shd w:val="clear" w:color="000000" w:fill="D1F1DA"/>
            <w:vAlign w:val="bottom"/>
            <w:hideMark/>
          </w:tcPr>
          <w:p w14:paraId="2E069D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668(LR)</w:t>
            </w:r>
          </w:p>
        </w:tc>
        <w:tc>
          <w:tcPr>
            <w:tcW w:w="0" w:type="auto"/>
            <w:tcBorders>
              <w:top w:val="nil"/>
              <w:left w:val="nil"/>
              <w:bottom w:val="single" w:sz="4" w:space="0" w:color="000000"/>
              <w:right w:val="single" w:sz="4" w:space="0" w:color="000000"/>
            </w:tcBorders>
            <w:shd w:val="clear" w:color="000000" w:fill="D1F1DA"/>
            <w:vAlign w:val="bottom"/>
            <w:hideMark/>
          </w:tcPr>
          <w:p w14:paraId="4EE257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71.5.4</w:t>
            </w:r>
          </w:p>
        </w:tc>
      </w:tr>
      <w:tr w:rsidR="0007125F" w:rsidRPr="0007125F" w14:paraId="5C8502B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B3958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Rights - property and civil - Constitution Act, 1867 - s. 92(13)</w:t>
            </w:r>
          </w:p>
        </w:tc>
        <w:tc>
          <w:tcPr>
            <w:tcW w:w="0" w:type="auto"/>
            <w:tcBorders>
              <w:top w:val="nil"/>
              <w:left w:val="nil"/>
              <w:bottom w:val="single" w:sz="4" w:space="0" w:color="000000"/>
              <w:right w:val="single" w:sz="4" w:space="0" w:color="000000"/>
            </w:tcBorders>
            <w:shd w:val="clear" w:color="000000" w:fill="D1F1DA"/>
            <w:vAlign w:val="bottom"/>
            <w:hideMark/>
          </w:tcPr>
          <w:p w14:paraId="721305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5EC8E8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7498076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C686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Rights - property and civil - Constitution Act, 1867 - s. 92(13) - limits on</w:t>
            </w:r>
          </w:p>
        </w:tc>
        <w:tc>
          <w:tcPr>
            <w:tcW w:w="0" w:type="auto"/>
            <w:tcBorders>
              <w:top w:val="nil"/>
              <w:left w:val="nil"/>
              <w:bottom w:val="single" w:sz="4" w:space="0" w:color="000000"/>
              <w:right w:val="single" w:sz="4" w:space="0" w:color="000000"/>
            </w:tcBorders>
            <w:shd w:val="clear" w:color="000000" w:fill="D1F1DA"/>
            <w:vAlign w:val="bottom"/>
            <w:hideMark/>
          </w:tcPr>
          <w:p w14:paraId="5C17D4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193A81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1560448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6159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Rights - property and civil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3CC3D3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3F82BB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19B3C3C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93151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Rights - property and civil - division of powers - limits on</w:t>
            </w:r>
          </w:p>
        </w:tc>
        <w:tc>
          <w:tcPr>
            <w:tcW w:w="0" w:type="auto"/>
            <w:tcBorders>
              <w:top w:val="nil"/>
              <w:left w:val="nil"/>
              <w:bottom w:val="single" w:sz="4" w:space="0" w:color="000000"/>
              <w:right w:val="single" w:sz="4" w:space="0" w:color="000000"/>
            </w:tcBorders>
            <w:shd w:val="clear" w:color="000000" w:fill="D1F1DA"/>
            <w:vAlign w:val="bottom"/>
            <w:hideMark/>
          </w:tcPr>
          <w:p w14:paraId="640006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7008B92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67669E1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6B06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Rights - property and civil - federalism</w:t>
            </w:r>
          </w:p>
        </w:tc>
        <w:tc>
          <w:tcPr>
            <w:tcW w:w="0" w:type="auto"/>
            <w:tcBorders>
              <w:top w:val="nil"/>
              <w:left w:val="nil"/>
              <w:bottom w:val="single" w:sz="4" w:space="0" w:color="000000"/>
              <w:right w:val="single" w:sz="4" w:space="0" w:color="000000"/>
            </w:tcBorders>
            <w:shd w:val="clear" w:color="000000" w:fill="D1F1DA"/>
            <w:vAlign w:val="bottom"/>
            <w:hideMark/>
          </w:tcPr>
          <w:p w14:paraId="44DBDE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41FB79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014C84A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CC4B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Rights - property and civil - federalism - limits on</w:t>
            </w:r>
          </w:p>
        </w:tc>
        <w:tc>
          <w:tcPr>
            <w:tcW w:w="0" w:type="auto"/>
            <w:tcBorders>
              <w:top w:val="nil"/>
              <w:left w:val="nil"/>
              <w:bottom w:val="single" w:sz="4" w:space="0" w:color="000000"/>
              <w:right w:val="single" w:sz="4" w:space="0" w:color="000000"/>
            </w:tcBorders>
            <w:shd w:val="clear" w:color="000000" w:fill="D1F1DA"/>
            <w:vAlign w:val="bottom"/>
            <w:hideMark/>
          </w:tcPr>
          <w:p w14:paraId="466DB1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794904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70.4.1</w:t>
            </w:r>
          </w:p>
        </w:tc>
      </w:tr>
      <w:tr w:rsidR="0007125F" w:rsidRPr="0007125F" w14:paraId="02FFDB0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88CF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Rights and obligations - indicative of judicial or quasi-judicial decision</w:t>
            </w:r>
          </w:p>
        </w:tc>
        <w:tc>
          <w:tcPr>
            <w:tcW w:w="0" w:type="auto"/>
            <w:tcBorders>
              <w:top w:val="nil"/>
              <w:left w:val="nil"/>
              <w:bottom w:val="single" w:sz="4" w:space="0" w:color="000000"/>
              <w:right w:val="single" w:sz="4" w:space="0" w:color="000000"/>
            </w:tcBorders>
            <w:shd w:val="clear" w:color="000000" w:fill="D1F1DA"/>
            <w:vAlign w:val="bottom"/>
            <w:hideMark/>
          </w:tcPr>
          <w:p w14:paraId="6E8013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624(R)</w:t>
            </w:r>
          </w:p>
        </w:tc>
        <w:tc>
          <w:tcPr>
            <w:tcW w:w="0" w:type="auto"/>
            <w:tcBorders>
              <w:top w:val="nil"/>
              <w:left w:val="nil"/>
              <w:bottom w:val="single" w:sz="4" w:space="0" w:color="000000"/>
              <w:right w:val="single" w:sz="4" w:space="0" w:color="000000"/>
            </w:tcBorders>
            <w:shd w:val="clear" w:color="000000" w:fill="D1F1DA"/>
            <w:vAlign w:val="bottom"/>
            <w:hideMark/>
          </w:tcPr>
          <w:p w14:paraId="428BA9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66.5.1.1</w:t>
            </w:r>
          </w:p>
        </w:tc>
      </w:tr>
      <w:tr w:rsidR="0007125F" w:rsidRPr="0007125F" w14:paraId="7DD6358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8346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Rio Tinto Alcan Inc v Carrier </w:t>
            </w:r>
            <w:proofErr w:type="spellStart"/>
            <w:r w:rsidRPr="0007125F">
              <w:rPr>
                <w:rFonts w:ascii="Arial" w:eastAsia="Times New Roman" w:hAnsi="Arial" w:cs="Arial"/>
                <w:color w:val="000000"/>
                <w:sz w:val="18"/>
                <w:szCs w:val="18"/>
              </w:rPr>
              <w:t>Sekani</w:t>
            </w:r>
            <w:proofErr w:type="spellEnd"/>
            <w:r w:rsidRPr="0007125F">
              <w:rPr>
                <w:rFonts w:ascii="Arial" w:eastAsia="Times New Roman" w:hAnsi="Arial" w:cs="Arial"/>
                <w:color w:val="000000"/>
                <w:sz w:val="18"/>
                <w:szCs w:val="18"/>
              </w:rPr>
              <w:t xml:space="preserve"> Tribal Council (three conditions for when duty to consult will arise)</w:t>
            </w:r>
          </w:p>
        </w:tc>
        <w:tc>
          <w:tcPr>
            <w:tcW w:w="0" w:type="auto"/>
            <w:tcBorders>
              <w:top w:val="nil"/>
              <w:left w:val="nil"/>
              <w:bottom w:val="single" w:sz="4" w:space="0" w:color="000000"/>
              <w:right w:val="single" w:sz="4" w:space="0" w:color="000000"/>
            </w:tcBorders>
            <w:shd w:val="clear" w:color="000000" w:fill="D1F1DA"/>
            <w:vAlign w:val="bottom"/>
            <w:hideMark/>
          </w:tcPr>
          <w:p w14:paraId="434038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691(L)</w:t>
            </w:r>
          </w:p>
        </w:tc>
        <w:tc>
          <w:tcPr>
            <w:tcW w:w="0" w:type="auto"/>
            <w:tcBorders>
              <w:top w:val="nil"/>
              <w:left w:val="nil"/>
              <w:bottom w:val="single" w:sz="4" w:space="0" w:color="000000"/>
              <w:right w:val="single" w:sz="4" w:space="0" w:color="000000"/>
            </w:tcBorders>
            <w:shd w:val="clear" w:color="000000" w:fill="D1F1DA"/>
            <w:vAlign w:val="bottom"/>
            <w:hideMark/>
          </w:tcPr>
          <w:p w14:paraId="11D044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74.5</w:t>
            </w:r>
          </w:p>
        </w:tc>
      </w:tr>
      <w:tr w:rsidR="0007125F" w:rsidRPr="0007125F" w14:paraId="6AEAAAA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D0F2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Role of tribunal counsel - judicial review - federal - factors for determining</w:t>
            </w:r>
          </w:p>
        </w:tc>
        <w:tc>
          <w:tcPr>
            <w:tcW w:w="0" w:type="auto"/>
            <w:tcBorders>
              <w:top w:val="nil"/>
              <w:left w:val="nil"/>
              <w:bottom w:val="single" w:sz="4" w:space="0" w:color="000000"/>
              <w:right w:val="single" w:sz="4" w:space="0" w:color="000000"/>
            </w:tcBorders>
            <w:shd w:val="clear" w:color="000000" w:fill="D1F1DA"/>
            <w:vAlign w:val="bottom"/>
            <w:hideMark/>
          </w:tcPr>
          <w:p w14:paraId="73F342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645(R)-646(L)</w:t>
            </w:r>
          </w:p>
        </w:tc>
        <w:tc>
          <w:tcPr>
            <w:tcW w:w="0" w:type="auto"/>
            <w:tcBorders>
              <w:top w:val="nil"/>
              <w:left w:val="nil"/>
              <w:bottom w:val="single" w:sz="4" w:space="0" w:color="000000"/>
              <w:right w:val="single" w:sz="4" w:space="0" w:color="000000"/>
            </w:tcBorders>
            <w:shd w:val="clear" w:color="000000" w:fill="D1F1DA"/>
            <w:vAlign w:val="bottom"/>
            <w:hideMark/>
          </w:tcPr>
          <w:p w14:paraId="564D34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68.4.3</w:t>
            </w:r>
          </w:p>
        </w:tc>
      </w:tr>
      <w:tr w:rsidR="0007125F" w:rsidRPr="0007125F" w14:paraId="5F234C2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7A2F3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Role of tribunal counsel - judicial review - federal - standing - factors for determining</w:t>
            </w:r>
          </w:p>
        </w:tc>
        <w:tc>
          <w:tcPr>
            <w:tcW w:w="0" w:type="auto"/>
            <w:tcBorders>
              <w:top w:val="nil"/>
              <w:left w:val="nil"/>
              <w:bottom w:val="single" w:sz="4" w:space="0" w:color="000000"/>
              <w:right w:val="single" w:sz="4" w:space="0" w:color="000000"/>
            </w:tcBorders>
            <w:shd w:val="clear" w:color="000000" w:fill="D1F1DA"/>
            <w:vAlign w:val="bottom"/>
            <w:hideMark/>
          </w:tcPr>
          <w:p w14:paraId="516881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645(R)-646(L)</w:t>
            </w:r>
          </w:p>
        </w:tc>
        <w:tc>
          <w:tcPr>
            <w:tcW w:w="0" w:type="auto"/>
            <w:tcBorders>
              <w:top w:val="nil"/>
              <w:left w:val="nil"/>
              <w:bottom w:val="single" w:sz="4" w:space="0" w:color="000000"/>
              <w:right w:val="single" w:sz="4" w:space="0" w:color="000000"/>
            </w:tcBorders>
            <w:shd w:val="clear" w:color="000000" w:fill="D1F1DA"/>
            <w:vAlign w:val="bottom"/>
            <w:hideMark/>
          </w:tcPr>
          <w:p w14:paraId="3131D0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68.4.3</w:t>
            </w:r>
          </w:p>
        </w:tc>
      </w:tr>
      <w:tr w:rsidR="0007125F" w:rsidRPr="0007125F" w14:paraId="48FE1D6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2DDA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RR. 55-59 intervention - constitutional challenge</w:t>
            </w:r>
          </w:p>
        </w:tc>
        <w:tc>
          <w:tcPr>
            <w:tcW w:w="0" w:type="auto"/>
            <w:tcBorders>
              <w:top w:val="nil"/>
              <w:left w:val="nil"/>
              <w:bottom w:val="single" w:sz="4" w:space="0" w:color="000000"/>
              <w:right w:val="single" w:sz="4" w:space="0" w:color="000000"/>
            </w:tcBorders>
            <w:shd w:val="clear" w:color="000000" w:fill="D1F1DA"/>
            <w:vAlign w:val="bottom"/>
            <w:hideMark/>
          </w:tcPr>
          <w:p w14:paraId="421E62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686(R)</w:t>
            </w:r>
          </w:p>
        </w:tc>
        <w:tc>
          <w:tcPr>
            <w:tcW w:w="0" w:type="auto"/>
            <w:tcBorders>
              <w:top w:val="nil"/>
              <w:left w:val="nil"/>
              <w:bottom w:val="single" w:sz="4" w:space="0" w:color="000000"/>
              <w:right w:val="single" w:sz="4" w:space="0" w:color="000000"/>
            </w:tcBorders>
            <w:shd w:val="clear" w:color="000000" w:fill="D1F1DA"/>
            <w:vAlign w:val="bottom"/>
            <w:hideMark/>
          </w:tcPr>
          <w:p w14:paraId="22A903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73.10</w:t>
            </w:r>
          </w:p>
        </w:tc>
      </w:tr>
      <w:tr w:rsidR="0007125F" w:rsidRPr="0007125F" w14:paraId="616A5E8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BB86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RR. 55-59 intervention - constitutional challenge</w:t>
            </w:r>
          </w:p>
        </w:tc>
        <w:tc>
          <w:tcPr>
            <w:tcW w:w="0" w:type="auto"/>
            <w:tcBorders>
              <w:top w:val="nil"/>
              <w:left w:val="nil"/>
              <w:bottom w:val="single" w:sz="4" w:space="0" w:color="000000"/>
              <w:right w:val="single" w:sz="4" w:space="0" w:color="000000"/>
            </w:tcBorders>
            <w:shd w:val="clear" w:color="000000" w:fill="D1F1DA"/>
            <w:vAlign w:val="bottom"/>
            <w:hideMark/>
          </w:tcPr>
          <w:p w14:paraId="502228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686(R)</w:t>
            </w:r>
          </w:p>
        </w:tc>
        <w:tc>
          <w:tcPr>
            <w:tcW w:w="0" w:type="auto"/>
            <w:tcBorders>
              <w:top w:val="nil"/>
              <w:left w:val="nil"/>
              <w:bottom w:val="single" w:sz="4" w:space="0" w:color="000000"/>
              <w:right w:val="single" w:sz="4" w:space="0" w:color="000000"/>
            </w:tcBorders>
            <w:shd w:val="clear" w:color="000000" w:fill="D1F1DA"/>
            <w:vAlign w:val="bottom"/>
            <w:hideMark/>
          </w:tcPr>
          <w:p w14:paraId="497D27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73.10</w:t>
            </w:r>
          </w:p>
        </w:tc>
      </w:tr>
      <w:tr w:rsidR="0007125F" w:rsidRPr="0007125F" w14:paraId="106952E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8B9CF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Rulemaking - by tribunals - SPPA s. 25.1 - material to examine before hearing</w:t>
            </w:r>
          </w:p>
        </w:tc>
        <w:tc>
          <w:tcPr>
            <w:tcW w:w="0" w:type="auto"/>
            <w:tcBorders>
              <w:top w:val="nil"/>
              <w:left w:val="nil"/>
              <w:bottom w:val="single" w:sz="4" w:space="0" w:color="000000"/>
              <w:right w:val="single" w:sz="4" w:space="0" w:color="000000"/>
            </w:tcBorders>
            <w:shd w:val="clear" w:color="000000" w:fill="D1F1DA"/>
            <w:vAlign w:val="bottom"/>
            <w:hideMark/>
          </w:tcPr>
          <w:p w14:paraId="1B47A21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262264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67.2.3</w:t>
            </w:r>
          </w:p>
        </w:tc>
      </w:tr>
      <w:tr w:rsidR="0007125F" w:rsidRPr="0007125F" w14:paraId="495C2CE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9D87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Rules - Ability of tribunals to make rules - SPPA &amp; establishing statute</w:t>
            </w:r>
          </w:p>
        </w:tc>
        <w:tc>
          <w:tcPr>
            <w:tcW w:w="0" w:type="auto"/>
            <w:tcBorders>
              <w:top w:val="nil"/>
              <w:left w:val="nil"/>
              <w:bottom w:val="single" w:sz="4" w:space="0" w:color="000000"/>
              <w:right w:val="single" w:sz="4" w:space="0" w:color="000000"/>
            </w:tcBorders>
            <w:shd w:val="clear" w:color="000000" w:fill="D1F1DA"/>
            <w:vAlign w:val="bottom"/>
            <w:hideMark/>
          </w:tcPr>
          <w:p w14:paraId="3D6C22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786B59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67.2.3</w:t>
            </w:r>
          </w:p>
        </w:tc>
      </w:tr>
      <w:tr w:rsidR="0007125F" w:rsidRPr="0007125F" w14:paraId="5978887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3422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Rules - created by tribunals - material to examine before hearing</w:t>
            </w:r>
          </w:p>
        </w:tc>
        <w:tc>
          <w:tcPr>
            <w:tcW w:w="0" w:type="auto"/>
            <w:tcBorders>
              <w:top w:val="nil"/>
              <w:left w:val="nil"/>
              <w:bottom w:val="single" w:sz="4" w:space="0" w:color="000000"/>
              <w:right w:val="single" w:sz="4" w:space="0" w:color="000000"/>
            </w:tcBorders>
            <w:shd w:val="clear" w:color="000000" w:fill="D1F1DA"/>
            <w:vAlign w:val="bottom"/>
            <w:hideMark/>
          </w:tcPr>
          <w:p w14:paraId="1B2D3C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3181BE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67.2.3</w:t>
            </w:r>
          </w:p>
        </w:tc>
      </w:tr>
      <w:tr w:rsidR="0007125F" w:rsidRPr="0007125F" w14:paraId="670ADE2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017CA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Rules - personal information - handling of</w:t>
            </w:r>
          </w:p>
        </w:tc>
        <w:tc>
          <w:tcPr>
            <w:tcW w:w="0" w:type="auto"/>
            <w:tcBorders>
              <w:top w:val="nil"/>
              <w:left w:val="nil"/>
              <w:bottom w:val="single" w:sz="4" w:space="0" w:color="000000"/>
              <w:right w:val="single" w:sz="4" w:space="0" w:color="000000"/>
            </w:tcBorders>
            <w:shd w:val="clear" w:color="000000" w:fill="D1F1DA"/>
            <w:vAlign w:val="bottom"/>
            <w:hideMark/>
          </w:tcPr>
          <w:p w14:paraId="2BCBA2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654(L)</w:t>
            </w:r>
          </w:p>
        </w:tc>
        <w:tc>
          <w:tcPr>
            <w:tcW w:w="0" w:type="auto"/>
            <w:tcBorders>
              <w:top w:val="nil"/>
              <w:left w:val="nil"/>
              <w:bottom w:val="single" w:sz="4" w:space="0" w:color="000000"/>
              <w:right w:val="single" w:sz="4" w:space="0" w:color="000000"/>
            </w:tcBorders>
            <w:shd w:val="clear" w:color="000000" w:fill="D1F1DA"/>
            <w:vAlign w:val="bottom"/>
            <w:hideMark/>
          </w:tcPr>
          <w:p w14:paraId="3E33DF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69.4.5</w:t>
            </w:r>
          </w:p>
        </w:tc>
      </w:tr>
      <w:tr w:rsidR="0007125F" w:rsidRPr="0007125F" w14:paraId="700C195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FA1D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Rules of natural justice - codification - SPPA</w:t>
            </w:r>
          </w:p>
        </w:tc>
        <w:tc>
          <w:tcPr>
            <w:tcW w:w="0" w:type="auto"/>
            <w:tcBorders>
              <w:top w:val="nil"/>
              <w:left w:val="nil"/>
              <w:bottom w:val="single" w:sz="4" w:space="0" w:color="000000"/>
              <w:right w:val="single" w:sz="4" w:space="0" w:color="000000"/>
            </w:tcBorders>
            <w:shd w:val="clear" w:color="000000" w:fill="D1F1DA"/>
            <w:vAlign w:val="bottom"/>
            <w:hideMark/>
          </w:tcPr>
          <w:p w14:paraId="643FC2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7D02D0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78FD4B1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3439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Rules of Professional Conduct - does not preclude breaching impugned statute as constitutional test case</w:t>
            </w:r>
          </w:p>
        </w:tc>
        <w:tc>
          <w:tcPr>
            <w:tcW w:w="0" w:type="auto"/>
            <w:tcBorders>
              <w:top w:val="nil"/>
              <w:left w:val="nil"/>
              <w:bottom w:val="single" w:sz="4" w:space="0" w:color="000000"/>
              <w:right w:val="single" w:sz="4" w:space="0" w:color="000000"/>
            </w:tcBorders>
            <w:shd w:val="clear" w:color="000000" w:fill="D1F1DA"/>
            <w:vAlign w:val="bottom"/>
            <w:hideMark/>
          </w:tcPr>
          <w:p w14:paraId="3D8FC8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686(R) </w:t>
            </w:r>
          </w:p>
        </w:tc>
        <w:tc>
          <w:tcPr>
            <w:tcW w:w="0" w:type="auto"/>
            <w:tcBorders>
              <w:top w:val="nil"/>
              <w:left w:val="nil"/>
              <w:bottom w:val="single" w:sz="4" w:space="0" w:color="000000"/>
              <w:right w:val="single" w:sz="4" w:space="0" w:color="000000"/>
            </w:tcBorders>
            <w:shd w:val="clear" w:color="000000" w:fill="D1F1DA"/>
            <w:vAlign w:val="bottom"/>
            <w:hideMark/>
          </w:tcPr>
          <w:p w14:paraId="5012B6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73.9</w:t>
            </w:r>
          </w:p>
        </w:tc>
      </w:tr>
      <w:tr w:rsidR="0007125F" w:rsidRPr="0007125F" w14:paraId="4C035CD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2835B9C6"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S</w:t>
            </w:r>
          </w:p>
        </w:tc>
        <w:tc>
          <w:tcPr>
            <w:tcW w:w="0" w:type="auto"/>
            <w:tcBorders>
              <w:top w:val="nil"/>
              <w:left w:val="nil"/>
              <w:bottom w:val="single" w:sz="4" w:space="0" w:color="000000"/>
              <w:right w:val="single" w:sz="4" w:space="0" w:color="000000"/>
            </w:tcBorders>
            <w:shd w:val="clear" w:color="000000" w:fill="D9D9D9"/>
            <w:noWrap/>
            <w:vAlign w:val="bottom"/>
            <w:hideMark/>
          </w:tcPr>
          <w:p w14:paraId="302498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06F3A4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12390E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0DAC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 1 - Charter - does not limit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7F930E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689(L)</w:t>
            </w:r>
          </w:p>
        </w:tc>
        <w:tc>
          <w:tcPr>
            <w:tcW w:w="0" w:type="auto"/>
            <w:tcBorders>
              <w:top w:val="nil"/>
              <w:left w:val="nil"/>
              <w:bottom w:val="single" w:sz="4" w:space="0" w:color="000000"/>
              <w:right w:val="single" w:sz="4" w:space="0" w:color="000000"/>
            </w:tcBorders>
            <w:shd w:val="clear" w:color="000000" w:fill="D1F1DA"/>
            <w:vAlign w:val="bottom"/>
            <w:hideMark/>
          </w:tcPr>
          <w:p w14:paraId="47AB50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4DF2A48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1F151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 1 - Charter - limit on rights</w:t>
            </w:r>
          </w:p>
        </w:tc>
        <w:tc>
          <w:tcPr>
            <w:tcW w:w="0" w:type="auto"/>
            <w:tcBorders>
              <w:top w:val="nil"/>
              <w:left w:val="nil"/>
              <w:bottom w:val="single" w:sz="4" w:space="0" w:color="000000"/>
              <w:right w:val="single" w:sz="4" w:space="0" w:color="000000"/>
            </w:tcBorders>
            <w:shd w:val="clear" w:color="000000" w:fill="D1F1DA"/>
            <w:vAlign w:val="bottom"/>
            <w:hideMark/>
          </w:tcPr>
          <w:p w14:paraId="11D75B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667(R)-668(L) </w:t>
            </w:r>
          </w:p>
        </w:tc>
        <w:tc>
          <w:tcPr>
            <w:tcW w:w="0" w:type="auto"/>
            <w:tcBorders>
              <w:top w:val="nil"/>
              <w:left w:val="nil"/>
              <w:bottom w:val="single" w:sz="4" w:space="0" w:color="000000"/>
              <w:right w:val="single" w:sz="4" w:space="0" w:color="000000"/>
            </w:tcBorders>
            <w:shd w:val="clear" w:color="000000" w:fill="D1F1DA"/>
            <w:vAlign w:val="bottom"/>
            <w:hideMark/>
          </w:tcPr>
          <w:p w14:paraId="0DCEB49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42EBC58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9F88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 1 - Charter - prescribed by law</w:t>
            </w:r>
          </w:p>
        </w:tc>
        <w:tc>
          <w:tcPr>
            <w:tcW w:w="0" w:type="auto"/>
            <w:tcBorders>
              <w:top w:val="nil"/>
              <w:left w:val="nil"/>
              <w:bottom w:val="single" w:sz="4" w:space="0" w:color="000000"/>
              <w:right w:val="single" w:sz="4" w:space="0" w:color="000000"/>
            </w:tcBorders>
            <w:shd w:val="clear" w:color="000000" w:fill="D1F1DA"/>
            <w:vAlign w:val="bottom"/>
            <w:hideMark/>
          </w:tcPr>
          <w:p w14:paraId="334BD5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668(L) </w:t>
            </w:r>
          </w:p>
        </w:tc>
        <w:tc>
          <w:tcPr>
            <w:tcW w:w="0" w:type="auto"/>
            <w:tcBorders>
              <w:top w:val="nil"/>
              <w:left w:val="nil"/>
              <w:bottom w:val="single" w:sz="4" w:space="0" w:color="000000"/>
              <w:right w:val="single" w:sz="4" w:space="0" w:color="000000"/>
            </w:tcBorders>
            <w:shd w:val="clear" w:color="000000" w:fill="D1F1DA"/>
            <w:vAlign w:val="bottom"/>
            <w:hideMark/>
          </w:tcPr>
          <w:p w14:paraId="7F4987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485EB22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A0672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 1 defence - Charter challenge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145B3F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0BB20B0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w:t>
            </w:r>
          </w:p>
        </w:tc>
      </w:tr>
      <w:tr w:rsidR="0007125F" w:rsidRPr="0007125F" w14:paraId="4CA7FCE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E5B0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 1 defence - proportionality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4DBD78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676(L)</w:t>
            </w:r>
          </w:p>
        </w:tc>
        <w:tc>
          <w:tcPr>
            <w:tcW w:w="0" w:type="auto"/>
            <w:tcBorders>
              <w:top w:val="nil"/>
              <w:left w:val="nil"/>
              <w:bottom w:val="single" w:sz="4" w:space="0" w:color="000000"/>
              <w:right w:val="single" w:sz="4" w:space="0" w:color="000000"/>
            </w:tcBorders>
            <w:shd w:val="clear" w:color="000000" w:fill="D1F1DA"/>
            <w:vAlign w:val="bottom"/>
            <w:hideMark/>
          </w:tcPr>
          <w:p w14:paraId="78B180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72.4.8.4</w:t>
            </w:r>
          </w:p>
        </w:tc>
      </w:tr>
      <w:tr w:rsidR="0007125F" w:rsidRPr="0007125F" w14:paraId="76DB22B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39E63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 1 defence - R v Edwards Books</w:t>
            </w:r>
          </w:p>
        </w:tc>
        <w:tc>
          <w:tcPr>
            <w:tcW w:w="0" w:type="auto"/>
            <w:tcBorders>
              <w:top w:val="nil"/>
              <w:left w:val="nil"/>
              <w:bottom w:val="single" w:sz="4" w:space="0" w:color="000000"/>
              <w:right w:val="single" w:sz="4" w:space="0" w:color="000000"/>
            </w:tcBorders>
            <w:shd w:val="clear" w:color="000000" w:fill="D1F1DA"/>
            <w:vAlign w:val="bottom"/>
            <w:hideMark/>
          </w:tcPr>
          <w:p w14:paraId="4E6DD5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6694D5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w:t>
            </w:r>
          </w:p>
        </w:tc>
      </w:tr>
      <w:tr w:rsidR="0007125F" w:rsidRPr="0007125F" w14:paraId="24F5157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FD0A3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 15(2) - Charter - enhancing equality of disadvantaged group</w:t>
            </w:r>
          </w:p>
        </w:tc>
        <w:tc>
          <w:tcPr>
            <w:tcW w:w="0" w:type="auto"/>
            <w:tcBorders>
              <w:top w:val="nil"/>
              <w:left w:val="nil"/>
              <w:bottom w:val="single" w:sz="4" w:space="0" w:color="000000"/>
              <w:right w:val="single" w:sz="4" w:space="0" w:color="000000"/>
            </w:tcBorders>
            <w:shd w:val="clear" w:color="000000" w:fill="D1F1DA"/>
            <w:vAlign w:val="bottom"/>
            <w:hideMark/>
          </w:tcPr>
          <w:p w14:paraId="122B7B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666(R)-667(L)</w:t>
            </w:r>
          </w:p>
        </w:tc>
        <w:tc>
          <w:tcPr>
            <w:tcW w:w="0" w:type="auto"/>
            <w:tcBorders>
              <w:top w:val="nil"/>
              <w:left w:val="nil"/>
              <w:bottom w:val="single" w:sz="4" w:space="0" w:color="000000"/>
              <w:right w:val="single" w:sz="4" w:space="0" w:color="000000"/>
            </w:tcBorders>
            <w:shd w:val="clear" w:color="000000" w:fill="D1F1DA"/>
            <w:vAlign w:val="bottom"/>
            <w:hideMark/>
          </w:tcPr>
          <w:p w14:paraId="292FAC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6AA23FE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45B6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 24 - Charter</w:t>
            </w:r>
          </w:p>
        </w:tc>
        <w:tc>
          <w:tcPr>
            <w:tcW w:w="0" w:type="auto"/>
            <w:tcBorders>
              <w:top w:val="nil"/>
              <w:left w:val="nil"/>
              <w:bottom w:val="single" w:sz="4" w:space="0" w:color="000000"/>
              <w:right w:val="single" w:sz="4" w:space="0" w:color="000000"/>
            </w:tcBorders>
            <w:shd w:val="clear" w:color="000000" w:fill="D1F1DA"/>
            <w:vAlign w:val="bottom"/>
            <w:hideMark/>
          </w:tcPr>
          <w:p w14:paraId="3265C4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670(R) </w:t>
            </w:r>
          </w:p>
        </w:tc>
        <w:tc>
          <w:tcPr>
            <w:tcW w:w="0" w:type="auto"/>
            <w:tcBorders>
              <w:top w:val="nil"/>
              <w:left w:val="nil"/>
              <w:bottom w:val="single" w:sz="4" w:space="0" w:color="000000"/>
              <w:right w:val="single" w:sz="4" w:space="0" w:color="000000"/>
            </w:tcBorders>
            <w:shd w:val="clear" w:color="000000" w:fill="D1F1DA"/>
            <w:vAlign w:val="bottom"/>
            <w:hideMark/>
          </w:tcPr>
          <w:p w14:paraId="0524AA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w:t>
            </w:r>
          </w:p>
        </w:tc>
      </w:tr>
      <w:tr w:rsidR="0007125F" w:rsidRPr="0007125F" w14:paraId="59AE811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7AE8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 24 - Charter - Aboriginal and treaty right not enforceable under</w:t>
            </w:r>
          </w:p>
        </w:tc>
        <w:tc>
          <w:tcPr>
            <w:tcW w:w="0" w:type="auto"/>
            <w:tcBorders>
              <w:top w:val="nil"/>
              <w:left w:val="nil"/>
              <w:bottom w:val="single" w:sz="4" w:space="0" w:color="000000"/>
              <w:right w:val="single" w:sz="4" w:space="0" w:color="000000"/>
            </w:tcBorders>
            <w:shd w:val="clear" w:color="000000" w:fill="D1F1DA"/>
            <w:vAlign w:val="bottom"/>
            <w:hideMark/>
          </w:tcPr>
          <w:p w14:paraId="1F3A01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0F520C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5D4B6FA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69B6C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 24 - Charter - evidence</w:t>
            </w:r>
            <w:r w:rsidRPr="0007125F">
              <w:rPr>
                <w:rFonts w:ascii="Arial" w:eastAsia="Times New Roman" w:hAnsi="Arial" w:cs="Arial"/>
                <w:color w:val="000000"/>
                <w:sz w:val="18"/>
                <w:szCs w:val="18"/>
              </w:rPr>
              <w:br/>
              <w:t xml:space="preserve"> (SEE also: s.6.2.6, p.641(R)</w:t>
            </w:r>
          </w:p>
        </w:tc>
        <w:tc>
          <w:tcPr>
            <w:tcW w:w="0" w:type="auto"/>
            <w:tcBorders>
              <w:top w:val="nil"/>
              <w:left w:val="nil"/>
              <w:bottom w:val="single" w:sz="4" w:space="0" w:color="000000"/>
              <w:right w:val="single" w:sz="4" w:space="0" w:color="000000"/>
            </w:tcBorders>
            <w:shd w:val="clear" w:color="000000" w:fill="D1F1DA"/>
            <w:vAlign w:val="bottom"/>
            <w:hideMark/>
          </w:tcPr>
          <w:p w14:paraId="639D80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670(R) </w:t>
            </w:r>
          </w:p>
        </w:tc>
        <w:tc>
          <w:tcPr>
            <w:tcW w:w="0" w:type="auto"/>
            <w:tcBorders>
              <w:top w:val="nil"/>
              <w:left w:val="nil"/>
              <w:bottom w:val="single" w:sz="4" w:space="0" w:color="000000"/>
              <w:right w:val="single" w:sz="4" w:space="0" w:color="000000"/>
            </w:tcBorders>
            <w:shd w:val="clear" w:color="000000" w:fill="D1F1DA"/>
            <w:vAlign w:val="bottom"/>
            <w:hideMark/>
          </w:tcPr>
          <w:p w14:paraId="2C5F40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w:t>
            </w:r>
          </w:p>
        </w:tc>
      </w:tr>
      <w:tr w:rsidR="0007125F" w:rsidRPr="0007125F" w14:paraId="7E5D917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20787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 24(2) - Charter</w:t>
            </w:r>
          </w:p>
        </w:tc>
        <w:tc>
          <w:tcPr>
            <w:tcW w:w="0" w:type="auto"/>
            <w:tcBorders>
              <w:top w:val="nil"/>
              <w:left w:val="nil"/>
              <w:bottom w:val="single" w:sz="4" w:space="0" w:color="000000"/>
              <w:right w:val="single" w:sz="4" w:space="0" w:color="000000"/>
            </w:tcBorders>
            <w:shd w:val="clear" w:color="000000" w:fill="D1F1DA"/>
            <w:vAlign w:val="bottom"/>
            <w:hideMark/>
          </w:tcPr>
          <w:p w14:paraId="65F482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7036B8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71.6.2.6</w:t>
            </w:r>
          </w:p>
        </w:tc>
      </w:tr>
      <w:tr w:rsidR="0007125F" w:rsidRPr="0007125F" w14:paraId="5C3E26E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A1F3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 24(2) - Charter - criminal cases - exclusion of evidence</w:t>
            </w:r>
          </w:p>
        </w:tc>
        <w:tc>
          <w:tcPr>
            <w:tcW w:w="0" w:type="auto"/>
            <w:tcBorders>
              <w:top w:val="nil"/>
              <w:left w:val="nil"/>
              <w:bottom w:val="single" w:sz="4" w:space="0" w:color="000000"/>
              <w:right w:val="single" w:sz="4" w:space="0" w:color="000000"/>
            </w:tcBorders>
            <w:shd w:val="clear" w:color="000000" w:fill="D1F1DA"/>
            <w:vAlign w:val="bottom"/>
            <w:hideMark/>
          </w:tcPr>
          <w:p w14:paraId="6E0624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7CBF91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71.6.2.6</w:t>
            </w:r>
          </w:p>
        </w:tc>
      </w:tr>
      <w:tr w:rsidR="0007125F" w:rsidRPr="0007125F" w14:paraId="04D30F5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6858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 24(2) - exclusion of evidence if bring admin of justice into disrepute</w:t>
            </w:r>
          </w:p>
        </w:tc>
        <w:tc>
          <w:tcPr>
            <w:tcW w:w="0" w:type="auto"/>
            <w:tcBorders>
              <w:top w:val="nil"/>
              <w:left w:val="nil"/>
              <w:bottom w:val="single" w:sz="4" w:space="0" w:color="000000"/>
              <w:right w:val="single" w:sz="4" w:space="0" w:color="000000"/>
            </w:tcBorders>
            <w:shd w:val="clear" w:color="000000" w:fill="D1F1DA"/>
            <w:vAlign w:val="bottom"/>
            <w:hideMark/>
          </w:tcPr>
          <w:p w14:paraId="59101B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59F41B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71.6.2.6</w:t>
            </w:r>
          </w:p>
        </w:tc>
      </w:tr>
      <w:tr w:rsidR="0007125F" w:rsidRPr="0007125F" w14:paraId="274ABA9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FFFC8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 33 - Charter - Aboriginal rights</w:t>
            </w:r>
          </w:p>
        </w:tc>
        <w:tc>
          <w:tcPr>
            <w:tcW w:w="0" w:type="auto"/>
            <w:tcBorders>
              <w:top w:val="nil"/>
              <w:left w:val="nil"/>
              <w:bottom w:val="single" w:sz="4" w:space="0" w:color="000000"/>
              <w:right w:val="single" w:sz="4" w:space="0" w:color="000000"/>
            </w:tcBorders>
            <w:shd w:val="clear" w:color="000000" w:fill="D1F1DA"/>
            <w:vAlign w:val="bottom"/>
            <w:hideMark/>
          </w:tcPr>
          <w:p w14:paraId="02AB9A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0C5EAE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7931EA5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E465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 33 - Charter - notwithstanding clause</w:t>
            </w:r>
          </w:p>
        </w:tc>
        <w:tc>
          <w:tcPr>
            <w:tcW w:w="0" w:type="auto"/>
            <w:tcBorders>
              <w:top w:val="nil"/>
              <w:left w:val="nil"/>
              <w:bottom w:val="single" w:sz="4" w:space="0" w:color="000000"/>
              <w:right w:val="single" w:sz="4" w:space="0" w:color="000000"/>
            </w:tcBorders>
            <w:shd w:val="clear" w:color="000000" w:fill="D1F1DA"/>
            <w:vAlign w:val="bottom"/>
            <w:hideMark/>
          </w:tcPr>
          <w:p w14:paraId="6D1D3E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668(LR)</w:t>
            </w:r>
          </w:p>
        </w:tc>
        <w:tc>
          <w:tcPr>
            <w:tcW w:w="0" w:type="auto"/>
            <w:tcBorders>
              <w:top w:val="nil"/>
              <w:left w:val="nil"/>
              <w:bottom w:val="single" w:sz="4" w:space="0" w:color="000000"/>
              <w:right w:val="single" w:sz="4" w:space="0" w:color="000000"/>
            </w:tcBorders>
            <w:shd w:val="clear" w:color="000000" w:fill="D1F1DA"/>
            <w:vAlign w:val="bottom"/>
            <w:hideMark/>
          </w:tcPr>
          <w:p w14:paraId="15F87F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71.5.4</w:t>
            </w:r>
          </w:p>
        </w:tc>
      </w:tr>
      <w:tr w:rsidR="0007125F" w:rsidRPr="0007125F" w14:paraId="1C89EF6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AF794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 35 - Constitution Act -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5706C4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689(L)</w:t>
            </w:r>
          </w:p>
        </w:tc>
        <w:tc>
          <w:tcPr>
            <w:tcW w:w="0" w:type="auto"/>
            <w:tcBorders>
              <w:top w:val="nil"/>
              <w:left w:val="nil"/>
              <w:bottom w:val="single" w:sz="4" w:space="0" w:color="000000"/>
              <w:right w:val="single" w:sz="4" w:space="0" w:color="000000"/>
            </w:tcBorders>
            <w:shd w:val="clear" w:color="000000" w:fill="D1F1DA"/>
            <w:vAlign w:val="bottom"/>
            <w:hideMark/>
          </w:tcPr>
          <w:p w14:paraId="399B79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74.1</w:t>
            </w:r>
          </w:p>
        </w:tc>
      </w:tr>
      <w:tr w:rsidR="0007125F" w:rsidRPr="0007125F" w14:paraId="3C0F5C1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2B2B1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 52 - Constitution Act - application to Aboriginal and treaty rights under s.35</w:t>
            </w:r>
          </w:p>
        </w:tc>
        <w:tc>
          <w:tcPr>
            <w:tcW w:w="0" w:type="auto"/>
            <w:tcBorders>
              <w:top w:val="nil"/>
              <w:left w:val="nil"/>
              <w:bottom w:val="single" w:sz="4" w:space="0" w:color="000000"/>
              <w:right w:val="single" w:sz="4" w:space="0" w:color="000000"/>
            </w:tcBorders>
            <w:shd w:val="clear" w:color="000000" w:fill="D1F1DA"/>
            <w:vAlign w:val="bottom"/>
            <w:hideMark/>
          </w:tcPr>
          <w:p w14:paraId="4C4840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692(LR)</w:t>
            </w:r>
          </w:p>
        </w:tc>
        <w:tc>
          <w:tcPr>
            <w:tcW w:w="0" w:type="auto"/>
            <w:tcBorders>
              <w:top w:val="nil"/>
              <w:left w:val="nil"/>
              <w:bottom w:val="single" w:sz="4" w:space="0" w:color="000000"/>
              <w:right w:val="single" w:sz="4" w:space="0" w:color="000000"/>
            </w:tcBorders>
            <w:shd w:val="clear" w:color="000000" w:fill="D1F1DA"/>
            <w:vAlign w:val="bottom"/>
            <w:hideMark/>
          </w:tcPr>
          <w:p w14:paraId="0ADC2F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74.7.1</w:t>
            </w:r>
          </w:p>
        </w:tc>
      </w:tr>
      <w:tr w:rsidR="0007125F" w:rsidRPr="0007125F" w14:paraId="6575A7C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4BA9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S.1 defence - legislative objective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55AEBB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2B5135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72.4.8.1</w:t>
            </w:r>
          </w:p>
        </w:tc>
      </w:tr>
      <w:tr w:rsidR="0007125F" w:rsidRPr="0007125F" w14:paraId="44C7877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B265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S.1 defence - minimal impairment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6FFEAB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676(L) </w:t>
            </w:r>
          </w:p>
        </w:tc>
        <w:tc>
          <w:tcPr>
            <w:tcW w:w="0" w:type="auto"/>
            <w:tcBorders>
              <w:top w:val="nil"/>
              <w:left w:val="nil"/>
              <w:bottom w:val="single" w:sz="4" w:space="0" w:color="000000"/>
              <w:right w:val="single" w:sz="4" w:space="0" w:color="000000"/>
            </w:tcBorders>
            <w:shd w:val="clear" w:color="000000" w:fill="D1F1DA"/>
            <w:vAlign w:val="bottom"/>
            <w:hideMark/>
          </w:tcPr>
          <w:p w14:paraId="1802F6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72.4.8.3</w:t>
            </w:r>
          </w:p>
        </w:tc>
      </w:tr>
      <w:tr w:rsidR="0007125F" w:rsidRPr="0007125F" w14:paraId="7A35675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A592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S.1 defence - rational connection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2BEDC0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675(R) </w:t>
            </w:r>
          </w:p>
        </w:tc>
        <w:tc>
          <w:tcPr>
            <w:tcW w:w="0" w:type="auto"/>
            <w:tcBorders>
              <w:top w:val="nil"/>
              <w:left w:val="nil"/>
              <w:bottom w:val="single" w:sz="4" w:space="0" w:color="000000"/>
              <w:right w:val="single" w:sz="4" w:space="0" w:color="000000"/>
            </w:tcBorders>
            <w:shd w:val="clear" w:color="000000" w:fill="D1F1DA"/>
            <w:vAlign w:val="bottom"/>
            <w:hideMark/>
          </w:tcPr>
          <w:p w14:paraId="5B0C19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72.4.8.2</w:t>
            </w:r>
          </w:p>
        </w:tc>
      </w:tr>
      <w:tr w:rsidR="0007125F" w:rsidRPr="0007125F" w14:paraId="5B35CF8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CA3F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s.15 - Charter</w:t>
            </w:r>
          </w:p>
        </w:tc>
        <w:tc>
          <w:tcPr>
            <w:tcW w:w="0" w:type="auto"/>
            <w:tcBorders>
              <w:top w:val="nil"/>
              <w:left w:val="nil"/>
              <w:bottom w:val="single" w:sz="4" w:space="0" w:color="000000"/>
              <w:right w:val="single" w:sz="4" w:space="0" w:color="000000"/>
            </w:tcBorders>
            <w:shd w:val="clear" w:color="000000" w:fill="D1F1DA"/>
            <w:vAlign w:val="bottom"/>
            <w:hideMark/>
          </w:tcPr>
          <w:p w14:paraId="02F9F6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666(LR)</w:t>
            </w:r>
          </w:p>
        </w:tc>
        <w:tc>
          <w:tcPr>
            <w:tcW w:w="0" w:type="auto"/>
            <w:tcBorders>
              <w:top w:val="nil"/>
              <w:left w:val="nil"/>
              <w:bottom w:val="single" w:sz="4" w:space="0" w:color="000000"/>
              <w:right w:val="single" w:sz="4" w:space="0" w:color="000000"/>
            </w:tcBorders>
            <w:shd w:val="clear" w:color="000000" w:fill="D1F1DA"/>
            <w:vAlign w:val="bottom"/>
            <w:hideMark/>
          </w:tcPr>
          <w:p w14:paraId="4A7A91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34C1AA5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A679D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s.45.5(2) Human Rights Code - required to consider a policy approved by OHRC if requested</w:t>
            </w:r>
          </w:p>
        </w:tc>
        <w:tc>
          <w:tcPr>
            <w:tcW w:w="0" w:type="auto"/>
            <w:tcBorders>
              <w:top w:val="nil"/>
              <w:left w:val="nil"/>
              <w:bottom w:val="single" w:sz="4" w:space="0" w:color="000000"/>
              <w:right w:val="single" w:sz="4" w:space="0" w:color="000000"/>
            </w:tcBorders>
            <w:shd w:val="clear" w:color="000000" w:fill="D1F1DA"/>
            <w:vAlign w:val="bottom"/>
            <w:hideMark/>
          </w:tcPr>
          <w:p w14:paraId="340D47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630(L)</w:t>
            </w:r>
          </w:p>
        </w:tc>
        <w:tc>
          <w:tcPr>
            <w:tcW w:w="0" w:type="auto"/>
            <w:tcBorders>
              <w:top w:val="nil"/>
              <w:left w:val="nil"/>
              <w:bottom w:val="single" w:sz="4" w:space="0" w:color="000000"/>
              <w:right w:val="single" w:sz="4" w:space="0" w:color="000000"/>
            </w:tcBorders>
            <w:shd w:val="clear" w:color="000000" w:fill="D1F1DA"/>
            <w:vAlign w:val="bottom"/>
            <w:hideMark/>
          </w:tcPr>
          <w:p w14:paraId="7C71CC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67.2.4</w:t>
            </w:r>
          </w:p>
        </w:tc>
      </w:tr>
      <w:tr w:rsidR="0007125F" w:rsidRPr="0007125F" w14:paraId="36C1DA6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4B1D4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s.52 - Constitution Act - procedural requirements -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352A8D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675(R)</w:t>
            </w:r>
          </w:p>
        </w:tc>
        <w:tc>
          <w:tcPr>
            <w:tcW w:w="0" w:type="auto"/>
            <w:tcBorders>
              <w:top w:val="nil"/>
              <w:left w:val="nil"/>
              <w:bottom w:val="single" w:sz="4" w:space="0" w:color="000000"/>
              <w:right w:val="single" w:sz="4" w:space="0" w:color="000000"/>
            </w:tcBorders>
            <w:shd w:val="clear" w:color="000000" w:fill="D1F1DA"/>
            <w:vAlign w:val="bottom"/>
            <w:hideMark/>
          </w:tcPr>
          <w:p w14:paraId="3C7D87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w:t>
            </w:r>
          </w:p>
        </w:tc>
      </w:tr>
      <w:tr w:rsidR="0007125F" w:rsidRPr="0007125F" w14:paraId="5FFC390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5E4B8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S.52 - Constitution Act, 1982 - remedy</w:t>
            </w:r>
          </w:p>
        </w:tc>
        <w:tc>
          <w:tcPr>
            <w:tcW w:w="0" w:type="auto"/>
            <w:tcBorders>
              <w:top w:val="nil"/>
              <w:left w:val="nil"/>
              <w:bottom w:val="single" w:sz="4" w:space="0" w:color="000000"/>
              <w:right w:val="single" w:sz="4" w:space="0" w:color="000000"/>
            </w:tcBorders>
            <w:shd w:val="clear" w:color="000000" w:fill="D1F1DA"/>
            <w:vAlign w:val="bottom"/>
            <w:hideMark/>
          </w:tcPr>
          <w:p w14:paraId="727D3B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668(R) </w:t>
            </w:r>
          </w:p>
        </w:tc>
        <w:tc>
          <w:tcPr>
            <w:tcW w:w="0" w:type="auto"/>
            <w:tcBorders>
              <w:top w:val="nil"/>
              <w:left w:val="nil"/>
              <w:bottom w:val="single" w:sz="4" w:space="0" w:color="000000"/>
              <w:right w:val="single" w:sz="4" w:space="0" w:color="000000"/>
            </w:tcBorders>
            <w:shd w:val="clear" w:color="000000" w:fill="D1F1DA"/>
            <w:vAlign w:val="bottom"/>
            <w:hideMark/>
          </w:tcPr>
          <w:p w14:paraId="495BC0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w:t>
            </w:r>
          </w:p>
        </w:tc>
      </w:tr>
      <w:tr w:rsidR="0007125F" w:rsidRPr="0007125F" w14:paraId="7D30569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A242B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s.57 FCA - Notice of constitutional question before Federal Court</w:t>
            </w:r>
          </w:p>
        </w:tc>
        <w:tc>
          <w:tcPr>
            <w:tcW w:w="0" w:type="auto"/>
            <w:tcBorders>
              <w:top w:val="nil"/>
              <w:left w:val="nil"/>
              <w:bottom w:val="single" w:sz="4" w:space="0" w:color="000000"/>
              <w:right w:val="single" w:sz="4" w:space="0" w:color="000000"/>
            </w:tcBorders>
            <w:shd w:val="clear" w:color="000000" w:fill="D1F1DA"/>
            <w:vAlign w:val="bottom"/>
            <w:hideMark/>
          </w:tcPr>
          <w:p w14:paraId="08B1B0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684(LR) </w:t>
            </w:r>
          </w:p>
        </w:tc>
        <w:tc>
          <w:tcPr>
            <w:tcW w:w="0" w:type="auto"/>
            <w:tcBorders>
              <w:top w:val="nil"/>
              <w:left w:val="nil"/>
              <w:bottom w:val="single" w:sz="4" w:space="0" w:color="000000"/>
              <w:right w:val="single" w:sz="4" w:space="0" w:color="000000"/>
            </w:tcBorders>
            <w:shd w:val="clear" w:color="000000" w:fill="D1F1DA"/>
            <w:vAlign w:val="bottom"/>
            <w:hideMark/>
          </w:tcPr>
          <w:p w14:paraId="23D9FF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73.6.4</w:t>
            </w:r>
          </w:p>
        </w:tc>
      </w:tr>
      <w:tr w:rsidR="0007125F" w:rsidRPr="0007125F" w14:paraId="044433B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76EB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Schachter v Canada (leading case on s. 52 remedies, test for severance or reading in)</w:t>
            </w:r>
          </w:p>
        </w:tc>
        <w:tc>
          <w:tcPr>
            <w:tcW w:w="0" w:type="auto"/>
            <w:tcBorders>
              <w:top w:val="nil"/>
              <w:left w:val="nil"/>
              <w:bottom w:val="single" w:sz="4" w:space="0" w:color="000000"/>
              <w:right w:val="single" w:sz="4" w:space="0" w:color="000000"/>
            </w:tcBorders>
            <w:shd w:val="clear" w:color="000000" w:fill="D1F1DA"/>
            <w:vAlign w:val="bottom"/>
            <w:hideMark/>
          </w:tcPr>
          <w:p w14:paraId="672C9F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669(L)</w:t>
            </w:r>
          </w:p>
        </w:tc>
        <w:tc>
          <w:tcPr>
            <w:tcW w:w="0" w:type="auto"/>
            <w:tcBorders>
              <w:top w:val="nil"/>
              <w:left w:val="nil"/>
              <w:bottom w:val="single" w:sz="4" w:space="0" w:color="000000"/>
              <w:right w:val="single" w:sz="4" w:space="0" w:color="000000"/>
            </w:tcBorders>
            <w:shd w:val="clear" w:color="000000" w:fill="D1F1DA"/>
            <w:vAlign w:val="bottom"/>
            <w:hideMark/>
          </w:tcPr>
          <w:p w14:paraId="35E3EE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w:t>
            </w:r>
          </w:p>
        </w:tc>
      </w:tr>
      <w:tr w:rsidR="0007125F" w:rsidRPr="0007125F" w14:paraId="2C2AB56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78134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Schacter v Canada (difficulty where lack of factual record)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42C7C26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676(L)</w:t>
            </w:r>
          </w:p>
        </w:tc>
        <w:tc>
          <w:tcPr>
            <w:tcW w:w="0" w:type="auto"/>
            <w:tcBorders>
              <w:top w:val="nil"/>
              <w:left w:val="nil"/>
              <w:bottom w:val="single" w:sz="4" w:space="0" w:color="000000"/>
              <w:right w:val="single" w:sz="4" w:space="0" w:color="000000"/>
            </w:tcBorders>
            <w:shd w:val="clear" w:color="000000" w:fill="D1F1DA"/>
            <w:vAlign w:val="bottom"/>
            <w:hideMark/>
          </w:tcPr>
          <w:p w14:paraId="0478DF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w:t>
            </w:r>
          </w:p>
        </w:tc>
      </w:tr>
      <w:tr w:rsidR="0007125F" w:rsidRPr="0007125F" w14:paraId="0131563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7E5F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Schacter v Canada (difficulty where lack of factual record) - remedies</w:t>
            </w:r>
          </w:p>
        </w:tc>
        <w:tc>
          <w:tcPr>
            <w:tcW w:w="0" w:type="auto"/>
            <w:tcBorders>
              <w:top w:val="nil"/>
              <w:left w:val="nil"/>
              <w:bottom w:val="single" w:sz="4" w:space="0" w:color="000000"/>
              <w:right w:val="single" w:sz="4" w:space="0" w:color="000000"/>
            </w:tcBorders>
            <w:shd w:val="clear" w:color="000000" w:fill="D1F1DA"/>
            <w:vAlign w:val="bottom"/>
            <w:hideMark/>
          </w:tcPr>
          <w:p w14:paraId="742C24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676(L)</w:t>
            </w:r>
          </w:p>
        </w:tc>
        <w:tc>
          <w:tcPr>
            <w:tcW w:w="0" w:type="auto"/>
            <w:tcBorders>
              <w:top w:val="nil"/>
              <w:left w:val="nil"/>
              <w:bottom w:val="single" w:sz="4" w:space="0" w:color="000000"/>
              <w:right w:val="single" w:sz="4" w:space="0" w:color="000000"/>
            </w:tcBorders>
            <w:shd w:val="clear" w:color="000000" w:fill="D1F1DA"/>
            <w:vAlign w:val="bottom"/>
            <w:hideMark/>
          </w:tcPr>
          <w:p w14:paraId="5C714A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w:t>
            </w:r>
          </w:p>
        </w:tc>
      </w:tr>
      <w:tr w:rsidR="0007125F" w:rsidRPr="0007125F" w14:paraId="1B0E02A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CC46E5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School board - Charter - application to</w:t>
            </w:r>
          </w:p>
        </w:tc>
        <w:tc>
          <w:tcPr>
            <w:tcW w:w="0" w:type="auto"/>
            <w:tcBorders>
              <w:top w:val="nil"/>
              <w:left w:val="nil"/>
              <w:bottom w:val="single" w:sz="4" w:space="0" w:color="000000"/>
              <w:right w:val="single" w:sz="4" w:space="0" w:color="000000"/>
            </w:tcBorders>
            <w:shd w:val="clear" w:color="000000" w:fill="D1F1DA"/>
            <w:vAlign w:val="bottom"/>
            <w:hideMark/>
          </w:tcPr>
          <w:p w14:paraId="76CADA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5F2B4B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7A354A3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884B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School board - records - access to - MFIPPA</w:t>
            </w:r>
          </w:p>
        </w:tc>
        <w:tc>
          <w:tcPr>
            <w:tcW w:w="0" w:type="auto"/>
            <w:tcBorders>
              <w:top w:val="nil"/>
              <w:left w:val="nil"/>
              <w:bottom w:val="single" w:sz="4" w:space="0" w:color="000000"/>
              <w:right w:val="single" w:sz="4" w:space="0" w:color="000000"/>
            </w:tcBorders>
            <w:shd w:val="clear" w:color="000000" w:fill="D1F1DA"/>
            <w:vAlign w:val="bottom"/>
            <w:hideMark/>
          </w:tcPr>
          <w:p w14:paraId="1EC3A7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52F774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0939563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6D32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Scope of power - administrative decision maker - standard of review -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1D38BD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24B9DB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2155B04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AC9B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Scope of treaty rights - R v Simon</w:t>
            </w:r>
          </w:p>
        </w:tc>
        <w:tc>
          <w:tcPr>
            <w:tcW w:w="0" w:type="auto"/>
            <w:tcBorders>
              <w:top w:val="nil"/>
              <w:left w:val="nil"/>
              <w:bottom w:val="single" w:sz="4" w:space="0" w:color="000000"/>
              <w:right w:val="single" w:sz="4" w:space="0" w:color="000000"/>
            </w:tcBorders>
            <w:shd w:val="clear" w:color="000000" w:fill="D1F1DA"/>
            <w:vAlign w:val="bottom"/>
            <w:hideMark/>
          </w:tcPr>
          <w:p w14:paraId="33D54C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18E842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46C15CC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F5900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Scope of treaty rights - R v Simon</w:t>
            </w:r>
          </w:p>
        </w:tc>
        <w:tc>
          <w:tcPr>
            <w:tcW w:w="0" w:type="auto"/>
            <w:tcBorders>
              <w:top w:val="nil"/>
              <w:left w:val="nil"/>
              <w:bottom w:val="single" w:sz="4" w:space="0" w:color="000000"/>
              <w:right w:val="single" w:sz="4" w:space="0" w:color="000000"/>
            </w:tcBorders>
            <w:shd w:val="clear" w:color="000000" w:fill="D1F1DA"/>
            <w:vAlign w:val="bottom"/>
            <w:hideMark/>
          </w:tcPr>
          <w:p w14:paraId="446EF4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6F9F20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2983788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113A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Search and seizure - unreasonable - s.8 Charter</w:t>
            </w:r>
          </w:p>
        </w:tc>
        <w:tc>
          <w:tcPr>
            <w:tcW w:w="0" w:type="auto"/>
            <w:tcBorders>
              <w:top w:val="nil"/>
              <w:left w:val="nil"/>
              <w:bottom w:val="single" w:sz="4" w:space="0" w:color="000000"/>
              <w:right w:val="single" w:sz="4" w:space="0" w:color="000000"/>
            </w:tcBorders>
            <w:shd w:val="clear" w:color="000000" w:fill="D1F1DA"/>
            <w:vAlign w:val="bottom"/>
            <w:hideMark/>
          </w:tcPr>
          <w:p w14:paraId="4701E6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665(R)-666(L) </w:t>
            </w:r>
          </w:p>
        </w:tc>
        <w:tc>
          <w:tcPr>
            <w:tcW w:w="0" w:type="auto"/>
            <w:tcBorders>
              <w:top w:val="nil"/>
              <w:left w:val="nil"/>
              <w:bottom w:val="single" w:sz="4" w:space="0" w:color="000000"/>
              <w:right w:val="single" w:sz="4" w:space="0" w:color="000000"/>
            </w:tcBorders>
            <w:shd w:val="clear" w:color="000000" w:fill="D1F1DA"/>
            <w:vAlign w:val="bottom"/>
            <w:hideMark/>
          </w:tcPr>
          <w:p w14:paraId="2EF5DF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71.4.5</w:t>
            </w:r>
          </w:p>
        </w:tc>
      </w:tr>
      <w:tr w:rsidR="0007125F" w:rsidRPr="0007125F" w14:paraId="36D6A51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B426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Secondary Picketing - re. Charter</w:t>
            </w:r>
          </w:p>
        </w:tc>
        <w:tc>
          <w:tcPr>
            <w:tcW w:w="0" w:type="auto"/>
            <w:tcBorders>
              <w:top w:val="nil"/>
              <w:left w:val="nil"/>
              <w:bottom w:val="single" w:sz="4" w:space="0" w:color="000000"/>
              <w:right w:val="single" w:sz="4" w:space="0" w:color="000000"/>
            </w:tcBorders>
            <w:shd w:val="clear" w:color="000000" w:fill="D1F1DA"/>
            <w:vAlign w:val="bottom"/>
            <w:hideMark/>
          </w:tcPr>
          <w:p w14:paraId="213579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1B9178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0D68682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388C9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Service - notice of constitutional question - failure</w:t>
            </w:r>
          </w:p>
        </w:tc>
        <w:tc>
          <w:tcPr>
            <w:tcW w:w="0" w:type="auto"/>
            <w:tcBorders>
              <w:top w:val="nil"/>
              <w:left w:val="nil"/>
              <w:bottom w:val="single" w:sz="4" w:space="0" w:color="000000"/>
              <w:right w:val="single" w:sz="4" w:space="0" w:color="000000"/>
            </w:tcBorders>
            <w:shd w:val="clear" w:color="000000" w:fill="D1F1DA"/>
            <w:vAlign w:val="bottom"/>
            <w:hideMark/>
          </w:tcPr>
          <w:p w14:paraId="119727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674(R) </w:t>
            </w:r>
          </w:p>
        </w:tc>
        <w:tc>
          <w:tcPr>
            <w:tcW w:w="0" w:type="auto"/>
            <w:tcBorders>
              <w:top w:val="nil"/>
              <w:left w:val="nil"/>
              <w:bottom w:val="single" w:sz="4" w:space="0" w:color="000000"/>
              <w:right w:val="single" w:sz="4" w:space="0" w:color="000000"/>
            </w:tcBorders>
            <w:shd w:val="clear" w:color="000000" w:fill="D1F1DA"/>
            <w:vAlign w:val="bottom"/>
            <w:hideMark/>
          </w:tcPr>
          <w:p w14:paraId="6ECEC4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72.4.4</w:t>
            </w:r>
          </w:p>
        </w:tc>
      </w:tr>
      <w:tr w:rsidR="0007125F" w:rsidRPr="0007125F" w14:paraId="18A3CFE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7010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Severance - appropriateness - reading in and down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5B3626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476F6C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72.4.9.1</w:t>
            </w:r>
          </w:p>
        </w:tc>
      </w:tr>
      <w:tr w:rsidR="0007125F" w:rsidRPr="0007125F" w14:paraId="13663FA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F6B04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Severance - appropriateness - reading in or reading down</w:t>
            </w:r>
          </w:p>
        </w:tc>
        <w:tc>
          <w:tcPr>
            <w:tcW w:w="0" w:type="auto"/>
            <w:tcBorders>
              <w:top w:val="nil"/>
              <w:left w:val="nil"/>
              <w:bottom w:val="single" w:sz="4" w:space="0" w:color="000000"/>
              <w:right w:val="single" w:sz="4" w:space="0" w:color="000000"/>
            </w:tcBorders>
            <w:shd w:val="clear" w:color="000000" w:fill="D1F1DA"/>
            <w:vAlign w:val="bottom"/>
            <w:hideMark/>
          </w:tcPr>
          <w:p w14:paraId="279B04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011B67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72.4.9.1</w:t>
            </w:r>
          </w:p>
        </w:tc>
      </w:tr>
      <w:tr w:rsidR="0007125F" w:rsidRPr="0007125F" w14:paraId="23DDE42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4A4CC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Severance - Constitution Act s.52 - remedies</w:t>
            </w:r>
            <w:r w:rsidRPr="0007125F">
              <w:rPr>
                <w:rFonts w:ascii="Arial" w:eastAsia="Times New Roman" w:hAnsi="Arial" w:cs="Arial"/>
                <w:color w:val="000000"/>
                <w:sz w:val="18"/>
                <w:szCs w:val="18"/>
              </w:rPr>
              <w:br/>
              <w:t xml:space="preserve"> (SEE also severance - test, p.650(R) - 651(L), s.6.1.2)</w:t>
            </w:r>
          </w:p>
        </w:tc>
        <w:tc>
          <w:tcPr>
            <w:tcW w:w="0" w:type="auto"/>
            <w:tcBorders>
              <w:top w:val="nil"/>
              <w:left w:val="nil"/>
              <w:bottom w:val="single" w:sz="4" w:space="0" w:color="000000"/>
              <w:right w:val="single" w:sz="4" w:space="0" w:color="000000"/>
            </w:tcBorders>
            <w:shd w:val="clear" w:color="000000" w:fill="D1F1DA"/>
            <w:vAlign w:val="bottom"/>
            <w:hideMark/>
          </w:tcPr>
          <w:p w14:paraId="514BDF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669(R) </w:t>
            </w:r>
          </w:p>
        </w:tc>
        <w:tc>
          <w:tcPr>
            <w:tcW w:w="0" w:type="auto"/>
            <w:tcBorders>
              <w:top w:val="nil"/>
              <w:left w:val="nil"/>
              <w:bottom w:val="single" w:sz="4" w:space="0" w:color="000000"/>
              <w:right w:val="single" w:sz="4" w:space="0" w:color="000000"/>
            </w:tcBorders>
            <w:shd w:val="clear" w:color="000000" w:fill="D1F1DA"/>
            <w:vAlign w:val="bottom"/>
            <w:hideMark/>
          </w:tcPr>
          <w:p w14:paraId="66CEBA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71.6.1.3</w:t>
            </w:r>
          </w:p>
        </w:tc>
      </w:tr>
      <w:tr w:rsidR="0007125F" w:rsidRPr="0007125F" w14:paraId="24FFD3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286BF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Severance - remedy - Charter</w:t>
            </w:r>
            <w:r w:rsidRPr="0007125F">
              <w:rPr>
                <w:rFonts w:ascii="Arial" w:eastAsia="Times New Roman" w:hAnsi="Arial" w:cs="Arial"/>
                <w:color w:val="000000"/>
                <w:sz w:val="18"/>
                <w:szCs w:val="18"/>
              </w:rPr>
              <w:br/>
              <w:t xml:space="preserve"> (SEE also severance - test, p.650(R) - 651(L), s.6.1.2)</w:t>
            </w:r>
          </w:p>
        </w:tc>
        <w:tc>
          <w:tcPr>
            <w:tcW w:w="0" w:type="auto"/>
            <w:tcBorders>
              <w:top w:val="nil"/>
              <w:left w:val="nil"/>
              <w:bottom w:val="single" w:sz="4" w:space="0" w:color="000000"/>
              <w:right w:val="single" w:sz="4" w:space="0" w:color="000000"/>
            </w:tcBorders>
            <w:shd w:val="clear" w:color="000000" w:fill="D1F1DA"/>
            <w:vAlign w:val="bottom"/>
            <w:hideMark/>
          </w:tcPr>
          <w:p w14:paraId="565B49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669(R) </w:t>
            </w:r>
          </w:p>
        </w:tc>
        <w:tc>
          <w:tcPr>
            <w:tcW w:w="0" w:type="auto"/>
            <w:tcBorders>
              <w:top w:val="nil"/>
              <w:left w:val="nil"/>
              <w:bottom w:val="single" w:sz="4" w:space="0" w:color="000000"/>
              <w:right w:val="single" w:sz="4" w:space="0" w:color="000000"/>
            </w:tcBorders>
            <w:shd w:val="clear" w:color="000000" w:fill="D1F1DA"/>
            <w:vAlign w:val="bottom"/>
            <w:hideMark/>
          </w:tcPr>
          <w:p w14:paraId="073205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71.6.1.3</w:t>
            </w:r>
          </w:p>
        </w:tc>
      </w:tr>
      <w:tr w:rsidR="0007125F" w:rsidRPr="0007125F" w14:paraId="56ECD40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72BC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Severance - test - remedy - Charter - Schachter</w:t>
            </w:r>
          </w:p>
        </w:tc>
        <w:tc>
          <w:tcPr>
            <w:tcW w:w="0" w:type="auto"/>
            <w:tcBorders>
              <w:top w:val="nil"/>
              <w:left w:val="nil"/>
              <w:bottom w:val="single" w:sz="4" w:space="0" w:color="000000"/>
              <w:right w:val="single" w:sz="4" w:space="0" w:color="000000"/>
            </w:tcBorders>
            <w:shd w:val="clear" w:color="000000" w:fill="D1F1DA"/>
            <w:vAlign w:val="bottom"/>
            <w:hideMark/>
          </w:tcPr>
          <w:p w14:paraId="1DA860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669(R) </w:t>
            </w:r>
          </w:p>
        </w:tc>
        <w:tc>
          <w:tcPr>
            <w:tcW w:w="0" w:type="auto"/>
            <w:tcBorders>
              <w:top w:val="nil"/>
              <w:left w:val="nil"/>
              <w:bottom w:val="single" w:sz="4" w:space="0" w:color="000000"/>
              <w:right w:val="single" w:sz="4" w:space="0" w:color="000000"/>
            </w:tcBorders>
            <w:shd w:val="clear" w:color="000000" w:fill="D1F1DA"/>
            <w:vAlign w:val="bottom"/>
            <w:hideMark/>
          </w:tcPr>
          <w:p w14:paraId="5F90F3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71.6.1.3</w:t>
            </w:r>
          </w:p>
        </w:tc>
      </w:tr>
      <w:tr w:rsidR="0007125F" w:rsidRPr="0007125F" w14:paraId="4887321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68FD7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Sex workers - Life, liberty, security of person - Charter - s. 7</w:t>
            </w:r>
          </w:p>
        </w:tc>
        <w:tc>
          <w:tcPr>
            <w:tcW w:w="0" w:type="auto"/>
            <w:tcBorders>
              <w:top w:val="nil"/>
              <w:left w:val="nil"/>
              <w:bottom w:val="single" w:sz="4" w:space="0" w:color="000000"/>
              <w:right w:val="single" w:sz="4" w:space="0" w:color="000000"/>
            </w:tcBorders>
            <w:shd w:val="clear" w:color="000000" w:fill="D1F1DA"/>
            <w:vAlign w:val="bottom"/>
            <w:hideMark/>
          </w:tcPr>
          <w:p w14:paraId="6757C9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2DD7BD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1E093EC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991F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Shared authority - division of powers - legislative authority</w:t>
            </w:r>
          </w:p>
        </w:tc>
        <w:tc>
          <w:tcPr>
            <w:tcW w:w="0" w:type="auto"/>
            <w:tcBorders>
              <w:top w:val="nil"/>
              <w:left w:val="nil"/>
              <w:bottom w:val="single" w:sz="4" w:space="0" w:color="000000"/>
              <w:right w:val="single" w:sz="4" w:space="0" w:color="000000"/>
            </w:tcBorders>
            <w:shd w:val="clear" w:color="000000" w:fill="D1F1DA"/>
            <w:vAlign w:val="bottom"/>
            <w:hideMark/>
          </w:tcPr>
          <w:p w14:paraId="5E4924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657(L)</w:t>
            </w:r>
          </w:p>
        </w:tc>
        <w:tc>
          <w:tcPr>
            <w:tcW w:w="0" w:type="auto"/>
            <w:tcBorders>
              <w:top w:val="nil"/>
              <w:left w:val="nil"/>
              <w:bottom w:val="single" w:sz="4" w:space="0" w:color="000000"/>
              <w:right w:val="single" w:sz="4" w:space="0" w:color="000000"/>
            </w:tcBorders>
            <w:shd w:val="clear" w:color="000000" w:fill="D1F1DA"/>
            <w:vAlign w:val="bottom"/>
            <w:hideMark/>
          </w:tcPr>
          <w:p w14:paraId="370035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70.2</w:t>
            </w:r>
          </w:p>
        </w:tc>
      </w:tr>
      <w:tr w:rsidR="0007125F" w:rsidRPr="0007125F" w14:paraId="45C9B7F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3B981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Shuttleworth v Ontario (Safety, Licensing Appeals and Standards Licensing Tribunals) (pressure by a superior to participate in decision review violates adjudicative independence requirement)</w:t>
            </w:r>
          </w:p>
        </w:tc>
        <w:tc>
          <w:tcPr>
            <w:tcW w:w="0" w:type="auto"/>
            <w:tcBorders>
              <w:top w:val="nil"/>
              <w:left w:val="nil"/>
              <w:bottom w:val="single" w:sz="4" w:space="0" w:color="000000"/>
              <w:right w:val="single" w:sz="4" w:space="0" w:color="000000"/>
            </w:tcBorders>
            <w:shd w:val="clear" w:color="000000" w:fill="D1F1DA"/>
            <w:vAlign w:val="bottom"/>
            <w:hideMark/>
          </w:tcPr>
          <w:p w14:paraId="5EA525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626(L)</w:t>
            </w:r>
          </w:p>
        </w:tc>
        <w:tc>
          <w:tcPr>
            <w:tcW w:w="0" w:type="auto"/>
            <w:tcBorders>
              <w:top w:val="nil"/>
              <w:left w:val="nil"/>
              <w:bottom w:val="single" w:sz="4" w:space="0" w:color="000000"/>
              <w:right w:val="single" w:sz="4" w:space="0" w:color="000000"/>
            </w:tcBorders>
            <w:shd w:val="clear" w:color="000000" w:fill="D1F1DA"/>
            <w:vAlign w:val="bottom"/>
            <w:hideMark/>
          </w:tcPr>
          <w:p w14:paraId="008D3F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w:t>
            </w:r>
          </w:p>
        </w:tc>
      </w:tr>
      <w:tr w:rsidR="0007125F" w:rsidRPr="0007125F" w14:paraId="3B519BF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A252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Significant errors of fact or law - standard of review - reasonableness - internally incoherent</w:t>
            </w:r>
          </w:p>
        </w:tc>
        <w:tc>
          <w:tcPr>
            <w:tcW w:w="0" w:type="auto"/>
            <w:tcBorders>
              <w:top w:val="nil"/>
              <w:left w:val="nil"/>
              <w:bottom w:val="single" w:sz="4" w:space="0" w:color="000000"/>
              <w:right w:val="single" w:sz="4" w:space="0" w:color="000000"/>
            </w:tcBorders>
            <w:shd w:val="clear" w:color="000000" w:fill="D1F1DA"/>
            <w:vAlign w:val="bottom"/>
            <w:hideMark/>
          </w:tcPr>
          <w:p w14:paraId="7C56D9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640(R)</w:t>
            </w:r>
          </w:p>
        </w:tc>
        <w:tc>
          <w:tcPr>
            <w:tcW w:w="0" w:type="auto"/>
            <w:tcBorders>
              <w:top w:val="nil"/>
              <w:left w:val="nil"/>
              <w:bottom w:val="single" w:sz="4" w:space="0" w:color="000000"/>
              <w:right w:val="single" w:sz="4" w:space="0" w:color="000000"/>
            </w:tcBorders>
            <w:shd w:val="clear" w:color="000000" w:fill="D1F1DA"/>
            <w:vAlign w:val="bottom"/>
            <w:hideMark/>
          </w:tcPr>
          <w:p w14:paraId="2AE8AD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57F013D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4D83D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Significant errors of fact or law - standard of review - reasonableness - untenable</w:t>
            </w:r>
          </w:p>
        </w:tc>
        <w:tc>
          <w:tcPr>
            <w:tcW w:w="0" w:type="auto"/>
            <w:tcBorders>
              <w:top w:val="nil"/>
              <w:left w:val="nil"/>
              <w:bottom w:val="single" w:sz="4" w:space="0" w:color="000000"/>
              <w:right w:val="single" w:sz="4" w:space="0" w:color="000000"/>
            </w:tcBorders>
            <w:shd w:val="clear" w:color="000000" w:fill="D1F1DA"/>
            <w:vAlign w:val="bottom"/>
            <w:hideMark/>
          </w:tcPr>
          <w:p w14:paraId="36C0EB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640(LR)</w:t>
            </w:r>
          </w:p>
        </w:tc>
        <w:tc>
          <w:tcPr>
            <w:tcW w:w="0" w:type="auto"/>
            <w:tcBorders>
              <w:top w:val="nil"/>
              <w:left w:val="nil"/>
              <w:bottom w:val="single" w:sz="4" w:space="0" w:color="000000"/>
              <w:right w:val="single" w:sz="4" w:space="0" w:color="000000"/>
            </w:tcBorders>
            <w:shd w:val="clear" w:color="000000" w:fill="D1F1DA"/>
            <w:vAlign w:val="bottom"/>
            <w:hideMark/>
          </w:tcPr>
          <w:p w14:paraId="220940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253CC79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03594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Social Benefits Tribunal - Charter - administrative tribunals</w:t>
            </w:r>
          </w:p>
        </w:tc>
        <w:tc>
          <w:tcPr>
            <w:tcW w:w="0" w:type="auto"/>
            <w:tcBorders>
              <w:top w:val="nil"/>
              <w:left w:val="nil"/>
              <w:bottom w:val="single" w:sz="4" w:space="0" w:color="000000"/>
              <w:right w:val="single" w:sz="4" w:space="0" w:color="000000"/>
            </w:tcBorders>
            <w:shd w:val="clear" w:color="000000" w:fill="D1F1DA"/>
            <w:vAlign w:val="bottom"/>
            <w:hideMark/>
          </w:tcPr>
          <w:p w14:paraId="1281FB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w:t>
            </w:r>
          </w:p>
        </w:tc>
        <w:tc>
          <w:tcPr>
            <w:tcW w:w="0" w:type="auto"/>
            <w:tcBorders>
              <w:top w:val="nil"/>
              <w:left w:val="nil"/>
              <w:bottom w:val="single" w:sz="4" w:space="0" w:color="000000"/>
              <w:right w:val="single" w:sz="4" w:space="0" w:color="000000"/>
            </w:tcBorders>
            <w:shd w:val="clear" w:color="000000" w:fill="D1F1DA"/>
            <w:vAlign w:val="bottom"/>
            <w:hideMark/>
          </w:tcPr>
          <w:p w14:paraId="1F9B55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53D4C1A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C262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Social science experts - Charter - proving a claim</w:t>
            </w:r>
          </w:p>
        </w:tc>
        <w:tc>
          <w:tcPr>
            <w:tcW w:w="0" w:type="auto"/>
            <w:tcBorders>
              <w:top w:val="nil"/>
              <w:left w:val="nil"/>
              <w:bottom w:val="single" w:sz="4" w:space="0" w:color="000000"/>
              <w:right w:val="single" w:sz="4" w:space="0" w:color="000000"/>
            </w:tcBorders>
            <w:shd w:val="clear" w:color="000000" w:fill="D1F1DA"/>
            <w:vAlign w:val="bottom"/>
            <w:hideMark/>
          </w:tcPr>
          <w:p w14:paraId="675B9F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773(R)-774(L)</w:t>
            </w:r>
          </w:p>
        </w:tc>
        <w:tc>
          <w:tcPr>
            <w:tcW w:w="0" w:type="auto"/>
            <w:tcBorders>
              <w:top w:val="nil"/>
              <w:left w:val="nil"/>
              <w:bottom w:val="single" w:sz="4" w:space="0" w:color="000000"/>
              <w:right w:val="single" w:sz="4" w:space="0" w:color="000000"/>
            </w:tcBorders>
            <w:shd w:val="clear" w:color="000000" w:fill="D1F1DA"/>
            <w:vAlign w:val="bottom"/>
            <w:hideMark/>
          </w:tcPr>
          <w:p w14:paraId="411168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72.3.3</w:t>
            </w:r>
          </w:p>
        </w:tc>
      </w:tr>
      <w:tr w:rsidR="0007125F" w:rsidRPr="0007125F" w14:paraId="355E289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172E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Society of Composers - standard of review - concurrent jurisdiction - correctness</w:t>
            </w:r>
          </w:p>
        </w:tc>
        <w:tc>
          <w:tcPr>
            <w:tcW w:w="0" w:type="auto"/>
            <w:tcBorders>
              <w:top w:val="nil"/>
              <w:left w:val="nil"/>
              <w:bottom w:val="single" w:sz="4" w:space="0" w:color="000000"/>
              <w:right w:val="single" w:sz="4" w:space="0" w:color="000000"/>
            </w:tcBorders>
            <w:shd w:val="clear" w:color="000000" w:fill="D1F1DA"/>
            <w:vAlign w:val="bottom"/>
            <w:hideMark/>
          </w:tcPr>
          <w:p w14:paraId="2861476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638(R)-639(L)</w:t>
            </w:r>
          </w:p>
        </w:tc>
        <w:tc>
          <w:tcPr>
            <w:tcW w:w="0" w:type="auto"/>
            <w:tcBorders>
              <w:top w:val="nil"/>
              <w:left w:val="nil"/>
              <w:bottom w:val="single" w:sz="4" w:space="0" w:color="000000"/>
              <w:right w:val="single" w:sz="4" w:space="0" w:color="000000"/>
            </w:tcBorders>
            <w:shd w:val="clear" w:color="000000" w:fill="D1F1DA"/>
            <w:vAlign w:val="bottom"/>
            <w:hideMark/>
          </w:tcPr>
          <w:p w14:paraId="36FD7A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68.3.2.1(b)(iii)</w:t>
            </w:r>
          </w:p>
        </w:tc>
      </w:tr>
      <w:tr w:rsidR="0007125F" w:rsidRPr="0007125F" w14:paraId="5242D8E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84873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Society of Composers - standard of review - Correctness - Concurrent First Instance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0E7116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638(R)-639(L)</w:t>
            </w:r>
          </w:p>
        </w:tc>
        <w:tc>
          <w:tcPr>
            <w:tcW w:w="0" w:type="auto"/>
            <w:tcBorders>
              <w:top w:val="nil"/>
              <w:left w:val="nil"/>
              <w:bottom w:val="single" w:sz="4" w:space="0" w:color="000000"/>
              <w:right w:val="single" w:sz="4" w:space="0" w:color="000000"/>
            </w:tcBorders>
            <w:shd w:val="clear" w:color="000000" w:fill="D1F1DA"/>
            <w:vAlign w:val="bottom"/>
            <w:hideMark/>
          </w:tcPr>
          <w:p w14:paraId="23781E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68.3.2.1(b)(iii)</w:t>
            </w:r>
          </w:p>
        </w:tc>
      </w:tr>
      <w:tr w:rsidR="0007125F" w:rsidRPr="0007125F" w14:paraId="18DD22A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987A0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Society of Composers - standard of review - Correctness - issues re courts and </w:t>
            </w:r>
            <w:proofErr w:type="spellStart"/>
            <w:r w:rsidRPr="0007125F">
              <w:rPr>
                <w:rFonts w:ascii="Arial" w:eastAsia="Times New Roman" w:hAnsi="Arial" w:cs="Arial"/>
                <w:color w:val="000000"/>
                <w:sz w:val="18"/>
                <w:szCs w:val="18"/>
              </w:rPr>
              <w:t>adminstrative</w:t>
            </w:r>
            <w:proofErr w:type="spellEnd"/>
            <w:r w:rsidRPr="0007125F">
              <w:rPr>
                <w:rFonts w:ascii="Arial" w:eastAsia="Times New Roman" w:hAnsi="Arial" w:cs="Arial"/>
                <w:color w:val="000000"/>
                <w:sz w:val="18"/>
                <w:szCs w:val="18"/>
              </w:rPr>
              <w:t xml:space="preserve"> bodies with concurrent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131340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638(R)-639(L)</w:t>
            </w:r>
          </w:p>
        </w:tc>
        <w:tc>
          <w:tcPr>
            <w:tcW w:w="0" w:type="auto"/>
            <w:tcBorders>
              <w:top w:val="nil"/>
              <w:left w:val="nil"/>
              <w:bottom w:val="single" w:sz="4" w:space="0" w:color="000000"/>
              <w:right w:val="single" w:sz="4" w:space="0" w:color="000000"/>
            </w:tcBorders>
            <w:shd w:val="clear" w:color="000000" w:fill="D1F1DA"/>
            <w:vAlign w:val="bottom"/>
            <w:hideMark/>
          </w:tcPr>
          <w:p w14:paraId="64A7EA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68.3.2.1(b)(iii)</w:t>
            </w:r>
          </w:p>
        </w:tc>
      </w:tr>
      <w:tr w:rsidR="0007125F" w:rsidRPr="0007125F" w14:paraId="6EF2BFE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86F9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Society of Composers, Authors and Music Publishers of Canada - Standard of Review - Correctness - Concurrent </w:t>
            </w:r>
            <w:proofErr w:type="gramStart"/>
            <w:r w:rsidRPr="0007125F">
              <w:rPr>
                <w:rFonts w:ascii="Arial" w:eastAsia="Times New Roman" w:hAnsi="Arial" w:cs="Arial"/>
                <w:color w:val="000000"/>
                <w:sz w:val="18"/>
                <w:szCs w:val="18"/>
              </w:rPr>
              <w:t>First-Instance</w:t>
            </w:r>
            <w:proofErr w:type="gramEnd"/>
            <w:r w:rsidRPr="0007125F">
              <w:rPr>
                <w:rFonts w:ascii="Arial" w:eastAsia="Times New Roman" w:hAnsi="Arial" w:cs="Arial"/>
                <w:color w:val="000000"/>
                <w:sz w:val="18"/>
                <w:szCs w:val="18"/>
              </w:rPr>
              <w:t xml:space="preserve"> </w:t>
            </w:r>
            <w:proofErr w:type="spellStart"/>
            <w:r w:rsidRPr="0007125F">
              <w:rPr>
                <w:rFonts w:ascii="Arial" w:eastAsia="Times New Roman" w:hAnsi="Arial" w:cs="Arial"/>
                <w:color w:val="000000"/>
                <w:sz w:val="18"/>
                <w:szCs w:val="18"/>
              </w:rPr>
              <w:t>Jursidication</w:t>
            </w:r>
            <w:proofErr w:type="spellEnd"/>
          </w:p>
        </w:tc>
        <w:tc>
          <w:tcPr>
            <w:tcW w:w="0" w:type="auto"/>
            <w:tcBorders>
              <w:top w:val="nil"/>
              <w:left w:val="nil"/>
              <w:bottom w:val="single" w:sz="4" w:space="0" w:color="000000"/>
              <w:right w:val="single" w:sz="4" w:space="0" w:color="000000"/>
            </w:tcBorders>
            <w:shd w:val="clear" w:color="000000" w:fill="D1F1DA"/>
            <w:vAlign w:val="bottom"/>
            <w:hideMark/>
          </w:tcPr>
          <w:p w14:paraId="331D4F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06726E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w:t>
            </w:r>
          </w:p>
        </w:tc>
      </w:tr>
      <w:tr w:rsidR="0007125F" w:rsidRPr="0007125F" w14:paraId="5F05966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B7F8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Society of Composers, Authors and Music Publishers of Canada v Entertainment Software Association - Standard of Review - Correctness </w:t>
            </w:r>
            <w:proofErr w:type="gramStart"/>
            <w:r w:rsidRPr="0007125F">
              <w:rPr>
                <w:rFonts w:ascii="Arial" w:eastAsia="Times New Roman" w:hAnsi="Arial" w:cs="Arial"/>
                <w:color w:val="000000"/>
                <w:sz w:val="18"/>
                <w:szCs w:val="18"/>
              </w:rPr>
              <w:t xml:space="preserve">-  </w:t>
            </w:r>
            <w:proofErr w:type="spellStart"/>
            <w:r w:rsidRPr="0007125F">
              <w:rPr>
                <w:rFonts w:ascii="Arial" w:eastAsia="Times New Roman" w:hAnsi="Arial" w:cs="Arial"/>
                <w:color w:val="000000"/>
                <w:sz w:val="18"/>
                <w:szCs w:val="18"/>
              </w:rPr>
              <w:t>Jursidication</w:t>
            </w:r>
            <w:proofErr w:type="spellEnd"/>
            <w:proofErr w:type="gramEnd"/>
          </w:p>
        </w:tc>
        <w:tc>
          <w:tcPr>
            <w:tcW w:w="0" w:type="auto"/>
            <w:tcBorders>
              <w:top w:val="nil"/>
              <w:left w:val="nil"/>
              <w:bottom w:val="single" w:sz="4" w:space="0" w:color="000000"/>
              <w:right w:val="single" w:sz="4" w:space="0" w:color="000000"/>
            </w:tcBorders>
            <w:shd w:val="clear" w:color="000000" w:fill="D1F1DA"/>
            <w:vAlign w:val="bottom"/>
            <w:hideMark/>
          </w:tcPr>
          <w:p w14:paraId="39BE5D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570467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w:t>
            </w:r>
          </w:p>
        </w:tc>
      </w:tr>
      <w:tr w:rsidR="0007125F" w:rsidRPr="0007125F" w14:paraId="5D11728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46752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Society of Composers, Authors and Music Publishers of Canada v Entertainment Software Association - Standard of Review - Correctness - Concurrent </w:t>
            </w:r>
            <w:proofErr w:type="gramStart"/>
            <w:r w:rsidRPr="0007125F">
              <w:rPr>
                <w:rFonts w:ascii="Arial" w:eastAsia="Times New Roman" w:hAnsi="Arial" w:cs="Arial"/>
                <w:color w:val="000000"/>
                <w:sz w:val="18"/>
                <w:szCs w:val="18"/>
              </w:rPr>
              <w:t>First-Instance</w:t>
            </w:r>
            <w:proofErr w:type="gramEnd"/>
            <w:r w:rsidRPr="0007125F">
              <w:rPr>
                <w:rFonts w:ascii="Arial" w:eastAsia="Times New Roman" w:hAnsi="Arial" w:cs="Arial"/>
                <w:color w:val="000000"/>
                <w:sz w:val="18"/>
                <w:szCs w:val="18"/>
              </w:rPr>
              <w:t xml:space="preserve"> </w:t>
            </w:r>
            <w:proofErr w:type="spellStart"/>
            <w:r w:rsidRPr="0007125F">
              <w:rPr>
                <w:rFonts w:ascii="Arial" w:eastAsia="Times New Roman" w:hAnsi="Arial" w:cs="Arial"/>
                <w:color w:val="000000"/>
                <w:sz w:val="18"/>
                <w:szCs w:val="18"/>
              </w:rPr>
              <w:t>Jursidication</w:t>
            </w:r>
            <w:proofErr w:type="spellEnd"/>
          </w:p>
        </w:tc>
        <w:tc>
          <w:tcPr>
            <w:tcW w:w="0" w:type="auto"/>
            <w:tcBorders>
              <w:top w:val="nil"/>
              <w:left w:val="nil"/>
              <w:bottom w:val="single" w:sz="4" w:space="0" w:color="000000"/>
              <w:right w:val="single" w:sz="4" w:space="0" w:color="000000"/>
            </w:tcBorders>
            <w:shd w:val="clear" w:color="000000" w:fill="D1F1DA"/>
            <w:vAlign w:val="bottom"/>
            <w:hideMark/>
          </w:tcPr>
          <w:p w14:paraId="3AC44A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177ACC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w:t>
            </w:r>
          </w:p>
        </w:tc>
      </w:tr>
      <w:tr w:rsidR="0007125F" w:rsidRPr="0007125F" w14:paraId="1CF9015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6298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Source - apprehension of bias - claim</w:t>
            </w:r>
          </w:p>
        </w:tc>
        <w:tc>
          <w:tcPr>
            <w:tcW w:w="0" w:type="auto"/>
            <w:tcBorders>
              <w:top w:val="nil"/>
              <w:left w:val="nil"/>
              <w:bottom w:val="single" w:sz="4" w:space="0" w:color="000000"/>
              <w:right w:val="single" w:sz="4" w:space="0" w:color="000000"/>
            </w:tcBorders>
            <w:shd w:val="clear" w:color="000000" w:fill="D1F1DA"/>
            <w:vAlign w:val="bottom"/>
            <w:hideMark/>
          </w:tcPr>
          <w:p w14:paraId="3E77C3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626(LR)</w:t>
            </w:r>
          </w:p>
        </w:tc>
        <w:tc>
          <w:tcPr>
            <w:tcW w:w="0" w:type="auto"/>
            <w:tcBorders>
              <w:top w:val="nil"/>
              <w:left w:val="nil"/>
              <w:bottom w:val="single" w:sz="4" w:space="0" w:color="000000"/>
              <w:right w:val="single" w:sz="4" w:space="0" w:color="000000"/>
            </w:tcBorders>
            <w:shd w:val="clear" w:color="000000" w:fill="D1F1DA"/>
            <w:vAlign w:val="bottom"/>
            <w:hideMark/>
          </w:tcPr>
          <w:p w14:paraId="13A0DA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(b)(iii)</w:t>
            </w:r>
          </w:p>
        </w:tc>
      </w:tr>
      <w:tr w:rsidR="0007125F" w:rsidRPr="0007125F" w14:paraId="45E8EA1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B625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Source of Delegated Power</w:t>
            </w:r>
          </w:p>
        </w:tc>
        <w:tc>
          <w:tcPr>
            <w:tcW w:w="0" w:type="auto"/>
            <w:tcBorders>
              <w:top w:val="nil"/>
              <w:left w:val="nil"/>
              <w:bottom w:val="single" w:sz="4" w:space="0" w:color="000000"/>
              <w:right w:val="single" w:sz="4" w:space="0" w:color="000000"/>
            </w:tcBorders>
            <w:shd w:val="clear" w:color="000000" w:fill="D1F1DA"/>
            <w:vAlign w:val="bottom"/>
            <w:hideMark/>
          </w:tcPr>
          <w:p w14:paraId="41CF3B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621(R)-622(L)</w:t>
            </w:r>
          </w:p>
        </w:tc>
        <w:tc>
          <w:tcPr>
            <w:tcW w:w="0" w:type="auto"/>
            <w:tcBorders>
              <w:top w:val="nil"/>
              <w:left w:val="nil"/>
              <w:bottom w:val="single" w:sz="4" w:space="0" w:color="000000"/>
              <w:right w:val="single" w:sz="4" w:space="0" w:color="000000"/>
            </w:tcBorders>
            <w:shd w:val="clear" w:color="000000" w:fill="D1F1DA"/>
            <w:vAlign w:val="bottom"/>
            <w:hideMark/>
          </w:tcPr>
          <w:p w14:paraId="46299F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66.3.1</w:t>
            </w:r>
          </w:p>
        </w:tc>
      </w:tr>
      <w:tr w:rsidR="0007125F" w:rsidRPr="0007125F" w14:paraId="2200F08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36947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admissibility of evidence - s.15</w:t>
            </w:r>
          </w:p>
        </w:tc>
        <w:tc>
          <w:tcPr>
            <w:tcW w:w="0" w:type="auto"/>
            <w:tcBorders>
              <w:top w:val="nil"/>
              <w:left w:val="nil"/>
              <w:bottom w:val="single" w:sz="4" w:space="0" w:color="000000"/>
              <w:right w:val="single" w:sz="4" w:space="0" w:color="000000"/>
            </w:tcBorders>
            <w:shd w:val="clear" w:color="000000" w:fill="D1F1DA"/>
            <w:vAlign w:val="bottom"/>
            <w:hideMark/>
          </w:tcPr>
          <w:p w14:paraId="48E9D1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631(R)</w:t>
            </w:r>
          </w:p>
        </w:tc>
        <w:tc>
          <w:tcPr>
            <w:tcW w:w="0" w:type="auto"/>
            <w:tcBorders>
              <w:top w:val="nil"/>
              <w:left w:val="nil"/>
              <w:bottom w:val="single" w:sz="4" w:space="0" w:color="000000"/>
              <w:right w:val="single" w:sz="4" w:space="0" w:color="000000"/>
            </w:tcBorders>
            <w:shd w:val="clear" w:color="000000" w:fill="D1F1DA"/>
            <w:vAlign w:val="bottom"/>
            <w:hideMark/>
          </w:tcPr>
          <w:p w14:paraId="4D110B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67.3.4</w:t>
            </w:r>
          </w:p>
        </w:tc>
      </w:tr>
      <w:tr w:rsidR="0007125F" w:rsidRPr="0007125F" w14:paraId="7341E75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1863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ADR - participation in permitted</w:t>
            </w:r>
          </w:p>
        </w:tc>
        <w:tc>
          <w:tcPr>
            <w:tcW w:w="0" w:type="auto"/>
            <w:tcBorders>
              <w:top w:val="nil"/>
              <w:left w:val="nil"/>
              <w:bottom w:val="single" w:sz="4" w:space="0" w:color="000000"/>
              <w:right w:val="single" w:sz="4" w:space="0" w:color="000000"/>
            </w:tcBorders>
            <w:shd w:val="clear" w:color="000000" w:fill="D1F1DA"/>
            <w:vAlign w:val="bottom"/>
            <w:hideMark/>
          </w:tcPr>
          <w:p w14:paraId="57B4CE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632(R)</w:t>
            </w:r>
          </w:p>
        </w:tc>
        <w:tc>
          <w:tcPr>
            <w:tcW w:w="0" w:type="auto"/>
            <w:tcBorders>
              <w:top w:val="nil"/>
              <w:left w:val="nil"/>
              <w:bottom w:val="single" w:sz="4" w:space="0" w:color="000000"/>
              <w:right w:val="single" w:sz="4" w:space="0" w:color="000000"/>
            </w:tcBorders>
            <w:shd w:val="clear" w:color="000000" w:fill="D1F1DA"/>
            <w:vAlign w:val="bottom"/>
            <w:hideMark/>
          </w:tcPr>
          <w:p w14:paraId="4E677D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w:t>
            </w:r>
          </w:p>
        </w:tc>
      </w:tr>
      <w:tr w:rsidR="0007125F" w:rsidRPr="0007125F" w14:paraId="67E7051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553DD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application - judicial review in Ontario</w:t>
            </w:r>
          </w:p>
        </w:tc>
        <w:tc>
          <w:tcPr>
            <w:tcW w:w="0" w:type="auto"/>
            <w:tcBorders>
              <w:top w:val="nil"/>
              <w:left w:val="nil"/>
              <w:bottom w:val="single" w:sz="4" w:space="0" w:color="000000"/>
              <w:right w:val="single" w:sz="4" w:space="0" w:color="000000"/>
            </w:tcBorders>
            <w:shd w:val="clear" w:color="000000" w:fill="D1F1DA"/>
            <w:vAlign w:val="bottom"/>
            <w:hideMark/>
          </w:tcPr>
          <w:p w14:paraId="5B331C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624(L)</w:t>
            </w:r>
          </w:p>
        </w:tc>
        <w:tc>
          <w:tcPr>
            <w:tcW w:w="0" w:type="auto"/>
            <w:tcBorders>
              <w:top w:val="nil"/>
              <w:left w:val="nil"/>
              <w:bottom w:val="single" w:sz="4" w:space="0" w:color="000000"/>
              <w:right w:val="single" w:sz="4" w:space="0" w:color="000000"/>
            </w:tcBorders>
            <w:shd w:val="clear" w:color="000000" w:fill="D1F1DA"/>
            <w:vAlign w:val="bottom"/>
            <w:hideMark/>
          </w:tcPr>
          <w:p w14:paraId="52E9A1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w:t>
            </w:r>
          </w:p>
        </w:tc>
      </w:tr>
      <w:tr w:rsidR="0007125F" w:rsidRPr="0007125F" w14:paraId="67D13BB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BC55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application of</w:t>
            </w:r>
          </w:p>
        </w:tc>
        <w:tc>
          <w:tcPr>
            <w:tcW w:w="0" w:type="auto"/>
            <w:tcBorders>
              <w:top w:val="nil"/>
              <w:left w:val="nil"/>
              <w:bottom w:val="single" w:sz="4" w:space="0" w:color="000000"/>
              <w:right w:val="single" w:sz="4" w:space="0" w:color="000000"/>
            </w:tcBorders>
            <w:shd w:val="clear" w:color="000000" w:fill="D1F1DA"/>
            <w:vAlign w:val="bottom"/>
            <w:hideMark/>
          </w:tcPr>
          <w:p w14:paraId="68371D2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25667C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44D1C8C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ECF1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application of - does not apply to arbitrations conducted under the Arbitration Act or Labour Relations Act</w:t>
            </w:r>
          </w:p>
        </w:tc>
        <w:tc>
          <w:tcPr>
            <w:tcW w:w="0" w:type="auto"/>
            <w:tcBorders>
              <w:top w:val="nil"/>
              <w:left w:val="nil"/>
              <w:bottom w:val="single" w:sz="4" w:space="0" w:color="000000"/>
              <w:right w:val="single" w:sz="4" w:space="0" w:color="000000"/>
            </w:tcBorders>
            <w:shd w:val="clear" w:color="000000" w:fill="D1F1DA"/>
            <w:vAlign w:val="bottom"/>
            <w:hideMark/>
          </w:tcPr>
          <w:p w14:paraId="7CF354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1E0BC6A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68.5.3</w:t>
            </w:r>
          </w:p>
        </w:tc>
      </w:tr>
      <w:tr w:rsidR="0007125F" w:rsidRPr="0007125F" w14:paraId="0D9D194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0FF2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application of - judicial review - provincial</w:t>
            </w:r>
          </w:p>
        </w:tc>
        <w:tc>
          <w:tcPr>
            <w:tcW w:w="0" w:type="auto"/>
            <w:tcBorders>
              <w:top w:val="nil"/>
              <w:left w:val="nil"/>
              <w:bottom w:val="single" w:sz="4" w:space="0" w:color="000000"/>
              <w:right w:val="single" w:sz="4" w:space="0" w:color="000000"/>
            </w:tcBorders>
            <w:shd w:val="clear" w:color="000000" w:fill="D1F1DA"/>
            <w:vAlign w:val="bottom"/>
            <w:hideMark/>
          </w:tcPr>
          <w:p w14:paraId="61E835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246339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68.5.3</w:t>
            </w:r>
          </w:p>
        </w:tc>
      </w:tr>
      <w:tr w:rsidR="0007125F" w:rsidRPr="0007125F" w14:paraId="48D278E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DF86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automatic stay - interim relief - s.25(1)</w:t>
            </w:r>
          </w:p>
        </w:tc>
        <w:tc>
          <w:tcPr>
            <w:tcW w:w="0" w:type="auto"/>
            <w:tcBorders>
              <w:top w:val="nil"/>
              <w:left w:val="nil"/>
              <w:bottom w:val="single" w:sz="4" w:space="0" w:color="000000"/>
              <w:right w:val="single" w:sz="4" w:space="0" w:color="000000"/>
            </w:tcBorders>
            <w:shd w:val="clear" w:color="000000" w:fill="D1F1DA"/>
            <w:vAlign w:val="bottom"/>
            <w:hideMark/>
          </w:tcPr>
          <w:p w14:paraId="4045D6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682(R)-683(L)</w:t>
            </w:r>
          </w:p>
        </w:tc>
        <w:tc>
          <w:tcPr>
            <w:tcW w:w="0" w:type="auto"/>
            <w:tcBorders>
              <w:top w:val="nil"/>
              <w:left w:val="nil"/>
              <w:bottom w:val="single" w:sz="4" w:space="0" w:color="000000"/>
              <w:right w:val="single" w:sz="4" w:space="0" w:color="000000"/>
            </w:tcBorders>
            <w:shd w:val="clear" w:color="000000" w:fill="D1F1DA"/>
            <w:vAlign w:val="bottom"/>
            <w:hideMark/>
          </w:tcPr>
          <w:p w14:paraId="524F57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73.5.2</w:t>
            </w:r>
          </w:p>
        </w:tc>
      </w:tr>
      <w:tr w:rsidR="0007125F" w:rsidRPr="0007125F" w14:paraId="5AEA25C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761E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challenge to tribunal’s decision - s. 25</w:t>
            </w:r>
          </w:p>
        </w:tc>
        <w:tc>
          <w:tcPr>
            <w:tcW w:w="0" w:type="auto"/>
            <w:tcBorders>
              <w:top w:val="nil"/>
              <w:left w:val="nil"/>
              <w:bottom w:val="single" w:sz="4" w:space="0" w:color="000000"/>
              <w:right w:val="single" w:sz="4" w:space="0" w:color="000000"/>
            </w:tcBorders>
            <w:shd w:val="clear" w:color="000000" w:fill="D1F1DA"/>
            <w:vAlign w:val="bottom"/>
            <w:hideMark/>
          </w:tcPr>
          <w:p w14:paraId="476AA4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633(L)</w:t>
            </w:r>
          </w:p>
        </w:tc>
        <w:tc>
          <w:tcPr>
            <w:tcW w:w="0" w:type="auto"/>
            <w:tcBorders>
              <w:top w:val="nil"/>
              <w:left w:val="nil"/>
              <w:bottom w:val="single" w:sz="4" w:space="0" w:color="000000"/>
              <w:right w:val="single" w:sz="4" w:space="0" w:color="000000"/>
            </w:tcBorders>
            <w:shd w:val="clear" w:color="000000" w:fill="D1F1DA"/>
            <w:vAlign w:val="bottom"/>
            <w:hideMark/>
          </w:tcPr>
          <w:p w14:paraId="613C21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w:t>
            </w:r>
          </w:p>
        </w:tc>
      </w:tr>
      <w:tr w:rsidR="0007125F" w:rsidRPr="0007125F" w14:paraId="6144CBF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3B7BE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electronic hearings - s 5.2</w:t>
            </w:r>
          </w:p>
        </w:tc>
        <w:tc>
          <w:tcPr>
            <w:tcW w:w="0" w:type="auto"/>
            <w:tcBorders>
              <w:top w:val="nil"/>
              <w:left w:val="nil"/>
              <w:bottom w:val="single" w:sz="4" w:space="0" w:color="000000"/>
              <w:right w:val="single" w:sz="4" w:space="0" w:color="000000"/>
            </w:tcBorders>
            <w:shd w:val="clear" w:color="000000" w:fill="D1F1DA"/>
            <w:vAlign w:val="bottom"/>
            <w:hideMark/>
          </w:tcPr>
          <w:p w14:paraId="1B02B72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630(R)</w:t>
            </w:r>
          </w:p>
        </w:tc>
        <w:tc>
          <w:tcPr>
            <w:tcW w:w="0" w:type="auto"/>
            <w:tcBorders>
              <w:top w:val="nil"/>
              <w:left w:val="nil"/>
              <w:bottom w:val="single" w:sz="4" w:space="0" w:color="000000"/>
              <w:right w:val="single" w:sz="4" w:space="0" w:color="000000"/>
            </w:tcBorders>
            <w:shd w:val="clear" w:color="000000" w:fill="D1F1DA"/>
            <w:vAlign w:val="bottom"/>
            <w:hideMark/>
          </w:tcPr>
          <w:p w14:paraId="52389F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67.3.1</w:t>
            </w:r>
          </w:p>
        </w:tc>
      </w:tr>
      <w:tr w:rsidR="0007125F" w:rsidRPr="0007125F" w14:paraId="4753DFC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512E3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evidence - admissibility - threshold of admissibility - s. 15</w:t>
            </w:r>
          </w:p>
        </w:tc>
        <w:tc>
          <w:tcPr>
            <w:tcW w:w="0" w:type="auto"/>
            <w:tcBorders>
              <w:top w:val="nil"/>
              <w:left w:val="nil"/>
              <w:bottom w:val="single" w:sz="4" w:space="0" w:color="000000"/>
              <w:right w:val="single" w:sz="4" w:space="0" w:color="000000"/>
            </w:tcBorders>
            <w:shd w:val="clear" w:color="000000" w:fill="D1F1DA"/>
            <w:vAlign w:val="bottom"/>
            <w:hideMark/>
          </w:tcPr>
          <w:p w14:paraId="70663D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631(R)</w:t>
            </w:r>
          </w:p>
        </w:tc>
        <w:tc>
          <w:tcPr>
            <w:tcW w:w="0" w:type="auto"/>
            <w:tcBorders>
              <w:top w:val="nil"/>
              <w:left w:val="nil"/>
              <w:bottom w:val="single" w:sz="4" w:space="0" w:color="000000"/>
              <w:right w:val="single" w:sz="4" w:space="0" w:color="000000"/>
            </w:tcBorders>
            <w:shd w:val="clear" w:color="000000" w:fill="D1F1DA"/>
            <w:vAlign w:val="bottom"/>
            <w:hideMark/>
          </w:tcPr>
          <w:p w14:paraId="1D46FC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67.3.4</w:t>
            </w:r>
          </w:p>
        </w:tc>
      </w:tr>
      <w:tr w:rsidR="0007125F" w:rsidRPr="0007125F" w14:paraId="08C3F78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BCA9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facts - judicial notice of - s. 16</w:t>
            </w:r>
          </w:p>
        </w:tc>
        <w:tc>
          <w:tcPr>
            <w:tcW w:w="0" w:type="auto"/>
            <w:tcBorders>
              <w:top w:val="nil"/>
              <w:left w:val="nil"/>
              <w:bottom w:val="single" w:sz="4" w:space="0" w:color="000000"/>
              <w:right w:val="single" w:sz="4" w:space="0" w:color="000000"/>
            </w:tcBorders>
            <w:shd w:val="clear" w:color="000000" w:fill="D1F1DA"/>
            <w:vAlign w:val="bottom"/>
            <w:hideMark/>
          </w:tcPr>
          <w:p w14:paraId="1BBA26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632(L)</w:t>
            </w:r>
          </w:p>
        </w:tc>
        <w:tc>
          <w:tcPr>
            <w:tcW w:w="0" w:type="auto"/>
            <w:tcBorders>
              <w:top w:val="nil"/>
              <w:left w:val="nil"/>
              <w:bottom w:val="single" w:sz="4" w:space="0" w:color="000000"/>
              <w:right w:val="single" w:sz="4" w:space="0" w:color="000000"/>
            </w:tcBorders>
            <w:shd w:val="clear" w:color="000000" w:fill="D1F1DA"/>
            <w:vAlign w:val="bottom"/>
            <w:hideMark/>
          </w:tcPr>
          <w:p w14:paraId="4F764F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67.3.4</w:t>
            </w:r>
          </w:p>
        </w:tc>
      </w:tr>
      <w:tr w:rsidR="0007125F" w:rsidRPr="0007125F" w14:paraId="1E25490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FB99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federal - no equivalent statute</w:t>
            </w:r>
          </w:p>
        </w:tc>
        <w:tc>
          <w:tcPr>
            <w:tcW w:w="0" w:type="auto"/>
            <w:tcBorders>
              <w:top w:val="nil"/>
              <w:left w:val="nil"/>
              <w:bottom w:val="single" w:sz="4" w:space="0" w:color="000000"/>
              <w:right w:val="single" w:sz="4" w:space="0" w:color="000000"/>
            </w:tcBorders>
            <w:shd w:val="clear" w:color="000000" w:fill="D1F1DA"/>
            <w:vAlign w:val="bottom"/>
            <w:hideMark/>
          </w:tcPr>
          <w:p w14:paraId="2F4D3F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647(R)</w:t>
            </w:r>
          </w:p>
        </w:tc>
        <w:tc>
          <w:tcPr>
            <w:tcW w:w="0" w:type="auto"/>
            <w:tcBorders>
              <w:top w:val="nil"/>
              <w:left w:val="nil"/>
              <w:bottom w:val="single" w:sz="4" w:space="0" w:color="000000"/>
              <w:right w:val="single" w:sz="4" w:space="0" w:color="000000"/>
            </w:tcBorders>
            <w:shd w:val="clear" w:color="000000" w:fill="D1F1DA"/>
            <w:vAlign w:val="bottom"/>
            <w:hideMark/>
          </w:tcPr>
          <w:p w14:paraId="4198CE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68.5.3</w:t>
            </w:r>
          </w:p>
        </w:tc>
      </w:tr>
      <w:tr w:rsidR="0007125F" w:rsidRPr="0007125F" w14:paraId="0AA8A05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6F3A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federal - no equivalent statute</w:t>
            </w:r>
          </w:p>
        </w:tc>
        <w:tc>
          <w:tcPr>
            <w:tcW w:w="0" w:type="auto"/>
            <w:tcBorders>
              <w:top w:val="nil"/>
              <w:left w:val="nil"/>
              <w:bottom w:val="single" w:sz="4" w:space="0" w:color="000000"/>
              <w:right w:val="single" w:sz="4" w:space="0" w:color="000000"/>
            </w:tcBorders>
            <w:shd w:val="clear" w:color="000000" w:fill="D1F1DA"/>
            <w:noWrap/>
            <w:vAlign w:val="bottom"/>
            <w:hideMark/>
          </w:tcPr>
          <w:p w14:paraId="212534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2B5F86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68.5.3</w:t>
            </w:r>
          </w:p>
        </w:tc>
      </w:tr>
      <w:tr w:rsidR="0007125F" w:rsidRPr="0007125F" w14:paraId="5F4AE79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21AE3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hearing - administrative tribunal - costs - ability to award - s. 17.1</w:t>
            </w:r>
          </w:p>
        </w:tc>
        <w:tc>
          <w:tcPr>
            <w:tcW w:w="0" w:type="auto"/>
            <w:tcBorders>
              <w:top w:val="nil"/>
              <w:left w:val="nil"/>
              <w:bottom w:val="single" w:sz="4" w:space="0" w:color="000000"/>
              <w:right w:val="single" w:sz="4" w:space="0" w:color="000000"/>
            </w:tcBorders>
            <w:shd w:val="clear" w:color="000000" w:fill="D1F1DA"/>
            <w:vAlign w:val="bottom"/>
            <w:hideMark/>
          </w:tcPr>
          <w:p w14:paraId="5C87EF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6604C01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67.2.3</w:t>
            </w:r>
          </w:p>
        </w:tc>
      </w:tr>
      <w:tr w:rsidR="0007125F" w:rsidRPr="0007125F" w14:paraId="558FA9F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A331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hearing - administrative tribunal - costs - circumstances where costs may be ordered - s. 25.1</w:t>
            </w:r>
          </w:p>
        </w:tc>
        <w:tc>
          <w:tcPr>
            <w:tcW w:w="0" w:type="auto"/>
            <w:tcBorders>
              <w:top w:val="nil"/>
              <w:left w:val="nil"/>
              <w:bottom w:val="single" w:sz="4" w:space="0" w:color="000000"/>
              <w:right w:val="single" w:sz="4" w:space="0" w:color="000000"/>
            </w:tcBorders>
            <w:shd w:val="clear" w:color="000000" w:fill="D1F1DA"/>
            <w:vAlign w:val="bottom"/>
            <w:hideMark/>
          </w:tcPr>
          <w:p w14:paraId="2AA229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2A31DA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67.2.3</w:t>
            </w:r>
          </w:p>
        </w:tc>
      </w:tr>
      <w:tr w:rsidR="0007125F" w:rsidRPr="0007125F" w14:paraId="47CCEFE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7735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hearing - compelling witness to attend and produce documents - s. 12</w:t>
            </w:r>
          </w:p>
        </w:tc>
        <w:tc>
          <w:tcPr>
            <w:tcW w:w="0" w:type="auto"/>
            <w:tcBorders>
              <w:top w:val="nil"/>
              <w:left w:val="nil"/>
              <w:bottom w:val="single" w:sz="4" w:space="0" w:color="000000"/>
              <w:right w:val="single" w:sz="4" w:space="0" w:color="000000"/>
            </w:tcBorders>
            <w:shd w:val="clear" w:color="000000" w:fill="D1F1DA"/>
            <w:vAlign w:val="bottom"/>
            <w:hideMark/>
          </w:tcPr>
          <w:p w14:paraId="0F469D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631(R)</w:t>
            </w:r>
          </w:p>
        </w:tc>
        <w:tc>
          <w:tcPr>
            <w:tcW w:w="0" w:type="auto"/>
            <w:tcBorders>
              <w:top w:val="nil"/>
              <w:left w:val="nil"/>
              <w:bottom w:val="single" w:sz="4" w:space="0" w:color="000000"/>
              <w:right w:val="single" w:sz="4" w:space="0" w:color="000000"/>
            </w:tcBorders>
            <w:shd w:val="clear" w:color="000000" w:fill="D1F1DA"/>
            <w:vAlign w:val="bottom"/>
            <w:hideMark/>
          </w:tcPr>
          <w:p w14:paraId="23106A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67.3.3</w:t>
            </w:r>
          </w:p>
        </w:tc>
      </w:tr>
      <w:tr w:rsidR="0007125F" w:rsidRPr="0007125F" w14:paraId="6B56B0A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1CA9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hearing - cross-examination - limits on - s. 23(1) - to prevent abuse of process</w:t>
            </w:r>
          </w:p>
        </w:tc>
        <w:tc>
          <w:tcPr>
            <w:tcW w:w="0" w:type="auto"/>
            <w:tcBorders>
              <w:top w:val="nil"/>
              <w:left w:val="nil"/>
              <w:bottom w:val="single" w:sz="4" w:space="0" w:color="000000"/>
              <w:right w:val="single" w:sz="4" w:space="0" w:color="000000"/>
            </w:tcBorders>
            <w:shd w:val="clear" w:color="000000" w:fill="D1F1DA"/>
            <w:vAlign w:val="bottom"/>
            <w:hideMark/>
          </w:tcPr>
          <w:p w14:paraId="128FC3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w:t>
            </w:r>
          </w:p>
        </w:tc>
        <w:tc>
          <w:tcPr>
            <w:tcW w:w="0" w:type="auto"/>
            <w:tcBorders>
              <w:top w:val="nil"/>
              <w:left w:val="nil"/>
              <w:bottom w:val="single" w:sz="4" w:space="0" w:color="000000"/>
              <w:right w:val="single" w:sz="4" w:space="0" w:color="000000"/>
            </w:tcBorders>
            <w:shd w:val="clear" w:color="000000" w:fill="D1F1DA"/>
            <w:vAlign w:val="bottom"/>
            <w:hideMark/>
          </w:tcPr>
          <w:p w14:paraId="30453D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58FB4F2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7C492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hearing - cross-examination - limits on - s. 23(2) - if satisfied cross-examination sufficient to disclose all relevant matters</w:t>
            </w:r>
          </w:p>
        </w:tc>
        <w:tc>
          <w:tcPr>
            <w:tcW w:w="0" w:type="auto"/>
            <w:tcBorders>
              <w:top w:val="nil"/>
              <w:left w:val="nil"/>
              <w:bottom w:val="single" w:sz="4" w:space="0" w:color="000000"/>
              <w:right w:val="single" w:sz="4" w:space="0" w:color="000000"/>
            </w:tcBorders>
            <w:shd w:val="clear" w:color="000000" w:fill="D1F1DA"/>
            <w:vAlign w:val="bottom"/>
            <w:hideMark/>
          </w:tcPr>
          <w:p w14:paraId="4B3AAD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w:t>
            </w:r>
          </w:p>
        </w:tc>
        <w:tc>
          <w:tcPr>
            <w:tcW w:w="0" w:type="auto"/>
            <w:tcBorders>
              <w:top w:val="nil"/>
              <w:left w:val="nil"/>
              <w:bottom w:val="single" w:sz="4" w:space="0" w:color="000000"/>
              <w:right w:val="single" w:sz="4" w:space="0" w:color="000000"/>
            </w:tcBorders>
            <w:shd w:val="clear" w:color="000000" w:fill="D1F1DA"/>
            <w:vAlign w:val="bottom"/>
            <w:hideMark/>
          </w:tcPr>
          <w:p w14:paraId="2530B7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1F8F550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18A6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hearing - cross-examination - limits on - s. 23(3) - tribunal may exclude a person it finds is not competent to represent or advise a party or witness, except a person licensed under the Law Society Act</w:t>
            </w:r>
          </w:p>
        </w:tc>
        <w:tc>
          <w:tcPr>
            <w:tcW w:w="0" w:type="auto"/>
            <w:tcBorders>
              <w:top w:val="nil"/>
              <w:left w:val="nil"/>
              <w:bottom w:val="single" w:sz="4" w:space="0" w:color="000000"/>
              <w:right w:val="single" w:sz="4" w:space="0" w:color="000000"/>
            </w:tcBorders>
            <w:shd w:val="clear" w:color="000000" w:fill="D1F1DA"/>
            <w:vAlign w:val="bottom"/>
            <w:hideMark/>
          </w:tcPr>
          <w:p w14:paraId="18AC9E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631(LR)</w:t>
            </w:r>
          </w:p>
        </w:tc>
        <w:tc>
          <w:tcPr>
            <w:tcW w:w="0" w:type="auto"/>
            <w:tcBorders>
              <w:top w:val="nil"/>
              <w:left w:val="nil"/>
              <w:bottom w:val="single" w:sz="4" w:space="0" w:color="000000"/>
              <w:right w:val="single" w:sz="4" w:space="0" w:color="000000"/>
            </w:tcBorders>
            <w:shd w:val="clear" w:color="000000" w:fill="D1F1DA"/>
            <w:vAlign w:val="bottom"/>
            <w:hideMark/>
          </w:tcPr>
          <w:p w14:paraId="315832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3961BFA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BE7E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hearing - cross-examination - right to - s. 10.1(b)</w:t>
            </w:r>
          </w:p>
        </w:tc>
        <w:tc>
          <w:tcPr>
            <w:tcW w:w="0" w:type="auto"/>
            <w:tcBorders>
              <w:top w:val="nil"/>
              <w:left w:val="nil"/>
              <w:bottom w:val="single" w:sz="4" w:space="0" w:color="000000"/>
              <w:right w:val="single" w:sz="4" w:space="0" w:color="000000"/>
            </w:tcBorders>
            <w:shd w:val="clear" w:color="000000" w:fill="D1F1DA"/>
            <w:vAlign w:val="bottom"/>
            <w:hideMark/>
          </w:tcPr>
          <w:p w14:paraId="1F0250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w:t>
            </w:r>
          </w:p>
        </w:tc>
        <w:tc>
          <w:tcPr>
            <w:tcW w:w="0" w:type="auto"/>
            <w:tcBorders>
              <w:top w:val="nil"/>
              <w:left w:val="nil"/>
              <w:bottom w:val="single" w:sz="4" w:space="0" w:color="000000"/>
              <w:right w:val="single" w:sz="4" w:space="0" w:color="000000"/>
            </w:tcBorders>
            <w:shd w:val="clear" w:color="000000" w:fill="D1F1DA"/>
            <w:vAlign w:val="bottom"/>
            <w:hideMark/>
          </w:tcPr>
          <w:p w14:paraId="36D58B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18904CA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02EE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hearing - oral hearing - open to public - s. 9</w:t>
            </w:r>
          </w:p>
        </w:tc>
        <w:tc>
          <w:tcPr>
            <w:tcW w:w="0" w:type="auto"/>
            <w:tcBorders>
              <w:top w:val="nil"/>
              <w:left w:val="nil"/>
              <w:bottom w:val="single" w:sz="4" w:space="0" w:color="000000"/>
              <w:right w:val="single" w:sz="4" w:space="0" w:color="000000"/>
            </w:tcBorders>
            <w:shd w:val="clear" w:color="000000" w:fill="D1F1DA"/>
            <w:vAlign w:val="bottom"/>
            <w:hideMark/>
          </w:tcPr>
          <w:p w14:paraId="698FBC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630(R)</w:t>
            </w:r>
          </w:p>
        </w:tc>
        <w:tc>
          <w:tcPr>
            <w:tcW w:w="0" w:type="auto"/>
            <w:tcBorders>
              <w:top w:val="nil"/>
              <w:left w:val="nil"/>
              <w:bottom w:val="single" w:sz="4" w:space="0" w:color="000000"/>
              <w:right w:val="single" w:sz="4" w:space="0" w:color="000000"/>
            </w:tcBorders>
            <w:shd w:val="clear" w:color="000000" w:fill="D1F1DA"/>
            <w:vAlign w:val="bottom"/>
            <w:hideMark/>
          </w:tcPr>
          <w:p w14:paraId="4A361A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67.3.1</w:t>
            </w:r>
          </w:p>
        </w:tc>
      </w:tr>
      <w:tr w:rsidR="0007125F" w:rsidRPr="0007125F" w14:paraId="13EEFB4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2D9E7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hearing - participatory rights - s. 10.1</w:t>
            </w:r>
          </w:p>
        </w:tc>
        <w:tc>
          <w:tcPr>
            <w:tcW w:w="0" w:type="auto"/>
            <w:tcBorders>
              <w:top w:val="nil"/>
              <w:left w:val="nil"/>
              <w:bottom w:val="single" w:sz="4" w:space="0" w:color="000000"/>
              <w:right w:val="single" w:sz="4" w:space="0" w:color="000000"/>
            </w:tcBorders>
            <w:shd w:val="clear" w:color="000000" w:fill="D1F1DA"/>
            <w:vAlign w:val="bottom"/>
            <w:hideMark/>
          </w:tcPr>
          <w:p w14:paraId="2C8D60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w:t>
            </w:r>
          </w:p>
        </w:tc>
        <w:tc>
          <w:tcPr>
            <w:tcW w:w="0" w:type="auto"/>
            <w:tcBorders>
              <w:top w:val="nil"/>
              <w:left w:val="nil"/>
              <w:bottom w:val="single" w:sz="4" w:space="0" w:color="000000"/>
              <w:right w:val="single" w:sz="4" w:space="0" w:color="000000"/>
            </w:tcBorders>
            <w:shd w:val="clear" w:color="000000" w:fill="D1F1DA"/>
            <w:vAlign w:val="bottom"/>
            <w:hideMark/>
          </w:tcPr>
          <w:p w14:paraId="46BB210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1384BE6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22AEF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hearing - party representation - party may be represented by representative - s.10</w:t>
            </w:r>
          </w:p>
        </w:tc>
        <w:tc>
          <w:tcPr>
            <w:tcW w:w="0" w:type="auto"/>
            <w:tcBorders>
              <w:top w:val="nil"/>
              <w:left w:val="nil"/>
              <w:bottom w:val="single" w:sz="4" w:space="0" w:color="000000"/>
              <w:right w:val="single" w:sz="4" w:space="0" w:color="000000"/>
            </w:tcBorders>
            <w:shd w:val="clear" w:color="000000" w:fill="D1F1DA"/>
            <w:vAlign w:val="bottom"/>
            <w:hideMark/>
          </w:tcPr>
          <w:p w14:paraId="542061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630(R)</w:t>
            </w:r>
          </w:p>
        </w:tc>
        <w:tc>
          <w:tcPr>
            <w:tcW w:w="0" w:type="auto"/>
            <w:tcBorders>
              <w:top w:val="nil"/>
              <w:left w:val="nil"/>
              <w:bottom w:val="single" w:sz="4" w:space="0" w:color="000000"/>
              <w:right w:val="single" w:sz="4" w:space="0" w:color="000000"/>
            </w:tcBorders>
            <w:shd w:val="clear" w:color="000000" w:fill="D1F1DA"/>
            <w:vAlign w:val="bottom"/>
            <w:hideMark/>
          </w:tcPr>
          <w:p w14:paraId="795A2D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548F6EF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89CE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hearing - right to call witnesses and present evidence and submissions</w:t>
            </w:r>
          </w:p>
        </w:tc>
        <w:tc>
          <w:tcPr>
            <w:tcW w:w="0" w:type="auto"/>
            <w:tcBorders>
              <w:top w:val="nil"/>
              <w:left w:val="nil"/>
              <w:bottom w:val="single" w:sz="4" w:space="0" w:color="000000"/>
              <w:right w:val="single" w:sz="4" w:space="0" w:color="000000"/>
            </w:tcBorders>
            <w:shd w:val="clear" w:color="000000" w:fill="D1F1DA"/>
            <w:vAlign w:val="bottom"/>
            <w:hideMark/>
          </w:tcPr>
          <w:p w14:paraId="4FB20D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w:t>
            </w:r>
          </w:p>
        </w:tc>
        <w:tc>
          <w:tcPr>
            <w:tcW w:w="0" w:type="auto"/>
            <w:tcBorders>
              <w:top w:val="nil"/>
              <w:left w:val="nil"/>
              <w:bottom w:val="single" w:sz="4" w:space="0" w:color="000000"/>
              <w:right w:val="single" w:sz="4" w:space="0" w:color="000000"/>
            </w:tcBorders>
            <w:shd w:val="clear" w:color="000000" w:fill="D1F1DA"/>
            <w:vAlign w:val="bottom"/>
            <w:hideMark/>
          </w:tcPr>
          <w:p w14:paraId="7CC960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7143F5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A105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hearing - rights - of party - s. 10.1</w:t>
            </w:r>
          </w:p>
        </w:tc>
        <w:tc>
          <w:tcPr>
            <w:tcW w:w="0" w:type="auto"/>
            <w:tcBorders>
              <w:top w:val="nil"/>
              <w:left w:val="nil"/>
              <w:bottom w:val="single" w:sz="4" w:space="0" w:color="000000"/>
              <w:right w:val="single" w:sz="4" w:space="0" w:color="000000"/>
            </w:tcBorders>
            <w:shd w:val="clear" w:color="000000" w:fill="D1F1DA"/>
            <w:vAlign w:val="bottom"/>
            <w:hideMark/>
          </w:tcPr>
          <w:p w14:paraId="456D02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w:t>
            </w:r>
          </w:p>
        </w:tc>
        <w:tc>
          <w:tcPr>
            <w:tcW w:w="0" w:type="auto"/>
            <w:tcBorders>
              <w:top w:val="nil"/>
              <w:left w:val="nil"/>
              <w:bottom w:val="single" w:sz="4" w:space="0" w:color="000000"/>
              <w:right w:val="single" w:sz="4" w:space="0" w:color="000000"/>
            </w:tcBorders>
            <w:shd w:val="clear" w:color="000000" w:fill="D1F1DA"/>
            <w:vAlign w:val="bottom"/>
            <w:hideMark/>
          </w:tcPr>
          <w:p w14:paraId="02116B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5C027F2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361E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hearing - witness testimony - incriminating testimony - protection from - s.14</w:t>
            </w:r>
          </w:p>
        </w:tc>
        <w:tc>
          <w:tcPr>
            <w:tcW w:w="0" w:type="auto"/>
            <w:tcBorders>
              <w:top w:val="nil"/>
              <w:left w:val="nil"/>
              <w:bottom w:val="single" w:sz="4" w:space="0" w:color="000000"/>
              <w:right w:val="single" w:sz="4" w:space="0" w:color="000000"/>
            </w:tcBorders>
            <w:shd w:val="clear" w:color="000000" w:fill="D1F1DA"/>
            <w:vAlign w:val="bottom"/>
            <w:hideMark/>
          </w:tcPr>
          <w:p w14:paraId="524AC34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631(R)</w:t>
            </w:r>
          </w:p>
        </w:tc>
        <w:tc>
          <w:tcPr>
            <w:tcW w:w="0" w:type="auto"/>
            <w:tcBorders>
              <w:top w:val="nil"/>
              <w:left w:val="nil"/>
              <w:bottom w:val="single" w:sz="4" w:space="0" w:color="000000"/>
              <w:right w:val="single" w:sz="4" w:space="0" w:color="000000"/>
            </w:tcBorders>
            <w:shd w:val="clear" w:color="000000" w:fill="D1F1DA"/>
            <w:vAlign w:val="bottom"/>
            <w:hideMark/>
          </w:tcPr>
          <w:p w14:paraId="193331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67.3.3</w:t>
            </w:r>
          </w:p>
        </w:tc>
      </w:tr>
      <w:tr w:rsidR="0007125F" w:rsidRPr="0007125F" w14:paraId="5138021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6D469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hearing before tribunal - cost orders permitted - s. 17.1</w:t>
            </w:r>
          </w:p>
        </w:tc>
        <w:tc>
          <w:tcPr>
            <w:tcW w:w="0" w:type="auto"/>
            <w:tcBorders>
              <w:top w:val="nil"/>
              <w:left w:val="nil"/>
              <w:bottom w:val="single" w:sz="4" w:space="0" w:color="000000"/>
              <w:right w:val="single" w:sz="4" w:space="0" w:color="000000"/>
            </w:tcBorders>
            <w:shd w:val="clear" w:color="000000" w:fill="D1F1DA"/>
            <w:vAlign w:val="bottom"/>
            <w:hideMark/>
          </w:tcPr>
          <w:p w14:paraId="7DE558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628988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67.2.3</w:t>
            </w:r>
          </w:p>
        </w:tc>
      </w:tr>
      <w:tr w:rsidR="0007125F" w:rsidRPr="0007125F" w14:paraId="1F652DA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B4738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hearings - types of hearings</w:t>
            </w:r>
          </w:p>
        </w:tc>
        <w:tc>
          <w:tcPr>
            <w:tcW w:w="0" w:type="auto"/>
            <w:tcBorders>
              <w:top w:val="nil"/>
              <w:left w:val="nil"/>
              <w:bottom w:val="single" w:sz="4" w:space="0" w:color="000000"/>
              <w:right w:val="single" w:sz="4" w:space="0" w:color="000000"/>
            </w:tcBorders>
            <w:shd w:val="clear" w:color="000000" w:fill="D1F1DA"/>
            <w:vAlign w:val="bottom"/>
            <w:hideMark/>
          </w:tcPr>
          <w:p w14:paraId="61C21A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630(R)</w:t>
            </w:r>
          </w:p>
        </w:tc>
        <w:tc>
          <w:tcPr>
            <w:tcW w:w="0" w:type="auto"/>
            <w:tcBorders>
              <w:top w:val="nil"/>
              <w:left w:val="nil"/>
              <w:bottom w:val="single" w:sz="4" w:space="0" w:color="000000"/>
              <w:right w:val="single" w:sz="4" w:space="0" w:color="000000"/>
            </w:tcBorders>
            <w:shd w:val="clear" w:color="000000" w:fill="D1F1DA"/>
            <w:vAlign w:val="bottom"/>
            <w:hideMark/>
          </w:tcPr>
          <w:p w14:paraId="6E8FD8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67.3.1</w:t>
            </w:r>
          </w:p>
        </w:tc>
      </w:tr>
      <w:tr w:rsidR="0007125F" w:rsidRPr="0007125F" w14:paraId="364475E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79480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interim order by tribunal - s. 16.1</w:t>
            </w:r>
          </w:p>
        </w:tc>
        <w:tc>
          <w:tcPr>
            <w:tcW w:w="0" w:type="auto"/>
            <w:tcBorders>
              <w:top w:val="nil"/>
              <w:left w:val="nil"/>
              <w:bottom w:val="single" w:sz="4" w:space="0" w:color="000000"/>
              <w:right w:val="single" w:sz="4" w:space="0" w:color="000000"/>
            </w:tcBorders>
            <w:shd w:val="clear" w:color="000000" w:fill="D1F1DA"/>
            <w:vAlign w:val="bottom"/>
            <w:hideMark/>
          </w:tcPr>
          <w:p w14:paraId="670A41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632(L)</w:t>
            </w:r>
          </w:p>
        </w:tc>
        <w:tc>
          <w:tcPr>
            <w:tcW w:w="0" w:type="auto"/>
            <w:tcBorders>
              <w:top w:val="nil"/>
              <w:left w:val="nil"/>
              <w:bottom w:val="single" w:sz="4" w:space="0" w:color="000000"/>
              <w:right w:val="single" w:sz="4" w:space="0" w:color="000000"/>
            </w:tcBorders>
            <w:shd w:val="clear" w:color="000000" w:fill="D1F1DA"/>
            <w:vAlign w:val="bottom"/>
            <w:hideMark/>
          </w:tcPr>
          <w:p w14:paraId="0F832C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w:t>
            </w:r>
          </w:p>
        </w:tc>
      </w:tr>
      <w:tr w:rsidR="0007125F" w:rsidRPr="0007125F" w14:paraId="4994F8F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B6BE7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motions - s. 16.1</w:t>
            </w:r>
          </w:p>
        </w:tc>
        <w:tc>
          <w:tcPr>
            <w:tcW w:w="0" w:type="auto"/>
            <w:tcBorders>
              <w:top w:val="nil"/>
              <w:left w:val="nil"/>
              <w:bottom w:val="single" w:sz="4" w:space="0" w:color="000000"/>
              <w:right w:val="single" w:sz="4" w:space="0" w:color="000000"/>
            </w:tcBorders>
            <w:shd w:val="clear" w:color="000000" w:fill="D1F1DA"/>
            <w:vAlign w:val="bottom"/>
            <w:hideMark/>
          </w:tcPr>
          <w:p w14:paraId="75A399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632(L)</w:t>
            </w:r>
          </w:p>
        </w:tc>
        <w:tc>
          <w:tcPr>
            <w:tcW w:w="0" w:type="auto"/>
            <w:tcBorders>
              <w:top w:val="nil"/>
              <w:left w:val="nil"/>
              <w:bottom w:val="single" w:sz="4" w:space="0" w:color="000000"/>
              <w:right w:val="single" w:sz="4" w:space="0" w:color="000000"/>
            </w:tcBorders>
            <w:shd w:val="clear" w:color="000000" w:fill="D1F1DA"/>
            <w:vAlign w:val="bottom"/>
            <w:hideMark/>
          </w:tcPr>
          <w:p w14:paraId="2049C8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w:t>
            </w:r>
          </w:p>
        </w:tc>
      </w:tr>
      <w:tr w:rsidR="0007125F" w:rsidRPr="0007125F" w14:paraId="7C09ADE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2056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oral hearings - s. 9</w:t>
            </w:r>
          </w:p>
        </w:tc>
        <w:tc>
          <w:tcPr>
            <w:tcW w:w="0" w:type="auto"/>
            <w:tcBorders>
              <w:top w:val="nil"/>
              <w:left w:val="nil"/>
              <w:bottom w:val="single" w:sz="4" w:space="0" w:color="000000"/>
              <w:right w:val="single" w:sz="4" w:space="0" w:color="000000"/>
            </w:tcBorders>
            <w:shd w:val="clear" w:color="000000" w:fill="D1F1DA"/>
            <w:vAlign w:val="bottom"/>
            <w:hideMark/>
          </w:tcPr>
          <w:p w14:paraId="3AA72C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630(R)</w:t>
            </w:r>
          </w:p>
        </w:tc>
        <w:tc>
          <w:tcPr>
            <w:tcW w:w="0" w:type="auto"/>
            <w:tcBorders>
              <w:top w:val="nil"/>
              <w:left w:val="nil"/>
              <w:bottom w:val="single" w:sz="4" w:space="0" w:color="000000"/>
              <w:right w:val="single" w:sz="4" w:space="0" w:color="000000"/>
            </w:tcBorders>
            <w:shd w:val="clear" w:color="000000" w:fill="D1F1DA"/>
            <w:vAlign w:val="bottom"/>
            <w:hideMark/>
          </w:tcPr>
          <w:p w14:paraId="3A58CE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67.3.1</w:t>
            </w:r>
          </w:p>
        </w:tc>
      </w:tr>
      <w:tr w:rsidR="0007125F" w:rsidRPr="0007125F" w14:paraId="3E4FCC9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A6169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parties’ right to reasonable information - s.8</w:t>
            </w:r>
          </w:p>
        </w:tc>
        <w:tc>
          <w:tcPr>
            <w:tcW w:w="0" w:type="auto"/>
            <w:tcBorders>
              <w:top w:val="nil"/>
              <w:left w:val="nil"/>
              <w:bottom w:val="single" w:sz="4" w:space="0" w:color="000000"/>
              <w:right w:val="single" w:sz="4" w:space="0" w:color="000000"/>
            </w:tcBorders>
            <w:shd w:val="clear" w:color="000000" w:fill="D1F1DA"/>
            <w:vAlign w:val="bottom"/>
            <w:hideMark/>
          </w:tcPr>
          <w:p w14:paraId="261E49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630(R)</w:t>
            </w:r>
          </w:p>
        </w:tc>
        <w:tc>
          <w:tcPr>
            <w:tcW w:w="0" w:type="auto"/>
            <w:tcBorders>
              <w:top w:val="nil"/>
              <w:left w:val="nil"/>
              <w:bottom w:val="single" w:sz="4" w:space="0" w:color="000000"/>
              <w:right w:val="single" w:sz="4" w:space="0" w:color="000000"/>
            </w:tcBorders>
            <w:shd w:val="clear" w:color="000000" w:fill="D1F1DA"/>
            <w:vAlign w:val="bottom"/>
            <w:hideMark/>
          </w:tcPr>
          <w:p w14:paraId="72EE62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558CFE2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668E9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SPPA - parties’ rights - s.8</w:t>
            </w:r>
          </w:p>
        </w:tc>
        <w:tc>
          <w:tcPr>
            <w:tcW w:w="0" w:type="auto"/>
            <w:tcBorders>
              <w:top w:val="nil"/>
              <w:left w:val="nil"/>
              <w:bottom w:val="single" w:sz="4" w:space="0" w:color="000000"/>
              <w:right w:val="single" w:sz="4" w:space="0" w:color="000000"/>
            </w:tcBorders>
            <w:shd w:val="clear" w:color="000000" w:fill="D1F1DA"/>
            <w:vAlign w:val="bottom"/>
            <w:hideMark/>
          </w:tcPr>
          <w:p w14:paraId="51E0ACC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630(R)</w:t>
            </w:r>
          </w:p>
        </w:tc>
        <w:tc>
          <w:tcPr>
            <w:tcW w:w="0" w:type="auto"/>
            <w:tcBorders>
              <w:top w:val="nil"/>
              <w:left w:val="nil"/>
              <w:bottom w:val="single" w:sz="4" w:space="0" w:color="000000"/>
              <w:right w:val="single" w:sz="4" w:space="0" w:color="000000"/>
            </w:tcBorders>
            <w:shd w:val="clear" w:color="000000" w:fill="D1F1DA"/>
            <w:vAlign w:val="bottom"/>
            <w:hideMark/>
          </w:tcPr>
          <w:p w14:paraId="33516B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47FD40B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FEC7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party rights at hearing s. 10.1</w:t>
            </w:r>
          </w:p>
        </w:tc>
        <w:tc>
          <w:tcPr>
            <w:tcW w:w="0" w:type="auto"/>
            <w:tcBorders>
              <w:top w:val="nil"/>
              <w:left w:val="nil"/>
              <w:bottom w:val="single" w:sz="4" w:space="0" w:color="000000"/>
              <w:right w:val="single" w:sz="4" w:space="0" w:color="000000"/>
            </w:tcBorders>
            <w:shd w:val="clear" w:color="000000" w:fill="D1F1DA"/>
            <w:vAlign w:val="bottom"/>
            <w:hideMark/>
          </w:tcPr>
          <w:p w14:paraId="753C49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w:t>
            </w:r>
          </w:p>
        </w:tc>
        <w:tc>
          <w:tcPr>
            <w:tcW w:w="0" w:type="auto"/>
            <w:tcBorders>
              <w:top w:val="nil"/>
              <w:left w:val="nil"/>
              <w:bottom w:val="single" w:sz="4" w:space="0" w:color="000000"/>
              <w:right w:val="single" w:sz="4" w:space="0" w:color="000000"/>
            </w:tcBorders>
            <w:shd w:val="clear" w:color="000000" w:fill="D1F1DA"/>
            <w:vAlign w:val="bottom"/>
            <w:hideMark/>
          </w:tcPr>
          <w:p w14:paraId="24ED8B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59759E9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9A8FD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procedural rights - source</w:t>
            </w:r>
          </w:p>
        </w:tc>
        <w:tc>
          <w:tcPr>
            <w:tcW w:w="0" w:type="auto"/>
            <w:tcBorders>
              <w:top w:val="nil"/>
              <w:left w:val="nil"/>
              <w:bottom w:val="single" w:sz="4" w:space="0" w:color="000000"/>
              <w:right w:val="single" w:sz="4" w:space="0" w:color="000000"/>
            </w:tcBorders>
            <w:shd w:val="clear" w:color="000000" w:fill="D1F1DA"/>
            <w:vAlign w:val="bottom"/>
            <w:hideMark/>
          </w:tcPr>
          <w:p w14:paraId="431E9B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08344C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2BE0E47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52CF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provincial - administrative action</w:t>
            </w:r>
          </w:p>
        </w:tc>
        <w:tc>
          <w:tcPr>
            <w:tcW w:w="0" w:type="auto"/>
            <w:tcBorders>
              <w:top w:val="nil"/>
              <w:left w:val="nil"/>
              <w:bottom w:val="single" w:sz="4" w:space="0" w:color="000000"/>
              <w:right w:val="single" w:sz="4" w:space="0" w:color="000000"/>
            </w:tcBorders>
            <w:shd w:val="clear" w:color="000000" w:fill="D1F1DA"/>
            <w:vAlign w:val="bottom"/>
            <w:hideMark/>
          </w:tcPr>
          <w:p w14:paraId="53E362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554DFC9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68.5.3</w:t>
            </w:r>
          </w:p>
        </w:tc>
      </w:tr>
      <w:tr w:rsidR="0007125F" w:rsidRPr="0007125F" w14:paraId="17E8781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AA2D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rule making by tribunals - s. 25.1 - material to examine before hearing</w:t>
            </w:r>
          </w:p>
        </w:tc>
        <w:tc>
          <w:tcPr>
            <w:tcW w:w="0" w:type="auto"/>
            <w:tcBorders>
              <w:top w:val="nil"/>
              <w:left w:val="nil"/>
              <w:bottom w:val="single" w:sz="4" w:space="0" w:color="000000"/>
              <w:right w:val="single" w:sz="4" w:space="0" w:color="000000"/>
            </w:tcBorders>
            <w:shd w:val="clear" w:color="000000" w:fill="D1F1DA"/>
            <w:vAlign w:val="bottom"/>
            <w:hideMark/>
          </w:tcPr>
          <w:p w14:paraId="34A194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35DDC5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67.2.3</w:t>
            </w:r>
          </w:p>
        </w:tc>
      </w:tr>
      <w:tr w:rsidR="0007125F" w:rsidRPr="0007125F" w14:paraId="67FE76E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54E4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same hearing conducted by different methods - s 5.2.1</w:t>
            </w:r>
          </w:p>
        </w:tc>
        <w:tc>
          <w:tcPr>
            <w:tcW w:w="0" w:type="auto"/>
            <w:tcBorders>
              <w:top w:val="nil"/>
              <w:left w:val="nil"/>
              <w:bottom w:val="single" w:sz="4" w:space="0" w:color="000000"/>
              <w:right w:val="single" w:sz="4" w:space="0" w:color="000000"/>
            </w:tcBorders>
            <w:shd w:val="clear" w:color="000000" w:fill="D1F1DA"/>
            <w:vAlign w:val="bottom"/>
            <w:hideMark/>
          </w:tcPr>
          <w:p w14:paraId="6FD869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630(R)</w:t>
            </w:r>
          </w:p>
        </w:tc>
        <w:tc>
          <w:tcPr>
            <w:tcW w:w="0" w:type="auto"/>
            <w:tcBorders>
              <w:top w:val="nil"/>
              <w:left w:val="nil"/>
              <w:bottom w:val="single" w:sz="4" w:space="0" w:color="000000"/>
              <w:right w:val="single" w:sz="4" w:space="0" w:color="000000"/>
            </w:tcBorders>
            <w:shd w:val="clear" w:color="000000" w:fill="D1F1DA"/>
            <w:vAlign w:val="bottom"/>
            <w:hideMark/>
          </w:tcPr>
          <w:p w14:paraId="5C41EB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67.3.1</w:t>
            </w:r>
          </w:p>
        </w:tc>
      </w:tr>
      <w:tr w:rsidR="0007125F" w:rsidRPr="0007125F" w14:paraId="138703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2528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source of procedural rights</w:t>
            </w:r>
          </w:p>
        </w:tc>
        <w:tc>
          <w:tcPr>
            <w:tcW w:w="0" w:type="auto"/>
            <w:tcBorders>
              <w:top w:val="nil"/>
              <w:left w:val="nil"/>
              <w:bottom w:val="single" w:sz="4" w:space="0" w:color="000000"/>
              <w:right w:val="single" w:sz="4" w:space="0" w:color="000000"/>
            </w:tcBorders>
            <w:shd w:val="clear" w:color="000000" w:fill="D1F1DA"/>
            <w:vAlign w:val="bottom"/>
            <w:hideMark/>
          </w:tcPr>
          <w:p w14:paraId="349C38D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683D52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45DFE8D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DA146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SPPA - tribunal - ADR rules - procedural guidelines for when tribunal approval is </w:t>
            </w:r>
            <w:proofErr w:type="gramStart"/>
            <w:r w:rsidRPr="0007125F">
              <w:rPr>
                <w:rFonts w:ascii="Arial" w:eastAsia="Times New Roman" w:hAnsi="Arial" w:cs="Arial"/>
                <w:color w:val="000000"/>
                <w:sz w:val="18"/>
                <w:szCs w:val="18"/>
              </w:rPr>
              <w:t>required</w:t>
            </w:r>
            <w:proofErr w:type="gramEnd"/>
            <w:r w:rsidRPr="0007125F">
              <w:rPr>
                <w:rFonts w:ascii="Arial" w:eastAsia="Times New Roman" w:hAnsi="Arial" w:cs="Arial"/>
                <w:color w:val="000000"/>
                <w:sz w:val="18"/>
                <w:szCs w:val="18"/>
              </w:rPr>
              <w:t xml:space="preserve"> or tribunal order is required - s.4.8(3)</w:t>
            </w:r>
          </w:p>
        </w:tc>
        <w:tc>
          <w:tcPr>
            <w:tcW w:w="0" w:type="auto"/>
            <w:tcBorders>
              <w:top w:val="nil"/>
              <w:left w:val="nil"/>
              <w:bottom w:val="single" w:sz="4" w:space="0" w:color="000000"/>
              <w:right w:val="single" w:sz="4" w:space="0" w:color="000000"/>
            </w:tcBorders>
            <w:shd w:val="clear" w:color="000000" w:fill="D1F1DA"/>
            <w:vAlign w:val="bottom"/>
            <w:hideMark/>
          </w:tcPr>
          <w:p w14:paraId="6F1C0D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633(L)</w:t>
            </w:r>
          </w:p>
        </w:tc>
        <w:tc>
          <w:tcPr>
            <w:tcW w:w="0" w:type="auto"/>
            <w:tcBorders>
              <w:top w:val="nil"/>
              <w:left w:val="nil"/>
              <w:bottom w:val="single" w:sz="4" w:space="0" w:color="000000"/>
              <w:right w:val="single" w:sz="4" w:space="0" w:color="000000"/>
            </w:tcBorders>
            <w:shd w:val="clear" w:color="000000" w:fill="D1F1DA"/>
            <w:vAlign w:val="bottom"/>
            <w:hideMark/>
          </w:tcPr>
          <w:p w14:paraId="222D7B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w:t>
            </w:r>
          </w:p>
        </w:tc>
      </w:tr>
      <w:tr w:rsidR="0007125F" w:rsidRPr="0007125F" w14:paraId="15FE3BE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9F4CF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tribunal - order to participate in ADR - s. 4.8</w:t>
            </w:r>
          </w:p>
        </w:tc>
        <w:tc>
          <w:tcPr>
            <w:tcW w:w="0" w:type="auto"/>
            <w:tcBorders>
              <w:top w:val="nil"/>
              <w:left w:val="nil"/>
              <w:bottom w:val="single" w:sz="4" w:space="0" w:color="000000"/>
              <w:right w:val="single" w:sz="4" w:space="0" w:color="000000"/>
            </w:tcBorders>
            <w:shd w:val="clear" w:color="000000" w:fill="D1F1DA"/>
            <w:vAlign w:val="bottom"/>
            <w:hideMark/>
          </w:tcPr>
          <w:p w14:paraId="7FCF3F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632(R)</w:t>
            </w:r>
          </w:p>
        </w:tc>
        <w:tc>
          <w:tcPr>
            <w:tcW w:w="0" w:type="auto"/>
            <w:tcBorders>
              <w:top w:val="nil"/>
              <w:left w:val="nil"/>
              <w:bottom w:val="single" w:sz="4" w:space="0" w:color="000000"/>
              <w:right w:val="single" w:sz="4" w:space="0" w:color="000000"/>
            </w:tcBorders>
            <w:shd w:val="clear" w:color="000000" w:fill="D1F1DA"/>
            <w:vAlign w:val="bottom"/>
            <w:hideMark/>
          </w:tcPr>
          <w:p w14:paraId="4CC0A8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w:t>
            </w:r>
          </w:p>
        </w:tc>
      </w:tr>
      <w:tr w:rsidR="0007125F" w:rsidRPr="0007125F" w14:paraId="5EEF6A7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4BC3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tribunal - rule making permitted - s. 25.1</w:t>
            </w:r>
          </w:p>
        </w:tc>
        <w:tc>
          <w:tcPr>
            <w:tcW w:w="0" w:type="auto"/>
            <w:tcBorders>
              <w:top w:val="nil"/>
              <w:left w:val="nil"/>
              <w:bottom w:val="single" w:sz="4" w:space="0" w:color="000000"/>
              <w:right w:val="single" w:sz="4" w:space="0" w:color="000000"/>
            </w:tcBorders>
            <w:shd w:val="clear" w:color="000000" w:fill="D1F1DA"/>
            <w:vAlign w:val="bottom"/>
            <w:hideMark/>
          </w:tcPr>
          <w:p w14:paraId="56A9881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629(R)</w:t>
            </w:r>
          </w:p>
        </w:tc>
        <w:tc>
          <w:tcPr>
            <w:tcW w:w="0" w:type="auto"/>
            <w:tcBorders>
              <w:top w:val="nil"/>
              <w:left w:val="nil"/>
              <w:bottom w:val="single" w:sz="4" w:space="0" w:color="000000"/>
              <w:right w:val="single" w:sz="4" w:space="0" w:color="000000"/>
            </w:tcBorders>
            <w:shd w:val="clear" w:color="000000" w:fill="D1F1DA"/>
            <w:vAlign w:val="bottom"/>
            <w:hideMark/>
          </w:tcPr>
          <w:p w14:paraId="40D5A3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67.2.3</w:t>
            </w:r>
          </w:p>
        </w:tc>
      </w:tr>
      <w:tr w:rsidR="0007125F" w:rsidRPr="0007125F" w14:paraId="16D06EC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D3BA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waiver of statutory procedural requirement - s. 4(1)</w:t>
            </w:r>
          </w:p>
        </w:tc>
        <w:tc>
          <w:tcPr>
            <w:tcW w:w="0" w:type="auto"/>
            <w:tcBorders>
              <w:top w:val="nil"/>
              <w:left w:val="nil"/>
              <w:bottom w:val="single" w:sz="4" w:space="0" w:color="000000"/>
              <w:right w:val="single" w:sz="4" w:space="0" w:color="000000"/>
            </w:tcBorders>
            <w:shd w:val="clear" w:color="000000" w:fill="D1F1DA"/>
            <w:vAlign w:val="bottom"/>
            <w:hideMark/>
          </w:tcPr>
          <w:p w14:paraId="5293BE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630(R)</w:t>
            </w:r>
          </w:p>
        </w:tc>
        <w:tc>
          <w:tcPr>
            <w:tcW w:w="0" w:type="auto"/>
            <w:tcBorders>
              <w:top w:val="nil"/>
              <w:left w:val="nil"/>
              <w:bottom w:val="single" w:sz="4" w:space="0" w:color="000000"/>
              <w:right w:val="single" w:sz="4" w:space="0" w:color="000000"/>
            </w:tcBorders>
            <w:shd w:val="clear" w:color="000000" w:fill="D1F1DA"/>
            <w:vAlign w:val="bottom"/>
            <w:hideMark/>
          </w:tcPr>
          <w:p w14:paraId="090819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67.3.1</w:t>
            </w:r>
          </w:p>
        </w:tc>
      </w:tr>
      <w:tr w:rsidR="0007125F" w:rsidRPr="0007125F" w14:paraId="1E306B1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535CF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whether applies to tribunals - exercising statutory power of decision</w:t>
            </w:r>
          </w:p>
        </w:tc>
        <w:tc>
          <w:tcPr>
            <w:tcW w:w="0" w:type="auto"/>
            <w:tcBorders>
              <w:top w:val="nil"/>
              <w:left w:val="nil"/>
              <w:bottom w:val="single" w:sz="4" w:space="0" w:color="000000"/>
              <w:right w:val="single" w:sz="4" w:space="0" w:color="000000"/>
            </w:tcBorders>
            <w:shd w:val="clear" w:color="000000" w:fill="D1F1DA"/>
            <w:vAlign w:val="bottom"/>
            <w:hideMark/>
          </w:tcPr>
          <w:p w14:paraId="0C5550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630(L)</w:t>
            </w:r>
          </w:p>
        </w:tc>
        <w:tc>
          <w:tcPr>
            <w:tcW w:w="0" w:type="auto"/>
            <w:tcBorders>
              <w:top w:val="nil"/>
              <w:left w:val="nil"/>
              <w:bottom w:val="single" w:sz="4" w:space="0" w:color="000000"/>
              <w:right w:val="single" w:sz="4" w:space="0" w:color="000000"/>
            </w:tcBorders>
            <w:shd w:val="clear" w:color="000000" w:fill="D1F1DA"/>
            <w:vAlign w:val="bottom"/>
            <w:hideMark/>
          </w:tcPr>
          <w:p w14:paraId="3FF7BD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w:t>
            </w:r>
          </w:p>
        </w:tc>
      </w:tr>
      <w:tr w:rsidR="0007125F" w:rsidRPr="0007125F" w14:paraId="3EF623D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8873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whether applies to tribunals - s. 3</w:t>
            </w:r>
          </w:p>
        </w:tc>
        <w:tc>
          <w:tcPr>
            <w:tcW w:w="0" w:type="auto"/>
            <w:tcBorders>
              <w:top w:val="nil"/>
              <w:left w:val="nil"/>
              <w:bottom w:val="single" w:sz="4" w:space="0" w:color="000000"/>
              <w:right w:val="single" w:sz="4" w:space="0" w:color="000000"/>
            </w:tcBorders>
            <w:shd w:val="clear" w:color="000000" w:fill="D1F1DA"/>
            <w:vAlign w:val="bottom"/>
            <w:hideMark/>
          </w:tcPr>
          <w:p w14:paraId="07D6CB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630(L)</w:t>
            </w:r>
          </w:p>
        </w:tc>
        <w:tc>
          <w:tcPr>
            <w:tcW w:w="0" w:type="auto"/>
            <w:tcBorders>
              <w:top w:val="nil"/>
              <w:left w:val="nil"/>
              <w:bottom w:val="single" w:sz="4" w:space="0" w:color="000000"/>
              <w:right w:val="single" w:sz="4" w:space="0" w:color="000000"/>
            </w:tcBorders>
            <w:shd w:val="clear" w:color="000000" w:fill="D1F1DA"/>
            <w:vAlign w:val="bottom"/>
            <w:hideMark/>
          </w:tcPr>
          <w:p w14:paraId="56380A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w:t>
            </w:r>
          </w:p>
        </w:tc>
      </w:tr>
      <w:tr w:rsidR="0007125F" w:rsidRPr="0007125F" w14:paraId="59CE998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C8BF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witness - right to advice from counsel - s.11</w:t>
            </w:r>
          </w:p>
        </w:tc>
        <w:tc>
          <w:tcPr>
            <w:tcW w:w="0" w:type="auto"/>
            <w:tcBorders>
              <w:top w:val="nil"/>
              <w:left w:val="nil"/>
              <w:bottom w:val="single" w:sz="4" w:space="0" w:color="000000"/>
              <w:right w:val="single" w:sz="4" w:space="0" w:color="000000"/>
            </w:tcBorders>
            <w:shd w:val="clear" w:color="000000" w:fill="D1F1DA"/>
            <w:vAlign w:val="bottom"/>
            <w:hideMark/>
          </w:tcPr>
          <w:p w14:paraId="4760A8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631(R)</w:t>
            </w:r>
          </w:p>
        </w:tc>
        <w:tc>
          <w:tcPr>
            <w:tcW w:w="0" w:type="auto"/>
            <w:tcBorders>
              <w:top w:val="nil"/>
              <w:left w:val="nil"/>
              <w:bottom w:val="single" w:sz="4" w:space="0" w:color="000000"/>
              <w:right w:val="single" w:sz="4" w:space="0" w:color="000000"/>
            </w:tcBorders>
            <w:shd w:val="clear" w:color="000000" w:fill="D1F1DA"/>
            <w:vAlign w:val="bottom"/>
            <w:hideMark/>
          </w:tcPr>
          <w:p w14:paraId="621BA6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67.3.3</w:t>
            </w:r>
          </w:p>
        </w:tc>
      </w:tr>
      <w:tr w:rsidR="0007125F" w:rsidRPr="0007125F" w14:paraId="3D6EC2D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E45F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SPPA - written hearings - s. 5.1</w:t>
            </w:r>
          </w:p>
        </w:tc>
        <w:tc>
          <w:tcPr>
            <w:tcW w:w="0" w:type="auto"/>
            <w:tcBorders>
              <w:top w:val="nil"/>
              <w:left w:val="nil"/>
              <w:bottom w:val="single" w:sz="4" w:space="0" w:color="000000"/>
              <w:right w:val="single" w:sz="4" w:space="0" w:color="000000"/>
            </w:tcBorders>
            <w:shd w:val="clear" w:color="000000" w:fill="D1F1DA"/>
            <w:vAlign w:val="bottom"/>
            <w:hideMark/>
          </w:tcPr>
          <w:p w14:paraId="052435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630(R)</w:t>
            </w:r>
          </w:p>
        </w:tc>
        <w:tc>
          <w:tcPr>
            <w:tcW w:w="0" w:type="auto"/>
            <w:tcBorders>
              <w:top w:val="nil"/>
              <w:left w:val="nil"/>
              <w:bottom w:val="single" w:sz="4" w:space="0" w:color="000000"/>
              <w:right w:val="single" w:sz="4" w:space="0" w:color="000000"/>
            </w:tcBorders>
            <w:shd w:val="clear" w:color="000000" w:fill="D1F1DA"/>
            <w:vAlign w:val="bottom"/>
            <w:hideMark/>
          </w:tcPr>
          <w:p w14:paraId="592D64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67.3.1</w:t>
            </w:r>
          </w:p>
        </w:tc>
      </w:tr>
      <w:tr w:rsidR="0007125F" w:rsidRPr="0007125F" w14:paraId="1512669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D362B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appeal - deference - standard of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0228A1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w:t>
            </w:r>
          </w:p>
        </w:tc>
        <w:tc>
          <w:tcPr>
            <w:tcW w:w="0" w:type="auto"/>
            <w:tcBorders>
              <w:top w:val="nil"/>
              <w:left w:val="nil"/>
              <w:bottom w:val="single" w:sz="4" w:space="0" w:color="000000"/>
              <w:right w:val="single" w:sz="4" w:space="0" w:color="000000"/>
            </w:tcBorders>
            <w:shd w:val="clear" w:color="000000" w:fill="D1F1DA"/>
            <w:vAlign w:val="bottom"/>
            <w:hideMark/>
          </w:tcPr>
          <w:p w14:paraId="6BC8E5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5C4643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DF76E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Standard of appeal - question of pure law - correctness - </w:t>
            </w:r>
            <w:proofErr w:type="spellStart"/>
            <w:r w:rsidRPr="0007125F">
              <w:rPr>
                <w:rFonts w:ascii="Arial" w:eastAsia="Times New Roman" w:hAnsi="Arial" w:cs="Arial"/>
                <w:color w:val="000000"/>
                <w:sz w:val="18"/>
                <w:szCs w:val="18"/>
              </w:rPr>
              <w:t>Housen</w:t>
            </w:r>
            <w:proofErr w:type="spellEnd"/>
            <w:r w:rsidRPr="0007125F">
              <w:rPr>
                <w:rFonts w:ascii="Arial" w:eastAsia="Times New Roman" w:hAnsi="Arial" w:cs="Arial"/>
                <w:color w:val="000000"/>
                <w:sz w:val="18"/>
                <w:szCs w:val="18"/>
              </w:rPr>
              <w:t xml:space="preserve"> v </w:t>
            </w:r>
            <w:proofErr w:type="spellStart"/>
            <w:r w:rsidRPr="0007125F">
              <w:rPr>
                <w:rFonts w:ascii="Arial" w:eastAsia="Times New Roman" w:hAnsi="Arial" w:cs="Arial"/>
                <w:color w:val="000000"/>
                <w:sz w:val="18"/>
                <w:szCs w:val="18"/>
              </w:rPr>
              <w:t>Nikolaisen</w:t>
            </w:r>
            <w:proofErr w:type="spellEnd"/>
          </w:p>
        </w:tc>
        <w:tc>
          <w:tcPr>
            <w:tcW w:w="0" w:type="auto"/>
            <w:tcBorders>
              <w:top w:val="nil"/>
              <w:left w:val="nil"/>
              <w:bottom w:val="single" w:sz="4" w:space="0" w:color="000000"/>
              <w:right w:val="single" w:sz="4" w:space="0" w:color="000000"/>
            </w:tcBorders>
            <w:shd w:val="clear" w:color="000000" w:fill="D1F1DA"/>
            <w:vAlign w:val="bottom"/>
            <w:hideMark/>
          </w:tcPr>
          <w:p w14:paraId="18489A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w:t>
            </w:r>
          </w:p>
        </w:tc>
        <w:tc>
          <w:tcPr>
            <w:tcW w:w="0" w:type="auto"/>
            <w:tcBorders>
              <w:top w:val="nil"/>
              <w:left w:val="nil"/>
              <w:bottom w:val="single" w:sz="4" w:space="0" w:color="000000"/>
              <w:right w:val="single" w:sz="4" w:space="0" w:color="000000"/>
            </w:tcBorders>
            <w:shd w:val="clear" w:color="000000" w:fill="D1F1DA"/>
            <w:vAlign w:val="bottom"/>
            <w:hideMark/>
          </w:tcPr>
          <w:p w14:paraId="3455D7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6BD6A48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EA989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appeal v. standard of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191B7D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635(L)</w:t>
            </w:r>
          </w:p>
        </w:tc>
        <w:tc>
          <w:tcPr>
            <w:tcW w:w="0" w:type="auto"/>
            <w:tcBorders>
              <w:top w:val="nil"/>
              <w:left w:val="nil"/>
              <w:bottom w:val="single" w:sz="4" w:space="0" w:color="000000"/>
              <w:right w:val="single" w:sz="4" w:space="0" w:color="000000"/>
            </w:tcBorders>
            <w:shd w:val="clear" w:color="000000" w:fill="D1F1DA"/>
            <w:vAlign w:val="bottom"/>
            <w:hideMark/>
          </w:tcPr>
          <w:p w14:paraId="4EA35A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68.1</w:t>
            </w:r>
          </w:p>
        </w:tc>
      </w:tr>
      <w:tr w:rsidR="0007125F" w:rsidRPr="0007125F" w14:paraId="3FE9367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47385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applying two standards of review</w:t>
            </w:r>
          </w:p>
        </w:tc>
        <w:tc>
          <w:tcPr>
            <w:tcW w:w="0" w:type="auto"/>
            <w:tcBorders>
              <w:top w:val="nil"/>
              <w:left w:val="nil"/>
              <w:bottom w:val="single" w:sz="4" w:space="0" w:color="000000"/>
              <w:right w:val="single" w:sz="4" w:space="0" w:color="000000"/>
            </w:tcBorders>
            <w:shd w:val="clear" w:color="000000" w:fill="D1F1DA"/>
            <w:vAlign w:val="bottom"/>
            <w:hideMark/>
          </w:tcPr>
          <w:p w14:paraId="7ECE7B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639(R)</w:t>
            </w:r>
          </w:p>
        </w:tc>
        <w:tc>
          <w:tcPr>
            <w:tcW w:w="0" w:type="auto"/>
            <w:tcBorders>
              <w:top w:val="nil"/>
              <w:left w:val="nil"/>
              <w:bottom w:val="single" w:sz="4" w:space="0" w:color="000000"/>
              <w:right w:val="single" w:sz="4" w:space="0" w:color="000000"/>
            </w:tcBorders>
            <w:shd w:val="clear" w:color="000000" w:fill="D1F1DA"/>
            <w:vAlign w:val="bottom"/>
            <w:hideMark/>
          </w:tcPr>
          <w:p w14:paraId="525FCA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75B2A9B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DA7C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Canada (Minister of Citizenship and Immigration) v. Vavilov - correctness</w:t>
            </w:r>
          </w:p>
        </w:tc>
        <w:tc>
          <w:tcPr>
            <w:tcW w:w="0" w:type="auto"/>
            <w:tcBorders>
              <w:top w:val="nil"/>
              <w:left w:val="nil"/>
              <w:bottom w:val="single" w:sz="4" w:space="0" w:color="000000"/>
              <w:right w:val="single" w:sz="4" w:space="0" w:color="000000"/>
            </w:tcBorders>
            <w:shd w:val="clear" w:color="000000" w:fill="D1F1DA"/>
            <w:vAlign w:val="bottom"/>
            <w:hideMark/>
          </w:tcPr>
          <w:p w14:paraId="08FA04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7A85AF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73.7.2</w:t>
            </w:r>
          </w:p>
        </w:tc>
      </w:tr>
      <w:tr w:rsidR="0007125F" w:rsidRPr="0007125F" w14:paraId="2D57EB5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226A2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categories - correctness</w:t>
            </w:r>
          </w:p>
        </w:tc>
        <w:tc>
          <w:tcPr>
            <w:tcW w:w="0" w:type="auto"/>
            <w:tcBorders>
              <w:top w:val="nil"/>
              <w:left w:val="nil"/>
              <w:bottom w:val="single" w:sz="4" w:space="0" w:color="000000"/>
              <w:right w:val="single" w:sz="4" w:space="0" w:color="000000"/>
            </w:tcBorders>
            <w:shd w:val="clear" w:color="000000" w:fill="D1F1DA"/>
            <w:vAlign w:val="bottom"/>
            <w:hideMark/>
          </w:tcPr>
          <w:p w14:paraId="7F380F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24C179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w:t>
            </w:r>
          </w:p>
        </w:tc>
      </w:tr>
      <w:tr w:rsidR="0007125F" w:rsidRPr="0007125F" w14:paraId="704D0E4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0ED78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common-law standards - Dunsmuir v New Brunswick</w:t>
            </w:r>
          </w:p>
        </w:tc>
        <w:tc>
          <w:tcPr>
            <w:tcW w:w="0" w:type="auto"/>
            <w:tcBorders>
              <w:top w:val="nil"/>
              <w:left w:val="nil"/>
              <w:bottom w:val="single" w:sz="4" w:space="0" w:color="000000"/>
              <w:right w:val="single" w:sz="4" w:space="0" w:color="000000"/>
            </w:tcBorders>
            <w:shd w:val="clear" w:color="000000" w:fill="D1F1DA"/>
            <w:vAlign w:val="bottom"/>
            <w:hideMark/>
          </w:tcPr>
          <w:p w14:paraId="512BEA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1CC9444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3791BF9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29229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conflicting trends in tribunal jurisprudence - Vavilov</w:t>
            </w:r>
          </w:p>
        </w:tc>
        <w:tc>
          <w:tcPr>
            <w:tcW w:w="0" w:type="auto"/>
            <w:tcBorders>
              <w:top w:val="nil"/>
              <w:left w:val="nil"/>
              <w:bottom w:val="single" w:sz="4" w:space="0" w:color="000000"/>
              <w:right w:val="single" w:sz="4" w:space="0" w:color="000000"/>
            </w:tcBorders>
            <w:shd w:val="clear" w:color="000000" w:fill="D1F1DA"/>
            <w:vAlign w:val="bottom"/>
            <w:hideMark/>
          </w:tcPr>
          <w:p w14:paraId="601FE2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424DA3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1AAE5AE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6F24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Correctness - Concurrent First Instance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5BD9E6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638(R)-639(L)</w:t>
            </w:r>
          </w:p>
        </w:tc>
        <w:tc>
          <w:tcPr>
            <w:tcW w:w="0" w:type="auto"/>
            <w:tcBorders>
              <w:top w:val="nil"/>
              <w:left w:val="nil"/>
              <w:bottom w:val="single" w:sz="4" w:space="0" w:color="000000"/>
              <w:right w:val="single" w:sz="4" w:space="0" w:color="000000"/>
            </w:tcBorders>
            <w:shd w:val="clear" w:color="000000" w:fill="D1F1DA"/>
            <w:vAlign w:val="bottom"/>
            <w:hideMark/>
          </w:tcPr>
          <w:p w14:paraId="517BEF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68.3.2.1(b)(iii)</w:t>
            </w:r>
          </w:p>
        </w:tc>
      </w:tr>
      <w:tr w:rsidR="0007125F" w:rsidRPr="0007125F" w14:paraId="789F70E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DE284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correctness - constitutional questions</w:t>
            </w:r>
          </w:p>
        </w:tc>
        <w:tc>
          <w:tcPr>
            <w:tcW w:w="0" w:type="auto"/>
            <w:tcBorders>
              <w:top w:val="nil"/>
              <w:left w:val="nil"/>
              <w:bottom w:val="single" w:sz="4" w:space="0" w:color="000000"/>
              <w:right w:val="single" w:sz="4" w:space="0" w:color="000000"/>
            </w:tcBorders>
            <w:shd w:val="clear" w:color="000000" w:fill="D1F1DA"/>
            <w:vAlign w:val="bottom"/>
            <w:hideMark/>
          </w:tcPr>
          <w:p w14:paraId="65F36D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46B068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657F837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BC0B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correctness - issues of central importance to the legal system</w:t>
            </w:r>
          </w:p>
        </w:tc>
        <w:tc>
          <w:tcPr>
            <w:tcW w:w="0" w:type="auto"/>
            <w:tcBorders>
              <w:top w:val="nil"/>
              <w:left w:val="nil"/>
              <w:bottom w:val="single" w:sz="4" w:space="0" w:color="000000"/>
              <w:right w:val="single" w:sz="4" w:space="0" w:color="000000"/>
            </w:tcBorders>
            <w:shd w:val="clear" w:color="000000" w:fill="D1F1DA"/>
            <w:vAlign w:val="bottom"/>
            <w:hideMark/>
          </w:tcPr>
          <w:p w14:paraId="240246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638(LR)</w:t>
            </w:r>
          </w:p>
        </w:tc>
        <w:tc>
          <w:tcPr>
            <w:tcW w:w="0" w:type="auto"/>
            <w:tcBorders>
              <w:top w:val="nil"/>
              <w:left w:val="nil"/>
              <w:bottom w:val="single" w:sz="4" w:space="0" w:color="000000"/>
              <w:right w:val="single" w:sz="4" w:space="0" w:color="000000"/>
            </w:tcBorders>
            <w:shd w:val="clear" w:color="000000" w:fill="D1F1DA"/>
            <w:vAlign w:val="bottom"/>
            <w:hideMark/>
          </w:tcPr>
          <w:p w14:paraId="0664D6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136B772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E397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correctness - jurisdictional lines between competing tribunals</w:t>
            </w:r>
          </w:p>
        </w:tc>
        <w:tc>
          <w:tcPr>
            <w:tcW w:w="0" w:type="auto"/>
            <w:tcBorders>
              <w:top w:val="nil"/>
              <w:left w:val="nil"/>
              <w:bottom w:val="single" w:sz="4" w:space="0" w:color="000000"/>
              <w:right w:val="single" w:sz="4" w:space="0" w:color="000000"/>
            </w:tcBorders>
            <w:shd w:val="clear" w:color="000000" w:fill="D1F1DA"/>
            <w:vAlign w:val="bottom"/>
            <w:hideMark/>
          </w:tcPr>
          <w:p w14:paraId="214405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498521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51026DF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C798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correctness - only if in limited categories</w:t>
            </w:r>
          </w:p>
        </w:tc>
        <w:tc>
          <w:tcPr>
            <w:tcW w:w="0" w:type="auto"/>
            <w:tcBorders>
              <w:top w:val="nil"/>
              <w:left w:val="nil"/>
              <w:bottom w:val="single" w:sz="4" w:space="0" w:color="000000"/>
              <w:right w:val="single" w:sz="4" w:space="0" w:color="000000"/>
            </w:tcBorders>
            <w:shd w:val="clear" w:color="000000" w:fill="D1F1DA"/>
            <w:vAlign w:val="bottom"/>
            <w:hideMark/>
          </w:tcPr>
          <w:p w14:paraId="30442E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42BC68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w:t>
            </w:r>
          </w:p>
        </w:tc>
      </w:tr>
      <w:tr w:rsidR="0007125F" w:rsidRPr="0007125F" w14:paraId="55EC771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425B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Standard of review - Correctness - questions re courts and </w:t>
            </w:r>
            <w:proofErr w:type="spellStart"/>
            <w:r w:rsidRPr="0007125F">
              <w:rPr>
                <w:rFonts w:ascii="Arial" w:eastAsia="Times New Roman" w:hAnsi="Arial" w:cs="Arial"/>
                <w:color w:val="000000"/>
                <w:sz w:val="18"/>
                <w:szCs w:val="18"/>
              </w:rPr>
              <w:t>adminstrative</w:t>
            </w:r>
            <w:proofErr w:type="spellEnd"/>
            <w:r w:rsidRPr="0007125F">
              <w:rPr>
                <w:rFonts w:ascii="Arial" w:eastAsia="Times New Roman" w:hAnsi="Arial" w:cs="Arial"/>
                <w:color w:val="000000"/>
                <w:sz w:val="18"/>
                <w:szCs w:val="18"/>
              </w:rPr>
              <w:t xml:space="preserve"> bodies with concurrent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3DB0A6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638(R)-639(L)</w:t>
            </w:r>
          </w:p>
        </w:tc>
        <w:tc>
          <w:tcPr>
            <w:tcW w:w="0" w:type="auto"/>
            <w:tcBorders>
              <w:top w:val="nil"/>
              <w:left w:val="nil"/>
              <w:bottom w:val="single" w:sz="4" w:space="0" w:color="000000"/>
              <w:right w:val="single" w:sz="4" w:space="0" w:color="000000"/>
            </w:tcBorders>
            <w:shd w:val="clear" w:color="000000" w:fill="D1F1DA"/>
            <w:vAlign w:val="bottom"/>
            <w:hideMark/>
          </w:tcPr>
          <w:p w14:paraId="3CE26F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68.3.2.1(b)(iii)</w:t>
            </w:r>
          </w:p>
        </w:tc>
      </w:tr>
      <w:tr w:rsidR="0007125F" w:rsidRPr="0007125F" w14:paraId="1ABAB9A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A19C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correctness - statutory right of appeal - Vavilov</w:t>
            </w:r>
          </w:p>
        </w:tc>
        <w:tc>
          <w:tcPr>
            <w:tcW w:w="0" w:type="auto"/>
            <w:tcBorders>
              <w:top w:val="nil"/>
              <w:left w:val="nil"/>
              <w:bottom w:val="single" w:sz="4" w:space="0" w:color="000000"/>
              <w:right w:val="single" w:sz="4" w:space="0" w:color="000000"/>
            </w:tcBorders>
            <w:shd w:val="clear" w:color="000000" w:fill="D1F1DA"/>
            <w:vAlign w:val="bottom"/>
            <w:hideMark/>
          </w:tcPr>
          <w:p w14:paraId="320555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11B653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w:t>
            </w:r>
          </w:p>
        </w:tc>
      </w:tr>
      <w:tr w:rsidR="0007125F" w:rsidRPr="0007125F" w14:paraId="10E1D25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70A9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correctness - when it applies - Vavilov</w:t>
            </w:r>
          </w:p>
        </w:tc>
        <w:tc>
          <w:tcPr>
            <w:tcW w:w="0" w:type="auto"/>
            <w:tcBorders>
              <w:top w:val="nil"/>
              <w:left w:val="nil"/>
              <w:bottom w:val="single" w:sz="4" w:space="0" w:color="000000"/>
              <w:right w:val="single" w:sz="4" w:space="0" w:color="000000"/>
            </w:tcBorders>
            <w:shd w:val="clear" w:color="000000" w:fill="D1F1DA"/>
            <w:vAlign w:val="bottom"/>
            <w:hideMark/>
          </w:tcPr>
          <w:p w14:paraId="651C28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04501F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w:t>
            </w:r>
          </w:p>
        </w:tc>
      </w:tr>
      <w:tr w:rsidR="0007125F" w:rsidRPr="0007125F" w14:paraId="1F6EAA3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4F5B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deference - contextual factors no longer influence - Vavilov</w:t>
            </w:r>
          </w:p>
        </w:tc>
        <w:tc>
          <w:tcPr>
            <w:tcW w:w="0" w:type="auto"/>
            <w:tcBorders>
              <w:top w:val="nil"/>
              <w:left w:val="nil"/>
              <w:bottom w:val="single" w:sz="4" w:space="0" w:color="000000"/>
              <w:right w:val="single" w:sz="4" w:space="0" w:color="000000"/>
            </w:tcBorders>
            <w:shd w:val="clear" w:color="000000" w:fill="D1F1DA"/>
            <w:vAlign w:val="bottom"/>
            <w:hideMark/>
          </w:tcPr>
          <w:p w14:paraId="7962F1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63D5E2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68.3.2.1(a)</w:t>
            </w:r>
          </w:p>
        </w:tc>
      </w:tr>
      <w:tr w:rsidR="0007125F" w:rsidRPr="0007125F" w14:paraId="00537E4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83A6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deference - level of</w:t>
            </w:r>
          </w:p>
        </w:tc>
        <w:tc>
          <w:tcPr>
            <w:tcW w:w="0" w:type="auto"/>
            <w:tcBorders>
              <w:top w:val="nil"/>
              <w:left w:val="nil"/>
              <w:bottom w:val="single" w:sz="4" w:space="0" w:color="000000"/>
              <w:right w:val="single" w:sz="4" w:space="0" w:color="000000"/>
            </w:tcBorders>
            <w:shd w:val="clear" w:color="000000" w:fill="D1F1DA"/>
            <w:vAlign w:val="bottom"/>
            <w:hideMark/>
          </w:tcPr>
          <w:p w14:paraId="1CAA10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636(R)-637(L)</w:t>
            </w:r>
          </w:p>
        </w:tc>
        <w:tc>
          <w:tcPr>
            <w:tcW w:w="0" w:type="auto"/>
            <w:tcBorders>
              <w:top w:val="nil"/>
              <w:left w:val="nil"/>
              <w:bottom w:val="single" w:sz="4" w:space="0" w:color="000000"/>
              <w:right w:val="single" w:sz="4" w:space="0" w:color="000000"/>
            </w:tcBorders>
            <w:shd w:val="clear" w:color="000000" w:fill="D1F1DA"/>
            <w:vAlign w:val="bottom"/>
            <w:hideMark/>
          </w:tcPr>
          <w:p w14:paraId="4349C6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w:t>
            </w:r>
          </w:p>
        </w:tc>
      </w:tr>
      <w:tr w:rsidR="0007125F" w:rsidRPr="0007125F" w14:paraId="78DCEB9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E1EFB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determining appropriate standard of review</w:t>
            </w:r>
          </w:p>
        </w:tc>
        <w:tc>
          <w:tcPr>
            <w:tcW w:w="0" w:type="auto"/>
            <w:tcBorders>
              <w:top w:val="nil"/>
              <w:left w:val="nil"/>
              <w:bottom w:val="single" w:sz="4" w:space="0" w:color="000000"/>
              <w:right w:val="single" w:sz="4" w:space="0" w:color="000000"/>
            </w:tcBorders>
            <w:shd w:val="clear" w:color="000000" w:fill="D1F1DA"/>
            <w:vAlign w:val="bottom"/>
            <w:hideMark/>
          </w:tcPr>
          <w:p w14:paraId="258FE6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637(LR)</w:t>
            </w:r>
          </w:p>
        </w:tc>
        <w:tc>
          <w:tcPr>
            <w:tcW w:w="0" w:type="auto"/>
            <w:tcBorders>
              <w:top w:val="nil"/>
              <w:left w:val="nil"/>
              <w:bottom w:val="single" w:sz="4" w:space="0" w:color="000000"/>
              <w:right w:val="single" w:sz="4" w:space="0" w:color="000000"/>
            </w:tcBorders>
            <w:shd w:val="clear" w:color="000000" w:fill="D1F1DA"/>
            <w:vAlign w:val="bottom"/>
            <w:hideMark/>
          </w:tcPr>
          <w:p w14:paraId="1C941B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w:t>
            </w:r>
          </w:p>
        </w:tc>
      </w:tr>
      <w:tr w:rsidR="0007125F" w:rsidRPr="0007125F" w14:paraId="42DCA6E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473E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exceptional categories of legal questions</w:t>
            </w:r>
          </w:p>
        </w:tc>
        <w:tc>
          <w:tcPr>
            <w:tcW w:w="0" w:type="auto"/>
            <w:tcBorders>
              <w:top w:val="nil"/>
              <w:left w:val="nil"/>
              <w:bottom w:val="single" w:sz="4" w:space="0" w:color="000000"/>
              <w:right w:val="single" w:sz="4" w:space="0" w:color="000000"/>
            </w:tcBorders>
            <w:shd w:val="clear" w:color="000000" w:fill="D1F1DA"/>
            <w:vAlign w:val="bottom"/>
            <w:hideMark/>
          </w:tcPr>
          <w:p w14:paraId="1E3765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638(LR)</w:t>
            </w:r>
          </w:p>
        </w:tc>
        <w:tc>
          <w:tcPr>
            <w:tcW w:w="0" w:type="auto"/>
            <w:tcBorders>
              <w:top w:val="nil"/>
              <w:left w:val="nil"/>
              <w:bottom w:val="single" w:sz="4" w:space="0" w:color="000000"/>
              <w:right w:val="single" w:sz="4" w:space="0" w:color="000000"/>
            </w:tcBorders>
            <w:shd w:val="clear" w:color="000000" w:fill="D1F1DA"/>
            <w:vAlign w:val="bottom"/>
            <w:hideMark/>
          </w:tcPr>
          <w:p w14:paraId="4E3784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216DE9A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5FB55E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factors - laws and facts relevant to decision</w:t>
            </w:r>
          </w:p>
        </w:tc>
        <w:tc>
          <w:tcPr>
            <w:tcW w:w="0" w:type="auto"/>
            <w:tcBorders>
              <w:top w:val="nil"/>
              <w:left w:val="nil"/>
              <w:bottom w:val="single" w:sz="4" w:space="0" w:color="000000"/>
              <w:right w:val="single" w:sz="4" w:space="0" w:color="000000"/>
            </w:tcBorders>
            <w:shd w:val="clear" w:color="000000" w:fill="D1F1DA"/>
            <w:vAlign w:val="bottom"/>
            <w:hideMark/>
          </w:tcPr>
          <w:p w14:paraId="361AD6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3E997D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5A32C62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0A9C6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judicial review - overview</w:t>
            </w:r>
          </w:p>
        </w:tc>
        <w:tc>
          <w:tcPr>
            <w:tcW w:w="0" w:type="auto"/>
            <w:tcBorders>
              <w:top w:val="nil"/>
              <w:left w:val="nil"/>
              <w:bottom w:val="single" w:sz="4" w:space="0" w:color="000000"/>
              <w:right w:val="single" w:sz="4" w:space="0" w:color="000000"/>
            </w:tcBorders>
            <w:shd w:val="clear" w:color="000000" w:fill="D1F1DA"/>
            <w:vAlign w:val="bottom"/>
            <w:hideMark/>
          </w:tcPr>
          <w:p w14:paraId="5C244E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636(R)-637(L)</w:t>
            </w:r>
          </w:p>
        </w:tc>
        <w:tc>
          <w:tcPr>
            <w:tcW w:w="0" w:type="auto"/>
            <w:tcBorders>
              <w:top w:val="nil"/>
              <w:left w:val="nil"/>
              <w:bottom w:val="single" w:sz="4" w:space="0" w:color="000000"/>
              <w:right w:val="single" w:sz="4" w:space="0" w:color="000000"/>
            </w:tcBorders>
            <w:shd w:val="clear" w:color="000000" w:fill="D1F1DA"/>
            <w:vAlign w:val="bottom"/>
            <w:hideMark/>
          </w:tcPr>
          <w:p w14:paraId="77DC51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w:t>
            </w:r>
          </w:p>
        </w:tc>
      </w:tr>
      <w:tr w:rsidR="0007125F" w:rsidRPr="0007125F" w14:paraId="282F7FE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E7A3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judicial review - threshold question</w:t>
            </w:r>
          </w:p>
        </w:tc>
        <w:tc>
          <w:tcPr>
            <w:tcW w:w="0" w:type="auto"/>
            <w:tcBorders>
              <w:top w:val="nil"/>
              <w:left w:val="nil"/>
              <w:bottom w:val="single" w:sz="4" w:space="0" w:color="000000"/>
              <w:right w:val="single" w:sz="4" w:space="0" w:color="000000"/>
            </w:tcBorders>
            <w:shd w:val="clear" w:color="000000" w:fill="D1F1DA"/>
            <w:vAlign w:val="bottom"/>
            <w:hideMark/>
          </w:tcPr>
          <w:p w14:paraId="197272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636(R)-637(L)</w:t>
            </w:r>
          </w:p>
        </w:tc>
        <w:tc>
          <w:tcPr>
            <w:tcW w:w="0" w:type="auto"/>
            <w:tcBorders>
              <w:top w:val="nil"/>
              <w:left w:val="nil"/>
              <w:bottom w:val="single" w:sz="4" w:space="0" w:color="000000"/>
              <w:right w:val="single" w:sz="4" w:space="0" w:color="000000"/>
            </w:tcBorders>
            <w:shd w:val="clear" w:color="000000" w:fill="D1F1DA"/>
            <w:vAlign w:val="bottom"/>
            <w:hideMark/>
          </w:tcPr>
          <w:p w14:paraId="569EE1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w:t>
            </w:r>
          </w:p>
        </w:tc>
      </w:tr>
      <w:tr w:rsidR="0007125F" w:rsidRPr="0007125F" w14:paraId="5EEC32F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14AEE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legislation sets out standard</w:t>
            </w:r>
          </w:p>
        </w:tc>
        <w:tc>
          <w:tcPr>
            <w:tcW w:w="0" w:type="auto"/>
            <w:tcBorders>
              <w:top w:val="nil"/>
              <w:left w:val="nil"/>
              <w:bottom w:val="single" w:sz="4" w:space="0" w:color="000000"/>
              <w:right w:val="single" w:sz="4" w:space="0" w:color="000000"/>
            </w:tcBorders>
            <w:shd w:val="clear" w:color="000000" w:fill="D1F1DA"/>
            <w:vAlign w:val="bottom"/>
            <w:hideMark/>
          </w:tcPr>
          <w:p w14:paraId="729C46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70433F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w:t>
            </w:r>
          </w:p>
        </w:tc>
      </w:tr>
      <w:tr w:rsidR="0007125F" w:rsidRPr="0007125F" w14:paraId="43D5077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6B17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presumption of reasonableness - Vavilov</w:t>
            </w:r>
          </w:p>
        </w:tc>
        <w:tc>
          <w:tcPr>
            <w:tcW w:w="0" w:type="auto"/>
            <w:tcBorders>
              <w:top w:val="nil"/>
              <w:left w:val="nil"/>
              <w:bottom w:val="single" w:sz="4" w:space="0" w:color="000000"/>
              <w:right w:val="single" w:sz="4" w:space="0" w:color="000000"/>
            </w:tcBorders>
            <w:shd w:val="clear" w:color="000000" w:fill="D1F1DA"/>
            <w:vAlign w:val="bottom"/>
            <w:hideMark/>
          </w:tcPr>
          <w:p w14:paraId="756B9C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637(LR)</w:t>
            </w:r>
          </w:p>
        </w:tc>
        <w:tc>
          <w:tcPr>
            <w:tcW w:w="0" w:type="auto"/>
            <w:tcBorders>
              <w:top w:val="nil"/>
              <w:left w:val="nil"/>
              <w:bottom w:val="single" w:sz="4" w:space="0" w:color="000000"/>
              <w:right w:val="single" w:sz="4" w:space="0" w:color="000000"/>
            </w:tcBorders>
            <w:shd w:val="clear" w:color="000000" w:fill="D1F1DA"/>
            <w:vAlign w:val="bottom"/>
            <w:hideMark/>
          </w:tcPr>
          <w:p w14:paraId="3C592B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68.3.2.1(a)</w:t>
            </w:r>
          </w:p>
        </w:tc>
      </w:tr>
      <w:tr w:rsidR="0007125F" w:rsidRPr="0007125F" w14:paraId="02741A4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8BF1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procedural fairness and judicial review - 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39C6B3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639(L)</w:t>
            </w:r>
          </w:p>
        </w:tc>
        <w:tc>
          <w:tcPr>
            <w:tcW w:w="0" w:type="auto"/>
            <w:tcBorders>
              <w:top w:val="nil"/>
              <w:left w:val="nil"/>
              <w:bottom w:val="single" w:sz="4" w:space="0" w:color="000000"/>
              <w:right w:val="single" w:sz="4" w:space="0" w:color="000000"/>
            </w:tcBorders>
            <w:shd w:val="clear" w:color="000000" w:fill="D1F1DA"/>
            <w:vAlign w:val="bottom"/>
            <w:hideMark/>
          </w:tcPr>
          <w:p w14:paraId="16CE46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68.3.2.1(c)</w:t>
            </w:r>
          </w:p>
        </w:tc>
      </w:tr>
      <w:tr w:rsidR="0007125F" w:rsidRPr="0007125F" w14:paraId="5DB8206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B211E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reasonableness - hallmarks of reasonableness and unreasonableness</w:t>
            </w:r>
          </w:p>
        </w:tc>
        <w:tc>
          <w:tcPr>
            <w:tcW w:w="0" w:type="auto"/>
            <w:tcBorders>
              <w:top w:val="nil"/>
              <w:left w:val="nil"/>
              <w:bottom w:val="single" w:sz="4" w:space="0" w:color="000000"/>
              <w:right w:val="single" w:sz="4" w:space="0" w:color="000000"/>
            </w:tcBorders>
            <w:shd w:val="clear" w:color="000000" w:fill="D1F1DA"/>
            <w:vAlign w:val="bottom"/>
            <w:hideMark/>
          </w:tcPr>
          <w:p w14:paraId="0094BA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640(LR)</w:t>
            </w:r>
          </w:p>
        </w:tc>
        <w:tc>
          <w:tcPr>
            <w:tcW w:w="0" w:type="auto"/>
            <w:tcBorders>
              <w:top w:val="nil"/>
              <w:left w:val="nil"/>
              <w:bottom w:val="single" w:sz="4" w:space="0" w:color="000000"/>
              <w:right w:val="single" w:sz="4" w:space="0" w:color="000000"/>
            </w:tcBorders>
            <w:shd w:val="clear" w:color="000000" w:fill="D1F1DA"/>
            <w:vAlign w:val="bottom"/>
            <w:hideMark/>
          </w:tcPr>
          <w:p w14:paraId="64D515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16FDB20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BBF46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reasonableness - hallmarks of unreasonableness - internally incoherent</w:t>
            </w:r>
          </w:p>
        </w:tc>
        <w:tc>
          <w:tcPr>
            <w:tcW w:w="0" w:type="auto"/>
            <w:tcBorders>
              <w:top w:val="nil"/>
              <w:left w:val="nil"/>
              <w:bottom w:val="single" w:sz="4" w:space="0" w:color="000000"/>
              <w:right w:val="single" w:sz="4" w:space="0" w:color="000000"/>
            </w:tcBorders>
            <w:shd w:val="clear" w:color="000000" w:fill="D1F1DA"/>
            <w:vAlign w:val="bottom"/>
            <w:hideMark/>
          </w:tcPr>
          <w:p w14:paraId="740993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640(R)</w:t>
            </w:r>
          </w:p>
        </w:tc>
        <w:tc>
          <w:tcPr>
            <w:tcW w:w="0" w:type="auto"/>
            <w:tcBorders>
              <w:top w:val="nil"/>
              <w:left w:val="nil"/>
              <w:bottom w:val="single" w:sz="4" w:space="0" w:color="000000"/>
              <w:right w:val="single" w:sz="4" w:space="0" w:color="000000"/>
            </w:tcBorders>
            <w:shd w:val="clear" w:color="000000" w:fill="D1F1DA"/>
            <w:vAlign w:val="bottom"/>
            <w:hideMark/>
          </w:tcPr>
          <w:p w14:paraId="2E5F3E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43E0A9E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A3D5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Standard of review - reasonableness - hallmarks of unreasonableness - untenable </w:t>
            </w:r>
            <w:proofErr w:type="gramStart"/>
            <w:r w:rsidRPr="0007125F">
              <w:rPr>
                <w:rFonts w:ascii="Arial" w:eastAsia="Times New Roman" w:hAnsi="Arial" w:cs="Arial"/>
                <w:color w:val="000000"/>
                <w:sz w:val="18"/>
                <w:szCs w:val="18"/>
              </w:rPr>
              <w:t>in light of</w:t>
            </w:r>
            <w:proofErr w:type="gramEnd"/>
            <w:r w:rsidRPr="0007125F">
              <w:rPr>
                <w:rFonts w:ascii="Arial" w:eastAsia="Times New Roman" w:hAnsi="Arial" w:cs="Arial"/>
                <w:color w:val="000000"/>
                <w:sz w:val="18"/>
                <w:szCs w:val="18"/>
              </w:rPr>
              <w:t xml:space="preserve"> factual and legal constraints</w:t>
            </w:r>
          </w:p>
        </w:tc>
        <w:tc>
          <w:tcPr>
            <w:tcW w:w="0" w:type="auto"/>
            <w:tcBorders>
              <w:top w:val="nil"/>
              <w:left w:val="nil"/>
              <w:bottom w:val="single" w:sz="4" w:space="0" w:color="000000"/>
              <w:right w:val="single" w:sz="4" w:space="0" w:color="000000"/>
            </w:tcBorders>
            <w:shd w:val="clear" w:color="000000" w:fill="D1F1DA"/>
            <w:vAlign w:val="bottom"/>
            <w:hideMark/>
          </w:tcPr>
          <w:p w14:paraId="315539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640(LR)</w:t>
            </w:r>
          </w:p>
        </w:tc>
        <w:tc>
          <w:tcPr>
            <w:tcW w:w="0" w:type="auto"/>
            <w:tcBorders>
              <w:top w:val="nil"/>
              <w:left w:val="nil"/>
              <w:bottom w:val="single" w:sz="4" w:space="0" w:color="000000"/>
              <w:right w:val="single" w:sz="4" w:space="0" w:color="000000"/>
            </w:tcBorders>
            <w:shd w:val="clear" w:color="000000" w:fill="D1F1DA"/>
            <w:vAlign w:val="bottom"/>
            <w:hideMark/>
          </w:tcPr>
          <w:p w14:paraId="2D7D88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08CBC90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E22A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reasonableness - questions of decision-maker’s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2B8563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3753114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23002F4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CEB2C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reasonableness - questions re administrative decision-marker’s jurisdiction and scope of power</w:t>
            </w:r>
          </w:p>
        </w:tc>
        <w:tc>
          <w:tcPr>
            <w:tcW w:w="0" w:type="auto"/>
            <w:tcBorders>
              <w:top w:val="nil"/>
              <w:left w:val="nil"/>
              <w:bottom w:val="single" w:sz="4" w:space="0" w:color="000000"/>
              <w:right w:val="single" w:sz="4" w:space="0" w:color="000000"/>
            </w:tcBorders>
            <w:shd w:val="clear" w:color="000000" w:fill="D1F1DA"/>
            <w:vAlign w:val="bottom"/>
            <w:hideMark/>
          </w:tcPr>
          <w:p w14:paraId="350D0A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504C87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20B9939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921C9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statutory right to appeal</w:t>
            </w:r>
          </w:p>
        </w:tc>
        <w:tc>
          <w:tcPr>
            <w:tcW w:w="0" w:type="auto"/>
            <w:tcBorders>
              <w:top w:val="nil"/>
              <w:left w:val="nil"/>
              <w:bottom w:val="single" w:sz="4" w:space="0" w:color="000000"/>
              <w:right w:val="single" w:sz="4" w:space="0" w:color="000000"/>
            </w:tcBorders>
            <w:shd w:val="clear" w:color="000000" w:fill="D1F1DA"/>
            <w:vAlign w:val="bottom"/>
            <w:hideMark/>
          </w:tcPr>
          <w:p w14:paraId="0038206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043FDA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w:t>
            </w:r>
          </w:p>
        </w:tc>
      </w:tr>
      <w:tr w:rsidR="0007125F" w:rsidRPr="0007125F" w14:paraId="2D505F7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A60A5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Standard of review - two standards defined</w:t>
            </w:r>
          </w:p>
        </w:tc>
        <w:tc>
          <w:tcPr>
            <w:tcW w:w="0" w:type="auto"/>
            <w:tcBorders>
              <w:top w:val="nil"/>
              <w:left w:val="nil"/>
              <w:bottom w:val="single" w:sz="4" w:space="0" w:color="000000"/>
              <w:right w:val="single" w:sz="4" w:space="0" w:color="000000"/>
            </w:tcBorders>
            <w:shd w:val="clear" w:color="000000" w:fill="D1F1DA"/>
            <w:vAlign w:val="bottom"/>
            <w:hideMark/>
          </w:tcPr>
          <w:p w14:paraId="38AD3F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639(R)-640(L)</w:t>
            </w:r>
          </w:p>
        </w:tc>
        <w:tc>
          <w:tcPr>
            <w:tcW w:w="0" w:type="auto"/>
            <w:tcBorders>
              <w:top w:val="nil"/>
              <w:left w:val="nil"/>
              <w:bottom w:val="single" w:sz="4" w:space="0" w:color="000000"/>
              <w:right w:val="single" w:sz="4" w:space="0" w:color="000000"/>
            </w:tcBorders>
            <w:shd w:val="clear" w:color="000000" w:fill="D1F1DA"/>
            <w:vAlign w:val="bottom"/>
            <w:hideMark/>
          </w:tcPr>
          <w:p w14:paraId="697AF6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45C6E26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F6B9B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Vavilov - reasonableness - significant errors of fact or law</w:t>
            </w:r>
          </w:p>
        </w:tc>
        <w:tc>
          <w:tcPr>
            <w:tcW w:w="0" w:type="auto"/>
            <w:tcBorders>
              <w:top w:val="nil"/>
              <w:left w:val="nil"/>
              <w:bottom w:val="single" w:sz="4" w:space="0" w:color="000000"/>
              <w:right w:val="single" w:sz="4" w:space="0" w:color="000000"/>
            </w:tcBorders>
            <w:shd w:val="clear" w:color="000000" w:fill="D1F1DA"/>
            <w:vAlign w:val="bottom"/>
            <w:hideMark/>
          </w:tcPr>
          <w:p w14:paraId="5E3078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0490E5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07F3BCB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E76B3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Vavilov displaces Dunsmuir</w:t>
            </w:r>
          </w:p>
        </w:tc>
        <w:tc>
          <w:tcPr>
            <w:tcW w:w="0" w:type="auto"/>
            <w:tcBorders>
              <w:top w:val="nil"/>
              <w:left w:val="nil"/>
              <w:bottom w:val="single" w:sz="4" w:space="0" w:color="000000"/>
              <w:right w:val="single" w:sz="4" w:space="0" w:color="000000"/>
            </w:tcBorders>
            <w:shd w:val="clear" w:color="000000" w:fill="D1F1DA"/>
            <w:vAlign w:val="bottom"/>
            <w:hideMark/>
          </w:tcPr>
          <w:p w14:paraId="3E0A18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639(R)-640(L)</w:t>
            </w:r>
          </w:p>
        </w:tc>
        <w:tc>
          <w:tcPr>
            <w:tcW w:w="0" w:type="auto"/>
            <w:tcBorders>
              <w:top w:val="nil"/>
              <w:left w:val="nil"/>
              <w:bottom w:val="single" w:sz="4" w:space="0" w:color="000000"/>
              <w:right w:val="single" w:sz="4" w:space="0" w:color="000000"/>
            </w:tcBorders>
            <w:shd w:val="clear" w:color="000000" w:fill="D1F1DA"/>
            <w:vAlign w:val="bottom"/>
            <w:hideMark/>
          </w:tcPr>
          <w:p w14:paraId="246313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3EF3D85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9C3E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when correctness applies - different standard by operation of legislation</w:t>
            </w:r>
          </w:p>
        </w:tc>
        <w:tc>
          <w:tcPr>
            <w:tcW w:w="0" w:type="auto"/>
            <w:tcBorders>
              <w:top w:val="nil"/>
              <w:left w:val="nil"/>
              <w:bottom w:val="single" w:sz="4" w:space="0" w:color="000000"/>
              <w:right w:val="single" w:sz="4" w:space="0" w:color="000000"/>
            </w:tcBorders>
            <w:shd w:val="clear" w:color="000000" w:fill="D1F1DA"/>
            <w:vAlign w:val="bottom"/>
            <w:hideMark/>
          </w:tcPr>
          <w:p w14:paraId="010B3C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2727DA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w:t>
            </w:r>
          </w:p>
        </w:tc>
      </w:tr>
      <w:tr w:rsidR="0007125F" w:rsidRPr="0007125F" w14:paraId="5FB755E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BBFB5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 which standard...</w:t>
            </w:r>
          </w:p>
        </w:tc>
        <w:tc>
          <w:tcPr>
            <w:tcW w:w="0" w:type="auto"/>
            <w:tcBorders>
              <w:top w:val="nil"/>
              <w:left w:val="nil"/>
              <w:bottom w:val="single" w:sz="4" w:space="0" w:color="000000"/>
              <w:right w:val="single" w:sz="4" w:space="0" w:color="000000"/>
            </w:tcBorders>
            <w:shd w:val="clear" w:color="000000" w:fill="D1F1DA"/>
            <w:vAlign w:val="bottom"/>
            <w:hideMark/>
          </w:tcPr>
          <w:p w14:paraId="74A76A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637(LR)</w:t>
            </w:r>
          </w:p>
        </w:tc>
        <w:tc>
          <w:tcPr>
            <w:tcW w:w="0" w:type="auto"/>
            <w:tcBorders>
              <w:top w:val="nil"/>
              <w:left w:val="nil"/>
              <w:bottom w:val="single" w:sz="4" w:space="0" w:color="000000"/>
              <w:right w:val="single" w:sz="4" w:space="0" w:color="000000"/>
            </w:tcBorders>
            <w:shd w:val="clear" w:color="000000" w:fill="D1F1DA"/>
            <w:vAlign w:val="bottom"/>
            <w:hideMark/>
          </w:tcPr>
          <w:p w14:paraId="55ACC2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w:t>
            </w:r>
          </w:p>
        </w:tc>
      </w:tr>
      <w:tr w:rsidR="0007125F" w:rsidRPr="0007125F" w14:paraId="5D37842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76659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-reasonableness presumption rebutted - correctness standard</w:t>
            </w:r>
          </w:p>
        </w:tc>
        <w:tc>
          <w:tcPr>
            <w:tcW w:w="0" w:type="auto"/>
            <w:tcBorders>
              <w:top w:val="nil"/>
              <w:left w:val="nil"/>
              <w:bottom w:val="single" w:sz="4" w:space="0" w:color="000000"/>
              <w:right w:val="single" w:sz="4" w:space="0" w:color="000000"/>
            </w:tcBorders>
            <w:shd w:val="clear" w:color="000000" w:fill="D1F1DA"/>
            <w:vAlign w:val="bottom"/>
            <w:hideMark/>
          </w:tcPr>
          <w:p w14:paraId="4C7DB50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0D9661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w:t>
            </w:r>
          </w:p>
        </w:tc>
      </w:tr>
      <w:tr w:rsidR="0007125F" w:rsidRPr="0007125F" w14:paraId="11109C7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5D5E2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(SOR)</w:t>
            </w:r>
          </w:p>
        </w:tc>
        <w:tc>
          <w:tcPr>
            <w:tcW w:w="0" w:type="auto"/>
            <w:tcBorders>
              <w:top w:val="nil"/>
              <w:left w:val="nil"/>
              <w:bottom w:val="single" w:sz="4" w:space="0" w:color="000000"/>
              <w:right w:val="single" w:sz="4" w:space="0" w:color="000000"/>
            </w:tcBorders>
            <w:shd w:val="clear" w:color="000000" w:fill="D1F1DA"/>
            <w:vAlign w:val="bottom"/>
            <w:hideMark/>
          </w:tcPr>
          <w:p w14:paraId="6952A4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227F84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77DCD2D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54F31A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(SOR) - correctness</w:t>
            </w:r>
          </w:p>
        </w:tc>
        <w:tc>
          <w:tcPr>
            <w:tcW w:w="0" w:type="auto"/>
            <w:tcBorders>
              <w:top w:val="nil"/>
              <w:left w:val="nil"/>
              <w:bottom w:val="single" w:sz="4" w:space="0" w:color="000000"/>
              <w:right w:val="single" w:sz="4" w:space="0" w:color="000000"/>
            </w:tcBorders>
            <w:shd w:val="clear" w:color="000000" w:fill="D1F1DA"/>
            <w:vAlign w:val="bottom"/>
            <w:hideMark/>
          </w:tcPr>
          <w:p w14:paraId="0A2FFAB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6DB29A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3E46435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90AB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Standard of review (SOR) - presumption of reasonableness - Vavilov</w:t>
            </w:r>
          </w:p>
        </w:tc>
        <w:tc>
          <w:tcPr>
            <w:tcW w:w="0" w:type="auto"/>
            <w:tcBorders>
              <w:top w:val="nil"/>
              <w:left w:val="nil"/>
              <w:bottom w:val="single" w:sz="4" w:space="0" w:color="000000"/>
              <w:right w:val="single" w:sz="4" w:space="0" w:color="000000"/>
            </w:tcBorders>
            <w:shd w:val="clear" w:color="000000" w:fill="D1F1DA"/>
            <w:vAlign w:val="bottom"/>
            <w:hideMark/>
          </w:tcPr>
          <w:p w14:paraId="620CD5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2161C1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6473FA7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9366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“as of right”</w:t>
            </w:r>
          </w:p>
        </w:tc>
        <w:tc>
          <w:tcPr>
            <w:tcW w:w="0" w:type="auto"/>
            <w:tcBorders>
              <w:top w:val="nil"/>
              <w:left w:val="nil"/>
              <w:bottom w:val="single" w:sz="4" w:space="0" w:color="000000"/>
              <w:right w:val="single" w:sz="4" w:space="0" w:color="000000"/>
            </w:tcBorders>
            <w:shd w:val="clear" w:color="000000" w:fill="D1F1DA"/>
            <w:vAlign w:val="bottom"/>
            <w:hideMark/>
          </w:tcPr>
          <w:p w14:paraId="39BD34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2A8251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07C6B95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5D59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administrative law</w:t>
            </w:r>
          </w:p>
        </w:tc>
        <w:tc>
          <w:tcPr>
            <w:tcW w:w="0" w:type="auto"/>
            <w:tcBorders>
              <w:top w:val="nil"/>
              <w:left w:val="nil"/>
              <w:bottom w:val="single" w:sz="4" w:space="0" w:color="000000"/>
              <w:right w:val="single" w:sz="4" w:space="0" w:color="000000"/>
            </w:tcBorders>
            <w:shd w:val="clear" w:color="000000" w:fill="D1F1DA"/>
            <w:vAlign w:val="bottom"/>
            <w:hideMark/>
          </w:tcPr>
          <w:p w14:paraId="282CAC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54E246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6ED40E4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DC081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Charter</w:t>
            </w:r>
          </w:p>
        </w:tc>
        <w:tc>
          <w:tcPr>
            <w:tcW w:w="0" w:type="auto"/>
            <w:tcBorders>
              <w:top w:val="nil"/>
              <w:left w:val="nil"/>
              <w:bottom w:val="single" w:sz="4" w:space="0" w:color="000000"/>
              <w:right w:val="single" w:sz="4" w:space="0" w:color="000000"/>
            </w:tcBorders>
            <w:shd w:val="clear" w:color="000000" w:fill="D1F1DA"/>
            <w:vAlign w:val="bottom"/>
            <w:hideMark/>
          </w:tcPr>
          <w:p w14:paraId="0D41E3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w:t>
            </w:r>
          </w:p>
        </w:tc>
        <w:tc>
          <w:tcPr>
            <w:tcW w:w="0" w:type="auto"/>
            <w:tcBorders>
              <w:top w:val="nil"/>
              <w:left w:val="nil"/>
              <w:bottom w:val="single" w:sz="4" w:space="0" w:color="000000"/>
              <w:right w:val="single" w:sz="4" w:space="0" w:color="000000"/>
            </w:tcBorders>
            <w:shd w:val="clear" w:color="000000" w:fill="D1F1DA"/>
            <w:vAlign w:val="bottom"/>
            <w:hideMark/>
          </w:tcPr>
          <w:p w14:paraId="33AF80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73.3.1</w:t>
            </w:r>
          </w:p>
        </w:tc>
      </w:tr>
      <w:tr w:rsidR="0007125F" w:rsidRPr="0007125F" w14:paraId="01850F3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83426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Charter - proving claim</w:t>
            </w:r>
          </w:p>
        </w:tc>
        <w:tc>
          <w:tcPr>
            <w:tcW w:w="0" w:type="auto"/>
            <w:tcBorders>
              <w:top w:val="nil"/>
              <w:left w:val="nil"/>
              <w:bottom w:val="single" w:sz="4" w:space="0" w:color="000000"/>
              <w:right w:val="single" w:sz="4" w:space="0" w:color="000000"/>
            </w:tcBorders>
            <w:shd w:val="clear" w:color="000000" w:fill="D1F1DA"/>
            <w:vAlign w:val="bottom"/>
            <w:hideMark/>
          </w:tcPr>
          <w:p w14:paraId="63A5FCA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nil"/>
              <w:bottom w:val="single" w:sz="4" w:space="0" w:color="000000"/>
              <w:right w:val="single" w:sz="4" w:space="0" w:color="000000"/>
            </w:tcBorders>
            <w:shd w:val="clear" w:color="000000" w:fill="D1F1DA"/>
            <w:vAlign w:val="bottom"/>
            <w:hideMark/>
          </w:tcPr>
          <w:p w14:paraId="71DB34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72.4.2</w:t>
            </w:r>
          </w:p>
        </w:tc>
      </w:tr>
      <w:tr w:rsidR="0007125F" w:rsidRPr="0007125F" w14:paraId="676296B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8A55E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Charter - test</w:t>
            </w:r>
          </w:p>
        </w:tc>
        <w:tc>
          <w:tcPr>
            <w:tcW w:w="0" w:type="auto"/>
            <w:tcBorders>
              <w:top w:val="nil"/>
              <w:left w:val="nil"/>
              <w:bottom w:val="single" w:sz="4" w:space="0" w:color="000000"/>
              <w:right w:val="single" w:sz="4" w:space="0" w:color="000000"/>
            </w:tcBorders>
            <w:shd w:val="clear" w:color="000000" w:fill="D1F1DA"/>
            <w:vAlign w:val="bottom"/>
            <w:hideMark/>
          </w:tcPr>
          <w:p w14:paraId="2B31380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w:t>
            </w:r>
          </w:p>
        </w:tc>
        <w:tc>
          <w:tcPr>
            <w:tcW w:w="0" w:type="auto"/>
            <w:tcBorders>
              <w:top w:val="nil"/>
              <w:left w:val="nil"/>
              <w:bottom w:val="single" w:sz="4" w:space="0" w:color="000000"/>
              <w:right w:val="single" w:sz="4" w:space="0" w:color="000000"/>
            </w:tcBorders>
            <w:shd w:val="clear" w:color="000000" w:fill="D1F1DA"/>
            <w:vAlign w:val="bottom"/>
            <w:hideMark/>
          </w:tcPr>
          <w:p w14:paraId="1A3E69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73.3.1</w:t>
            </w:r>
          </w:p>
        </w:tc>
      </w:tr>
      <w:tr w:rsidR="0007125F" w:rsidRPr="0007125F" w14:paraId="6D782C8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C3BBE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definition</w:t>
            </w:r>
          </w:p>
        </w:tc>
        <w:tc>
          <w:tcPr>
            <w:tcW w:w="0" w:type="auto"/>
            <w:tcBorders>
              <w:top w:val="nil"/>
              <w:left w:val="nil"/>
              <w:bottom w:val="single" w:sz="4" w:space="0" w:color="000000"/>
              <w:right w:val="single" w:sz="4" w:space="0" w:color="000000"/>
            </w:tcBorders>
            <w:shd w:val="clear" w:color="000000" w:fill="D1F1DA"/>
            <w:vAlign w:val="bottom"/>
            <w:hideMark/>
          </w:tcPr>
          <w:p w14:paraId="2B05F3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643(R) </w:t>
            </w:r>
          </w:p>
        </w:tc>
        <w:tc>
          <w:tcPr>
            <w:tcW w:w="0" w:type="auto"/>
            <w:tcBorders>
              <w:top w:val="nil"/>
              <w:left w:val="nil"/>
              <w:bottom w:val="single" w:sz="4" w:space="0" w:color="000000"/>
              <w:right w:val="single" w:sz="4" w:space="0" w:color="000000"/>
            </w:tcBorders>
            <w:shd w:val="clear" w:color="000000" w:fill="D1F1DA"/>
            <w:vAlign w:val="bottom"/>
            <w:hideMark/>
          </w:tcPr>
          <w:p w14:paraId="1E59936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637FC7E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65149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discretionary power</w:t>
            </w:r>
          </w:p>
        </w:tc>
        <w:tc>
          <w:tcPr>
            <w:tcW w:w="0" w:type="auto"/>
            <w:tcBorders>
              <w:top w:val="nil"/>
              <w:left w:val="nil"/>
              <w:bottom w:val="single" w:sz="4" w:space="0" w:color="000000"/>
              <w:right w:val="single" w:sz="4" w:space="0" w:color="000000"/>
            </w:tcBorders>
            <w:shd w:val="clear" w:color="000000" w:fill="D1F1DA"/>
            <w:vAlign w:val="bottom"/>
            <w:hideMark/>
          </w:tcPr>
          <w:p w14:paraId="676A7E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644(R)</w:t>
            </w:r>
          </w:p>
        </w:tc>
        <w:tc>
          <w:tcPr>
            <w:tcW w:w="0" w:type="auto"/>
            <w:tcBorders>
              <w:top w:val="nil"/>
              <w:left w:val="nil"/>
              <w:bottom w:val="single" w:sz="4" w:space="0" w:color="000000"/>
              <w:right w:val="single" w:sz="4" w:space="0" w:color="000000"/>
            </w:tcBorders>
            <w:shd w:val="clear" w:color="000000" w:fill="D1F1DA"/>
            <w:vAlign w:val="bottom"/>
            <w:hideMark/>
          </w:tcPr>
          <w:p w14:paraId="7B9378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15F58D8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82424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5D9F2F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3EDBEB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14DAC19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84440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judicial review - Charter s. 24(1)</w:t>
            </w:r>
          </w:p>
        </w:tc>
        <w:tc>
          <w:tcPr>
            <w:tcW w:w="0" w:type="auto"/>
            <w:tcBorders>
              <w:top w:val="nil"/>
              <w:left w:val="nil"/>
              <w:bottom w:val="single" w:sz="4" w:space="0" w:color="000000"/>
              <w:right w:val="single" w:sz="4" w:space="0" w:color="000000"/>
            </w:tcBorders>
            <w:shd w:val="clear" w:color="000000" w:fill="D1F1DA"/>
            <w:vAlign w:val="bottom"/>
            <w:hideMark/>
          </w:tcPr>
          <w:p w14:paraId="3D6B46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644(LR)</w:t>
            </w:r>
          </w:p>
        </w:tc>
        <w:tc>
          <w:tcPr>
            <w:tcW w:w="0" w:type="auto"/>
            <w:tcBorders>
              <w:top w:val="nil"/>
              <w:left w:val="nil"/>
              <w:bottom w:val="single" w:sz="4" w:space="0" w:color="000000"/>
              <w:right w:val="single" w:sz="4" w:space="0" w:color="000000"/>
            </w:tcBorders>
            <w:shd w:val="clear" w:color="000000" w:fill="D1F1DA"/>
            <w:vAlign w:val="bottom"/>
            <w:hideMark/>
          </w:tcPr>
          <w:p w14:paraId="5769E7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57C3840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40E7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judicial review - Constitution Act, 1982 - s. 52 - declaration of invalidity of statute - public interest test applies</w:t>
            </w:r>
          </w:p>
        </w:tc>
        <w:tc>
          <w:tcPr>
            <w:tcW w:w="0" w:type="auto"/>
            <w:tcBorders>
              <w:top w:val="nil"/>
              <w:left w:val="nil"/>
              <w:bottom w:val="single" w:sz="4" w:space="0" w:color="000000"/>
              <w:right w:val="single" w:sz="4" w:space="0" w:color="000000"/>
            </w:tcBorders>
            <w:shd w:val="clear" w:color="000000" w:fill="D1F1DA"/>
            <w:vAlign w:val="bottom"/>
            <w:hideMark/>
          </w:tcPr>
          <w:p w14:paraId="7FEB4A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644(LR)</w:t>
            </w:r>
          </w:p>
        </w:tc>
        <w:tc>
          <w:tcPr>
            <w:tcW w:w="0" w:type="auto"/>
            <w:tcBorders>
              <w:top w:val="nil"/>
              <w:left w:val="nil"/>
              <w:bottom w:val="single" w:sz="4" w:space="0" w:color="000000"/>
              <w:right w:val="single" w:sz="4" w:space="0" w:color="000000"/>
            </w:tcBorders>
            <w:shd w:val="clear" w:color="000000" w:fill="D1F1DA"/>
            <w:vAlign w:val="bottom"/>
            <w:hideMark/>
          </w:tcPr>
          <w:p w14:paraId="008DB7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3774FBF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2ACE4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judicial review - FCA - s. 18.1(1)</w:t>
            </w:r>
          </w:p>
        </w:tc>
        <w:tc>
          <w:tcPr>
            <w:tcW w:w="0" w:type="auto"/>
            <w:tcBorders>
              <w:top w:val="nil"/>
              <w:left w:val="nil"/>
              <w:bottom w:val="single" w:sz="4" w:space="0" w:color="000000"/>
              <w:right w:val="single" w:sz="4" w:space="0" w:color="000000"/>
            </w:tcBorders>
            <w:shd w:val="clear" w:color="000000" w:fill="D1F1DA"/>
            <w:vAlign w:val="bottom"/>
            <w:hideMark/>
          </w:tcPr>
          <w:p w14:paraId="3DD24CC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47D7A8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104E57A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F35E5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Ontario - determined according to common law</w:t>
            </w:r>
          </w:p>
        </w:tc>
        <w:tc>
          <w:tcPr>
            <w:tcW w:w="0" w:type="auto"/>
            <w:tcBorders>
              <w:top w:val="nil"/>
              <w:left w:val="nil"/>
              <w:bottom w:val="single" w:sz="4" w:space="0" w:color="000000"/>
              <w:right w:val="single" w:sz="4" w:space="0" w:color="000000"/>
            </w:tcBorders>
            <w:shd w:val="clear" w:color="000000" w:fill="D1F1DA"/>
            <w:vAlign w:val="bottom"/>
            <w:hideMark/>
          </w:tcPr>
          <w:p w14:paraId="1C76219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7AF47C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61DB86B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88627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public interest - administrative law</w:t>
            </w:r>
          </w:p>
        </w:tc>
        <w:tc>
          <w:tcPr>
            <w:tcW w:w="0" w:type="auto"/>
            <w:tcBorders>
              <w:top w:val="nil"/>
              <w:left w:val="nil"/>
              <w:bottom w:val="single" w:sz="4" w:space="0" w:color="000000"/>
              <w:right w:val="single" w:sz="4" w:space="0" w:color="000000"/>
            </w:tcBorders>
            <w:shd w:val="clear" w:color="000000" w:fill="D1F1DA"/>
            <w:vAlign w:val="bottom"/>
            <w:hideMark/>
          </w:tcPr>
          <w:p w14:paraId="3DA7D2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6A5534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2597548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DCB090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public interest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3126D5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39DB1A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7ACB839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99220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public interest standing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3608B6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07559F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3F74FAB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C83FE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statutory right</w:t>
            </w:r>
          </w:p>
        </w:tc>
        <w:tc>
          <w:tcPr>
            <w:tcW w:w="0" w:type="auto"/>
            <w:tcBorders>
              <w:top w:val="nil"/>
              <w:left w:val="nil"/>
              <w:bottom w:val="single" w:sz="4" w:space="0" w:color="000000"/>
              <w:right w:val="single" w:sz="4" w:space="0" w:color="000000"/>
            </w:tcBorders>
            <w:shd w:val="clear" w:color="000000" w:fill="D1F1DA"/>
            <w:vAlign w:val="bottom"/>
            <w:hideMark/>
          </w:tcPr>
          <w:p w14:paraId="1ED34C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2B177F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3D48597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C418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threshold issue - Charter</w:t>
            </w:r>
          </w:p>
        </w:tc>
        <w:tc>
          <w:tcPr>
            <w:tcW w:w="0" w:type="auto"/>
            <w:tcBorders>
              <w:top w:val="nil"/>
              <w:left w:val="nil"/>
              <w:bottom w:val="single" w:sz="4" w:space="0" w:color="000000"/>
              <w:right w:val="single" w:sz="4" w:space="0" w:color="000000"/>
            </w:tcBorders>
            <w:shd w:val="clear" w:color="000000" w:fill="D1F1DA"/>
            <w:vAlign w:val="bottom"/>
            <w:hideMark/>
          </w:tcPr>
          <w:p w14:paraId="4EDE59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679(R)</w:t>
            </w:r>
          </w:p>
        </w:tc>
        <w:tc>
          <w:tcPr>
            <w:tcW w:w="0" w:type="auto"/>
            <w:tcBorders>
              <w:top w:val="nil"/>
              <w:left w:val="nil"/>
              <w:bottom w:val="single" w:sz="4" w:space="0" w:color="000000"/>
              <w:right w:val="single" w:sz="4" w:space="0" w:color="000000"/>
            </w:tcBorders>
            <w:shd w:val="clear" w:color="000000" w:fill="D1F1DA"/>
            <w:vAlign w:val="bottom"/>
            <w:hideMark/>
          </w:tcPr>
          <w:p w14:paraId="432D55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73.3.1</w:t>
            </w:r>
          </w:p>
        </w:tc>
      </w:tr>
      <w:tr w:rsidR="0007125F" w:rsidRPr="0007125F" w14:paraId="557E919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B9C4D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 tribunal - judicial review - federal - contextual factors for determining scope</w:t>
            </w:r>
          </w:p>
        </w:tc>
        <w:tc>
          <w:tcPr>
            <w:tcW w:w="0" w:type="auto"/>
            <w:tcBorders>
              <w:top w:val="nil"/>
              <w:left w:val="nil"/>
              <w:bottom w:val="single" w:sz="4" w:space="0" w:color="000000"/>
              <w:right w:val="single" w:sz="4" w:space="0" w:color="000000"/>
            </w:tcBorders>
            <w:shd w:val="clear" w:color="000000" w:fill="D1F1DA"/>
            <w:vAlign w:val="bottom"/>
            <w:hideMark/>
          </w:tcPr>
          <w:p w14:paraId="5651F3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645(R)-646(L)</w:t>
            </w:r>
          </w:p>
        </w:tc>
        <w:tc>
          <w:tcPr>
            <w:tcW w:w="0" w:type="auto"/>
            <w:tcBorders>
              <w:top w:val="nil"/>
              <w:left w:val="nil"/>
              <w:bottom w:val="single" w:sz="4" w:space="0" w:color="000000"/>
              <w:right w:val="single" w:sz="4" w:space="0" w:color="000000"/>
            </w:tcBorders>
            <w:shd w:val="clear" w:color="000000" w:fill="D1F1DA"/>
            <w:vAlign w:val="bottom"/>
            <w:hideMark/>
          </w:tcPr>
          <w:p w14:paraId="20F7979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68.4.3</w:t>
            </w:r>
          </w:p>
        </w:tc>
      </w:tr>
      <w:tr w:rsidR="0007125F" w:rsidRPr="0007125F" w14:paraId="25CA3E5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3A4D1C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Standing and mootness - Charter - proving a claim - factual issues - checklist</w:t>
            </w:r>
          </w:p>
        </w:tc>
        <w:tc>
          <w:tcPr>
            <w:tcW w:w="0" w:type="auto"/>
            <w:tcBorders>
              <w:top w:val="nil"/>
              <w:left w:val="nil"/>
              <w:bottom w:val="single" w:sz="4" w:space="0" w:color="000000"/>
              <w:right w:val="single" w:sz="4" w:space="0" w:color="000000"/>
            </w:tcBorders>
            <w:shd w:val="clear" w:color="000000" w:fill="D1F1DA"/>
            <w:vAlign w:val="bottom"/>
            <w:hideMark/>
          </w:tcPr>
          <w:p w14:paraId="1510C3C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w:t>
            </w:r>
          </w:p>
        </w:tc>
        <w:tc>
          <w:tcPr>
            <w:tcW w:w="0" w:type="auto"/>
            <w:tcBorders>
              <w:top w:val="nil"/>
              <w:left w:val="nil"/>
              <w:bottom w:val="single" w:sz="4" w:space="0" w:color="000000"/>
              <w:right w:val="single" w:sz="4" w:space="0" w:color="000000"/>
            </w:tcBorders>
            <w:shd w:val="clear" w:color="000000" w:fill="D1F1DA"/>
            <w:vAlign w:val="bottom"/>
            <w:hideMark/>
          </w:tcPr>
          <w:p w14:paraId="3F3315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72.4.2</w:t>
            </w:r>
          </w:p>
        </w:tc>
      </w:tr>
      <w:tr w:rsidR="0007125F" w:rsidRPr="0007125F" w14:paraId="6EA6B47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AC70C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Stare decisis - Charter - administrative tribunal - application to</w:t>
            </w:r>
          </w:p>
        </w:tc>
        <w:tc>
          <w:tcPr>
            <w:tcW w:w="0" w:type="auto"/>
            <w:tcBorders>
              <w:top w:val="nil"/>
              <w:left w:val="nil"/>
              <w:bottom w:val="single" w:sz="4" w:space="0" w:color="000000"/>
              <w:right w:val="single" w:sz="4" w:space="0" w:color="000000"/>
            </w:tcBorders>
            <w:shd w:val="clear" w:color="000000" w:fill="D1F1DA"/>
            <w:vAlign w:val="bottom"/>
            <w:hideMark/>
          </w:tcPr>
          <w:p w14:paraId="213CB26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309567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73.7.2</w:t>
            </w:r>
          </w:p>
        </w:tc>
      </w:tr>
      <w:tr w:rsidR="0007125F" w:rsidRPr="0007125F" w14:paraId="0B649E2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C6594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Stare decisis - Charter claims</w:t>
            </w:r>
          </w:p>
        </w:tc>
        <w:tc>
          <w:tcPr>
            <w:tcW w:w="0" w:type="auto"/>
            <w:tcBorders>
              <w:top w:val="nil"/>
              <w:left w:val="nil"/>
              <w:bottom w:val="single" w:sz="4" w:space="0" w:color="000000"/>
              <w:right w:val="single" w:sz="4" w:space="0" w:color="000000"/>
            </w:tcBorders>
            <w:shd w:val="clear" w:color="000000" w:fill="D1F1DA"/>
            <w:vAlign w:val="bottom"/>
            <w:hideMark/>
          </w:tcPr>
          <w:p w14:paraId="2FFC85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05A7A4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72.1</w:t>
            </w:r>
          </w:p>
        </w:tc>
      </w:tr>
      <w:tr w:rsidR="0007125F" w:rsidRPr="0007125F" w14:paraId="3ECB7BF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E14A8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Statement of Claim - initiating constitutional challenge - provincial Superior Court</w:t>
            </w:r>
          </w:p>
        </w:tc>
        <w:tc>
          <w:tcPr>
            <w:tcW w:w="0" w:type="auto"/>
            <w:tcBorders>
              <w:top w:val="nil"/>
              <w:left w:val="nil"/>
              <w:bottom w:val="single" w:sz="4" w:space="0" w:color="000000"/>
              <w:right w:val="single" w:sz="4" w:space="0" w:color="000000"/>
            </w:tcBorders>
            <w:shd w:val="clear" w:color="000000" w:fill="D1F1DA"/>
            <w:vAlign w:val="bottom"/>
            <w:hideMark/>
          </w:tcPr>
          <w:p w14:paraId="69A3FC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530D42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037AD1C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F6099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Statutory and common law principles - factors - reasonableness - standard of review</w:t>
            </w:r>
          </w:p>
        </w:tc>
        <w:tc>
          <w:tcPr>
            <w:tcW w:w="0" w:type="auto"/>
            <w:tcBorders>
              <w:top w:val="nil"/>
              <w:left w:val="nil"/>
              <w:bottom w:val="single" w:sz="4" w:space="0" w:color="000000"/>
              <w:right w:val="single" w:sz="4" w:space="0" w:color="000000"/>
            </w:tcBorders>
            <w:shd w:val="clear" w:color="000000" w:fill="D1F1DA"/>
            <w:vAlign w:val="bottom"/>
            <w:hideMark/>
          </w:tcPr>
          <w:p w14:paraId="57E75E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622D6B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50CBB68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9CE80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Statutory decision-makers - scope of power - consequence of acting outside scope</w:t>
            </w:r>
          </w:p>
        </w:tc>
        <w:tc>
          <w:tcPr>
            <w:tcW w:w="0" w:type="auto"/>
            <w:tcBorders>
              <w:top w:val="nil"/>
              <w:left w:val="nil"/>
              <w:bottom w:val="single" w:sz="4" w:space="0" w:color="000000"/>
              <w:right w:val="single" w:sz="4" w:space="0" w:color="000000"/>
            </w:tcBorders>
            <w:shd w:val="clear" w:color="000000" w:fill="D1F1DA"/>
            <w:vAlign w:val="bottom"/>
            <w:hideMark/>
          </w:tcPr>
          <w:p w14:paraId="2223C9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w:t>
            </w:r>
          </w:p>
        </w:tc>
        <w:tc>
          <w:tcPr>
            <w:tcW w:w="0" w:type="auto"/>
            <w:tcBorders>
              <w:top w:val="nil"/>
              <w:left w:val="nil"/>
              <w:bottom w:val="single" w:sz="4" w:space="0" w:color="000000"/>
              <w:right w:val="single" w:sz="4" w:space="0" w:color="000000"/>
            </w:tcBorders>
            <w:shd w:val="clear" w:color="000000" w:fill="D1F1DA"/>
            <w:vAlign w:val="bottom"/>
            <w:hideMark/>
          </w:tcPr>
          <w:p w14:paraId="51F8CC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44FEFF7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22739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Statutory Interpretation - administrative law</w:t>
            </w:r>
          </w:p>
        </w:tc>
        <w:tc>
          <w:tcPr>
            <w:tcW w:w="0" w:type="auto"/>
            <w:tcBorders>
              <w:top w:val="nil"/>
              <w:left w:val="nil"/>
              <w:bottom w:val="single" w:sz="4" w:space="0" w:color="000000"/>
              <w:right w:val="single" w:sz="4" w:space="0" w:color="000000"/>
            </w:tcBorders>
            <w:shd w:val="clear" w:color="000000" w:fill="D1F1DA"/>
            <w:vAlign w:val="bottom"/>
            <w:hideMark/>
          </w:tcPr>
          <w:p w14:paraId="25C4B5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621(R) </w:t>
            </w:r>
          </w:p>
        </w:tc>
        <w:tc>
          <w:tcPr>
            <w:tcW w:w="0" w:type="auto"/>
            <w:tcBorders>
              <w:top w:val="nil"/>
              <w:left w:val="nil"/>
              <w:bottom w:val="single" w:sz="4" w:space="0" w:color="000000"/>
              <w:right w:val="single" w:sz="4" w:space="0" w:color="000000"/>
            </w:tcBorders>
            <w:shd w:val="clear" w:color="000000" w:fill="D1F1DA"/>
            <w:vAlign w:val="bottom"/>
            <w:hideMark/>
          </w:tcPr>
          <w:p w14:paraId="066AA9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66.2</w:t>
            </w:r>
          </w:p>
        </w:tc>
      </w:tr>
      <w:tr w:rsidR="0007125F" w:rsidRPr="0007125F" w14:paraId="530699E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9C6F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Statutory interpretation - reading down - remedy - Charter infringement</w:t>
            </w:r>
          </w:p>
        </w:tc>
        <w:tc>
          <w:tcPr>
            <w:tcW w:w="0" w:type="auto"/>
            <w:tcBorders>
              <w:top w:val="nil"/>
              <w:left w:val="nil"/>
              <w:bottom w:val="single" w:sz="4" w:space="0" w:color="000000"/>
              <w:right w:val="single" w:sz="4" w:space="0" w:color="000000"/>
            </w:tcBorders>
            <w:shd w:val="clear" w:color="000000" w:fill="D1F1DA"/>
            <w:vAlign w:val="bottom"/>
            <w:hideMark/>
          </w:tcPr>
          <w:p w14:paraId="5D6781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669(LR)</w:t>
            </w:r>
          </w:p>
        </w:tc>
        <w:tc>
          <w:tcPr>
            <w:tcW w:w="0" w:type="auto"/>
            <w:tcBorders>
              <w:top w:val="nil"/>
              <w:left w:val="nil"/>
              <w:bottom w:val="single" w:sz="4" w:space="0" w:color="000000"/>
              <w:right w:val="single" w:sz="4" w:space="0" w:color="000000"/>
            </w:tcBorders>
            <w:shd w:val="clear" w:color="000000" w:fill="D1F1DA"/>
            <w:vAlign w:val="bottom"/>
            <w:hideMark/>
          </w:tcPr>
          <w:p w14:paraId="66EDFC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w:t>
            </w:r>
          </w:p>
        </w:tc>
      </w:tr>
      <w:tr w:rsidR="0007125F" w:rsidRPr="0007125F" w14:paraId="671E052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4A53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Statutory interpretation - reading in - remedy - Charter infringement</w:t>
            </w:r>
          </w:p>
        </w:tc>
        <w:tc>
          <w:tcPr>
            <w:tcW w:w="0" w:type="auto"/>
            <w:tcBorders>
              <w:top w:val="nil"/>
              <w:left w:val="nil"/>
              <w:bottom w:val="single" w:sz="4" w:space="0" w:color="000000"/>
              <w:right w:val="single" w:sz="4" w:space="0" w:color="000000"/>
            </w:tcBorders>
            <w:shd w:val="clear" w:color="000000" w:fill="D1F1DA"/>
            <w:vAlign w:val="bottom"/>
            <w:hideMark/>
          </w:tcPr>
          <w:p w14:paraId="216520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669(LR)</w:t>
            </w:r>
          </w:p>
        </w:tc>
        <w:tc>
          <w:tcPr>
            <w:tcW w:w="0" w:type="auto"/>
            <w:tcBorders>
              <w:top w:val="nil"/>
              <w:left w:val="nil"/>
              <w:bottom w:val="single" w:sz="4" w:space="0" w:color="000000"/>
              <w:right w:val="single" w:sz="4" w:space="0" w:color="000000"/>
            </w:tcBorders>
            <w:shd w:val="clear" w:color="000000" w:fill="D1F1DA"/>
            <w:vAlign w:val="bottom"/>
            <w:hideMark/>
          </w:tcPr>
          <w:p w14:paraId="3F9C38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w:t>
            </w:r>
          </w:p>
        </w:tc>
      </w:tr>
      <w:tr w:rsidR="0007125F" w:rsidRPr="0007125F" w14:paraId="605BECC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5B7EA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Statutory power of decision - whether SPPA applies</w:t>
            </w:r>
          </w:p>
        </w:tc>
        <w:tc>
          <w:tcPr>
            <w:tcW w:w="0" w:type="auto"/>
            <w:tcBorders>
              <w:top w:val="nil"/>
              <w:left w:val="nil"/>
              <w:bottom w:val="single" w:sz="4" w:space="0" w:color="000000"/>
              <w:right w:val="single" w:sz="4" w:space="0" w:color="000000"/>
            </w:tcBorders>
            <w:shd w:val="clear" w:color="000000" w:fill="D1F1DA"/>
            <w:vAlign w:val="bottom"/>
            <w:hideMark/>
          </w:tcPr>
          <w:p w14:paraId="7B9BDD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630(L)</w:t>
            </w:r>
          </w:p>
        </w:tc>
        <w:tc>
          <w:tcPr>
            <w:tcW w:w="0" w:type="auto"/>
            <w:tcBorders>
              <w:top w:val="nil"/>
              <w:left w:val="nil"/>
              <w:bottom w:val="single" w:sz="4" w:space="0" w:color="000000"/>
              <w:right w:val="single" w:sz="4" w:space="0" w:color="000000"/>
            </w:tcBorders>
            <w:shd w:val="clear" w:color="000000" w:fill="D1F1DA"/>
            <w:vAlign w:val="bottom"/>
            <w:hideMark/>
          </w:tcPr>
          <w:p w14:paraId="2587A8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w:t>
            </w:r>
          </w:p>
        </w:tc>
      </w:tr>
      <w:tr w:rsidR="0007125F" w:rsidRPr="0007125F" w14:paraId="2586E28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19801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Statutory Powers Procedure Act - Application of</w:t>
            </w:r>
          </w:p>
        </w:tc>
        <w:tc>
          <w:tcPr>
            <w:tcW w:w="0" w:type="auto"/>
            <w:tcBorders>
              <w:top w:val="nil"/>
              <w:left w:val="nil"/>
              <w:bottom w:val="single" w:sz="4" w:space="0" w:color="000000"/>
              <w:right w:val="single" w:sz="4" w:space="0" w:color="000000"/>
            </w:tcBorders>
            <w:shd w:val="clear" w:color="000000" w:fill="D1F1DA"/>
            <w:vAlign w:val="bottom"/>
            <w:hideMark/>
          </w:tcPr>
          <w:p w14:paraId="7F7349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04E378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7D97381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ACBF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Statutory reconsideration - additional documentary evidence - Freedom of Information and protection of Privacy Act (s. 24)</w:t>
            </w:r>
          </w:p>
        </w:tc>
        <w:tc>
          <w:tcPr>
            <w:tcW w:w="0" w:type="auto"/>
            <w:tcBorders>
              <w:top w:val="nil"/>
              <w:left w:val="nil"/>
              <w:bottom w:val="single" w:sz="4" w:space="0" w:color="000000"/>
              <w:right w:val="single" w:sz="4" w:space="0" w:color="000000"/>
            </w:tcBorders>
            <w:shd w:val="clear" w:color="000000" w:fill="D1F1DA"/>
            <w:vAlign w:val="bottom"/>
            <w:hideMark/>
          </w:tcPr>
          <w:p w14:paraId="783446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w:t>
            </w:r>
          </w:p>
        </w:tc>
        <w:tc>
          <w:tcPr>
            <w:tcW w:w="0" w:type="auto"/>
            <w:tcBorders>
              <w:top w:val="nil"/>
              <w:left w:val="nil"/>
              <w:bottom w:val="single" w:sz="4" w:space="0" w:color="000000"/>
              <w:right w:val="single" w:sz="4" w:space="0" w:color="000000"/>
            </w:tcBorders>
            <w:shd w:val="clear" w:color="000000" w:fill="D1F1DA"/>
            <w:vAlign w:val="bottom"/>
            <w:hideMark/>
          </w:tcPr>
          <w:p w14:paraId="087B4F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2CFCCD6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D4FD6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Statutory reconsideration - delegated decision-making - original exercise of</w:t>
            </w:r>
          </w:p>
        </w:tc>
        <w:tc>
          <w:tcPr>
            <w:tcW w:w="0" w:type="auto"/>
            <w:tcBorders>
              <w:top w:val="nil"/>
              <w:left w:val="nil"/>
              <w:bottom w:val="single" w:sz="4" w:space="0" w:color="000000"/>
              <w:right w:val="single" w:sz="4" w:space="0" w:color="000000"/>
            </w:tcBorders>
            <w:shd w:val="clear" w:color="000000" w:fill="D1F1DA"/>
            <w:vAlign w:val="bottom"/>
            <w:hideMark/>
          </w:tcPr>
          <w:p w14:paraId="6AEF2C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623(LR)</w:t>
            </w:r>
          </w:p>
        </w:tc>
        <w:tc>
          <w:tcPr>
            <w:tcW w:w="0" w:type="auto"/>
            <w:tcBorders>
              <w:top w:val="nil"/>
              <w:left w:val="nil"/>
              <w:bottom w:val="single" w:sz="4" w:space="0" w:color="000000"/>
              <w:right w:val="single" w:sz="4" w:space="0" w:color="000000"/>
            </w:tcBorders>
            <w:shd w:val="clear" w:color="000000" w:fill="D1F1DA"/>
            <w:vAlign w:val="bottom"/>
            <w:hideMark/>
          </w:tcPr>
          <w:p w14:paraId="749256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3136459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5FB7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Statutory reconsideration - delegated decision-making - original exercise of - examples</w:t>
            </w:r>
          </w:p>
        </w:tc>
        <w:tc>
          <w:tcPr>
            <w:tcW w:w="0" w:type="auto"/>
            <w:tcBorders>
              <w:top w:val="nil"/>
              <w:left w:val="nil"/>
              <w:bottom w:val="single" w:sz="4" w:space="0" w:color="000000"/>
              <w:right w:val="single" w:sz="4" w:space="0" w:color="000000"/>
            </w:tcBorders>
            <w:shd w:val="clear" w:color="000000" w:fill="D1F1DA"/>
            <w:vAlign w:val="bottom"/>
            <w:hideMark/>
          </w:tcPr>
          <w:p w14:paraId="681B7B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623(L)</w:t>
            </w:r>
          </w:p>
        </w:tc>
        <w:tc>
          <w:tcPr>
            <w:tcW w:w="0" w:type="auto"/>
            <w:tcBorders>
              <w:top w:val="nil"/>
              <w:left w:val="nil"/>
              <w:bottom w:val="single" w:sz="4" w:space="0" w:color="000000"/>
              <w:right w:val="single" w:sz="4" w:space="0" w:color="000000"/>
            </w:tcBorders>
            <w:shd w:val="clear" w:color="000000" w:fill="D1F1DA"/>
            <w:vAlign w:val="bottom"/>
            <w:hideMark/>
          </w:tcPr>
          <w:p w14:paraId="015EE9A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68197C6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A18AC3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Statutory reconsideration - general principle - exhaust all statutory appeal/review mechanisms</w:t>
            </w:r>
          </w:p>
        </w:tc>
        <w:tc>
          <w:tcPr>
            <w:tcW w:w="0" w:type="auto"/>
            <w:tcBorders>
              <w:top w:val="nil"/>
              <w:left w:val="nil"/>
              <w:bottom w:val="single" w:sz="4" w:space="0" w:color="000000"/>
              <w:right w:val="single" w:sz="4" w:space="0" w:color="000000"/>
            </w:tcBorders>
            <w:shd w:val="clear" w:color="000000" w:fill="D1F1DA"/>
            <w:vAlign w:val="bottom"/>
            <w:hideMark/>
          </w:tcPr>
          <w:p w14:paraId="6F9390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w:t>
            </w:r>
          </w:p>
        </w:tc>
        <w:tc>
          <w:tcPr>
            <w:tcW w:w="0" w:type="auto"/>
            <w:tcBorders>
              <w:top w:val="nil"/>
              <w:left w:val="nil"/>
              <w:bottom w:val="single" w:sz="4" w:space="0" w:color="000000"/>
              <w:right w:val="single" w:sz="4" w:space="0" w:color="000000"/>
            </w:tcBorders>
            <w:shd w:val="clear" w:color="000000" w:fill="D1F1DA"/>
            <w:vAlign w:val="bottom"/>
            <w:hideMark/>
          </w:tcPr>
          <w:p w14:paraId="0B2366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3385346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4C67E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Statutory reconsideration - questions to consider when examining statute for possibility of review/appeal</w:t>
            </w:r>
          </w:p>
        </w:tc>
        <w:tc>
          <w:tcPr>
            <w:tcW w:w="0" w:type="auto"/>
            <w:tcBorders>
              <w:top w:val="nil"/>
              <w:left w:val="nil"/>
              <w:bottom w:val="single" w:sz="4" w:space="0" w:color="000000"/>
              <w:right w:val="single" w:sz="4" w:space="0" w:color="000000"/>
            </w:tcBorders>
            <w:shd w:val="clear" w:color="000000" w:fill="D1F1DA"/>
            <w:vAlign w:val="bottom"/>
            <w:hideMark/>
          </w:tcPr>
          <w:p w14:paraId="3DE0302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623(LR)</w:t>
            </w:r>
          </w:p>
        </w:tc>
        <w:tc>
          <w:tcPr>
            <w:tcW w:w="0" w:type="auto"/>
            <w:tcBorders>
              <w:top w:val="nil"/>
              <w:left w:val="nil"/>
              <w:bottom w:val="single" w:sz="4" w:space="0" w:color="000000"/>
              <w:right w:val="single" w:sz="4" w:space="0" w:color="000000"/>
            </w:tcBorders>
            <w:shd w:val="clear" w:color="000000" w:fill="D1F1DA"/>
            <w:vAlign w:val="bottom"/>
            <w:hideMark/>
          </w:tcPr>
          <w:p w14:paraId="5CA4A6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61E3ACE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837F7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Statutory reconsideration/appeal mechanisms</w:t>
            </w:r>
          </w:p>
        </w:tc>
        <w:tc>
          <w:tcPr>
            <w:tcW w:w="0" w:type="auto"/>
            <w:tcBorders>
              <w:top w:val="nil"/>
              <w:left w:val="nil"/>
              <w:bottom w:val="single" w:sz="4" w:space="0" w:color="000000"/>
              <w:right w:val="single" w:sz="4" w:space="0" w:color="000000"/>
            </w:tcBorders>
            <w:shd w:val="clear" w:color="000000" w:fill="D1F1DA"/>
            <w:vAlign w:val="bottom"/>
            <w:hideMark/>
          </w:tcPr>
          <w:p w14:paraId="3625CB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623(LR)</w:t>
            </w:r>
          </w:p>
        </w:tc>
        <w:tc>
          <w:tcPr>
            <w:tcW w:w="0" w:type="auto"/>
            <w:tcBorders>
              <w:top w:val="nil"/>
              <w:left w:val="nil"/>
              <w:bottom w:val="single" w:sz="4" w:space="0" w:color="000000"/>
              <w:right w:val="single" w:sz="4" w:space="0" w:color="000000"/>
            </w:tcBorders>
            <w:shd w:val="clear" w:color="000000" w:fill="D1F1DA"/>
            <w:vAlign w:val="bottom"/>
            <w:hideMark/>
          </w:tcPr>
          <w:p w14:paraId="62EE0F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66.4.1</w:t>
            </w:r>
          </w:p>
        </w:tc>
      </w:tr>
      <w:tr w:rsidR="0007125F" w:rsidRPr="0007125F" w14:paraId="3ABE29A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6D4A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Statutory right of appeal - standard of review - appellate standard - Vavilov</w:t>
            </w:r>
          </w:p>
        </w:tc>
        <w:tc>
          <w:tcPr>
            <w:tcW w:w="0" w:type="auto"/>
            <w:tcBorders>
              <w:top w:val="nil"/>
              <w:left w:val="nil"/>
              <w:bottom w:val="single" w:sz="4" w:space="0" w:color="000000"/>
              <w:right w:val="single" w:sz="4" w:space="0" w:color="000000"/>
            </w:tcBorders>
            <w:shd w:val="clear" w:color="000000" w:fill="D1F1DA"/>
            <w:vAlign w:val="bottom"/>
            <w:hideMark/>
          </w:tcPr>
          <w:p w14:paraId="59D975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066A65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w:t>
            </w:r>
          </w:p>
        </w:tc>
      </w:tr>
      <w:tr w:rsidR="0007125F" w:rsidRPr="0007125F" w14:paraId="559688F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C5183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Statutory right to appeal - judicial review - discretionary bars</w:t>
            </w:r>
          </w:p>
        </w:tc>
        <w:tc>
          <w:tcPr>
            <w:tcW w:w="0" w:type="auto"/>
            <w:tcBorders>
              <w:top w:val="nil"/>
              <w:left w:val="nil"/>
              <w:bottom w:val="single" w:sz="4" w:space="0" w:color="000000"/>
              <w:right w:val="single" w:sz="4" w:space="0" w:color="000000"/>
            </w:tcBorders>
            <w:shd w:val="clear" w:color="000000" w:fill="D1F1DA"/>
            <w:vAlign w:val="bottom"/>
            <w:hideMark/>
          </w:tcPr>
          <w:p w14:paraId="4E29D6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w:t>
            </w:r>
          </w:p>
        </w:tc>
        <w:tc>
          <w:tcPr>
            <w:tcW w:w="0" w:type="auto"/>
            <w:tcBorders>
              <w:top w:val="nil"/>
              <w:left w:val="nil"/>
              <w:bottom w:val="single" w:sz="4" w:space="0" w:color="000000"/>
              <w:right w:val="single" w:sz="4" w:space="0" w:color="000000"/>
            </w:tcBorders>
            <w:shd w:val="clear" w:color="000000" w:fill="D1F1DA"/>
            <w:vAlign w:val="bottom"/>
            <w:hideMark/>
          </w:tcPr>
          <w:p w14:paraId="360AC0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68.3.3</w:t>
            </w:r>
          </w:p>
        </w:tc>
      </w:tr>
      <w:tr w:rsidR="0007125F" w:rsidRPr="0007125F" w14:paraId="79AD2A3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B10AC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Statutory right to appeal - standard of review</w:t>
            </w:r>
          </w:p>
        </w:tc>
        <w:tc>
          <w:tcPr>
            <w:tcW w:w="0" w:type="auto"/>
            <w:tcBorders>
              <w:top w:val="nil"/>
              <w:left w:val="nil"/>
              <w:bottom w:val="single" w:sz="4" w:space="0" w:color="000000"/>
              <w:right w:val="single" w:sz="4" w:space="0" w:color="000000"/>
            </w:tcBorders>
            <w:shd w:val="clear" w:color="000000" w:fill="D1F1DA"/>
            <w:vAlign w:val="bottom"/>
            <w:hideMark/>
          </w:tcPr>
          <w:p w14:paraId="19C48B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241FF9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w:t>
            </w:r>
          </w:p>
        </w:tc>
      </w:tr>
      <w:tr w:rsidR="0007125F" w:rsidRPr="0007125F" w14:paraId="214ECFF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3394E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Stay of proceedings - interim relief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4893F1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643(LR)</w:t>
            </w:r>
          </w:p>
        </w:tc>
        <w:tc>
          <w:tcPr>
            <w:tcW w:w="0" w:type="auto"/>
            <w:tcBorders>
              <w:top w:val="nil"/>
              <w:left w:val="nil"/>
              <w:bottom w:val="single" w:sz="4" w:space="0" w:color="000000"/>
              <w:right w:val="single" w:sz="4" w:space="0" w:color="000000"/>
            </w:tcBorders>
            <w:shd w:val="clear" w:color="000000" w:fill="D1F1DA"/>
            <w:vAlign w:val="bottom"/>
            <w:hideMark/>
          </w:tcPr>
          <w:p w14:paraId="6EB498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68.3.4.3</w:t>
            </w:r>
          </w:p>
        </w:tc>
      </w:tr>
      <w:tr w:rsidR="0007125F" w:rsidRPr="0007125F" w14:paraId="00FB61B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78E15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Stay of proceedings - judicial review - interim relief</w:t>
            </w:r>
          </w:p>
        </w:tc>
        <w:tc>
          <w:tcPr>
            <w:tcW w:w="0" w:type="auto"/>
            <w:tcBorders>
              <w:top w:val="nil"/>
              <w:left w:val="nil"/>
              <w:bottom w:val="single" w:sz="4" w:space="0" w:color="000000"/>
              <w:right w:val="single" w:sz="4" w:space="0" w:color="000000"/>
            </w:tcBorders>
            <w:shd w:val="clear" w:color="000000" w:fill="D1F1DA"/>
            <w:vAlign w:val="bottom"/>
            <w:hideMark/>
          </w:tcPr>
          <w:p w14:paraId="50EBBF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643(LR)</w:t>
            </w:r>
          </w:p>
        </w:tc>
        <w:tc>
          <w:tcPr>
            <w:tcW w:w="0" w:type="auto"/>
            <w:tcBorders>
              <w:top w:val="nil"/>
              <w:left w:val="nil"/>
              <w:bottom w:val="single" w:sz="4" w:space="0" w:color="000000"/>
              <w:right w:val="single" w:sz="4" w:space="0" w:color="000000"/>
            </w:tcBorders>
            <w:shd w:val="clear" w:color="000000" w:fill="D1F1DA"/>
            <w:vAlign w:val="bottom"/>
            <w:hideMark/>
          </w:tcPr>
          <w:p w14:paraId="7F231C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68.3.4.3</w:t>
            </w:r>
          </w:p>
        </w:tc>
      </w:tr>
      <w:tr w:rsidR="0007125F" w:rsidRPr="0007125F" w14:paraId="42EB776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6DFFA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Stay of proceedings - judicial review - limits</w:t>
            </w:r>
          </w:p>
        </w:tc>
        <w:tc>
          <w:tcPr>
            <w:tcW w:w="0" w:type="auto"/>
            <w:tcBorders>
              <w:top w:val="nil"/>
              <w:left w:val="nil"/>
              <w:bottom w:val="single" w:sz="4" w:space="0" w:color="000000"/>
              <w:right w:val="single" w:sz="4" w:space="0" w:color="000000"/>
            </w:tcBorders>
            <w:shd w:val="clear" w:color="000000" w:fill="D1F1DA"/>
            <w:vAlign w:val="bottom"/>
            <w:hideMark/>
          </w:tcPr>
          <w:p w14:paraId="19AB1D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643(LR)</w:t>
            </w:r>
          </w:p>
        </w:tc>
        <w:tc>
          <w:tcPr>
            <w:tcW w:w="0" w:type="auto"/>
            <w:tcBorders>
              <w:top w:val="nil"/>
              <w:left w:val="nil"/>
              <w:bottom w:val="single" w:sz="4" w:space="0" w:color="000000"/>
              <w:right w:val="single" w:sz="4" w:space="0" w:color="000000"/>
            </w:tcBorders>
            <w:shd w:val="clear" w:color="000000" w:fill="D1F1DA"/>
            <w:vAlign w:val="bottom"/>
            <w:hideMark/>
          </w:tcPr>
          <w:p w14:paraId="54A46C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68.3.4.3</w:t>
            </w:r>
          </w:p>
        </w:tc>
      </w:tr>
      <w:tr w:rsidR="0007125F" w:rsidRPr="0007125F" w14:paraId="5F8DDDC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4FA8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Stay of proceedings - judicial review - test</w:t>
            </w:r>
          </w:p>
        </w:tc>
        <w:tc>
          <w:tcPr>
            <w:tcW w:w="0" w:type="auto"/>
            <w:tcBorders>
              <w:top w:val="nil"/>
              <w:left w:val="nil"/>
              <w:bottom w:val="single" w:sz="4" w:space="0" w:color="000000"/>
              <w:right w:val="single" w:sz="4" w:space="0" w:color="000000"/>
            </w:tcBorders>
            <w:shd w:val="clear" w:color="000000" w:fill="D1F1DA"/>
            <w:vAlign w:val="bottom"/>
            <w:hideMark/>
          </w:tcPr>
          <w:p w14:paraId="30FA05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643(LR)</w:t>
            </w:r>
          </w:p>
        </w:tc>
        <w:tc>
          <w:tcPr>
            <w:tcW w:w="0" w:type="auto"/>
            <w:tcBorders>
              <w:top w:val="nil"/>
              <w:left w:val="nil"/>
              <w:bottom w:val="single" w:sz="4" w:space="0" w:color="000000"/>
              <w:right w:val="single" w:sz="4" w:space="0" w:color="000000"/>
            </w:tcBorders>
            <w:shd w:val="clear" w:color="000000" w:fill="D1F1DA"/>
            <w:vAlign w:val="bottom"/>
            <w:hideMark/>
          </w:tcPr>
          <w:p w14:paraId="02A719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68.3.4.3</w:t>
            </w:r>
          </w:p>
        </w:tc>
      </w:tr>
      <w:tr w:rsidR="0007125F" w:rsidRPr="0007125F" w14:paraId="5014D7F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081AA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Stay of proceedings - limits - on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6979E2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643(LR)</w:t>
            </w:r>
          </w:p>
        </w:tc>
        <w:tc>
          <w:tcPr>
            <w:tcW w:w="0" w:type="auto"/>
            <w:tcBorders>
              <w:top w:val="nil"/>
              <w:left w:val="nil"/>
              <w:bottom w:val="single" w:sz="4" w:space="0" w:color="000000"/>
              <w:right w:val="single" w:sz="4" w:space="0" w:color="000000"/>
            </w:tcBorders>
            <w:shd w:val="clear" w:color="000000" w:fill="D1F1DA"/>
            <w:vAlign w:val="bottom"/>
            <w:hideMark/>
          </w:tcPr>
          <w:p w14:paraId="03FB05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68.3.4.3</w:t>
            </w:r>
          </w:p>
        </w:tc>
      </w:tr>
      <w:tr w:rsidR="0007125F" w:rsidRPr="0007125F" w14:paraId="3E341C3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AAD37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Stay of proceedings - test -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723917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643(LR)</w:t>
            </w:r>
          </w:p>
        </w:tc>
        <w:tc>
          <w:tcPr>
            <w:tcW w:w="0" w:type="auto"/>
            <w:tcBorders>
              <w:top w:val="nil"/>
              <w:left w:val="nil"/>
              <w:bottom w:val="single" w:sz="4" w:space="0" w:color="000000"/>
              <w:right w:val="single" w:sz="4" w:space="0" w:color="000000"/>
            </w:tcBorders>
            <w:shd w:val="clear" w:color="000000" w:fill="D1F1DA"/>
            <w:vAlign w:val="bottom"/>
            <w:hideMark/>
          </w:tcPr>
          <w:p w14:paraId="1354FB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68.3.4.3</w:t>
            </w:r>
          </w:p>
        </w:tc>
      </w:tr>
      <w:tr w:rsidR="0007125F" w:rsidRPr="0007125F" w14:paraId="0DD24CB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02AB5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Striking down - remedy - Constitution Act, 1982</w:t>
            </w:r>
          </w:p>
        </w:tc>
        <w:tc>
          <w:tcPr>
            <w:tcW w:w="0" w:type="auto"/>
            <w:tcBorders>
              <w:top w:val="nil"/>
              <w:left w:val="nil"/>
              <w:bottom w:val="single" w:sz="4" w:space="0" w:color="000000"/>
              <w:right w:val="single" w:sz="4" w:space="0" w:color="000000"/>
            </w:tcBorders>
            <w:shd w:val="clear" w:color="000000" w:fill="D1F1DA"/>
            <w:vAlign w:val="bottom"/>
            <w:hideMark/>
          </w:tcPr>
          <w:p w14:paraId="317777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668(R)-669(L)</w:t>
            </w:r>
          </w:p>
        </w:tc>
        <w:tc>
          <w:tcPr>
            <w:tcW w:w="0" w:type="auto"/>
            <w:tcBorders>
              <w:top w:val="nil"/>
              <w:left w:val="nil"/>
              <w:bottom w:val="single" w:sz="4" w:space="0" w:color="000000"/>
              <w:right w:val="single" w:sz="4" w:space="0" w:color="000000"/>
            </w:tcBorders>
            <w:shd w:val="clear" w:color="000000" w:fill="D1F1DA"/>
            <w:vAlign w:val="bottom"/>
            <w:hideMark/>
          </w:tcPr>
          <w:p w14:paraId="4F1FB0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71.6.1.1</w:t>
            </w:r>
          </w:p>
        </w:tc>
      </w:tr>
      <w:tr w:rsidR="0007125F" w:rsidRPr="0007125F" w14:paraId="414A5DE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7D59D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Striking Down of Laws - s. 52 Constitution Act - remedy</w:t>
            </w:r>
          </w:p>
        </w:tc>
        <w:tc>
          <w:tcPr>
            <w:tcW w:w="0" w:type="auto"/>
            <w:tcBorders>
              <w:top w:val="nil"/>
              <w:left w:val="nil"/>
              <w:bottom w:val="single" w:sz="4" w:space="0" w:color="000000"/>
              <w:right w:val="single" w:sz="4" w:space="0" w:color="000000"/>
            </w:tcBorders>
            <w:shd w:val="clear" w:color="000000" w:fill="D1F1DA"/>
            <w:vAlign w:val="bottom"/>
            <w:hideMark/>
          </w:tcPr>
          <w:p w14:paraId="3914EB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668(R)-669(L)</w:t>
            </w:r>
          </w:p>
        </w:tc>
        <w:tc>
          <w:tcPr>
            <w:tcW w:w="0" w:type="auto"/>
            <w:tcBorders>
              <w:top w:val="nil"/>
              <w:left w:val="nil"/>
              <w:bottom w:val="single" w:sz="4" w:space="0" w:color="000000"/>
              <w:right w:val="single" w:sz="4" w:space="0" w:color="000000"/>
            </w:tcBorders>
            <w:shd w:val="clear" w:color="000000" w:fill="D1F1DA"/>
            <w:vAlign w:val="bottom"/>
            <w:hideMark/>
          </w:tcPr>
          <w:p w14:paraId="72A1B9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71.6.1.1</w:t>
            </w:r>
          </w:p>
        </w:tc>
      </w:tr>
      <w:tr w:rsidR="0007125F" w:rsidRPr="0007125F" w14:paraId="62F448D2" w14:textId="77777777" w:rsidTr="0007125F">
        <w:trPr>
          <w:trHeight w:val="255"/>
        </w:trPr>
        <w:tc>
          <w:tcPr>
            <w:tcW w:w="0" w:type="auto"/>
            <w:tcBorders>
              <w:top w:val="nil"/>
              <w:left w:val="single" w:sz="4" w:space="0" w:color="000000"/>
              <w:bottom w:val="single" w:sz="4" w:space="0" w:color="000000"/>
              <w:right w:val="nil"/>
            </w:tcBorders>
            <w:shd w:val="clear" w:color="auto" w:fill="auto"/>
            <w:hideMark/>
          </w:tcPr>
          <w:p w14:paraId="5D0022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Structural injunction - Charter</w:t>
            </w:r>
          </w:p>
        </w:tc>
        <w:tc>
          <w:tcPr>
            <w:tcW w:w="0" w:type="auto"/>
            <w:tcBorders>
              <w:top w:val="nil"/>
              <w:left w:val="single" w:sz="4" w:space="0" w:color="000000"/>
              <w:bottom w:val="single" w:sz="4" w:space="0" w:color="000000"/>
              <w:right w:val="single" w:sz="4" w:space="0" w:color="000000"/>
            </w:tcBorders>
            <w:shd w:val="clear" w:color="000000" w:fill="D1F1DA"/>
            <w:vAlign w:val="bottom"/>
            <w:hideMark/>
          </w:tcPr>
          <w:p w14:paraId="693992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671(L)</w:t>
            </w:r>
          </w:p>
        </w:tc>
        <w:tc>
          <w:tcPr>
            <w:tcW w:w="0" w:type="auto"/>
            <w:tcBorders>
              <w:top w:val="nil"/>
              <w:left w:val="nil"/>
              <w:bottom w:val="single" w:sz="4" w:space="0" w:color="000000"/>
              <w:right w:val="single" w:sz="4" w:space="0" w:color="000000"/>
            </w:tcBorders>
            <w:shd w:val="clear" w:color="000000" w:fill="D1F1DA"/>
            <w:vAlign w:val="bottom"/>
            <w:hideMark/>
          </w:tcPr>
          <w:p w14:paraId="60A988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71.6.2.2</w:t>
            </w:r>
          </w:p>
        </w:tc>
      </w:tr>
      <w:tr w:rsidR="0007125F" w:rsidRPr="0007125F" w14:paraId="431E051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9A85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Subject to appeal - judicial review - bars</w:t>
            </w:r>
          </w:p>
        </w:tc>
        <w:tc>
          <w:tcPr>
            <w:tcW w:w="0" w:type="auto"/>
            <w:tcBorders>
              <w:top w:val="nil"/>
              <w:left w:val="nil"/>
              <w:bottom w:val="single" w:sz="4" w:space="0" w:color="000000"/>
              <w:right w:val="single" w:sz="4" w:space="0" w:color="000000"/>
            </w:tcBorders>
            <w:shd w:val="clear" w:color="000000" w:fill="D1F1DA"/>
            <w:vAlign w:val="bottom"/>
            <w:hideMark/>
          </w:tcPr>
          <w:p w14:paraId="530102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w:t>
            </w:r>
          </w:p>
        </w:tc>
        <w:tc>
          <w:tcPr>
            <w:tcW w:w="0" w:type="auto"/>
            <w:tcBorders>
              <w:top w:val="nil"/>
              <w:left w:val="nil"/>
              <w:bottom w:val="single" w:sz="4" w:space="0" w:color="000000"/>
              <w:right w:val="single" w:sz="4" w:space="0" w:color="000000"/>
            </w:tcBorders>
            <w:shd w:val="clear" w:color="000000" w:fill="D1F1DA"/>
            <w:vAlign w:val="bottom"/>
            <w:hideMark/>
          </w:tcPr>
          <w:p w14:paraId="68B6AD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68.3.3</w:t>
            </w:r>
          </w:p>
        </w:tc>
      </w:tr>
      <w:tr w:rsidR="0007125F" w:rsidRPr="0007125F" w14:paraId="0D20CD2B"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B52A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Submissions of parties - factors - reasonableness - standard of review</w:t>
            </w:r>
          </w:p>
        </w:tc>
        <w:tc>
          <w:tcPr>
            <w:tcW w:w="0" w:type="auto"/>
            <w:tcBorders>
              <w:top w:val="nil"/>
              <w:left w:val="nil"/>
              <w:bottom w:val="single" w:sz="4" w:space="0" w:color="000000"/>
              <w:right w:val="single" w:sz="4" w:space="0" w:color="000000"/>
            </w:tcBorders>
            <w:shd w:val="clear" w:color="000000" w:fill="D1F1DA"/>
            <w:vAlign w:val="bottom"/>
            <w:hideMark/>
          </w:tcPr>
          <w:p w14:paraId="4E34FB5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619ADD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3A89AB2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E6BB0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Substantive review of decision - errors of law that permit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4454977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628(LR)</w:t>
            </w:r>
          </w:p>
        </w:tc>
        <w:tc>
          <w:tcPr>
            <w:tcW w:w="0" w:type="auto"/>
            <w:tcBorders>
              <w:top w:val="nil"/>
              <w:left w:val="nil"/>
              <w:bottom w:val="single" w:sz="4" w:space="0" w:color="000000"/>
              <w:right w:val="single" w:sz="4" w:space="0" w:color="000000"/>
            </w:tcBorders>
            <w:shd w:val="clear" w:color="000000" w:fill="D1F1DA"/>
            <w:vAlign w:val="bottom"/>
            <w:hideMark/>
          </w:tcPr>
          <w:p w14:paraId="7C433D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3777F45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E7807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Sunset clause - Notwithstanding clause/override provision - Charter s. 33</w:t>
            </w:r>
          </w:p>
        </w:tc>
        <w:tc>
          <w:tcPr>
            <w:tcW w:w="0" w:type="auto"/>
            <w:tcBorders>
              <w:top w:val="nil"/>
              <w:left w:val="nil"/>
              <w:bottom w:val="single" w:sz="4" w:space="0" w:color="000000"/>
              <w:right w:val="single" w:sz="4" w:space="0" w:color="000000"/>
            </w:tcBorders>
            <w:shd w:val="clear" w:color="000000" w:fill="D1F1DA"/>
            <w:vAlign w:val="bottom"/>
            <w:hideMark/>
          </w:tcPr>
          <w:p w14:paraId="6DC6AD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668(R) </w:t>
            </w:r>
          </w:p>
        </w:tc>
        <w:tc>
          <w:tcPr>
            <w:tcW w:w="0" w:type="auto"/>
            <w:tcBorders>
              <w:top w:val="nil"/>
              <w:left w:val="nil"/>
              <w:bottom w:val="single" w:sz="4" w:space="0" w:color="000000"/>
              <w:right w:val="single" w:sz="4" w:space="0" w:color="000000"/>
            </w:tcBorders>
            <w:shd w:val="clear" w:color="000000" w:fill="D1F1DA"/>
            <w:vAlign w:val="bottom"/>
            <w:hideMark/>
          </w:tcPr>
          <w:p w14:paraId="79F141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71.5.4</w:t>
            </w:r>
          </w:p>
        </w:tc>
      </w:tr>
      <w:tr w:rsidR="0007125F" w:rsidRPr="0007125F" w14:paraId="14C4D82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FE513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 - Charter -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623979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680(L)</w:t>
            </w:r>
          </w:p>
        </w:tc>
        <w:tc>
          <w:tcPr>
            <w:tcW w:w="0" w:type="auto"/>
            <w:tcBorders>
              <w:top w:val="nil"/>
              <w:left w:val="nil"/>
              <w:bottom w:val="single" w:sz="4" w:space="0" w:color="000000"/>
              <w:right w:val="single" w:sz="4" w:space="0" w:color="000000"/>
            </w:tcBorders>
            <w:shd w:val="clear" w:color="000000" w:fill="D1F1DA"/>
            <w:vAlign w:val="bottom"/>
            <w:hideMark/>
          </w:tcPr>
          <w:p w14:paraId="51F73BF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5724E05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EA57D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 - Charter - procedure - options</w:t>
            </w:r>
          </w:p>
        </w:tc>
        <w:tc>
          <w:tcPr>
            <w:tcW w:w="0" w:type="auto"/>
            <w:tcBorders>
              <w:top w:val="nil"/>
              <w:left w:val="nil"/>
              <w:bottom w:val="single" w:sz="4" w:space="0" w:color="000000"/>
              <w:right w:val="single" w:sz="4" w:space="0" w:color="000000"/>
            </w:tcBorders>
            <w:shd w:val="clear" w:color="000000" w:fill="D1F1DA"/>
            <w:vAlign w:val="bottom"/>
            <w:hideMark/>
          </w:tcPr>
          <w:p w14:paraId="0DD70F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680(R)</w:t>
            </w:r>
          </w:p>
        </w:tc>
        <w:tc>
          <w:tcPr>
            <w:tcW w:w="0" w:type="auto"/>
            <w:tcBorders>
              <w:top w:val="nil"/>
              <w:left w:val="nil"/>
              <w:bottom w:val="single" w:sz="4" w:space="0" w:color="000000"/>
              <w:right w:val="single" w:sz="4" w:space="0" w:color="000000"/>
            </w:tcBorders>
            <w:shd w:val="clear" w:color="000000" w:fill="D1F1DA"/>
            <w:vAlign w:val="bottom"/>
            <w:hideMark/>
          </w:tcPr>
          <w:p w14:paraId="0E8674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73.4.2</w:t>
            </w:r>
          </w:p>
        </w:tc>
      </w:tr>
      <w:tr w:rsidR="0007125F" w:rsidRPr="0007125F" w14:paraId="36E86D9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BEF6D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 - competency to hear constitutional challenge</w:t>
            </w:r>
          </w:p>
        </w:tc>
        <w:tc>
          <w:tcPr>
            <w:tcW w:w="0" w:type="auto"/>
            <w:tcBorders>
              <w:top w:val="nil"/>
              <w:left w:val="nil"/>
              <w:bottom w:val="single" w:sz="4" w:space="0" w:color="000000"/>
              <w:right w:val="single" w:sz="4" w:space="0" w:color="000000"/>
            </w:tcBorders>
            <w:shd w:val="clear" w:color="000000" w:fill="D1F1DA"/>
            <w:vAlign w:val="bottom"/>
            <w:hideMark/>
          </w:tcPr>
          <w:p w14:paraId="0511824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680(L)</w:t>
            </w:r>
          </w:p>
        </w:tc>
        <w:tc>
          <w:tcPr>
            <w:tcW w:w="0" w:type="auto"/>
            <w:tcBorders>
              <w:top w:val="nil"/>
              <w:left w:val="nil"/>
              <w:bottom w:val="single" w:sz="4" w:space="0" w:color="000000"/>
              <w:right w:val="single" w:sz="4" w:space="0" w:color="000000"/>
            </w:tcBorders>
            <w:shd w:val="clear" w:color="000000" w:fill="D1F1DA"/>
            <w:vAlign w:val="bottom"/>
            <w:hideMark/>
          </w:tcPr>
          <w:p w14:paraId="0BBEEF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2DDC8C5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DC171A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 - failure to serve notice of constitutional question - Eaton v Brant County Board of Education</w:t>
            </w:r>
          </w:p>
        </w:tc>
        <w:tc>
          <w:tcPr>
            <w:tcW w:w="0" w:type="auto"/>
            <w:tcBorders>
              <w:top w:val="nil"/>
              <w:left w:val="nil"/>
              <w:bottom w:val="single" w:sz="4" w:space="0" w:color="000000"/>
              <w:right w:val="single" w:sz="4" w:space="0" w:color="000000"/>
            </w:tcBorders>
            <w:shd w:val="clear" w:color="000000" w:fill="D1F1DA"/>
            <w:vAlign w:val="bottom"/>
            <w:hideMark/>
          </w:tcPr>
          <w:p w14:paraId="513203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06B020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19A3D21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00F9B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 - failure to serve notice of constitutional question fatal - Ernst v Alberta Energy Regulator</w:t>
            </w:r>
          </w:p>
        </w:tc>
        <w:tc>
          <w:tcPr>
            <w:tcW w:w="0" w:type="auto"/>
            <w:tcBorders>
              <w:top w:val="nil"/>
              <w:left w:val="nil"/>
              <w:bottom w:val="single" w:sz="4" w:space="0" w:color="000000"/>
              <w:right w:val="single" w:sz="4" w:space="0" w:color="000000"/>
            </w:tcBorders>
            <w:shd w:val="clear" w:color="000000" w:fill="D1F1DA"/>
            <w:vAlign w:val="bottom"/>
            <w:hideMark/>
          </w:tcPr>
          <w:p w14:paraId="1D79A5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5ECDD6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7A8290F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CBF39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 - failure to serve notice of constitutional question not fatal - Guindon v Canada</w:t>
            </w:r>
          </w:p>
        </w:tc>
        <w:tc>
          <w:tcPr>
            <w:tcW w:w="0" w:type="auto"/>
            <w:tcBorders>
              <w:top w:val="nil"/>
              <w:left w:val="nil"/>
              <w:bottom w:val="single" w:sz="4" w:space="0" w:color="000000"/>
              <w:right w:val="single" w:sz="4" w:space="0" w:color="000000"/>
            </w:tcBorders>
            <w:shd w:val="clear" w:color="000000" w:fill="D1F1DA"/>
            <w:vAlign w:val="bottom"/>
            <w:hideMark/>
          </w:tcPr>
          <w:p w14:paraId="0F1F4D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682(R) </w:t>
            </w:r>
          </w:p>
        </w:tc>
        <w:tc>
          <w:tcPr>
            <w:tcW w:w="0" w:type="auto"/>
            <w:tcBorders>
              <w:top w:val="nil"/>
              <w:left w:val="nil"/>
              <w:bottom w:val="single" w:sz="4" w:space="0" w:color="000000"/>
              <w:right w:val="single" w:sz="4" w:space="0" w:color="000000"/>
            </w:tcBorders>
            <w:shd w:val="clear" w:color="000000" w:fill="D1F1DA"/>
            <w:vAlign w:val="bottom"/>
            <w:hideMark/>
          </w:tcPr>
          <w:p w14:paraId="3EDB34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73.4.5</w:t>
            </w:r>
          </w:p>
        </w:tc>
      </w:tr>
      <w:tr w:rsidR="0007125F" w:rsidRPr="0007125F" w14:paraId="1FA3491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E006C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 - inherent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7146FF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636(L)</w:t>
            </w:r>
          </w:p>
        </w:tc>
        <w:tc>
          <w:tcPr>
            <w:tcW w:w="0" w:type="auto"/>
            <w:tcBorders>
              <w:top w:val="nil"/>
              <w:left w:val="nil"/>
              <w:bottom w:val="single" w:sz="4" w:space="0" w:color="000000"/>
              <w:right w:val="single" w:sz="4" w:space="0" w:color="000000"/>
            </w:tcBorders>
            <w:shd w:val="clear" w:color="000000" w:fill="D1F1DA"/>
            <w:vAlign w:val="bottom"/>
            <w:hideMark/>
          </w:tcPr>
          <w:p w14:paraId="4BC355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224B734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638B28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 - judicial review - appeal - JRPA s. 6(4)</w:t>
            </w:r>
          </w:p>
        </w:tc>
        <w:tc>
          <w:tcPr>
            <w:tcW w:w="0" w:type="auto"/>
            <w:tcBorders>
              <w:top w:val="nil"/>
              <w:left w:val="nil"/>
              <w:bottom w:val="single" w:sz="4" w:space="0" w:color="000000"/>
              <w:right w:val="single" w:sz="4" w:space="0" w:color="000000"/>
            </w:tcBorders>
            <w:shd w:val="clear" w:color="000000" w:fill="D1F1DA"/>
            <w:vAlign w:val="bottom"/>
            <w:hideMark/>
          </w:tcPr>
          <w:p w14:paraId="5824D7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648(L)</w:t>
            </w:r>
          </w:p>
        </w:tc>
        <w:tc>
          <w:tcPr>
            <w:tcW w:w="0" w:type="auto"/>
            <w:tcBorders>
              <w:top w:val="nil"/>
              <w:left w:val="nil"/>
              <w:bottom w:val="single" w:sz="4" w:space="0" w:color="000000"/>
              <w:right w:val="single" w:sz="4" w:space="0" w:color="000000"/>
            </w:tcBorders>
            <w:shd w:val="clear" w:color="000000" w:fill="D1F1DA"/>
            <w:vAlign w:val="bottom"/>
            <w:hideMark/>
          </w:tcPr>
          <w:p w14:paraId="187D84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6E32F04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392F5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 - judicial review - appeal - JRPA s. 6(4)</w:t>
            </w:r>
          </w:p>
        </w:tc>
        <w:tc>
          <w:tcPr>
            <w:tcW w:w="0" w:type="auto"/>
            <w:tcBorders>
              <w:top w:val="nil"/>
              <w:left w:val="nil"/>
              <w:bottom w:val="single" w:sz="4" w:space="0" w:color="000000"/>
              <w:right w:val="single" w:sz="4" w:space="0" w:color="000000"/>
            </w:tcBorders>
            <w:shd w:val="clear" w:color="000000" w:fill="D1F1DA"/>
            <w:vAlign w:val="bottom"/>
            <w:hideMark/>
          </w:tcPr>
          <w:p w14:paraId="77D13B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647(L)</w:t>
            </w:r>
          </w:p>
        </w:tc>
        <w:tc>
          <w:tcPr>
            <w:tcW w:w="0" w:type="auto"/>
            <w:tcBorders>
              <w:top w:val="nil"/>
              <w:left w:val="nil"/>
              <w:bottom w:val="single" w:sz="4" w:space="0" w:color="000000"/>
              <w:right w:val="single" w:sz="4" w:space="0" w:color="000000"/>
            </w:tcBorders>
            <w:shd w:val="clear" w:color="000000" w:fill="D1F1DA"/>
            <w:vAlign w:val="bottom"/>
            <w:hideMark/>
          </w:tcPr>
          <w:p w14:paraId="30F626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68.5.5</w:t>
            </w:r>
          </w:p>
        </w:tc>
      </w:tr>
      <w:tr w:rsidR="0007125F" w:rsidRPr="0007125F" w14:paraId="28DE626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338BE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 - judicial review -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2301F3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635(R)-636(R)</w:t>
            </w:r>
          </w:p>
        </w:tc>
        <w:tc>
          <w:tcPr>
            <w:tcW w:w="0" w:type="auto"/>
            <w:tcBorders>
              <w:top w:val="nil"/>
              <w:left w:val="nil"/>
              <w:bottom w:val="single" w:sz="4" w:space="0" w:color="000000"/>
              <w:right w:val="single" w:sz="4" w:space="0" w:color="000000"/>
            </w:tcBorders>
            <w:shd w:val="clear" w:color="000000" w:fill="D1F1DA"/>
            <w:vAlign w:val="bottom"/>
            <w:hideMark/>
          </w:tcPr>
          <w:p w14:paraId="1CF2C78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7F7CD32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7134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 - jurisdiction - Charter</w:t>
            </w:r>
          </w:p>
        </w:tc>
        <w:tc>
          <w:tcPr>
            <w:tcW w:w="0" w:type="auto"/>
            <w:tcBorders>
              <w:top w:val="nil"/>
              <w:left w:val="nil"/>
              <w:bottom w:val="single" w:sz="4" w:space="0" w:color="000000"/>
              <w:right w:val="single" w:sz="4" w:space="0" w:color="000000"/>
            </w:tcBorders>
            <w:shd w:val="clear" w:color="000000" w:fill="D1F1DA"/>
            <w:vAlign w:val="bottom"/>
            <w:hideMark/>
          </w:tcPr>
          <w:p w14:paraId="6FFBBA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680(L)</w:t>
            </w:r>
          </w:p>
        </w:tc>
        <w:tc>
          <w:tcPr>
            <w:tcW w:w="0" w:type="auto"/>
            <w:tcBorders>
              <w:top w:val="nil"/>
              <w:left w:val="nil"/>
              <w:bottom w:val="single" w:sz="4" w:space="0" w:color="000000"/>
              <w:right w:val="single" w:sz="4" w:space="0" w:color="000000"/>
            </w:tcBorders>
            <w:shd w:val="clear" w:color="000000" w:fill="D1F1DA"/>
            <w:vAlign w:val="bottom"/>
            <w:hideMark/>
          </w:tcPr>
          <w:p w14:paraId="271F86A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1D4471FF"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2BEA6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 - jurisdiction - Charter - collateral challenge</w:t>
            </w:r>
          </w:p>
        </w:tc>
        <w:tc>
          <w:tcPr>
            <w:tcW w:w="0" w:type="auto"/>
            <w:tcBorders>
              <w:top w:val="nil"/>
              <w:left w:val="nil"/>
              <w:bottom w:val="single" w:sz="4" w:space="0" w:color="000000"/>
              <w:right w:val="single" w:sz="4" w:space="0" w:color="000000"/>
            </w:tcBorders>
            <w:shd w:val="clear" w:color="000000" w:fill="D1F1DA"/>
            <w:vAlign w:val="bottom"/>
            <w:hideMark/>
          </w:tcPr>
          <w:p w14:paraId="16FB54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680(L)</w:t>
            </w:r>
          </w:p>
        </w:tc>
        <w:tc>
          <w:tcPr>
            <w:tcW w:w="0" w:type="auto"/>
            <w:tcBorders>
              <w:top w:val="nil"/>
              <w:left w:val="nil"/>
              <w:bottom w:val="single" w:sz="4" w:space="0" w:color="000000"/>
              <w:right w:val="single" w:sz="4" w:space="0" w:color="000000"/>
            </w:tcBorders>
            <w:shd w:val="clear" w:color="000000" w:fill="D1F1DA"/>
            <w:vAlign w:val="bottom"/>
            <w:hideMark/>
          </w:tcPr>
          <w:p w14:paraId="42E319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28CCB8D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5D6038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 - jurisdiction - Charter - direct challenge</w:t>
            </w:r>
          </w:p>
        </w:tc>
        <w:tc>
          <w:tcPr>
            <w:tcW w:w="0" w:type="auto"/>
            <w:tcBorders>
              <w:top w:val="nil"/>
              <w:left w:val="nil"/>
              <w:bottom w:val="single" w:sz="4" w:space="0" w:color="000000"/>
              <w:right w:val="single" w:sz="4" w:space="0" w:color="000000"/>
            </w:tcBorders>
            <w:shd w:val="clear" w:color="000000" w:fill="D1F1DA"/>
            <w:vAlign w:val="bottom"/>
            <w:hideMark/>
          </w:tcPr>
          <w:p w14:paraId="5E530F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680(L)</w:t>
            </w:r>
          </w:p>
        </w:tc>
        <w:tc>
          <w:tcPr>
            <w:tcW w:w="0" w:type="auto"/>
            <w:tcBorders>
              <w:top w:val="nil"/>
              <w:left w:val="nil"/>
              <w:bottom w:val="single" w:sz="4" w:space="0" w:color="000000"/>
              <w:right w:val="single" w:sz="4" w:space="0" w:color="000000"/>
            </w:tcBorders>
            <w:shd w:val="clear" w:color="000000" w:fill="D1F1DA"/>
            <w:vAlign w:val="bottom"/>
            <w:hideMark/>
          </w:tcPr>
          <w:p w14:paraId="338FA57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73.4.1</w:t>
            </w:r>
          </w:p>
        </w:tc>
      </w:tr>
      <w:tr w:rsidR="0007125F" w:rsidRPr="0007125F" w14:paraId="1B69870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0DB5F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 - powers set out in CJA (s.11(1)</w:t>
            </w:r>
          </w:p>
        </w:tc>
        <w:tc>
          <w:tcPr>
            <w:tcW w:w="0" w:type="auto"/>
            <w:tcBorders>
              <w:top w:val="nil"/>
              <w:left w:val="nil"/>
              <w:bottom w:val="single" w:sz="4" w:space="0" w:color="000000"/>
              <w:right w:val="single" w:sz="4" w:space="0" w:color="000000"/>
            </w:tcBorders>
            <w:shd w:val="clear" w:color="000000" w:fill="D1F1DA"/>
            <w:vAlign w:val="bottom"/>
            <w:hideMark/>
          </w:tcPr>
          <w:p w14:paraId="0AF0695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636(L)</w:t>
            </w:r>
          </w:p>
        </w:tc>
        <w:tc>
          <w:tcPr>
            <w:tcW w:w="0" w:type="auto"/>
            <w:tcBorders>
              <w:top w:val="nil"/>
              <w:left w:val="nil"/>
              <w:bottom w:val="single" w:sz="4" w:space="0" w:color="000000"/>
              <w:right w:val="single" w:sz="4" w:space="0" w:color="000000"/>
            </w:tcBorders>
            <w:shd w:val="clear" w:color="000000" w:fill="D1F1DA"/>
            <w:vAlign w:val="bottom"/>
            <w:hideMark/>
          </w:tcPr>
          <w:p w14:paraId="440553B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51231C35"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A6DA81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courts - judicial review - jurisdiction - habeas corpus</w:t>
            </w:r>
          </w:p>
        </w:tc>
        <w:tc>
          <w:tcPr>
            <w:tcW w:w="0" w:type="auto"/>
            <w:tcBorders>
              <w:top w:val="nil"/>
              <w:left w:val="nil"/>
              <w:bottom w:val="single" w:sz="4" w:space="0" w:color="000000"/>
              <w:right w:val="single" w:sz="4" w:space="0" w:color="000000"/>
            </w:tcBorders>
            <w:shd w:val="clear" w:color="000000" w:fill="D1F1DA"/>
            <w:vAlign w:val="bottom"/>
            <w:hideMark/>
          </w:tcPr>
          <w:p w14:paraId="1BD6CC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636(LR)</w:t>
            </w:r>
          </w:p>
        </w:tc>
        <w:tc>
          <w:tcPr>
            <w:tcW w:w="0" w:type="auto"/>
            <w:tcBorders>
              <w:top w:val="nil"/>
              <w:left w:val="nil"/>
              <w:bottom w:val="single" w:sz="4" w:space="0" w:color="000000"/>
              <w:right w:val="single" w:sz="4" w:space="0" w:color="000000"/>
            </w:tcBorders>
            <w:shd w:val="clear" w:color="000000" w:fill="D1F1DA"/>
            <w:vAlign w:val="bottom"/>
            <w:hideMark/>
          </w:tcPr>
          <w:p w14:paraId="1A79E3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338F99A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AFE06D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courts - judicial review - venue for</w:t>
            </w:r>
          </w:p>
        </w:tc>
        <w:tc>
          <w:tcPr>
            <w:tcW w:w="0" w:type="auto"/>
            <w:tcBorders>
              <w:top w:val="nil"/>
              <w:left w:val="nil"/>
              <w:bottom w:val="single" w:sz="4" w:space="0" w:color="000000"/>
              <w:right w:val="single" w:sz="4" w:space="0" w:color="000000"/>
            </w:tcBorders>
            <w:shd w:val="clear" w:color="000000" w:fill="D1F1DA"/>
            <w:vAlign w:val="bottom"/>
            <w:hideMark/>
          </w:tcPr>
          <w:p w14:paraId="0E58CA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635(R)</w:t>
            </w:r>
          </w:p>
        </w:tc>
        <w:tc>
          <w:tcPr>
            <w:tcW w:w="0" w:type="auto"/>
            <w:tcBorders>
              <w:top w:val="nil"/>
              <w:left w:val="nil"/>
              <w:bottom w:val="single" w:sz="4" w:space="0" w:color="000000"/>
              <w:right w:val="single" w:sz="4" w:space="0" w:color="000000"/>
            </w:tcBorders>
            <w:shd w:val="clear" w:color="000000" w:fill="D1F1DA"/>
            <w:vAlign w:val="bottom"/>
            <w:hideMark/>
          </w:tcPr>
          <w:p w14:paraId="7F5323C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5D7A54A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065C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courts - jurisdiction - review of administrative action on constitutional grounds</w:t>
            </w:r>
          </w:p>
        </w:tc>
        <w:tc>
          <w:tcPr>
            <w:tcW w:w="0" w:type="auto"/>
            <w:tcBorders>
              <w:top w:val="nil"/>
              <w:left w:val="nil"/>
              <w:bottom w:val="single" w:sz="4" w:space="0" w:color="000000"/>
              <w:right w:val="single" w:sz="4" w:space="0" w:color="000000"/>
            </w:tcBorders>
            <w:shd w:val="clear" w:color="000000" w:fill="D1F1DA"/>
            <w:vAlign w:val="bottom"/>
            <w:hideMark/>
          </w:tcPr>
          <w:p w14:paraId="3A27F8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636(L)</w:t>
            </w:r>
          </w:p>
        </w:tc>
        <w:tc>
          <w:tcPr>
            <w:tcW w:w="0" w:type="auto"/>
            <w:tcBorders>
              <w:top w:val="nil"/>
              <w:left w:val="nil"/>
              <w:bottom w:val="single" w:sz="4" w:space="0" w:color="000000"/>
              <w:right w:val="single" w:sz="4" w:space="0" w:color="000000"/>
            </w:tcBorders>
            <w:shd w:val="clear" w:color="000000" w:fill="D1F1DA"/>
            <w:vAlign w:val="bottom"/>
            <w:hideMark/>
          </w:tcPr>
          <w:p w14:paraId="2A6E1D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72A5604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90D9AC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Superior courts - two instances where Superior Court can review the acts of federal bodies (constitutional challenge and habeas corpus)</w:t>
            </w:r>
          </w:p>
        </w:tc>
        <w:tc>
          <w:tcPr>
            <w:tcW w:w="0" w:type="auto"/>
            <w:tcBorders>
              <w:top w:val="nil"/>
              <w:left w:val="nil"/>
              <w:bottom w:val="single" w:sz="4" w:space="0" w:color="000000"/>
              <w:right w:val="single" w:sz="4" w:space="0" w:color="000000"/>
            </w:tcBorders>
            <w:shd w:val="clear" w:color="000000" w:fill="D1F1DA"/>
            <w:vAlign w:val="bottom"/>
            <w:hideMark/>
          </w:tcPr>
          <w:p w14:paraId="59F87D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636(LR)</w:t>
            </w:r>
          </w:p>
        </w:tc>
        <w:tc>
          <w:tcPr>
            <w:tcW w:w="0" w:type="auto"/>
            <w:tcBorders>
              <w:top w:val="nil"/>
              <w:left w:val="nil"/>
              <w:bottom w:val="single" w:sz="4" w:space="0" w:color="000000"/>
              <w:right w:val="single" w:sz="4" w:space="0" w:color="000000"/>
            </w:tcBorders>
            <w:shd w:val="clear" w:color="000000" w:fill="D1F1DA"/>
            <w:vAlign w:val="bottom"/>
            <w:hideMark/>
          </w:tcPr>
          <w:p w14:paraId="2CE1EF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68.2</w:t>
            </w:r>
          </w:p>
        </w:tc>
      </w:tr>
      <w:tr w:rsidR="0007125F" w:rsidRPr="0007125F" w14:paraId="29928EF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D6BED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Supreme Court Act - ss. 37.1 &amp; 40 - Appeal of FCA decision lies with SCC</w:t>
            </w:r>
          </w:p>
        </w:tc>
        <w:tc>
          <w:tcPr>
            <w:tcW w:w="0" w:type="auto"/>
            <w:tcBorders>
              <w:top w:val="nil"/>
              <w:left w:val="nil"/>
              <w:bottom w:val="single" w:sz="4" w:space="0" w:color="000000"/>
              <w:right w:val="single" w:sz="4" w:space="0" w:color="000000"/>
            </w:tcBorders>
            <w:shd w:val="clear" w:color="000000" w:fill="D1F1DA"/>
            <w:vAlign w:val="bottom"/>
            <w:hideMark/>
          </w:tcPr>
          <w:p w14:paraId="4082E94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645(LR)</w:t>
            </w:r>
          </w:p>
        </w:tc>
        <w:tc>
          <w:tcPr>
            <w:tcW w:w="0" w:type="auto"/>
            <w:tcBorders>
              <w:top w:val="nil"/>
              <w:left w:val="nil"/>
              <w:bottom w:val="single" w:sz="4" w:space="0" w:color="000000"/>
              <w:right w:val="single" w:sz="4" w:space="0" w:color="000000"/>
            </w:tcBorders>
            <w:shd w:val="clear" w:color="000000" w:fill="D1F1DA"/>
            <w:vAlign w:val="bottom"/>
            <w:hideMark/>
          </w:tcPr>
          <w:p w14:paraId="793CB9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68.4.1</w:t>
            </w:r>
          </w:p>
        </w:tc>
      </w:tr>
      <w:tr w:rsidR="0007125F" w:rsidRPr="0007125F" w14:paraId="0C95D66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68382B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Suspended declaration of invalidity </w:t>
            </w:r>
            <w:r w:rsidRPr="0007125F">
              <w:rPr>
                <w:rFonts w:ascii="Arial" w:eastAsia="Times New Roman" w:hAnsi="Arial" w:cs="Arial"/>
                <w:color w:val="000000"/>
                <w:sz w:val="18"/>
                <w:szCs w:val="18"/>
              </w:rPr>
              <w:br/>
              <w:t xml:space="preserve"> (SEE also: constitutional exemption)</w:t>
            </w:r>
          </w:p>
        </w:tc>
        <w:tc>
          <w:tcPr>
            <w:tcW w:w="0" w:type="auto"/>
            <w:tcBorders>
              <w:top w:val="nil"/>
              <w:left w:val="nil"/>
              <w:bottom w:val="single" w:sz="4" w:space="0" w:color="000000"/>
              <w:right w:val="single" w:sz="4" w:space="0" w:color="000000"/>
            </w:tcBorders>
            <w:shd w:val="clear" w:color="000000" w:fill="D1F1DA"/>
            <w:vAlign w:val="bottom"/>
            <w:hideMark/>
          </w:tcPr>
          <w:p w14:paraId="2E3A1F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669(R)-670(L)</w:t>
            </w:r>
          </w:p>
        </w:tc>
        <w:tc>
          <w:tcPr>
            <w:tcW w:w="0" w:type="auto"/>
            <w:tcBorders>
              <w:top w:val="nil"/>
              <w:left w:val="nil"/>
              <w:bottom w:val="single" w:sz="4" w:space="0" w:color="000000"/>
              <w:right w:val="single" w:sz="4" w:space="0" w:color="000000"/>
            </w:tcBorders>
            <w:shd w:val="clear" w:color="000000" w:fill="D1F1DA"/>
            <w:vAlign w:val="bottom"/>
            <w:hideMark/>
          </w:tcPr>
          <w:p w14:paraId="06DAA2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71.6.1.4</w:t>
            </w:r>
          </w:p>
        </w:tc>
      </w:tr>
      <w:tr w:rsidR="0007125F" w:rsidRPr="0007125F" w14:paraId="08C128D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B4F57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Suspended declaration of invalidity - Charter - remedy</w:t>
            </w:r>
          </w:p>
        </w:tc>
        <w:tc>
          <w:tcPr>
            <w:tcW w:w="0" w:type="auto"/>
            <w:tcBorders>
              <w:top w:val="nil"/>
              <w:left w:val="nil"/>
              <w:bottom w:val="single" w:sz="4" w:space="0" w:color="000000"/>
              <w:right w:val="single" w:sz="4" w:space="0" w:color="000000"/>
            </w:tcBorders>
            <w:shd w:val="clear" w:color="000000" w:fill="D1F1DA"/>
            <w:vAlign w:val="bottom"/>
            <w:hideMark/>
          </w:tcPr>
          <w:p w14:paraId="5DD9F6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669(R)-670(L)</w:t>
            </w:r>
          </w:p>
        </w:tc>
        <w:tc>
          <w:tcPr>
            <w:tcW w:w="0" w:type="auto"/>
            <w:tcBorders>
              <w:top w:val="nil"/>
              <w:left w:val="nil"/>
              <w:bottom w:val="single" w:sz="4" w:space="0" w:color="000000"/>
              <w:right w:val="single" w:sz="4" w:space="0" w:color="000000"/>
            </w:tcBorders>
            <w:shd w:val="clear" w:color="000000" w:fill="D1F1DA"/>
            <w:vAlign w:val="bottom"/>
            <w:hideMark/>
          </w:tcPr>
          <w:p w14:paraId="0DC990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71.6.1.4</w:t>
            </w:r>
          </w:p>
        </w:tc>
      </w:tr>
      <w:tr w:rsidR="0007125F" w:rsidRPr="0007125F" w14:paraId="792DE78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548F6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Suspended declaration of invalidity - exemption</w:t>
            </w:r>
          </w:p>
        </w:tc>
        <w:tc>
          <w:tcPr>
            <w:tcW w:w="0" w:type="auto"/>
            <w:tcBorders>
              <w:top w:val="nil"/>
              <w:left w:val="nil"/>
              <w:bottom w:val="single" w:sz="4" w:space="0" w:color="000000"/>
              <w:right w:val="single" w:sz="4" w:space="0" w:color="000000"/>
            </w:tcBorders>
            <w:shd w:val="clear" w:color="000000" w:fill="D1F1DA"/>
            <w:vAlign w:val="bottom"/>
            <w:hideMark/>
          </w:tcPr>
          <w:p w14:paraId="0B21CB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670(L)</w:t>
            </w:r>
          </w:p>
        </w:tc>
        <w:tc>
          <w:tcPr>
            <w:tcW w:w="0" w:type="auto"/>
            <w:tcBorders>
              <w:top w:val="nil"/>
              <w:left w:val="nil"/>
              <w:bottom w:val="single" w:sz="4" w:space="0" w:color="000000"/>
              <w:right w:val="single" w:sz="4" w:space="0" w:color="000000"/>
            </w:tcBorders>
            <w:shd w:val="clear" w:color="000000" w:fill="D1F1DA"/>
            <w:vAlign w:val="bottom"/>
            <w:hideMark/>
          </w:tcPr>
          <w:p w14:paraId="2A7582F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71.6.1.5</w:t>
            </w:r>
          </w:p>
        </w:tc>
      </w:tr>
      <w:tr w:rsidR="0007125F" w:rsidRPr="0007125F" w14:paraId="5B3F512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18809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Suspending declaration of invalidity - Charter remedy - proving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540AB4A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676(R)</w:t>
            </w:r>
          </w:p>
        </w:tc>
        <w:tc>
          <w:tcPr>
            <w:tcW w:w="0" w:type="auto"/>
            <w:tcBorders>
              <w:top w:val="nil"/>
              <w:left w:val="nil"/>
              <w:bottom w:val="single" w:sz="4" w:space="0" w:color="000000"/>
              <w:right w:val="single" w:sz="4" w:space="0" w:color="000000"/>
            </w:tcBorders>
            <w:shd w:val="clear" w:color="000000" w:fill="D1F1DA"/>
            <w:vAlign w:val="bottom"/>
            <w:hideMark/>
          </w:tcPr>
          <w:p w14:paraId="39C1CF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72.4.9.2</w:t>
            </w:r>
          </w:p>
        </w:tc>
      </w:tr>
      <w:tr w:rsidR="0007125F" w:rsidRPr="0007125F" w14:paraId="2A8C65E6"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71832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Suspension - invalid legislation - exemption</w:t>
            </w:r>
          </w:p>
        </w:tc>
        <w:tc>
          <w:tcPr>
            <w:tcW w:w="0" w:type="auto"/>
            <w:tcBorders>
              <w:top w:val="nil"/>
              <w:left w:val="nil"/>
              <w:bottom w:val="single" w:sz="4" w:space="0" w:color="000000"/>
              <w:right w:val="single" w:sz="4" w:space="0" w:color="000000"/>
            </w:tcBorders>
            <w:shd w:val="clear" w:color="000000" w:fill="D1F1DA"/>
            <w:vAlign w:val="bottom"/>
            <w:hideMark/>
          </w:tcPr>
          <w:p w14:paraId="664BFA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670(L)</w:t>
            </w:r>
          </w:p>
        </w:tc>
        <w:tc>
          <w:tcPr>
            <w:tcW w:w="0" w:type="auto"/>
            <w:tcBorders>
              <w:top w:val="nil"/>
              <w:left w:val="nil"/>
              <w:bottom w:val="single" w:sz="4" w:space="0" w:color="000000"/>
              <w:right w:val="single" w:sz="4" w:space="0" w:color="000000"/>
            </w:tcBorders>
            <w:shd w:val="clear" w:color="000000" w:fill="D1F1DA"/>
            <w:vAlign w:val="bottom"/>
            <w:hideMark/>
          </w:tcPr>
          <w:p w14:paraId="0BC548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71.6.1.5</w:t>
            </w:r>
          </w:p>
        </w:tc>
      </w:tr>
      <w:tr w:rsidR="0007125F" w:rsidRPr="0007125F" w14:paraId="1912D191"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000000" w:fill="D9D9D9"/>
            <w:hideMark/>
          </w:tcPr>
          <w:p w14:paraId="672DF74D"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T</w:t>
            </w:r>
          </w:p>
        </w:tc>
        <w:tc>
          <w:tcPr>
            <w:tcW w:w="0" w:type="auto"/>
            <w:tcBorders>
              <w:top w:val="nil"/>
              <w:left w:val="nil"/>
              <w:bottom w:val="single" w:sz="4" w:space="0" w:color="000000"/>
              <w:right w:val="single" w:sz="4" w:space="0" w:color="000000"/>
            </w:tcBorders>
            <w:shd w:val="clear" w:color="000000" w:fill="D9D9D9"/>
            <w:noWrap/>
            <w:vAlign w:val="bottom"/>
            <w:hideMark/>
          </w:tcPr>
          <w:p w14:paraId="697541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525EC75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7DE3A912"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01FE638C"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Taku</w:t>
            </w:r>
            <w:proofErr w:type="spellEnd"/>
            <w:r w:rsidRPr="0007125F">
              <w:rPr>
                <w:rFonts w:ascii="Arial" w:eastAsia="Times New Roman" w:hAnsi="Arial" w:cs="Arial"/>
                <w:color w:val="000000"/>
                <w:sz w:val="18"/>
                <w:szCs w:val="18"/>
              </w:rPr>
              <w:t xml:space="preserve"> River Tlingit First Nation v British Columbia (test for appropriate consultation and compensation)</w:t>
            </w:r>
          </w:p>
        </w:tc>
        <w:tc>
          <w:tcPr>
            <w:tcW w:w="0" w:type="auto"/>
            <w:tcBorders>
              <w:top w:val="nil"/>
              <w:left w:val="nil"/>
              <w:bottom w:val="single" w:sz="4" w:space="0" w:color="000000"/>
              <w:right w:val="single" w:sz="4" w:space="0" w:color="000000"/>
            </w:tcBorders>
            <w:shd w:val="clear" w:color="000000" w:fill="D1F1DA"/>
            <w:vAlign w:val="bottom"/>
            <w:hideMark/>
          </w:tcPr>
          <w:p w14:paraId="173DAA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673(L)</w:t>
            </w:r>
          </w:p>
        </w:tc>
        <w:tc>
          <w:tcPr>
            <w:tcW w:w="0" w:type="auto"/>
            <w:tcBorders>
              <w:top w:val="nil"/>
              <w:left w:val="nil"/>
              <w:bottom w:val="single" w:sz="4" w:space="0" w:color="000000"/>
              <w:right w:val="single" w:sz="4" w:space="0" w:color="000000"/>
            </w:tcBorders>
            <w:shd w:val="clear" w:color="000000" w:fill="D1F1DA"/>
            <w:vAlign w:val="bottom"/>
            <w:hideMark/>
          </w:tcPr>
          <w:p w14:paraId="33BD3D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73.4</w:t>
            </w:r>
          </w:p>
        </w:tc>
      </w:tr>
      <w:tr w:rsidR="0007125F" w:rsidRPr="0007125F" w14:paraId="7AB9720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1DA1C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Tax - Federal Court has expertise</w:t>
            </w:r>
          </w:p>
        </w:tc>
        <w:tc>
          <w:tcPr>
            <w:tcW w:w="0" w:type="auto"/>
            <w:tcBorders>
              <w:top w:val="nil"/>
              <w:left w:val="nil"/>
              <w:bottom w:val="single" w:sz="4" w:space="0" w:color="000000"/>
              <w:right w:val="single" w:sz="4" w:space="0" w:color="000000"/>
            </w:tcBorders>
            <w:shd w:val="clear" w:color="000000" w:fill="D1F1DA"/>
            <w:vAlign w:val="bottom"/>
            <w:hideMark/>
          </w:tcPr>
          <w:p w14:paraId="47773E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683(LR) </w:t>
            </w:r>
          </w:p>
        </w:tc>
        <w:tc>
          <w:tcPr>
            <w:tcW w:w="0" w:type="auto"/>
            <w:tcBorders>
              <w:top w:val="nil"/>
              <w:left w:val="nil"/>
              <w:bottom w:val="single" w:sz="4" w:space="0" w:color="000000"/>
              <w:right w:val="single" w:sz="4" w:space="0" w:color="000000"/>
            </w:tcBorders>
            <w:shd w:val="clear" w:color="000000" w:fill="D1F1DA"/>
            <w:vAlign w:val="bottom"/>
            <w:hideMark/>
          </w:tcPr>
          <w:p w14:paraId="449A9E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73.6.1</w:t>
            </w:r>
          </w:p>
        </w:tc>
      </w:tr>
      <w:tr w:rsidR="0007125F" w:rsidRPr="0007125F" w14:paraId="7DEE1CE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75965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Test - Aboriginal title - Delgamuukw v British Columbia - modified stage 2</w:t>
            </w:r>
          </w:p>
        </w:tc>
        <w:tc>
          <w:tcPr>
            <w:tcW w:w="0" w:type="auto"/>
            <w:tcBorders>
              <w:top w:val="nil"/>
              <w:left w:val="nil"/>
              <w:bottom w:val="single" w:sz="4" w:space="0" w:color="000000"/>
              <w:right w:val="single" w:sz="4" w:space="0" w:color="000000"/>
            </w:tcBorders>
            <w:shd w:val="clear" w:color="000000" w:fill="D1F1DA"/>
            <w:vAlign w:val="bottom"/>
            <w:hideMark/>
          </w:tcPr>
          <w:p w14:paraId="7BAA92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w:t>
            </w:r>
          </w:p>
        </w:tc>
        <w:tc>
          <w:tcPr>
            <w:tcW w:w="0" w:type="auto"/>
            <w:tcBorders>
              <w:top w:val="nil"/>
              <w:left w:val="nil"/>
              <w:bottom w:val="single" w:sz="4" w:space="0" w:color="000000"/>
              <w:right w:val="single" w:sz="4" w:space="0" w:color="000000"/>
            </w:tcBorders>
            <w:shd w:val="clear" w:color="000000" w:fill="D1F1DA"/>
            <w:vAlign w:val="bottom"/>
            <w:hideMark/>
          </w:tcPr>
          <w:p w14:paraId="59B488B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47A92E10"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2D812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Test - ancillary powers - pith and substance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264D7C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660(R)-661(L)</w:t>
            </w:r>
          </w:p>
        </w:tc>
        <w:tc>
          <w:tcPr>
            <w:tcW w:w="0" w:type="auto"/>
            <w:tcBorders>
              <w:top w:val="nil"/>
              <w:left w:val="nil"/>
              <w:bottom w:val="single" w:sz="4" w:space="0" w:color="000000"/>
              <w:right w:val="single" w:sz="4" w:space="0" w:color="000000"/>
            </w:tcBorders>
            <w:shd w:val="clear" w:color="000000" w:fill="D1F1DA"/>
            <w:vAlign w:val="bottom"/>
            <w:hideMark/>
          </w:tcPr>
          <w:p w14:paraId="059BDE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70.5.1(c)</w:t>
            </w:r>
          </w:p>
        </w:tc>
      </w:tr>
      <w:tr w:rsidR="0007125F" w:rsidRPr="0007125F" w14:paraId="21E303E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058F1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Test - ancillary powers - pith and substance - federalism</w:t>
            </w:r>
          </w:p>
        </w:tc>
        <w:tc>
          <w:tcPr>
            <w:tcW w:w="0" w:type="auto"/>
            <w:tcBorders>
              <w:top w:val="nil"/>
              <w:left w:val="nil"/>
              <w:bottom w:val="single" w:sz="4" w:space="0" w:color="000000"/>
              <w:right w:val="single" w:sz="4" w:space="0" w:color="000000"/>
            </w:tcBorders>
            <w:shd w:val="clear" w:color="000000" w:fill="D1F1DA"/>
            <w:vAlign w:val="bottom"/>
            <w:hideMark/>
          </w:tcPr>
          <w:p w14:paraId="2F2B40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660(R)-661(L)</w:t>
            </w:r>
          </w:p>
        </w:tc>
        <w:tc>
          <w:tcPr>
            <w:tcW w:w="0" w:type="auto"/>
            <w:tcBorders>
              <w:top w:val="nil"/>
              <w:left w:val="nil"/>
              <w:bottom w:val="single" w:sz="4" w:space="0" w:color="000000"/>
              <w:right w:val="single" w:sz="4" w:space="0" w:color="000000"/>
            </w:tcBorders>
            <w:shd w:val="clear" w:color="000000" w:fill="D1F1DA"/>
            <w:vAlign w:val="bottom"/>
            <w:hideMark/>
          </w:tcPr>
          <w:p w14:paraId="296850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70.5.1(c)</w:t>
            </w:r>
          </w:p>
        </w:tc>
      </w:tr>
      <w:tr w:rsidR="0007125F" w:rsidRPr="0007125F" w14:paraId="5AEE02C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D196A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Test - challenging constitutionality of statute</w:t>
            </w:r>
          </w:p>
        </w:tc>
        <w:tc>
          <w:tcPr>
            <w:tcW w:w="0" w:type="auto"/>
            <w:tcBorders>
              <w:top w:val="nil"/>
              <w:left w:val="nil"/>
              <w:bottom w:val="single" w:sz="4" w:space="0" w:color="000000"/>
              <w:right w:val="single" w:sz="4" w:space="0" w:color="000000"/>
            </w:tcBorders>
            <w:shd w:val="clear" w:color="000000" w:fill="D1F1DA"/>
            <w:vAlign w:val="bottom"/>
            <w:hideMark/>
          </w:tcPr>
          <w:p w14:paraId="730E992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686(R) </w:t>
            </w:r>
          </w:p>
        </w:tc>
        <w:tc>
          <w:tcPr>
            <w:tcW w:w="0" w:type="auto"/>
            <w:tcBorders>
              <w:top w:val="nil"/>
              <w:left w:val="nil"/>
              <w:bottom w:val="single" w:sz="4" w:space="0" w:color="000000"/>
              <w:right w:val="single" w:sz="4" w:space="0" w:color="000000"/>
            </w:tcBorders>
            <w:shd w:val="clear" w:color="000000" w:fill="D1F1DA"/>
            <w:vAlign w:val="bottom"/>
            <w:hideMark/>
          </w:tcPr>
          <w:p w14:paraId="12156C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73.9</w:t>
            </w:r>
          </w:p>
        </w:tc>
      </w:tr>
      <w:tr w:rsidR="0007125F" w:rsidRPr="0007125F" w14:paraId="55895A74" w14:textId="77777777" w:rsidTr="0007125F">
        <w:trPr>
          <w:trHeight w:val="255"/>
        </w:trPr>
        <w:tc>
          <w:tcPr>
            <w:tcW w:w="0" w:type="auto"/>
            <w:tcBorders>
              <w:top w:val="nil"/>
              <w:left w:val="single" w:sz="4" w:space="0" w:color="000000"/>
              <w:bottom w:val="single" w:sz="4" w:space="0" w:color="000000"/>
              <w:right w:val="nil"/>
            </w:tcBorders>
            <w:shd w:val="clear" w:color="auto" w:fill="auto"/>
            <w:hideMark/>
          </w:tcPr>
          <w:p w14:paraId="77EDF4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Test - minimal impairment</w:t>
            </w:r>
          </w:p>
        </w:tc>
        <w:tc>
          <w:tcPr>
            <w:tcW w:w="0" w:type="auto"/>
            <w:tcBorders>
              <w:top w:val="nil"/>
              <w:left w:val="nil"/>
              <w:bottom w:val="single" w:sz="4" w:space="0" w:color="000000"/>
              <w:right w:val="nil"/>
            </w:tcBorders>
            <w:shd w:val="clear" w:color="000000" w:fill="D1F1DA"/>
            <w:vAlign w:val="bottom"/>
            <w:hideMark/>
          </w:tcPr>
          <w:p w14:paraId="7EBB22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676(L) </w:t>
            </w:r>
          </w:p>
        </w:tc>
        <w:tc>
          <w:tcPr>
            <w:tcW w:w="0" w:type="auto"/>
            <w:tcBorders>
              <w:top w:val="nil"/>
              <w:left w:val="nil"/>
              <w:bottom w:val="single" w:sz="4" w:space="0" w:color="000000"/>
              <w:right w:val="single" w:sz="4" w:space="0" w:color="000000"/>
            </w:tcBorders>
            <w:shd w:val="clear" w:color="000000" w:fill="D1F1DA"/>
            <w:vAlign w:val="bottom"/>
            <w:hideMark/>
          </w:tcPr>
          <w:p w14:paraId="6C38AE7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72.4.8.3</w:t>
            </w:r>
          </w:p>
        </w:tc>
      </w:tr>
      <w:tr w:rsidR="0007125F" w:rsidRPr="0007125F" w14:paraId="694A7FF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15FE4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Test - public interest standing</w:t>
            </w:r>
          </w:p>
        </w:tc>
        <w:tc>
          <w:tcPr>
            <w:tcW w:w="0" w:type="auto"/>
            <w:tcBorders>
              <w:top w:val="nil"/>
              <w:left w:val="nil"/>
              <w:bottom w:val="single" w:sz="4" w:space="0" w:color="000000"/>
              <w:right w:val="single" w:sz="4" w:space="0" w:color="000000"/>
            </w:tcBorders>
            <w:shd w:val="clear" w:color="000000" w:fill="D1F1DA"/>
            <w:vAlign w:val="bottom"/>
            <w:hideMark/>
          </w:tcPr>
          <w:p w14:paraId="26CF582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644(L)</w:t>
            </w:r>
          </w:p>
        </w:tc>
        <w:tc>
          <w:tcPr>
            <w:tcW w:w="0" w:type="auto"/>
            <w:tcBorders>
              <w:top w:val="nil"/>
              <w:left w:val="nil"/>
              <w:bottom w:val="single" w:sz="4" w:space="0" w:color="000000"/>
              <w:right w:val="single" w:sz="4" w:space="0" w:color="000000"/>
            </w:tcBorders>
            <w:shd w:val="clear" w:color="000000" w:fill="D1F1DA"/>
            <w:vAlign w:val="bottom"/>
            <w:hideMark/>
          </w:tcPr>
          <w:p w14:paraId="7B7597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68.3.6</w:t>
            </w:r>
          </w:p>
        </w:tc>
      </w:tr>
      <w:tr w:rsidR="0007125F" w:rsidRPr="0007125F" w14:paraId="26A0AC1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A1B954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Test - stay of proceedings - on judicial review</w:t>
            </w:r>
          </w:p>
        </w:tc>
        <w:tc>
          <w:tcPr>
            <w:tcW w:w="0" w:type="auto"/>
            <w:tcBorders>
              <w:top w:val="nil"/>
              <w:left w:val="nil"/>
              <w:bottom w:val="single" w:sz="4" w:space="0" w:color="000000"/>
              <w:right w:val="single" w:sz="4" w:space="0" w:color="000000"/>
            </w:tcBorders>
            <w:shd w:val="clear" w:color="000000" w:fill="D1F1DA"/>
            <w:vAlign w:val="bottom"/>
            <w:hideMark/>
          </w:tcPr>
          <w:p w14:paraId="3F3A6B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643(LR)</w:t>
            </w:r>
          </w:p>
        </w:tc>
        <w:tc>
          <w:tcPr>
            <w:tcW w:w="0" w:type="auto"/>
            <w:tcBorders>
              <w:top w:val="nil"/>
              <w:left w:val="nil"/>
              <w:bottom w:val="single" w:sz="4" w:space="0" w:color="000000"/>
              <w:right w:val="single" w:sz="4" w:space="0" w:color="000000"/>
            </w:tcBorders>
            <w:shd w:val="clear" w:color="000000" w:fill="D1F1DA"/>
            <w:vAlign w:val="bottom"/>
            <w:hideMark/>
          </w:tcPr>
          <w:p w14:paraId="3F4A761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68.3.4.3</w:t>
            </w:r>
          </w:p>
        </w:tc>
      </w:tr>
      <w:tr w:rsidR="0007125F" w:rsidRPr="0007125F" w14:paraId="7DBFBD3D"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CF6CB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Thomson Newspapers v Canada (Attorney General) (rephrased third prong of proportionality test in Oakes)</w:t>
            </w:r>
          </w:p>
        </w:tc>
        <w:tc>
          <w:tcPr>
            <w:tcW w:w="0" w:type="auto"/>
            <w:tcBorders>
              <w:top w:val="nil"/>
              <w:left w:val="nil"/>
              <w:bottom w:val="single" w:sz="4" w:space="0" w:color="000000"/>
              <w:right w:val="single" w:sz="4" w:space="0" w:color="000000"/>
            </w:tcBorders>
            <w:shd w:val="clear" w:color="000000" w:fill="D1F1DA"/>
            <w:vAlign w:val="bottom"/>
            <w:hideMark/>
          </w:tcPr>
          <w:p w14:paraId="22E972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668(L) </w:t>
            </w:r>
          </w:p>
        </w:tc>
        <w:tc>
          <w:tcPr>
            <w:tcW w:w="0" w:type="auto"/>
            <w:tcBorders>
              <w:top w:val="nil"/>
              <w:left w:val="nil"/>
              <w:bottom w:val="single" w:sz="4" w:space="0" w:color="000000"/>
              <w:right w:val="single" w:sz="4" w:space="0" w:color="000000"/>
            </w:tcBorders>
            <w:shd w:val="clear" w:color="000000" w:fill="D1F1DA"/>
            <w:vAlign w:val="bottom"/>
            <w:hideMark/>
          </w:tcPr>
          <w:p w14:paraId="70CCD9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71.5.3</w:t>
            </w:r>
          </w:p>
        </w:tc>
      </w:tr>
      <w:tr w:rsidR="0007125F" w:rsidRPr="0007125F" w14:paraId="4953503C"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3FCBB5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Time limit - extension - judicial review - federal court - by agreement of parties</w:t>
            </w:r>
          </w:p>
        </w:tc>
        <w:tc>
          <w:tcPr>
            <w:tcW w:w="0" w:type="auto"/>
            <w:tcBorders>
              <w:top w:val="nil"/>
              <w:left w:val="nil"/>
              <w:bottom w:val="single" w:sz="4" w:space="0" w:color="000000"/>
              <w:right w:val="single" w:sz="4" w:space="0" w:color="000000"/>
            </w:tcBorders>
            <w:shd w:val="clear" w:color="000000" w:fill="D1F1DA"/>
            <w:vAlign w:val="bottom"/>
            <w:hideMark/>
          </w:tcPr>
          <w:p w14:paraId="0505E36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646(R)</w:t>
            </w:r>
          </w:p>
        </w:tc>
        <w:tc>
          <w:tcPr>
            <w:tcW w:w="0" w:type="auto"/>
            <w:tcBorders>
              <w:top w:val="nil"/>
              <w:left w:val="nil"/>
              <w:bottom w:val="single" w:sz="4" w:space="0" w:color="000000"/>
              <w:right w:val="single" w:sz="4" w:space="0" w:color="000000"/>
            </w:tcBorders>
            <w:shd w:val="clear" w:color="000000" w:fill="D1F1DA"/>
            <w:vAlign w:val="bottom"/>
            <w:hideMark/>
          </w:tcPr>
          <w:p w14:paraId="4DF19E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68.4.4</w:t>
            </w:r>
          </w:p>
        </w:tc>
      </w:tr>
      <w:tr w:rsidR="0007125F" w:rsidRPr="0007125F" w14:paraId="614305A3"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1C39DA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Timing - government response - freedom of information - request</w:t>
            </w:r>
          </w:p>
        </w:tc>
        <w:tc>
          <w:tcPr>
            <w:tcW w:w="0" w:type="auto"/>
            <w:tcBorders>
              <w:top w:val="nil"/>
              <w:left w:val="nil"/>
              <w:bottom w:val="single" w:sz="4" w:space="0" w:color="000000"/>
              <w:right w:val="single" w:sz="4" w:space="0" w:color="000000"/>
            </w:tcBorders>
            <w:shd w:val="clear" w:color="000000" w:fill="D1F1DA"/>
            <w:vAlign w:val="bottom"/>
            <w:hideMark/>
          </w:tcPr>
          <w:p w14:paraId="7275A10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652(L)</w:t>
            </w:r>
          </w:p>
        </w:tc>
        <w:tc>
          <w:tcPr>
            <w:tcW w:w="0" w:type="auto"/>
            <w:tcBorders>
              <w:top w:val="nil"/>
              <w:left w:val="nil"/>
              <w:bottom w:val="single" w:sz="4" w:space="0" w:color="000000"/>
              <w:right w:val="single" w:sz="4" w:space="0" w:color="000000"/>
            </w:tcBorders>
            <w:shd w:val="clear" w:color="000000" w:fill="D1F1DA"/>
            <w:vAlign w:val="bottom"/>
            <w:hideMark/>
          </w:tcPr>
          <w:p w14:paraId="25AFB8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69.2.3.3</w:t>
            </w:r>
          </w:p>
        </w:tc>
      </w:tr>
      <w:tr w:rsidR="0007125F" w:rsidRPr="0007125F" w14:paraId="06F74049"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633C28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Title claims - Aboriginal and treaty rights - Metis - R v Powley</w:t>
            </w:r>
          </w:p>
        </w:tc>
        <w:tc>
          <w:tcPr>
            <w:tcW w:w="0" w:type="auto"/>
            <w:tcBorders>
              <w:top w:val="nil"/>
              <w:left w:val="nil"/>
              <w:bottom w:val="single" w:sz="4" w:space="0" w:color="000000"/>
              <w:right w:val="single" w:sz="4" w:space="0" w:color="000000"/>
            </w:tcBorders>
            <w:shd w:val="clear" w:color="000000" w:fill="D1F1DA"/>
            <w:vAlign w:val="bottom"/>
            <w:hideMark/>
          </w:tcPr>
          <w:p w14:paraId="15E9267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689(R)-690(L)</w:t>
            </w:r>
          </w:p>
        </w:tc>
        <w:tc>
          <w:tcPr>
            <w:tcW w:w="0" w:type="auto"/>
            <w:tcBorders>
              <w:top w:val="nil"/>
              <w:left w:val="nil"/>
              <w:bottom w:val="single" w:sz="4" w:space="0" w:color="000000"/>
              <w:right w:val="single" w:sz="4" w:space="0" w:color="000000"/>
            </w:tcBorders>
            <w:shd w:val="clear" w:color="000000" w:fill="D1F1DA"/>
            <w:vAlign w:val="bottom"/>
            <w:hideMark/>
          </w:tcPr>
          <w:p w14:paraId="2C745B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04B366B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669D1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Title claims - Aboriginal and treaty rights - Metis - R v Powley</w:t>
            </w:r>
          </w:p>
        </w:tc>
        <w:tc>
          <w:tcPr>
            <w:tcW w:w="0" w:type="auto"/>
            <w:tcBorders>
              <w:top w:val="nil"/>
              <w:left w:val="nil"/>
              <w:bottom w:val="single" w:sz="4" w:space="0" w:color="000000"/>
              <w:right w:val="single" w:sz="4" w:space="0" w:color="000000"/>
            </w:tcBorders>
            <w:shd w:val="clear" w:color="000000" w:fill="D1F1DA"/>
            <w:vAlign w:val="bottom"/>
            <w:hideMark/>
          </w:tcPr>
          <w:p w14:paraId="34A7BE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671(R)-672(L)</w:t>
            </w:r>
          </w:p>
        </w:tc>
        <w:tc>
          <w:tcPr>
            <w:tcW w:w="0" w:type="auto"/>
            <w:tcBorders>
              <w:top w:val="nil"/>
              <w:left w:val="nil"/>
              <w:bottom w:val="single" w:sz="4" w:space="0" w:color="000000"/>
              <w:right w:val="single" w:sz="4" w:space="0" w:color="000000"/>
            </w:tcBorders>
            <w:shd w:val="clear" w:color="000000" w:fill="D1F1DA"/>
            <w:vAlign w:val="bottom"/>
            <w:hideMark/>
          </w:tcPr>
          <w:p w14:paraId="2243237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4ABCA7BA"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1784AF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Tobacco Tax Act - Sales of Unmarked Cigarettes on Indian Reserves - delegated statutory powers</w:t>
            </w:r>
          </w:p>
        </w:tc>
        <w:tc>
          <w:tcPr>
            <w:tcW w:w="0" w:type="auto"/>
            <w:tcBorders>
              <w:top w:val="nil"/>
              <w:left w:val="nil"/>
              <w:bottom w:val="single" w:sz="4" w:space="0" w:color="000000"/>
              <w:right w:val="single" w:sz="4" w:space="0" w:color="000000"/>
            </w:tcBorders>
            <w:shd w:val="clear" w:color="000000" w:fill="D1F1DA"/>
            <w:vAlign w:val="bottom"/>
            <w:hideMark/>
          </w:tcPr>
          <w:p w14:paraId="2EE04F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649(R)</w:t>
            </w:r>
          </w:p>
        </w:tc>
        <w:tc>
          <w:tcPr>
            <w:tcW w:w="0" w:type="auto"/>
            <w:tcBorders>
              <w:top w:val="nil"/>
              <w:left w:val="nil"/>
              <w:bottom w:val="single" w:sz="4" w:space="0" w:color="000000"/>
              <w:right w:val="single" w:sz="4" w:space="0" w:color="000000"/>
            </w:tcBorders>
            <w:shd w:val="clear" w:color="000000" w:fill="D1F1DA"/>
            <w:vAlign w:val="bottom"/>
            <w:hideMark/>
          </w:tcPr>
          <w:p w14:paraId="6E5B96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68.7.1</w:t>
            </w:r>
          </w:p>
        </w:tc>
      </w:tr>
      <w:tr w:rsidR="0007125F" w:rsidRPr="0007125F" w14:paraId="379339A7"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427B64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Trade and commerce - Constitution Act, 1867 - s. 91(2)</w:t>
            </w:r>
          </w:p>
        </w:tc>
        <w:tc>
          <w:tcPr>
            <w:tcW w:w="0" w:type="auto"/>
            <w:tcBorders>
              <w:top w:val="nil"/>
              <w:left w:val="nil"/>
              <w:bottom w:val="single" w:sz="4" w:space="0" w:color="000000"/>
              <w:right w:val="single" w:sz="4" w:space="0" w:color="000000"/>
            </w:tcBorders>
            <w:shd w:val="clear" w:color="000000" w:fill="D1F1DA"/>
            <w:vAlign w:val="bottom"/>
            <w:hideMark/>
          </w:tcPr>
          <w:p w14:paraId="12C7E1D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192EE8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70.3.2</w:t>
            </w:r>
          </w:p>
        </w:tc>
      </w:tr>
      <w:tr w:rsidR="0007125F" w:rsidRPr="0007125F" w14:paraId="678BD118"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261787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Trade and commerce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6FB306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420226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70.3.2</w:t>
            </w:r>
          </w:p>
        </w:tc>
      </w:tr>
      <w:tr w:rsidR="0007125F" w:rsidRPr="0007125F" w14:paraId="3B2348C4"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79E162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Trade and commerce - division of powers - test - General Motors of Canada Ltd v City National Leasing</w:t>
            </w:r>
          </w:p>
        </w:tc>
        <w:tc>
          <w:tcPr>
            <w:tcW w:w="0" w:type="auto"/>
            <w:tcBorders>
              <w:top w:val="nil"/>
              <w:left w:val="nil"/>
              <w:bottom w:val="single" w:sz="4" w:space="0" w:color="000000"/>
              <w:right w:val="single" w:sz="4" w:space="0" w:color="000000"/>
            </w:tcBorders>
            <w:shd w:val="clear" w:color="000000" w:fill="D1F1DA"/>
            <w:vAlign w:val="bottom"/>
            <w:hideMark/>
          </w:tcPr>
          <w:p w14:paraId="56861D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7233752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70.3.2</w:t>
            </w:r>
          </w:p>
        </w:tc>
      </w:tr>
      <w:tr w:rsidR="0007125F" w:rsidRPr="0007125F" w14:paraId="3CAD06AE" w14:textId="77777777" w:rsidTr="0007125F">
        <w:trPr>
          <w:trHeight w:val="255"/>
        </w:trPr>
        <w:tc>
          <w:tcPr>
            <w:tcW w:w="0" w:type="auto"/>
            <w:tcBorders>
              <w:top w:val="nil"/>
              <w:left w:val="single" w:sz="4" w:space="0" w:color="000000"/>
              <w:bottom w:val="single" w:sz="4" w:space="0" w:color="000000"/>
              <w:right w:val="single" w:sz="4" w:space="0" w:color="000000"/>
            </w:tcBorders>
            <w:shd w:val="clear" w:color="auto" w:fill="auto"/>
            <w:hideMark/>
          </w:tcPr>
          <w:p w14:paraId="53AB662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Trade and commerce - federalism</w:t>
            </w:r>
          </w:p>
        </w:tc>
        <w:tc>
          <w:tcPr>
            <w:tcW w:w="0" w:type="auto"/>
            <w:tcBorders>
              <w:top w:val="nil"/>
              <w:left w:val="nil"/>
              <w:bottom w:val="single" w:sz="4" w:space="0" w:color="000000"/>
              <w:right w:val="single" w:sz="4" w:space="0" w:color="000000"/>
            </w:tcBorders>
            <w:shd w:val="clear" w:color="000000" w:fill="D1F1DA"/>
            <w:vAlign w:val="bottom"/>
            <w:hideMark/>
          </w:tcPr>
          <w:p w14:paraId="717A2B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76F1FE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70.3.2</w:t>
            </w:r>
          </w:p>
        </w:tc>
      </w:tr>
      <w:tr w:rsidR="0007125F" w:rsidRPr="0007125F" w14:paraId="5C889EA6"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54E60A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Trade and commerce - federalism - test - General Motors of Canada Ltd v City National Leasing</w:t>
            </w:r>
          </w:p>
        </w:tc>
        <w:tc>
          <w:tcPr>
            <w:tcW w:w="0" w:type="auto"/>
            <w:tcBorders>
              <w:top w:val="nil"/>
              <w:left w:val="nil"/>
              <w:bottom w:val="single" w:sz="4" w:space="0" w:color="000000"/>
              <w:right w:val="single" w:sz="4" w:space="0" w:color="000000"/>
            </w:tcBorders>
            <w:shd w:val="clear" w:color="000000" w:fill="D1F1DA"/>
            <w:vAlign w:val="bottom"/>
            <w:hideMark/>
          </w:tcPr>
          <w:p w14:paraId="1835EF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683536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70.3.2</w:t>
            </w:r>
          </w:p>
        </w:tc>
      </w:tr>
      <w:tr w:rsidR="0007125F" w:rsidRPr="0007125F" w14:paraId="035035B3"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003B38E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Trade and commerce - test - General Motors of Canada Ltd v City National Leasing</w:t>
            </w:r>
          </w:p>
        </w:tc>
        <w:tc>
          <w:tcPr>
            <w:tcW w:w="0" w:type="auto"/>
            <w:tcBorders>
              <w:top w:val="nil"/>
              <w:left w:val="nil"/>
              <w:bottom w:val="single" w:sz="4" w:space="0" w:color="000000"/>
              <w:right w:val="single" w:sz="4" w:space="0" w:color="000000"/>
            </w:tcBorders>
            <w:shd w:val="clear" w:color="000000" w:fill="D1F1DA"/>
            <w:vAlign w:val="bottom"/>
            <w:hideMark/>
          </w:tcPr>
          <w:p w14:paraId="7B0192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659(L)</w:t>
            </w:r>
          </w:p>
        </w:tc>
        <w:tc>
          <w:tcPr>
            <w:tcW w:w="0" w:type="auto"/>
            <w:tcBorders>
              <w:top w:val="nil"/>
              <w:left w:val="nil"/>
              <w:bottom w:val="single" w:sz="4" w:space="0" w:color="000000"/>
              <w:right w:val="single" w:sz="4" w:space="0" w:color="000000"/>
            </w:tcBorders>
            <w:shd w:val="clear" w:color="000000" w:fill="D1F1DA"/>
            <w:vAlign w:val="bottom"/>
            <w:hideMark/>
          </w:tcPr>
          <w:p w14:paraId="065B9A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70.3.2</w:t>
            </w:r>
          </w:p>
        </w:tc>
      </w:tr>
      <w:tr w:rsidR="0007125F" w:rsidRPr="0007125F" w14:paraId="621EFA94"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3728D6B7"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lastRenderedPageBreak/>
              <w:t>Tranchemontagne</w:t>
            </w:r>
            <w:proofErr w:type="spellEnd"/>
            <w:r w:rsidRPr="0007125F">
              <w:rPr>
                <w:rFonts w:ascii="Arial" w:eastAsia="Times New Roman" w:hAnsi="Arial" w:cs="Arial"/>
                <w:color w:val="000000"/>
                <w:sz w:val="18"/>
                <w:szCs w:val="18"/>
              </w:rPr>
              <w:t xml:space="preserve"> v. Ontario (tribunal lacking jurisdiction to decide Charter compliance can look at compliance with human rights legislation)</w:t>
            </w:r>
          </w:p>
        </w:tc>
        <w:tc>
          <w:tcPr>
            <w:tcW w:w="0" w:type="auto"/>
            <w:tcBorders>
              <w:top w:val="nil"/>
              <w:left w:val="nil"/>
              <w:bottom w:val="single" w:sz="4" w:space="0" w:color="000000"/>
              <w:right w:val="single" w:sz="4" w:space="0" w:color="000000"/>
            </w:tcBorders>
            <w:shd w:val="clear" w:color="000000" w:fill="D1F1DA"/>
            <w:vAlign w:val="bottom"/>
            <w:hideMark/>
          </w:tcPr>
          <w:p w14:paraId="34C1F74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10387C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3769B5A8"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597FDA5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Transmit commissions - records - access to - MFIPPA</w:t>
            </w:r>
          </w:p>
        </w:tc>
        <w:tc>
          <w:tcPr>
            <w:tcW w:w="0" w:type="auto"/>
            <w:tcBorders>
              <w:top w:val="nil"/>
              <w:left w:val="nil"/>
              <w:bottom w:val="single" w:sz="4" w:space="0" w:color="000000"/>
              <w:right w:val="single" w:sz="4" w:space="0" w:color="000000"/>
            </w:tcBorders>
            <w:shd w:val="clear" w:color="000000" w:fill="D1F1DA"/>
            <w:vAlign w:val="bottom"/>
            <w:hideMark/>
          </w:tcPr>
          <w:p w14:paraId="18E89F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2F42F9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34B09D5A"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6D6ABC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Transportation - interprovincial and international - Constitution Act, 1867 - s. 91(29), 92(10)</w:t>
            </w:r>
          </w:p>
        </w:tc>
        <w:tc>
          <w:tcPr>
            <w:tcW w:w="0" w:type="auto"/>
            <w:tcBorders>
              <w:top w:val="nil"/>
              <w:left w:val="nil"/>
              <w:bottom w:val="single" w:sz="4" w:space="0" w:color="000000"/>
              <w:right w:val="single" w:sz="4" w:space="0" w:color="000000"/>
            </w:tcBorders>
            <w:shd w:val="clear" w:color="000000" w:fill="D1F1DA"/>
            <w:vAlign w:val="bottom"/>
            <w:hideMark/>
          </w:tcPr>
          <w:p w14:paraId="32DEDA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2A73B9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70.3.4</w:t>
            </w:r>
          </w:p>
        </w:tc>
      </w:tr>
      <w:tr w:rsidR="0007125F" w:rsidRPr="0007125F" w14:paraId="1EEFC4EE"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769160E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Transportation - interprovincial and international - division of powers</w:t>
            </w:r>
          </w:p>
        </w:tc>
        <w:tc>
          <w:tcPr>
            <w:tcW w:w="0" w:type="auto"/>
            <w:tcBorders>
              <w:top w:val="nil"/>
              <w:left w:val="nil"/>
              <w:bottom w:val="single" w:sz="4" w:space="0" w:color="000000"/>
              <w:right w:val="single" w:sz="4" w:space="0" w:color="000000"/>
            </w:tcBorders>
            <w:shd w:val="clear" w:color="000000" w:fill="D1F1DA"/>
            <w:vAlign w:val="bottom"/>
            <w:hideMark/>
          </w:tcPr>
          <w:p w14:paraId="423E9A1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76AB26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70.3.5</w:t>
            </w:r>
          </w:p>
        </w:tc>
      </w:tr>
      <w:tr w:rsidR="0007125F" w:rsidRPr="0007125F" w14:paraId="7390D367"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6F6291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Transportation - interprovincial and international - federalism</w:t>
            </w:r>
          </w:p>
        </w:tc>
        <w:tc>
          <w:tcPr>
            <w:tcW w:w="0" w:type="auto"/>
            <w:tcBorders>
              <w:top w:val="nil"/>
              <w:left w:val="nil"/>
              <w:bottom w:val="single" w:sz="4" w:space="0" w:color="000000"/>
              <w:right w:val="single" w:sz="4" w:space="0" w:color="000000"/>
            </w:tcBorders>
            <w:shd w:val="clear" w:color="000000" w:fill="D1F1DA"/>
            <w:vAlign w:val="bottom"/>
            <w:hideMark/>
          </w:tcPr>
          <w:p w14:paraId="336E76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658(R)</w:t>
            </w:r>
          </w:p>
        </w:tc>
        <w:tc>
          <w:tcPr>
            <w:tcW w:w="0" w:type="auto"/>
            <w:tcBorders>
              <w:top w:val="nil"/>
              <w:left w:val="nil"/>
              <w:bottom w:val="single" w:sz="4" w:space="0" w:color="000000"/>
              <w:right w:val="single" w:sz="4" w:space="0" w:color="000000"/>
            </w:tcBorders>
            <w:shd w:val="clear" w:color="000000" w:fill="D1F1DA"/>
            <w:vAlign w:val="bottom"/>
            <w:hideMark/>
          </w:tcPr>
          <w:p w14:paraId="2FD403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70.3.5</w:t>
            </w:r>
          </w:p>
        </w:tc>
      </w:tr>
      <w:tr w:rsidR="0007125F" w:rsidRPr="0007125F" w14:paraId="76A4BE69"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160B1C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Treaties - interpretation - Aboriginal</w:t>
            </w:r>
          </w:p>
        </w:tc>
        <w:tc>
          <w:tcPr>
            <w:tcW w:w="0" w:type="auto"/>
            <w:tcBorders>
              <w:top w:val="nil"/>
              <w:left w:val="nil"/>
              <w:bottom w:val="single" w:sz="4" w:space="0" w:color="000000"/>
              <w:right w:val="single" w:sz="4" w:space="0" w:color="000000"/>
            </w:tcBorders>
            <w:shd w:val="clear" w:color="000000" w:fill="D1F1DA"/>
            <w:vAlign w:val="bottom"/>
            <w:hideMark/>
          </w:tcPr>
          <w:p w14:paraId="434FD9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6954D60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11BC5D64"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2929AE7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Treaties - interpretation - Aboriginal</w:t>
            </w:r>
          </w:p>
        </w:tc>
        <w:tc>
          <w:tcPr>
            <w:tcW w:w="0" w:type="auto"/>
            <w:tcBorders>
              <w:top w:val="nil"/>
              <w:left w:val="nil"/>
              <w:bottom w:val="single" w:sz="4" w:space="0" w:color="000000"/>
              <w:right w:val="single" w:sz="4" w:space="0" w:color="000000"/>
            </w:tcBorders>
            <w:shd w:val="clear" w:color="000000" w:fill="D1F1DA"/>
            <w:vAlign w:val="bottom"/>
            <w:hideMark/>
          </w:tcPr>
          <w:p w14:paraId="3F17E4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12A2FC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4DC62C78"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025777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Treaties - interpretation - R v Badger </w:t>
            </w:r>
            <w:r w:rsidRPr="0007125F">
              <w:rPr>
                <w:rFonts w:ascii="Arial" w:eastAsia="Times New Roman" w:hAnsi="Arial" w:cs="Arial"/>
                <w:color w:val="000000"/>
                <w:sz w:val="18"/>
                <w:szCs w:val="18"/>
              </w:rPr>
              <w:br/>
              <w:t xml:space="preserve"> SEE: R v Marshall</w:t>
            </w:r>
          </w:p>
        </w:tc>
        <w:tc>
          <w:tcPr>
            <w:tcW w:w="0" w:type="auto"/>
            <w:tcBorders>
              <w:top w:val="nil"/>
              <w:left w:val="nil"/>
              <w:bottom w:val="single" w:sz="4" w:space="0" w:color="000000"/>
              <w:right w:val="single" w:sz="4" w:space="0" w:color="000000"/>
            </w:tcBorders>
            <w:shd w:val="clear" w:color="000000" w:fill="D1F1DA"/>
            <w:vAlign w:val="bottom"/>
            <w:hideMark/>
          </w:tcPr>
          <w:p w14:paraId="70A2A9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690(L)</w:t>
            </w:r>
          </w:p>
        </w:tc>
        <w:tc>
          <w:tcPr>
            <w:tcW w:w="0" w:type="auto"/>
            <w:tcBorders>
              <w:top w:val="nil"/>
              <w:left w:val="nil"/>
              <w:bottom w:val="single" w:sz="4" w:space="0" w:color="000000"/>
              <w:right w:val="single" w:sz="4" w:space="0" w:color="000000"/>
            </w:tcBorders>
            <w:shd w:val="clear" w:color="000000" w:fill="D1F1DA"/>
            <w:vAlign w:val="bottom"/>
            <w:hideMark/>
          </w:tcPr>
          <w:p w14:paraId="2B5DEF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74.2</w:t>
            </w:r>
          </w:p>
        </w:tc>
      </w:tr>
      <w:tr w:rsidR="0007125F" w:rsidRPr="0007125F" w14:paraId="2E3B57CD"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46A4E7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Treaties - interpretation - R v Badger </w:t>
            </w:r>
            <w:r w:rsidRPr="0007125F">
              <w:rPr>
                <w:rFonts w:ascii="Arial" w:eastAsia="Times New Roman" w:hAnsi="Arial" w:cs="Arial"/>
                <w:color w:val="000000"/>
                <w:sz w:val="18"/>
                <w:szCs w:val="18"/>
              </w:rPr>
              <w:br/>
              <w:t xml:space="preserve"> SEE: R v Marshall</w:t>
            </w:r>
          </w:p>
        </w:tc>
        <w:tc>
          <w:tcPr>
            <w:tcW w:w="0" w:type="auto"/>
            <w:tcBorders>
              <w:top w:val="nil"/>
              <w:left w:val="nil"/>
              <w:bottom w:val="single" w:sz="4" w:space="0" w:color="000000"/>
              <w:right w:val="single" w:sz="4" w:space="0" w:color="000000"/>
            </w:tcBorders>
            <w:shd w:val="clear" w:color="000000" w:fill="D1F1DA"/>
            <w:vAlign w:val="bottom"/>
            <w:hideMark/>
          </w:tcPr>
          <w:p w14:paraId="3F649A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672(L)</w:t>
            </w:r>
          </w:p>
        </w:tc>
        <w:tc>
          <w:tcPr>
            <w:tcW w:w="0" w:type="auto"/>
            <w:tcBorders>
              <w:top w:val="nil"/>
              <w:left w:val="nil"/>
              <w:bottom w:val="single" w:sz="4" w:space="0" w:color="000000"/>
              <w:right w:val="single" w:sz="4" w:space="0" w:color="000000"/>
            </w:tcBorders>
            <w:shd w:val="clear" w:color="000000" w:fill="D1F1DA"/>
            <w:vAlign w:val="bottom"/>
            <w:hideMark/>
          </w:tcPr>
          <w:p w14:paraId="117771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73.2</w:t>
            </w:r>
          </w:p>
        </w:tc>
      </w:tr>
      <w:tr w:rsidR="0007125F" w:rsidRPr="0007125F" w14:paraId="4204EE84"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35A42D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ADR - procedural guidelines - SPPA - s.4.8(3)</w:t>
            </w:r>
          </w:p>
        </w:tc>
        <w:tc>
          <w:tcPr>
            <w:tcW w:w="0" w:type="auto"/>
            <w:tcBorders>
              <w:top w:val="nil"/>
              <w:left w:val="nil"/>
              <w:bottom w:val="single" w:sz="4" w:space="0" w:color="000000"/>
              <w:right w:val="single" w:sz="4" w:space="0" w:color="000000"/>
            </w:tcBorders>
            <w:shd w:val="clear" w:color="000000" w:fill="D1F1DA"/>
            <w:vAlign w:val="bottom"/>
            <w:hideMark/>
          </w:tcPr>
          <w:p w14:paraId="766E07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633(L)</w:t>
            </w:r>
          </w:p>
        </w:tc>
        <w:tc>
          <w:tcPr>
            <w:tcW w:w="0" w:type="auto"/>
            <w:tcBorders>
              <w:top w:val="nil"/>
              <w:left w:val="nil"/>
              <w:bottom w:val="single" w:sz="4" w:space="0" w:color="000000"/>
              <w:right w:val="single" w:sz="4" w:space="0" w:color="000000"/>
            </w:tcBorders>
            <w:shd w:val="clear" w:color="000000" w:fill="D1F1DA"/>
            <w:vAlign w:val="bottom"/>
            <w:hideMark/>
          </w:tcPr>
          <w:p w14:paraId="76269A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w:t>
            </w:r>
          </w:p>
        </w:tc>
      </w:tr>
      <w:tr w:rsidR="0007125F" w:rsidRPr="0007125F" w14:paraId="3E0140D5"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523F14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ADR - rules on person conducting ADR</w:t>
            </w:r>
          </w:p>
        </w:tc>
        <w:tc>
          <w:tcPr>
            <w:tcW w:w="0" w:type="auto"/>
            <w:tcBorders>
              <w:top w:val="nil"/>
              <w:left w:val="nil"/>
              <w:bottom w:val="single" w:sz="4" w:space="0" w:color="000000"/>
              <w:right w:val="single" w:sz="4" w:space="0" w:color="000000"/>
            </w:tcBorders>
            <w:shd w:val="clear" w:color="000000" w:fill="D1F1DA"/>
            <w:vAlign w:val="bottom"/>
            <w:hideMark/>
          </w:tcPr>
          <w:p w14:paraId="58F69E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633(L)</w:t>
            </w:r>
          </w:p>
        </w:tc>
        <w:tc>
          <w:tcPr>
            <w:tcW w:w="0" w:type="auto"/>
            <w:tcBorders>
              <w:top w:val="nil"/>
              <w:left w:val="nil"/>
              <w:bottom w:val="single" w:sz="4" w:space="0" w:color="000000"/>
              <w:right w:val="single" w:sz="4" w:space="0" w:color="000000"/>
            </w:tcBorders>
            <w:shd w:val="clear" w:color="000000" w:fill="D1F1DA"/>
            <w:vAlign w:val="bottom"/>
            <w:hideMark/>
          </w:tcPr>
          <w:p w14:paraId="08303F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67.5</w:t>
            </w:r>
          </w:p>
        </w:tc>
      </w:tr>
      <w:tr w:rsidR="0007125F" w:rsidRPr="0007125F" w14:paraId="670459D2"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512106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Charter - jurisdiction - implied - test for</w:t>
            </w:r>
          </w:p>
        </w:tc>
        <w:tc>
          <w:tcPr>
            <w:tcW w:w="0" w:type="auto"/>
            <w:tcBorders>
              <w:top w:val="nil"/>
              <w:left w:val="nil"/>
              <w:bottom w:val="single" w:sz="4" w:space="0" w:color="000000"/>
              <w:right w:val="single" w:sz="4" w:space="0" w:color="000000"/>
            </w:tcBorders>
            <w:shd w:val="clear" w:color="000000" w:fill="D1F1DA"/>
            <w:vAlign w:val="bottom"/>
            <w:hideMark/>
          </w:tcPr>
          <w:p w14:paraId="7B0B84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03E443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2A1C3CD5"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2CF6CC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Charter - s. 24 - remedy</w:t>
            </w:r>
          </w:p>
        </w:tc>
        <w:tc>
          <w:tcPr>
            <w:tcW w:w="0" w:type="auto"/>
            <w:tcBorders>
              <w:top w:val="nil"/>
              <w:left w:val="nil"/>
              <w:bottom w:val="single" w:sz="4" w:space="0" w:color="000000"/>
              <w:right w:val="single" w:sz="4" w:space="0" w:color="000000"/>
            </w:tcBorders>
            <w:shd w:val="clear" w:color="000000" w:fill="D1F1DA"/>
            <w:vAlign w:val="bottom"/>
            <w:hideMark/>
          </w:tcPr>
          <w:p w14:paraId="13168D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 </w:t>
            </w:r>
          </w:p>
        </w:tc>
        <w:tc>
          <w:tcPr>
            <w:tcW w:w="0" w:type="auto"/>
            <w:tcBorders>
              <w:top w:val="nil"/>
              <w:left w:val="nil"/>
              <w:bottom w:val="single" w:sz="4" w:space="0" w:color="000000"/>
              <w:right w:val="single" w:sz="4" w:space="0" w:color="000000"/>
            </w:tcBorders>
            <w:shd w:val="clear" w:color="000000" w:fill="D1F1DA"/>
            <w:vAlign w:val="bottom"/>
            <w:hideMark/>
          </w:tcPr>
          <w:p w14:paraId="634D5E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73.7.1.2</w:t>
            </w:r>
          </w:p>
        </w:tc>
      </w:tr>
      <w:tr w:rsidR="0007125F" w:rsidRPr="0007125F" w14:paraId="66EC7C96"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185683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COVID 19 - Kozak v Lakeridge Health</w:t>
            </w:r>
          </w:p>
        </w:tc>
        <w:tc>
          <w:tcPr>
            <w:tcW w:w="0" w:type="auto"/>
            <w:tcBorders>
              <w:top w:val="nil"/>
              <w:left w:val="nil"/>
              <w:bottom w:val="single" w:sz="4" w:space="0" w:color="000000"/>
              <w:right w:val="single" w:sz="4" w:space="0" w:color="000000"/>
            </w:tcBorders>
            <w:shd w:val="clear" w:color="000000" w:fill="D1F1DA"/>
            <w:vAlign w:val="bottom"/>
            <w:hideMark/>
          </w:tcPr>
          <w:p w14:paraId="49FFDA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633(R)</w:t>
            </w:r>
          </w:p>
        </w:tc>
        <w:tc>
          <w:tcPr>
            <w:tcW w:w="0" w:type="auto"/>
            <w:tcBorders>
              <w:top w:val="nil"/>
              <w:left w:val="nil"/>
              <w:bottom w:val="single" w:sz="4" w:space="0" w:color="000000"/>
              <w:right w:val="single" w:sz="4" w:space="0" w:color="000000"/>
            </w:tcBorders>
            <w:shd w:val="clear" w:color="000000" w:fill="D1F1DA"/>
            <w:vAlign w:val="bottom"/>
            <w:hideMark/>
          </w:tcPr>
          <w:p w14:paraId="777537D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67.7</w:t>
            </w:r>
          </w:p>
        </w:tc>
      </w:tr>
      <w:tr w:rsidR="0007125F" w:rsidRPr="0007125F" w14:paraId="7EF21245"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197470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COVID 19 - Limitation Period Suspensions</w:t>
            </w:r>
          </w:p>
        </w:tc>
        <w:tc>
          <w:tcPr>
            <w:tcW w:w="0" w:type="auto"/>
            <w:tcBorders>
              <w:top w:val="nil"/>
              <w:left w:val="nil"/>
              <w:bottom w:val="single" w:sz="4" w:space="0" w:color="000000"/>
              <w:right w:val="single" w:sz="4" w:space="0" w:color="000000"/>
            </w:tcBorders>
            <w:shd w:val="clear" w:color="000000" w:fill="D1F1DA"/>
            <w:vAlign w:val="bottom"/>
            <w:hideMark/>
          </w:tcPr>
          <w:p w14:paraId="231E91D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633(R)</w:t>
            </w:r>
          </w:p>
        </w:tc>
        <w:tc>
          <w:tcPr>
            <w:tcW w:w="0" w:type="auto"/>
            <w:tcBorders>
              <w:top w:val="nil"/>
              <w:left w:val="nil"/>
              <w:bottom w:val="single" w:sz="4" w:space="0" w:color="000000"/>
              <w:right w:val="single" w:sz="4" w:space="0" w:color="000000"/>
            </w:tcBorders>
            <w:shd w:val="clear" w:color="000000" w:fill="D1F1DA"/>
            <w:vAlign w:val="bottom"/>
            <w:hideMark/>
          </w:tcPr>
          <w:p w14:paraId="66CDC4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67.7</w:t>
            </w:r>
          </w:p>
        </w:tc>
      </w:tr>
      <w:tr w:rsidR="0007125F" w:rsidRPr="0007125F" w14:paraId="2794AE33"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27B3EB0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COVID 19 - procedure changes</w:t>
            </w:r>
          </w:p>
        </w:tc>
        <w:tc>
          <w:tcPr>
            <w:tcW w:w="0" w:type="auto"/>
            <w:tcBorders>
              <w:top w:val="nil"/>
              <w:left w:val="nil"/>
              <w:bottom w:val="single" w:sz="4" w:space="0" w:color="000000"/>
              <w:right w:val="single" w:sz="4" w:space="0" w:color="000000"/>
            </w:tcBorders>
            <w:shd w:val="clear" w:color="000000" w:fill="D1F1DA"/>
            <w:vAlign w:val="bottom"/>
            <w:hideMark/>
          </w:tcPr>
          <w:p w14:paraId="3C4B95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633(L)</w:t>
            </w:r>
          </w:p>
        </w:tc>
        <w:tc>
          <w:tcPr>
            <w:tcW w:w="0" w:type="auto"/>
            <w:tcBorders>
              <w:top w:val="nil"/>
              <w:left w:val="nil"/>
              <w:bottom w:val="single" w:sz="4" w:space="0" w:color="000000"/>
              <w:right w:val="single" w:sz="4" w:space="0" w:color="000000"/>
            </w:tcBorders>
            <w:shd w:val="clear" w:color="000000" w:fill="D1F1DA"/>
            <w:vAlign w:val="bottom"/>
            <w:hideMark/>
          </w:tcPr>
          <w:p w14:paraId="3AA002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67.7</w:t>
            </w:r>
          </w:p>
        </w:tc>
      </w:tr>
      <w:tr w:rsidR="0007125F" w:rsidRPr="0007125F" w14:paraId="66C08339"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0DEBA93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COVID 19 - suspension of in person hearings and mediations</w:t>
            </w:r>
          </w:p>
        </w:tc>
        <w:tc>
          <w:tcPr>
            <w:tcW w:w="0" w:type="auto"/>
            <w:tcBorders>
              <w:top w:val="nil"/>
              <w:left w:val="nil"/>
              <w:bottom w:val="single" w:sz="4" w:space="0" w:color="000000"/>
              <w:right w:val="single" w:sz="4" w:space="0" w:color="000000"/>
            </w:tcBorders>
            <w:shd w:val="clear" w:color="000000" w:fill="D1F1DA"/>
            <w:vAlign w:val="bottom"/>
            <w:hideMark/>
          </w:tcPr>
          <w:p w14:paraId="24C6FF1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633(R)</w:t>
            </w:r>
          </w:p>
        </w:tc>
        <w:tc>
          <w:tcPr>
            <w:tcW w:w="0" w:type="auto"/>
            <w:tcBorders>
              <w:top w:val="nil"/>
              <w:left w:val="nil"/>
              <w:bottom w:val="single" w:sz="4" w:space="0" w:color="000000"/>
              <w:right w:val="single" w:sz="4" w:space="0" w:color="000000"/>
            </w:tcBorders>
            <w:shd w:val="clear" w:color="000000" w:fill="D1F1DA"/>
            <w:vAlign w:val="bottom"/>
            <w:hideMark/>
          </w:tcPr>
          <w:p w14:paraId="0134EEF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67.7</w:t>
            </w:r>
          </w:p>
        </w:tc>
      </w:tr>
      <w:tr w:rsidR="0007125F" w:rsidRPr="0007125F" w14:paraId="2FE4B5DA"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0277077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COVID 19 - teleconference and videoconference</w:t>
            </w:r>
          </w:p>
        </w:tc>
        <w:tc>
          <w:tcPr>
            <w:tcW w:w="0" w:type="auto"/>
            <w:tcBorders>
              <w:top w:val="nil"/>
              <w:left w:val="nil"/>
              <w:bottom w:val="single" w:sz="4" w:space="0" w:color="000000"/>
              <w:right w:val="single" w:sz="4" w:space="0" w:color="000000"/>
            </w:tcBorders>
            <w:shd w:val="clear" w:color="000000" w:fill="D1F1DA"/>
            <w:vAlign w:val="bottom"/>
            <w:hideMark/>
          </w:tcPr>
          <w:p w14:paraId="2B6612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633(R)</w:t>
            </w:r>
          </w:p>
        </w:tc>
        <w:tc>
          <w:tcPr>
            <w:tcW w:w="0" w:type="auto"/>
            <w:tcBorders>
              <w:top w:val="nil"/>
              <w:left w:val="nil"/>
              <w:bottom w:val="single" w:sz="4" w:space="0" w:color="000000"/>
              <w:right w:val="single" w:sz="4" w:space="0" w:color="000000"/>
            </w:tcBorders>
            <w:shd w:val="clear" w:color="000000" w:fill="D1F1DA"/>
            <w:vAlign w:val="bottom"/>
            <w:hideMark/>
          </w:tcPr>
          <w:p w14:paraId="05DDFA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67.7</w:t>
            </w:r>
          </w:p>
        </w:tc>
      </w:tr>
      <w:tr w:rsidR="0007125F" w:rsidRPr="0007125F" w14:paraId="185B6873"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74212A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COVID 19 - Toronto District School Board v Ontario Secondary School Teachers' Federation</w:t>
            </w:r>
          </w:p>
        </w:tc>
        <w:tc>
          <w:tcPr>
            <w:tcW w:w="0" w:type="auto"/>
            <w:tcBorders>
              <w:top w:val="nil"/>
              <w:left w:val="nil"/>
              <w:bottom w:val="single" w:sz="4" w:space="0" w:color="000000"/>
              <w:right w:val="single" w:sz="4" w:space="0" w:color="000000"/>
            </w:tcBorders>
            <w:shd w:val="clear" w:color="000000" w:fill="D1F1DA"/>
            <w:vAlign w:val="bottom"/>
            <w:hideMark/>
          </w:tcPr>
          <w:p w14:paraId="377AE7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633(R)</w:t>
            </w:r>
          </w:p>
        </w:tc>
        <w:tc>
          <w:tcPr>
            <w:tcW w:w="0" w:type="auto"/>
            <w:tcBorders>
              <w:top w:val="nil"/>
              <w:left w:val="nil"/>
              <w:bottom w:val="single" w:sz="4" w:space="0" w:color="000000"/>
              <w:right w:val="single" w:sz="4" w:space="0" w:color="000000"/>
            </w:tcBorders>
            <w:shd w:val="clear" w:color="000000" w:fill="D1F1DA"/>
            <w:vAlign w:val="bottom"/>
            <w:hideMark/>
          </w:tcPr>
          <w:p w14:paraId="0114DC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67.7</w:t>
            </w:r>
          </w:p>
        </w:tc>
      </w:tr>
      <w:tr w:rsidR="0007125F" w:rsidRPr="0007125F" w14:paraId="294B9B07"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05C2D0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COVID 19 - Videoconference hearings credibility - Toronto District School Board v Ontario Secondary School Teachers' Federation</w:t>
            </w:r>
          </w:p>
        </w:tc>
        <w:tc>
          <w:tcPr>
            <w:tcW w:w="0" w:type="auto"/>
            <w:tcBorders>
              <w:top w:val="nil"/>
              <w:left w:val="nil"/>
              <w:bottom w:val="single" w:sz="4" w:space="0" w:color="000000"/>
              <w:right w:val="single" w:sz="4" w:space="0" w:color="000000"/>
            </w:tcBorders>
            <w:shd w:val="clear" w:color="000000" w:fill="D1F1DA"/>
            <w:vAlign w:val="bottom"/>
            <w:hideMark/>
          </w:tcPr>
          <w:p w14:paraId="1DCE69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633(R)</w:t>
            </w:r>
          </w:p>
        </w:tc>
        <w:tc>
          <w:tcPr>
            <w:tcW w:w="0" w:type="auto"/>
            <w:tcBorders>
              <w:top w:val="nil"/>
              <w:left w:val="nil"/>
              <w:bottom w:val="single" w:sz="4" w:space="0" w:color="000000"/>
              <w:right w:val="single" w:sz="4" w:space="0" w:color="000000"/>
            </w:tcBorders>
            <w:shd w:val="clear" w:color="000000" w:fill="D1F1DA"/>
            <w:vAlign w:val="bottom"/>
            <w:hideMark/>
          </w:tcPr>
          <w:p w14:paraId="12BE4AE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67.7</w:t>
            </w:r>
          </w:p>
        </w:tc>
      </w:tr>
      <w:tr w:rsidR="0007125F" w:rsidRPr="0007125F" w14:paraId="70B7B65D"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5487325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decision - challenge - appeal or judicial review - operation - stay</w:t>
            </w:r>
          </w:p>
        </w:tc>
        <w:tc>
          <w:tcPr>
            <w:tcW w:w="0" w:type="auto"/>
            <w:tcBorders>
              <w:top w:val="nil"/>
              <w:left w:val="nil"/>
              <w:bottom w:val="single" w:sz="4" w:space="0" w:color="000000"/>
              <w:right w:val="single" w:sz="4" w:space="0" w:color="000000"/>
            </w:tcBorders>
            <w:shd w:val="clear" w:color="000000" w:fill="D1F1DA"/>
            <w:vAlign w:val="bottom"/>
            <w:hideMark/>
          </w:tcPr>
          <w:p w14:paraId="61A3578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633(L)</w:t>
            </w:r>
          </w:p>
        </w:tc>
        <w:tc>
          <w:tcPr>
            <w:tcW w:w="0" w:type="auto"/>
            <w:tcBorders>
              <w:top w:val="nil"/>
              <w:left w:val="nil"/>
              <w:bottom w:val="single" w:sz="4" w:space="0" w:color="000000"/>
              <w:right w:val="single" w:sz="4" w:space="0" w:color="000000"/>
            </w:tcBorders>
            <w:shd w:val="clear" w:color="000000" w:fill="D1F1DA"/>
            <w:vAlign w:val="bottom"/>
            <w:hideMark/>
          </w:tcPr>
          <w:p w14:paraId="5261103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67.6</w:t>
            </w:r>
          </w:p>
        </w:tc>
      </w:tr>
      <w:tr w:rsidR="0007125F" w:rsidRPr="0007125F" w14:paraId="7DDFA362"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52DC0A5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enabling statute - standard of review - factors</w:t>
            </w:r>
          </w:p>
        </w:tc>
        <w:tc>
          <w:tcPr>
            <w:tcW w:w="0" w:type="auto"/>
            <w:tcBorders>
              <w:top w:val="nil"/>
              <w:left w:val="nil"/>
              <w:bottom w:val="single" w:sz="4" w:space="0" w:color="000000"/>
              <w:right w:val="single" w:sz="4" w:space="0" w:color="000000"/>
            </w:tcBorders>
            <w:shd w:val="clear" w:color="000000" w:fill="D1F1DA"/>
            <w:vAlign w:val="bottom"/>
            <w:hideMark/>
          </w:tcPr>
          <w:p w14:paraId="5E849B1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203DCC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29F7CD3D"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078BEC9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evidence - admissibility</w:t>
            </w:r>
          </w:p>
        </w:tc>
        <w:tc>
          <w:tcPr>
            <w:tcW w:w="0" w:type="auto"/>
            <w:tcBorders>
              <w:top w:val="nil"/>
              <w:left w:val="nil"/>
              <w:bottom w:val="single" w:sz="4" w:space="0" w:color="000000"/>
              <w:right w:val="single" w:sz="4" w:space="0" w:color="000000"/>
            </w:tcBorders>
            <w:shd w:val="clear" w:color="000000" w:fill="D1F1DA"/>
            <w:vAlign w:val="bottom"/>
            <w:hideMark/>
          </w:tcPr>
          <w:p w14:paraId="1DFF94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631(R)</w:t>
            </w:r>
          </w:p>
        </w:tc>
        <w:tc>
          <w:tcPr>
            <w:tcW w:w="0" w:type="auto"/>
            <w:tcBorders>
              <w:top w:val="nil"/>
              <w:left w:val="nil"/>
              <w:bottom w:val="single" w:sz="4" w:space="0" w:color="000000"/>
              <w:right w:val="single" w:sz="4" w:space="0" w:color="000000"/>
            </w:tcBorders>
            <w:shd w:val="clear" w:color="000000" w:fill="D1F1DA"/>
            <w:vAlign w:val="bottom"/>
            <w:hideMark/>
          </w:tcPr>
          <w:p w14:paraId="70F2B4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67.3.4</w:t>
            </w:r>
          </w:p>
        </w:tc>
      </w:tr>
      <w:tr w:rsidR="0007125F" w:rsidRPr="0007125F" w14:paraId="20A70197"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228966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federal - notice of constitutional question - FCA - s. 57</w:t>
            </w:r>
          </w:p>
        </w:tc>
        <w:tc>
          <w:tcPr>
            <w:tcW w:w="0" w:type="auto"/>
            <w:tcBorders>
              <w:top w:val="nil"/>
              <w:left w:val="nil"/>
              <w:bottom w:val="single" w:sz="4" w:space="0" w:color="000000"/>
              <w:right w:val="single" w:sz="4" w:space="0" w:color="000000"/>
            </w:tcBorders>
            <w:shd w:val="clear" w:color="000000" w:fill="D1F1DA"/>
            <w:vAlign w:val="bottom"/>
            <w:hideMark/>
          </w:tcPr>
          <w:p w14:paraId="0C28E96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188E28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73.7.3</w:t>
            </w:r>
          </w:p>
        </w:tc>
      </w:tr>
      <w:tr w:rsidR="0007125F" w:rsidRPr="0007125F" w14:paraId="0357FB7B"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41F4B1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hearing - electronic hearing - SPPA</w:t>
            </w:r>
          </w:p>
        </w:tc>
        <w:tc>
          <w:tcPr>
            <w:tcW w:w="0" w:type="auto"/>
            <w:tcBorders>
              <w:top w:val="nil"/>
              <w:left w:val="nil"/>
              <w:bottom w:val="single" w:sz="4" w:space="0" w:color="000000"/>
              <w:right w:val="single" w:sz="4" w:space="0" w:color="000000"/>
            </w:tcBorders>
            <w:shd w:val="clear" w:color="000000" w:fill="D1F1DA"/>
            <w:vAlign w:val="bottom"/>
            <w:hideMark/>
          </w:tcPr>
          <w:p w14:paraId="63551AC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630(R)</w:t>
            </w:r>
          </w:p>
        </w:tc>
        <w:tc>
          <w:tcPr>
            <w:tcW w:w="0" w:type="auto"/>
            <w:tcBorders>
              <w:top w:val="nil"/>
              <w:left w:val="nil"/>
              <w:bottom w:val="single" w:sz="4" w:space="0" w:color="000000"/>
              <w:right w:val="single" w:sz="4" w:space="0" w:color="000000"/>
            </w:tcBorders>
            <w:shd w:val="clear" w:color="000000" w:fill="D1F1DA"/>
            <w:vAlign w:val="bottom"/>
            <w:hideMark/>
          </w:tcPr>
          <w:p w14:paraId="52F104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67.3.1</w:t>
            </w:r>
          </w:p>
        </w:tc>
      </w:tr>
      <w:tr w:rsidR="0007125F" w:rsidRPr="0007125F" w14:paraId="4F9A01FE"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6157544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hearing - limits to cross examination - SPPA</w:t>
            </w:r>
          </w:p>
        </w:tc>
        <w:tc>
          <w:tcPr>
            <w:tcW w:w="0" w:type="auto"/>
            <w:tcBorders>
              <w:top w:val="nil"/>
              <w:left w:val="nil"/>
              <w:bottom w:val="single" w:sz="4" w:space="0" w:color="000000"/>
              <w:right w:val="single" w:sz="4" w:space="0" w:color="000000"/>
            </w:tcBorders>
            <w:shd w:val="clear" w:color="000000" w:fill="D1F1DA"/>
            <w:vAlign w:val="bottom"/>
            <w:hideMark/>
          </w:tcPr>
          <w:p w14:paraId="6E4A1E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w:t>
            </w:r>
          </w:p>
        </w:tc>
        <w:tc>
          <w:tcPr>
            <w:tcW w:w="0" w:type="auto"/>
            <w:tcBorders>
              <w:top w:val="nil"/>
              <w:left w:val="nil"/>
              <w:bottom w:val="single" w:sz="4" w:space="0" w:color="000000"/>
              <w:right w:val="single" w:sz="4" w:space="0" w:color="000000"/>
            </w:tcBorders>
            <w:shd w:val="clear" w:color="000000" w:fill="D1F1DA"/>
            <w:vAlign w:val="bottom"/>
            <w:hideMark/>
          </w:tcPr>
          <w:p w14:paraId="2C72EA7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44D8B2E9"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624B45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hearing - oral hearing - SPPA</w:t>
            </w:r>
          </w:p>
        </w:tc>
        <w:tc>
          <w:tcPr>
            <w:tcW w:w="0" w:type="auto"/>
            <w:tcBorders>
              <w:top w:val="nil"/>
              <w:left w:val="nil"/>
              <w:bottom w:val="single" w:sz="4" w:space="0" w:color="000000"/>
              <w:right w:val="single" w:sz="4" w:space="0" w:color="000000"/>
            </w:tcBorders>
            <w:shd w:val="clear" w:color="000000" w:fill="D1F1DA"/>
            <w:vAlign w:val="bottom"/>
            <w:hideMark/>
          </w:tcPr>
          <w:p w14:paraId="7CB797E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630(R)</w:t>
            </w:r>
          </w:p>
        </w:tc>
        <w:tc>
          <w:tcPr>
            <w:tcW w:w="0" w:type="auto"/>
            <w:tcBorders>
              <w:top w:val="nil"/>
              <w:left w:val="nil"/>
              <w:bottom w:val="single" w:sz="4" w:space="0" w:color="000000"/>
              <w:right w:val="single" w:sz="4" w:space="0" w:color="000000"/>
            </w:tcBorders>
            <w:shd w:val="clear" w:color="000000" w:fill="D1F1DA"/>
            <w:vAlign w:val="bottom"/>
            <w:hideMark/>
          </w:tcPr>
          <w:p w14:paraId="2A4C1BF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67.3.1</w:t>
            </w:r>
          </w:p>
        </w:tc>
      </w:tr>
      <w:tr w:rsidR="0007125F" w:rsidRPr="0007125F" w14:paraId="3045C667"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48545D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hearing - right to call witnesses and present evidence and submissions</w:t>
            </w:r>
          </w:p>
        </w:tc>
        <w:tc>
          <w:tcPr>
            <w:tcW w:w="0" w:type="auto"/>
            <w:tcBorders>
              <w:top w:val="nil"/>
              <w:left w:val="nil"/>
              <w:bottom w:val="single" w:sz="4" w:space="0" w:color="000000"/>
              <w:right w:val="single" w:sz="4" w:space="0" w:color="000000"/>
            </w:tcBorders>
            <w:shd w:val="clear" w:color="000000" w:fill="D1F1DA"/>
            <w:vAlign w:val="bottom"/>
            <w:hideMark/>
          </w:tcPr>
          <w:p w14:paraId="679899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w:t>
            </w:r>
          </w:p>
        </w:tc>
        <w:tc>
          <w:tcPr>
            <w:tcW w:w="0" w:type="auto"/>
            <w:tcBorders>
              <w:top w:val="nil"/>
              <w:left w:val="nil"/>
              <w:bottom w:val="single" w:sz="4" w:space="0" w:color="000000"/>
              <w:right w:val="single" w:sz="4" w:space="0" w:color="000000"/>
            </w:tcBorders>
            <w:shd w:val="clear" w:color="000000" w:fill="D1F1DA"/>
            <w:vAlign w:val="bottom"/>
            <w:hideMark/>
          </w:tcPr>
          <w:p w14:paraId="6451C6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783165BF"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7FD91B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hearing - right to call witnesses and present evidence and submissions - s 10.1</w:t>
            </w:r>
          </w:p>
        </w:tc>
        <w:tc>
          <w:tcPr>
            <w:tcW w:w="0" w:type="auto"/>
            <w:tcBorders>
              <w:top w:val="nil"/>
              <w:left w:val="nil"/>
              <w:bottom w:val="single" w:sz="4" w:space="0" w:color="000000"/>
              <w:right w:val="single" w:sz="4" w:space="0" w:color="000000"/>
            </w:tcBorders>
            <w:shd w:val="clear" w:color="000000" w:fill="D1F1DA"/>
            <w:vAlign w:val="bottom"/>
            <w:hideMark/>
          </w:tcPr>
          <w:p w14:paraId="47107F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w:t>
            </w:r>
          </w:p>
        </w:tc>
        <w:tc>
          <w:tcPr>
            <w:tcW w:w="0" w:type="auto"/>
            <w:tcBorders>
              <w:top w:val="nil"/>
              <w:left w:val="nil"/>
              <w:bottom w:val="single" w:sz="4" w:space="0" w:color="000000"/>
              <w:right w:val="single" w:sz="4" w:space="0" w:color="000000"/>
            </w:tcBorders>
            <w:shd w:val="clear" w:color="000000" w:fill="D1F1DA"/>
            <w:vAlign w:val="bottom"/>
            <w:hideMark/>
          </w:tcPr>
          <w:p w14:paraId="5F05AFA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432233AF"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1A1951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hearing - right to present submissions - arguments - s 10.1</w:t>
            </w:r>
          </w:p>
        </w:tc>
        <w:tc>
          <w:tcPr>
            <w:tcW w:w="0" w:type="auto"/>
            <w:tcBorders>
              <w:top w:val="nil"/>
              <w:left w:val="nil"/>
              <w:bottom w:val="single" w:sz="4" w:space="0" w:color="000000"/>
              <w:right w:val="single" w:sz="4" w:space="0" w:color="000000"/>
            </w:tcBorders>
            <w:shd w:val="clear" w:color="000000" w:fill="D1F1DA"/>
            <w:vAlign w:val="bottom"/>
            <w:hideMark/>
          </w:tcPr>
          <w:p w14:paraId="586380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w:t>
            </w:r>
          </w:p>
        </w:tc>
        <w:tc>
          <w:tcPr>
            <w:tcW w:w="0" w:type="auto"/>
            <w:tcBorders>
              <w:top w:val="nil"/>
              <w:left w:val="nil"/>
              <w:bottom w:val="single" w:sz="4" w:space="0" w:color="000000"/>
              <w:right w:val="single" w:sz="4" w:space="0" w:color="000000"/>
            </w:tcBorders>
            <w:shd w:val="clear" w:color="000000" w:fill="D1F1DA"/>
            <w:vAlign w:val="bottom"/>
            <w:hideMark/>
          </w:tcPr>
          <w:p w14:paraId="7C46CC8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77BE41EB"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1225A1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hearing - right to present submissions - content of right</w:t>
            </w:r>
          </w:p>
        </w:tc>
        <w:tc>
          <w:tcPr>
            <w:tcW w:w="0" w:type="auto"/>
            <w:tcBorders>
              <w:top w:val="nil"/>
              <w:left w:val="nil"/>
              <w:bottom w:val="single" w:sz="4" w:space="0" w:color="000000"/>
              <w:right w:val="single" w:sz="4" w:space="0" w:color="000000"/>
            </w:tcBorders>
            <w:shd w:val="clear" w:color="000000" w:fill="D1F1DA"/>
            <w:vAlign w:val="bottom"/>
            <w:hideMark/>
          </w:tcPr>
          <w:p w14:paraId="48A45A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w:t>
            </w:r>
          </w:p>
        </w:tc>
        <w:tc>
          <w:tcPr>
            <w:tcW w:w="0" w:type="auto"/>
            <w:tcBorders>
              <w:top w:val="nil"/>
              <w:left w:val="nil"/>
              <w:bottom w:val="single" w:sz="4" w:space="0" w:color="000000"/>
              <w:right w:val="single" w:sz="4" w:space="0" w:color="000000"/>
            </w:tcBorders>
            <w:shd w:val="clear" w:color="000000" w:fill="D1F1DA"/>
            <w:vAlign w:val="bottom"/>
            <w:hideMark/>
          </w:tcPr>
          <w:p w14:paraId="643246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7275C312"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58F3BC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hearing - SPPA - participatory rights</w:t>
            </w:r>
          </w:p>
        </w:tc>
        <w:tc>
          <w:tcPr>
            <w:tcW w:w="0" w:type="auto"/>
            <w:tcBorders>
              <w:top w:val="nil"/>
              <w:left w:val="nil"/>
              <w:bottom w:val="single" w:sz="4" w:space="0" w:color="000000"/>
              <w:right w:val="single" w:sz="4" w:space="0" w:color="000000"/>
            </w:tcBorders>
            <w:shd w:val="clear" w:color="000000" w:fill="D1F1DA"/>
            <w:vAlign w:val="bottom"/>
            <w:hideMark/>
          </w:tcPr>
          <w:p w14:paraId="199146C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631(L)</w:t>
            </w:r>
          </w:p>
        </w:tc>
        <w:tc>
          <w:tcPr>
            <w:tcW w:w="0" w:type="auto"/>
            <w:tcBorders>
              <w:top w:val="nil"/>
              <w:left w:val="nil"/>
              <w:bottom w:val="single" w:sz="4" w:space="0" w:color="000000"/>
              <w:right w:val="single" w:sz="4" w:space="0" w:color="000000"/>
            </w:tcBorders>
            <w:shd w:val="clear" w:color="000000" w:fill="D1F1DA"/>
            <w:vAlign w:val="bottom"/>
            <w:hideMark/>
          </w:tcPr>
          <w:p w14:paraId="7555AA5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67.3.2</w:t>
            </w:r>
          </w:p>
        </w:tc>
      </w:tr>
      <w:tr w:rsidR="0007125F" w:rsidRPr="0007125F" w14:paraId="3BF9F379"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2AC96B2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hearing - written hearing - SPPA</w:t>
            </w:r>
          </w:p>
        </w:tc>
        <w:tc>
          <w:tcPr>
            <w:tcW w:w="0" w:type="auto"/>
            <w:tcBorders>
              <w:top w:val="nil"/>
              <w:left w:val="nil"/>
              <w:bottom w:val="single" w:sz="4" w:space="0" w:color="000000"/>
              <w:right w:val="single" w:sz="4" w:space="0" w:color="000000"/>
            </w:tcBorders>
            <w:shd w:val="clear" w:color="000000" w:fill="D1F1DA"/>
            <w:vAlign w:val="bottom"/>
            <w:hideMark/>
          </w:tcPr>
          <w:p w14:paraId="0C2144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630(R)</w:t>
            </w:r>
          </w:p>
        </w:tc>
        <w:tc>
          <w:tcPr>
            <w:tcW w:w="0" w:type="auto"/>
            <w:tcBorders>
              <w:top w:val="nil"/>
              <w:left w:val="nil"/>
              <w:bottom w:val="single" w:sz="4" w:space="0" w:color="000000"/>
              <w:right w:val="single" w:sz="4" w:space="0" w:color="000000"/>
            </w:tcBorders>
            <w:shd w:val="clear" w:color="000000" w:fill="D1F1DA"/>
            <w:vAlign w:val="bottom"/>
            <w:hideMark/>
          </w:tcPr>
          <w:p w14:paraId="734F15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67.3.1</w:t>
            </w:r>
          </w:p>
        </w:tc>
      </w:tr>
      <w:tr w:rsidR="0007125F" w:rsidRPr="0007125F" w14:paraId="385F93CC"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7EFE468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interim order - power to grant - SPPA - s. 16.1</w:t>
            </w:r>
          </w:p>
        </w:tc>
        <w:tc>
          <w:tcPr>
            <w:tcW w:w="0" w:type="auto"/>
            <w:tcBorders>
              <w:top w:val="nil"/>
              <w:left w:val="nil"/>
              <w:bottom w:val="single" w:sz="4" w:space="0" w:color="000000"/>
              <w:right w:val="single" w:sz="4" w:space="0" w:color="000000"/>
            </w:tcBorders>
            <w:shd w:val="clear" w:color="000000" w:fill="D1F1DA"/>
            <w:vAlign w:val="bottom"/>
            <w:hideMark/>
          </w:tcPr>
          <w:p w14:paraId="7BE5175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632(L)</w:t>
            </w:r>
          </w:p>
        </w:tc>
        <w:tc>
          <w:tcPr>
            <w:tcW w:w="0" w:type="auto"/>
            <w:tcBorders>
              <w:top w:val="nil"/>
              <w:left w:val="nil"/>
              <w:bottom w:val="single" w:sz="4" w:space="0" w:color="000000"/>
              <w:right w:val="single" w:sz="4" w:space="0" w:color="000000"/>
            </w:tcBorders>
            <w:shd w:val="clear" w:color="000000" w:fill="D1F1DA"/>
            <w:vAlign w:val="bottom"/>
            <w:hideMark/>
          </w:tcPr>
          <w:p w14:paraId="1EBC499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w:t>
            </w:r>
          </w:p>
        </w:tc>
      </w:tr>
      <w:tr w:rsidR="0007125F" w:rsidRPr="0007125F" w14:paraId="7D1939A9"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45B5DB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interpretive tools - Charter</w:t>
            </w:r>
          </w:p>
        </w:tc>
        <w:tc>
          <w:tcPr>
            <w:tcW w:w="0" w:type="auto"/>
            <w:tcBorders>
              <w:top w:val="nil"/>
              <w:left w:val="nil"/>
              <w:bottom w:val="single" w:sz="4" w:space="0" w:color="000000"/>
              <w:right w:val="single" w:sz="4" w:space="0" w:color="000000"/>
            </w:tcBorders>
            <w:shd w:val="clear" w:color="000000" w:fill="D1F1DA"/>
            <w:vAlign w:val="bottom"/>
            <w:hideMark/>
          </w:tcPr>
          <w:p w14:paraId="6CB517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685(R)-686(L) </w:t>
            </w:r>
          </w:p>
        </w:tc>
        <w:tc>
          <w:tcPr>
            <w:tcW w:w="0" w:type="auto"/>
            <w:tcBorders>
              <w:top w:val="nil"/>
              <w:left w:val="nil"/>
              <w:bottom w:val="single" w:sz="4" w:space="0" w:color="000000"/>
              <w:right w:val="single" w:sz="4" w:space="0" w:color="000000"/>
            </w:tcBorders>
            <w:shd w:val="clear" w:color="000000" w:fill="D1F1DA"/>
            <w:vAlign w:val="bottom"/>
            <w:hideMark/>
          </w:tcPr>
          <w:p w14:paraId="7A4326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73.7.1.3</w:t>
            </w:r>
          </w:p>
        </w:tc>
      </w:tr>
      <w:tr w:rsidR="0007125F" w:rsidRPr="0007125F" w14:paraId="3C10E097"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4BC60B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jurisdiction - Charter - implied - test for</w:t>
            </w:r>
          </w:p>
        </w:tc>
        <w:tc>
          <w:tcPr>
            <w:tcW w:w="0" w:type="auto"/>
            <w:tcBorders>
              <w:top w:val="nil"/>
              <w:left w:val="nil"/>
              <w:bottom w:val="single" w:sz="4" w:space="0" w:color="000000"/>
              <w:right w:val="single" w:sz="4" w:space="0" w:color="000000"/>
            </w:tcBorders>
            <w:shd w:val="clear" w:color="000000" w:fill="D1F1DA"/>
            <w:vAlign w:val="bottom"/>
            <w:hideMark/>
          </w:tcPr>
          <w:p w14:paraId="07B7A22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2AD4AD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30E0BDFB"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6E84D99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jurisdiction - constitutional question - implied - test for</w:t>
            </w:r>
          </w:p>
        </w:tc>
        <w:tc>
          <w:tcPr>
            <w:tcW w:w="0" w:type="auto"/>
            <w:tcBorders>
              <w:top w:val="nil"/>
              <w:left w:val="nil"/>
              <w:bottom w:val="single" w:sz="4" w:space="0" w:color="000000"/>
              <w:right w:val="single" w:sz="4" w:space="0" w:color="000000"/>
            </w:tcBorders>
            <w:shd w:val="clear" w:color="000000" w:fill="D1F1DA"/>
            <w:vAlign w:val="bottom"/>
            <w:hideMark/>
          </w:tcPr>
          <w:p w14:paraId="799B92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684(R)-685(R)</w:t>
            </w:r>
          </w:p>
        </w:tc>
        <w:tc>
          <w:tcPr>
            <w:tcW w:w="0" w:type="auto"/>
            <w:tcBorders>
              <w:top w:val="nil"/>
              <w:left w:val="nil"/>
              <w:bottom w:val="single" w:sz="4" w:space="0" w:color="000000"/>
              <w:right w:val="single" w:sz="4" w:space="0" w:color="000000"/>
            </w:tcBorders>
            <w:shd w:val="clear" w:color="000000" w:fill="D1F1DA"/>
            <w:vAlign w:val="bottom"/>
            <w:hideMark/>
          </w:tcPr>
          <w:p w14:paraId="6047785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73.7.1.1</w:t>
            </w:r>
          </w:p>
        </w:tc>
      </w:tr>
      <w:tr w:rsidR="0007125F" w:rsidRPr="0007125F" w14:paraId="2E6F0470"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38E523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jurisdiction - to grant Charter relief</w:t>
            </w:r>
          </w:p>
        </w:tc>
        <w:tc>
          <w:tcPr>
            <w:tcW w:w="0" w:type="auto"/>
            <w:tcBorders>
              <w:top w:val="nil"/>
              <w:left w:val="nil"/>
              <w:bottom w:val="single" w:sz="4" w:space="0" w:color="000000"/>
              <w:right w:val="single" w:sz="4" w:space="0" w:color="000000"/>
            </w:tcBorders>
            <w:shd w:val="clear" w:color="000000" w:fill="D1F1DA"/>
            <w:vAlign w:val="bottom"/>
            <w:hideMark/>
          </w:tcPr>
          <w:p w14:paraId="4985F24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674(LR)</w:t>
            </w:r>
          </w:p>
        </w:tc>
        <w:tc>
          <w:tcPr>
            <w:tcW w:w="0" w:type="auto"/>
            <w:tcBorders>
              <w:top w:val="nil"/>
              <w:left w:val="nil"/>
              <w:bottom w:val="single" w:sz="4" w:space="0" w:color="000000"/>
              <w:right w:val="single" w:sz="4" w:space="0" w:color="000000"/>
            </w:tcBorders>
            <w:shd w:val="clear" w:color="000000" w:fill="D1F1DA"/>
            <w:vAlign w:val="bottom"/>
            <w:hideMark/>
          </w:tcPr>
          <w:p w14:paraId="32ACE8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72.4.3</w:t>
            </w:r>
          </w:p>
        </w:tc>
      </w:tr>
      <w:tr w:rsidR="0007125F" w:rsidRPr="0007125F" w14:paraId="4E429376"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740A0A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jurisdiction - to hear Charter claim</w:t>
            </w:r>
          </w:p>
        </w:tc>
        <w:tc>
          <w:tcPr>
            <w:tcW w:w="0" w:type="auto"/>
            <w:tcBorders>
              <w:top w:val="nil"/>
              <w:left w:val="nil"/>
              <w:bottom w:val="single" w:sz="4" w:space="0" w:color="000000"/>
              <w:right w:val="single" w:sz="4" w:space="0" w:color="000000"/>
            </w:tcBorders>
            <w:shd w:val="clear" w:color="000000" w:fill="D1F1DA"/>
            <w:vAlign w:val="bottom"/>
            <w:hideMark/>
          </w:tcPr>
          <w:p w14:paraId="40403F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674(LR)</w:t>
            </w:r>
          </w:p>
        </w:tc>
        <w:tc>
          <w:tcPr>
            <w:tcW w:w="0" w:type="auto"/>
            <w:tcBorders>
              <w:top w:val="nil"/>
              <w:left w:val="nil"/>
              <w:bottom w:val="single" w:sz="4" w:space="0" w:color="000000"/>
              <w:right w:val="single" w:sz="4" w:space="0" w:color="000000"/>
            </w:tcBorders>
            <w:shd w:val="clear" w:color="000000" w:fill="D1F1DA"/>
            <w:vAlign w:val="bottom"/>
            <w:hideMark/>
          </w:tcPr>
          <w:p w14:paraId="7BD24F8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72.4.3</w:t>
            </w:r>
          </w:p>
        </w:tc>
      </w:tr>
      <w:tr w:rsidR="0007125F" w:rsidRPr="0007125F" w14:paraId="71C7F181"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6B1FFB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motion - advocacy - format</w:t>
            </w:r>
          </w:p>
        </w:tc>
        <w:tc>
          <w:tcPr>
            <w:tcW w:w="0" w:type="auto"/>
            <w:tcBorders>
              <w:top w:val="nil"/>
              <w:left w:val="nil"/>
              <w:bottom w:val="single" w:sz="4" w:space="0" w:color="000000"/>
              <w:right w:val="single" w:sz="4" w:space="0" w:color="000000"/>
            </w:tcBorders>
            <w:shd w:val="clear" w:color="000000" w:fill="D1F1DA"/>
            <w:vAlign w:val="bottom"/>
            <w:hideMark/>
          </w:tcPr>
          <w:p w14:paraId="44FC30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632(R)</w:t>
            </w:r>
          </w:p>
        </w:tc>
        <w:tc>
          <w:tcPr>
            <w:tcW w:w="0" w:type="auto"/>
            <w:tcBorders>
              <w:top w:val="nil"/>
              <w:left w:val="nil"/>
              <w:bottom w:val="single" w:sz="4" w:space="0" w:color="000000"/>
              <w:right w:val="single" w:sz="4" w:space="0" w:color="000000"/>
            </w:tcBorders>
            <w:shd w:val="clear" w:color="000000" w:fill="D1F1DA"/>
            <w:vAlign w:val="bottom"/>
            <w:hideMark/>
          </w:tcPr>
          <w:p w14:paraId="19D3EA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w:t>
            </w:r>
          </w:p>
        </w:tc>
      </w:tr>
      <w:tr w:rsidR="0007125F" w:rsidRPr="0007125F" w14:paraId="12A801F7"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1E88E5D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motion - considerations for bringing</w:t>
            </w:r>
          </w:p>
        </w:tc>
        <w:tc>
          <w:tcPr>
            <w:tcW w:w="0" w:type="auto"/>
            <w:tcBorders>
              <w:top w:val="nil"/>
              <w:left w:val="nil"/>
              <w:bottom w:val="single" w:sz="4" w:space="0" w:color="000000"/>
              <w:right w:val="single" w:sz="4" w:space="0" w:color="000000"/>
            </w:tcBorders>
            <w:shd w:val="clear" w:color="000000" w:fill="D1F1DA"/>
            <w:vAlign w:val="bottom"/>
            <w:hideMark/>
          </w:tcPr>
          <w:p w14:paraId="04E5317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632(L)</w:t>
            </w:r>
          </w:p>
        </w:tc>
        <w:tc>
          <w:tcPr>
            <w:tcW w:w="0" w:type="auto"/>
            <w:tcBorders>
              <w:top w:val="nil"/>
              <w:left w:val="nil"/>
              <w:bottom w:val="single" w:sz="4" w:space="0" w:color="000000"/>
              <w:right w:val="single" w:sz="4" w:space="0" w:color="000000"/>
            </w:tcBorders>
            <w:shd w:val="clear" w:color="000000" w:fill="D1F1DA"/>
            <w:vAlign w:val="bottom"/>
            <w:hideMark/>
          </w:tcPr>
          <w:p w14:paraId="67A727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w:t>
            </w:r>
          </w:p>
        </w:tc>
      </w:tr>
      <w:tr w:rsidR="0007125F" w:rsidRPr="0007125F" w14:paraId="7E927E1B"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5260163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motions - power to grant - SPPA - s. 16.1</w:t>
            </w:r>
          </w:p>
        </w:tc>
        <w:tc>
          <w:tcPr>
            <w:tcW w:w="0" w:type="auto"/>
            <w:tcBorders>
              <w:top w:val="nil"/>
              <w:left w:val="nil"/>
              <w:bottom w:val="single" w:sz="4" w:space="0" w:color="000000"/>
              <w:right w:val="single" w:sz="4" w:space="0" w:color="000000"/>
            </w:tcBorders>
            <w:shd w:val="clear" w:color="000000" w:fill="D1F1DA"/>
            <w:vAlign w:val="bottom"/>
            <w:hideMark/>
          </w:tcPr>
          <w:p w14:paraId="4B41A36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632(L)</w:t>
            </w:r>
          </w:p>
        </w:tc>
        <w:tc>
          <w:tcPr>
            <w:tcW w:w="0" w:type="auto"/>
            <w:tcBorders>
              <w:top w:val="nil"/>
              <w:left w:val="nil"/>
              <w:bottom w:val="single" w:sz="4" w:space="0" w:color="000000"/>
              <w:right w:val="single" w:sz="4" w:space="0" w:color="000000"/>
            </w:tcBorders>
            <w:shd w:val="clear" w:color="000000" w:fill="D1F1DA"/>
            <w:vAlign w:val="bottom"/>
            <w:hideMark/>
          </w:tcPr>
          <w:p w14:paraId="3027B6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w:t>
            </w:r>
          </w:p>
        </w:tc>
      </w:tr>
      <w:tr w:rsidR="0007125F" w:rsidRPr="0007125F" w14:paraId="20C24177"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54FCD7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no inherent jurisdiction - enabling legislation or SPPA</w:t>
            </w:r>
          </w:p>
        </w:tc>
        <w:tc>
          <w:tcPr>
            <w:tcW w:w="0" w:type="auto"/>
            <w:tcBorders>
              <w:top w:val="nil"/>
              <w:left w:val="nil"/>
              <w:bottom w:val="single" w:sz="4" w:space="0" w:color="000000"/>
              <w:right w:val="single" w:sz="4" w:space="0" w:color="000000"/>
            </w:tcBorders>
            <w:shd w:val="clear" w:color="000000" w:fill="D1F1DA"/>
            <w:vAlign w:val="bottom"/>
            <w:hideMark/>
          </w:tcPr>
          <w:p w14:paraId="02F4A4B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632(R)</w:t>
            </w:r>
          </w:p>
        </w:tc>
        <w:tc>
          <w:tcPr>
            <w:tcW w:w="0" w:type="auto"/>
            <w:tcBorders>
              <w:top w:val="nil"/>
              <w:left w:val="nil"/>
              <w:bottom w:val="single" w:sz="4" w:space="0" w:color="000000"/>
              <w:right w:val="single" w:sz="4" w:space="0" w:color="000000"/>
            </w:tcBorders>
            <w:shd w:val="clear" w:color="000000" w:fill="D1F1DA"/>
            <w:vAlign w:val="bottom"/>
            <w:hideMark/>
          </w:tcPr>
          <w:p w14:paraId="7E5F15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w:t>
            </w:r>
          </w:p>
        </w:tc>
      </w:tr>
      <w:tr w:rsidR="0007125F" w:rsidRPr="0007125F" w14:paraId="68806022"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575625B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notice of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1EF1626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2D59C8F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73.7.3</w:t>
            </w:r>
          </w:p>
        </w:tc>
      </w:tr>
      <w:tr w:rsidR="0007125F" w:rsidRPr="0007125F" w14:paraId="71242040"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1FF4EA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provincial - notice of constitutional question - CJA - s. 109</w:t>
            </w:r>
          </w:p>
        </w:tc>
        <w:tc>
          <w:tcPr>
            <w:tcW w:w="0" w:type="auto"/>
            <w:tcBorders>
              <w:top w:val="nil"/>
              <w:left w:val="nil"/>
              <w:bottom w:val="single" w:sz="4" w:space="0" w:color="000000"/>
              <w:right w:val="single" w:sz="4" w:space="0" w:color="000000"/>
            </w:tcBorders>
            <w:shd w:val="clear" w:color="000000" w:fill="D1F1DA"/>
            <w:vAlign w:val="bottom"/>
            <w:hideMark/>
          </w:tcPr>
          <w:p w14:paraId="11D3C99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04E8C6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73.7.3</w:t>
            </w:r>
          </w:p>
        </w:tc>
      </w:tr>
      <w:tr w:rsidR="0007125F" w:rsidRPr="0007125F" w14:paraId="657FCF66"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11F6334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purpose of - standard of review - factors</w:t>
            </w:r>
          </w:p>
        </w:tc>
        <w:tc>
          <w:tcPr>
            <w:tcW w:w="0" w:type="auto"/>
            <w:tcBorders>
              <w:top w:val="nil"/>
              <w:left w:val="nil"/>
              <w:bottom w:val="single" w:sz="4" w:space="0" w:color="000000"/>
              <w:right w:val="single" w:sz="4" w:space="0" w:color="000000"/>
            </w:tcBorders>
            <w:shd w:val="clear" w:color="000000" w:fill="D1F1DA"/>
            <w:vAlign w:val="bottom"/>
            <w:hideMark/>
          </w:tcPr>
          <w:p w14:paraId="2D1936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w:t>
            </w:r>
          </w:p>
        </w:tc>
        <w:tc>
          <w:tcPr>
            <w:tcW w:w="0" w:type="auto"/>
            <w:tcBorders>
              <w:top w:val="nil"/>
              <w:left w:val="nil"/>
              <w:bottom w:val="single" w:sz="4" w:space="0" w:color="000000"/>
              <w:right w:val="single" w:sz="4" w:space="0" w:color="000000"/>
            </w:tcBorders>
            <w:shd w:val="clear" w:color="000000" w:fill="D1F1DA"/>
            <w:vAlign w:val="bottom"/>
            <w:hideMark/>
          </w:tcPr>
          <w:p w14:paraId="3B3E70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2BE95241"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734473F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standard of review - Canada (Minister of Citizenship and Immigration) v. Vavilov</w:t>
            </w:r>
          </w:p>
        </w:tc>
        <w:tc>
          <w:tcPr>
            <w:tcW w:w="0" w:type="auto"/>
            <w:tcBorders>
              <w:top w:val="nil"/>
              <w:left w:val="nil"/>
              <w:bottom w:val="single" w:sz="4" w:space="0" w:color="000000"/>
              <w:right w:val="single" w:sz="4" w:space="0" w:color="000000"/>
            </w:tcBorders>
            <w:shd w:val="clear" w:color="000000" w:fill="D1F1DA"/>
            <w:vAlign w:val="bottom"/>
            <w:hideMark/>
          </w:tcPr>
          <w:p w14:paraId="2420B00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686(L)</w:t>
            </w:r>
          </w:p>
        </w:tc>
        <w:tc>
          <w:tcPr>
            <w:tcW w:w="0" w:type="auto"/>
            <w:tcBorders>
              <w:top w:val="nil"/>
              <w:left w:val="nil"/>
              <w:bottom w:val="single" w:sz="4" w:space="0" w:color="000000"/>
              <w:right w:val="single" w:sz="4" w:space="0" w:color="000000"/>
            </w:tcBorders>
            <w:shd w:val="clear" w:color="000000" w:fill="D1F1DA"/>
            <w:vAlign w:val="bottom"/>
            <w:hideMark/>
          </w:tcPr>
          <w:p w14:paraId="150CEC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73.7.2</w:t>
            </w:r>
          </w:p>
        </w:tc>
      </w:tr>
      <w:tr w:rsidR="0007125F" w:rsidRPr="0007125F" w14:paraId="60810543"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3105568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 standing - judicial review - federal - contextual factors for determining scope</w:t>
            </w:r>
          </w:p>
        </w:tc>
        <w:tc>
          <w:tcPr>
            <w:tcW w:w="0" w:type="auto"/>
            <w:tcBorders>
              <w:top w:val="nil"/>
              <w:left w:val="nil"/>
              <w:bottom w:val="single" w:sz="4" w:space="0" w:color="000000"/>
              <w:right w:val="single" w:sz="4" w:space="0" w:color="000000"/>
            </w:tcBorders>
            <w:shd w:val="clear" w:color="000000" w:fill="D1F1DA"/>
            <w:vAlign w:val="bottom"/>
            <w:hideMark/>
          </w:tcPr>
          <w:p w14:paraId="34D4C3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645(R)-646(L)</w:t>
            </w:r>
          </w:p>
        </w:tc>
        <w:tc>
          <w:tcPr>
            <w:tcW w:w="0" w:type="auto"/>
            <w:tcBorders>
              <w:top w:val="nil"/>
              <w:left w:val="nil"/>
              <w:bottom w:val="single" w:sz="4" w:space="0" w:color="000000"/>
              <w:right w:val="single" w:sz="4" w:space="0" w:color="000000"/>
            </w:tcBorders>
            <w:shd w:val="clear" w:color="000000" w:fill="D1F1DA"/>
            <w:vAlign w:val="bottom"/>
            <w:hideMark/>
          </w:tcPr>
          <w:p w14:paraId="616450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68.4.3</w:t>
            </w:r>
          </w:p>
        </w:tc>
      </w:tr>
      <w:tr w:rsidR="0007125F" w:rsidRPr="0007125F" w14:paraId="07835927"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50B3B68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hearings order of evidence and argument</w:t>
            </w:r>
          </w:p>
        </w:tc>
        <w:tc>
          <w:tcPr>
            <w:tcW w:w="0" w:type="auto"/>
            <w:tcBorders>
              <w:top w:val="nil"/>
              <w:left w:val="nil"/>
              <w:bottom w:val="single" w:sz="4" w:space="0" w:color="000000"/>
              <w:right w:val="single" w:sz="4" w:space="0" w:color="000000"/>
            </w:tcBorders>
            <w:shd w:val="clear" w:color="000000" w:fill="D1F1DA"/>
            <w:vAlign w:val="bottom"/>
            <w:hideMark/>
          </w:tcPr>
          <w:p w14:paraId="196E350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629(L)</w:t>
            </w:r>
          </w:p>
        </w:tc>
        <w:tc>
          <w:tcPr>
            <w:tcW w:w="0" w:type="auto"/>
            <w:tcBorders>
              <w:top w:val="nil"/>
              <w:left w:val="nil"/>
              <w:bottom w:val="single" w:sz="4" w:space="0" w:color="000000"/>
              <w:right w:val="single" w:sz="4" w:space="0" w:color="000000"/>
            </w:tcBorders>
            <w:shd w:val="clear" w:color="000000" w:fill="D1F1DA"/>
            <w:vAlign w:val="bottom"/>
            <w:hideMark/>
          </w:tcPr>
          <w:p w14:paraId="33F636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w:t>
            </w:r>
          </w:p>
        </w:tc>
      </w:tr>
      <w:tr w:rsidR="0007125F" w:rsidRPr="0007125F" w14:paraId="29B164DF"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54FFDF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 jurisdiction - proving Charter claim (brief)</w:t>
            </w:r>
          </w:p>
        </w:tc>
        <w:tc>
          <w:tcPr>
            <w:tcW w:w="0" w:type="auto"/>
            <w:tcBorders>
              <w:top w:val="nil"/>
              <w:left w:val="nil"/>
              <w:bottom w:val="single" w:sz="4" w:space="0" w:color="000000"/>
              <w:right w:val="single" w:sz="4" w:space="0" w:color="000000"/>
            </w:tcBorders>
            <w:shd w:val="clear" w:color="000000" w:fill="D1F1DA"/>
            <w:vAlign w:val="bottom"/>
            <w:hideMark/>
          </w:tcPr>
          <w:p w14:paraId="773D2CE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674(LR)</w:t>
            </w:r>
          </w:p>
        </w:tc>
        <w:tc>
          <w:tcPr>
            <w:tcW w:w="0" w:type="auto"/>
            <w:tcBorders>
              <w:top w:val="nil"/>
              <w:left w:val="nil"/>
              <w:bottom w:val="single" w:sz="4" w:space="0" w:color="000000"/>
              <w:right w:val="single" w:sz="4" w:space="0" w:color="000000"/>
            </w:tcBorders>
            <w:shd w:val="clear" w:color="000000" w:fill="D1F1DA"/>
            <w:vAlign w:val="bottom"/>
            <w:hideMark/>
          </w:tcPr>
          <w:p w14:paraId="00F09C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72.4.3</w:t>
            </w:r>
          </w:p>
        </w:tc>
      </w:tr>
      <w:tr w:rsidR="0007125F" w:rsidRPr="0007125F" w14:paraId="3FFD1A4C"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15778E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Tribunals - standard of review - competing jurisdiction - correctness</w:t>
            </w:r>
          </w:p>
        </w:tc>
        <w:tc>
          <w:tcPr>
            <w:tcW w:w="0" w:type="auto"/>
            <w:tcBorders>
              <w:top w:val="nil"/>
              <w:left w:val="nil"/>
              <w:bottom w:val="single" w:sz="4" w:space="0" w:color="000000"/>
              <w:right w:val="single" w:sz="4" w:space="0" w:color="000000"/>
            </w:tcBorders>
            <w:shd w:val="clear" w:color="000000" w:fill="D1F1DA"/>
            <w:vAlign w:val="bottom"/>
            <w:hideMark/>
          </w:tcPr>
          <w:p w14:paraId="26A5F2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4745132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3F21B281"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6BE6A44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Tsleil-Waututh Nation v Canada - duty to consult belongs to Canada</w:t>
            </w:r>
          </w:p>
        </w:tc>
        <w:tc>
          <w:tcPr>
            <w:tcW w:w="0" w:type="auto"/>
            <w:tcBorders>
              <w:top w:val="nil"/>
              <w:left w:val="nil"/>
              <w:bottom w:val="single" w:sz="4" w:space="0" w:color="000000"/>
              <w:right w:val="single" w:sz="4" w:space="0" w:color="000000"/>
            </w:tcBorders>
            <w:shd w:val="clear" w:color="000000" w:fill="D1F1DA"/>
            <w:vAlign w:val="bottom"/>
            <w:hideMark/>
          </w:tcPr>
          <w:p w14:paraId="0A3953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691(R)</w:t>
            </w:r>
          </w:p>
        </w:tc>
        <w:tc>
          <w:tcPr>
            <w:tcW w:w="0" w:type="auto"/>
            <w:tcBorders>
              <w:top w:val="nil"/>
              <w:left w:val="nil"/>
              <w:bottom w:val="single" w:sz="4" w:space="0" w:color="000000"/>
              <w:right w:val="single" w:sz="4" w:space="0" w:color="000000"/>
            </w:tcBorders>
            <w:shd w:val="clear" w:color="000000" w:fill="D1F1DA"/>
            <w:vAlign w:val="bottom"/>
            <w:hideMark/>
          </w:tcPr>
          <w:p w14:paraId="544D93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74.5</w:t>
            </w:r>
          </w:p>
        </w:tc>
      </w:tr>
      <w:tr w:rsidR="0007125F" w:rsidRPr="0007125F" w14:paraId="20C7AC48"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000000" w:fill="D9D9D9"/>
            <w:hideMark/>
          </w:tcPr>
          <w:p w14:paraId="0AC9E080"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U</w:t>
            </w:r>
          </w:p>
        </w:tc>
        <w:tc>
          <w:tcPr>
            <w:tcW w:w="0" w:type="auto"/>
            <w:tcBorders>
              <w:top w:val="nil"/>
              <w:left w:val="nil"/>
              <w:bottom w:val="single" w:sz="4" w:space="0" w:color="000000"/>
              <w:right w:val="single" w:sz="4" w:space="0" w:color="000000"/>
            </w:tcBorders>
            <w:shd w:val="clear" w:color="000000" w:fill="D9D9D9"/>
            <w:noWrap/>
            <w:vAlign w:val="bottom"/>
            <w:hideMark/>
          </w:tcPr>
          <w:p w14:paraId="7DB6359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52339AD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395D97B2"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272903E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Unbiased decision maker - right to - fairness</w:t>
            </w:r>
          </w:p>
        </w:tc>
        <w:tc>
          <w:tcPr>
            <w:tcW w:w="0" w:type="auto"/>
            <w:tcBorders>
              <w:top w:val="nil"/>
              <w:left w:val="nil"/>
              <w:bottom w:val="single" w:sz="4" w:space="0" w:color="000000"/>
              <w:right w:val="single" w:sz="4" w:space="0" w:color="000000"/>
            </w:tcBorders>
            <w:shd w:val="clear" w:color="000000" w:fill="D1F1DA"/>
            <w:vAlign w:val="bottom"/>
            <w:hideMark/>
          </w:tcPr>
          <w:p w14:paraId="6B875BC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42D9D21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30FADEE6"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56914B4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Unbiased decision maker - right to - natural justice</w:t>
            </w:r>
          </w:p>
        </w:tc>
        <w:tc>
          <w:tcPr>
            <w:tcW w:w="0" w:type="auto"/>
            <w:tcBorders>
              <w:top w:val="nil"/>
              <w:left w:val="nil"/>
              <w:bottom w:val="single" w:sz="4" w:space="0" w:color="000000"/>
              <w:right w:val="single" w:sz="4" w:space="0" w:color="000000"/>
            </w:tcBorders>
            <w:shd w:val="clear" w:color="000000" w:fill="D1F1DA"/>
            <w:vAlign w:val="bottom"/>
            <w:hideMark/>
          </w:tcPr>
          <w:p w14:paraId="1F00A9F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622(R)</w:t>
            </w:r>
          </w:p>
        </w:tc>
        <w:tc>
          <w:tcPr>
            <w:tcW w:w="0" w:type="auto"/>
            <w:tcBorders>
              <w:top w:val="nil"/>
              <w:left w:val="nil"/>
              <w:bottom w:val="single" w:sz="4" w:space="0" w:color="000000"/>
              <w:right w:val="single" w:sz="4" w:space="0" w:color="000000"/>
            </w:tcBorders>
            <w:shd w:val="clear" w:color="000000" w:fill="D1F1DA"/>
            <w:vAlign w:val="bottom"/>
            <w:hideMark/>
          </w:tcPr>
          <w:p w14:paraId="77847EA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66.3.3.1</w:t>
            </w:r>
          </w:p>
        </w:tc>
      </w:tr>
      <w:tr w:rsidR="0007125F" w:rsidRPr="0007125F" w14:paraId="2890AE08"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2345F38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Unextinguished -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4D9B36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690(R)</w:t>
            </w:r>
          </w:p>
        </w:tc>
        <w:tc>
          <w:tcPr>
            <w:tcW w:w="0" w:type="auto"/>
            <w:tcBorders>
              <w:top w:val="nil"/>
              <w:left w:val="nil"/>
              <w:bottom w:val="single" w:sz="4" w:space="0" w:color="000000"/>
              <w:right w:val="single" w:sz="4" w:space="0" w:color="000000"/>
            </w:tcBorders>
            <w:shd w:val="clear" w:color="000000" w:fill="D1F1DA"/>
            <w:vAlign w:val="bottom"/>
            <w:hideMark/>
          </w:tcPr>
          <w:p w14:paraId="5676D9D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74.3</w:t>
            </w:r>
          </w:p>
        </w:tc>
      </w:tr>
      <w:tr w:rsidR="0007125F" w:rsidRPr="0007125F" w14:paraId="765683C3"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51712BF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Unextinguished - Aboriginal and treaty rights</w:t>
            </w:r>
          </w:p>
        </w:tc>
        <w:tc>
          <w:tcPr>
            <w:tcW w:w="0" w:type="auto"/>
            <w:tcBorders>
              <w:top w:val="nil"/>
              <w:left w:val="nil"/>
              <w:bottom w:val="single" w:sz="4" w:space="0" w:color="000000"/>
              <w:right w:val="single" w:sz="4" w:space="0" w:color="000000"/>
            </w:tcBorders>
            <w:shd w:val="clear" w:color="000000" w:fill="D1F1DA"/>
            <w:vAlign w:val="bottom"/>
            <w:hideMark/>
          </w:tcPr>
          <w:p w14:paraId="7DB092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672(R)</w:t>
            </w:r>
          </w:p>
        </w:tc>
        <w:tc>
          <w:tcPr>
            <w:tcW w:w="0" w:type="auto"/>
            <w:tcBorders>
              <w:top w:val="nil"/>
              <w:left w:val="nil"/>
              <w:bottom w:val="single" w:sz="4" w:space="0" w:color="000000"/>
              <w:right w:val="single" w:sz="4" w:space="0" w:color="000000"/>
            </w:tcBorders>
            <w:shd w:val="clear" w:color="000000" w:fill="D1F1DA"/>
            <w:vAlign w:val="bottom"/>
            <w:hideMark/>
          </w:tcPr>
          <w:p w14:paraId="79EC391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w:t>
            </w:r>
          </w:p>
        </w:tc>
      </w:tr>
      <w:tr w:rsidR="0007125F" w:rsidRPr="0007125F" w14:paraId="47ECB0C9"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7009C56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Unextinguished treaty rights - R v Sparrow</w:t>
            </w:r>
          </w:p>
        </w:tc>
        <w:tc>
          <w:tcPr>
            <w:tcW w:w="0" w:type="auto"/>
            <w:tcBorders>
              <w:top w:val="nil"/>
              <w:left w:val="nil"/>
              <w:bottom w:val="single" w:sz="4" w:space="0" w:color="000000"/>
              <w:right w:val="nil"/>
            </w:tcBorders>
            <w:shd w:val="clear" w:color="000000" w:fill="D1F1DA"/>
            <w:vAlign w:val="bottom"/>
            <w:hideMark/>
          </w:tcPr>
          <w:p w14:paraId="41E6DA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690(R)</w:t>
            </w:r>
          </w:p>
        </w:tc>
        <w:tc>
          <w:tcPr>
            <w:tcW w:w="0" w:type="auto"/>
            <w:tcBorders>
              <w:top w:val="nil"/>
              <w:left w:val="nil"/>
              <w:bottom w:val="single" w:sz="4" w:space="0" w:color="000000"/>
              <w:right w:val="single" w:sz="4" w:space="0" w:color="000000"/>
            </w:tcBorders>
            <w:shd w:val="clear" w:color="000000" w:fill="D1F1DA"/>
            <w:vAlign w:val="bottom"/>
            <w:hideMark/>
          </w:tcPr>
          <w:p w14:paraId="504A27F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74.3</w:t>
            </w:r>
          </w:p>
        </w:tc>
      </w:tr>
      <w:tr w:rsidR="0007125F" w:rsidRPr="0007125F" w14:paraId="7B3ABB49"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5E46D85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Unextinguished treaty rights - R v Sparrow</w:t>
            </w:r>
          </w:p>
        </w:tc>
        <w:tc>
          <w:tcPr>
            <w:tcW w:w="0" w:type="auto"/>
            <w:tcBorders>
              <w:top w:val="nil"/>
              <w:left w:val="nil"/>
              <w:bottom w:val="single" w:sz="4" w:space="0" w:color="000000"/>
              <w:right w:val="nil"/>
            </w:tcBorders>
            <w:shd w:val="clear" w:color="000000" w:fill="D1F1DA"/>
            <w:vAlign w:val="bottom"/>
            <w:hideMark/>
          </w:tcPr>
          <w:p w14:paraId="5EE7AE0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672(R)</w:t>
            </w:r>
          </w:p>
        </w:tc>
        <w:tc>
          <w:tcPr>
            <w:tcW w:w="0" w:type="auto"/>
            <w:tcBorders>
              <w:top w:val="nil"/>
              <w:left w:val="nil"/>
              <w:bottom w:val="single" w:sz="4" w:space="0" w:color="000000"/>
              <w:right w:val="single" w:sz="4" w:space="0" w:color="000000"/>
            </w:tcBorders>
            <w:shd w:val="clear" w:color="000000" w:fill="D1F1DA"/>
            <w:vAlign w:val="bottom"/>
            <w:hideMark/>
          </w:tcPr>
          <w:p w14:paraId="790CCDA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73.3</w:t>
            </w:r>
          </w:p>
        </w:tc>
      </w:tr>
      <w:tr w:rsidR="0007125F" w:rsidRPr="0007125F" w14:paraId="0E6AFA44"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172FD92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University - mandatory retirement - Charter - application to</w:t>
            </w:r>
          </w:p>
        </w:tc>
        <w:tc>
          <w:tcPr>
            <w:tcW w:w="0" w:type="auto"/>
            <w:tcBorders>
              <w:top w:val="nil"/>
              <w:left w:val="nil"/>
              <w:bottom w:val="single" w:sz="4" w:space="0" w:color="000000"/>
              <w:right w:val="nil"/>
            </w:tcBorders>
            <w:shd w:val="clear" w:color="000000" w:fill="D1F1DA"/>
            <w:vAlign w:val="bottom"/>
            <w:hideMark/>
          </w:tcPr>
          <w:p w14:paraId="21A9995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663(L)</w:t>
            </w:r>
          </w:p>
        </w:tc>
        <w:tc>
          <w:tcPr>
            <w:tcW w:w="0" w:type="auto"/>
            <w:tcBorders>
              <w:top w:val="nil"/>
              <w:left w:val="nil"/>
              <w:bottom w:val="single" w:sz="4" w:space="0" w:color="000000"/>
              <w:right w:val="single" w:sz="4" w:space="0" w:color="000000"/>
            </w:tcBorders>
            <w:shd w:val="clear" w:color="000000" w:fill="D1F1DA"/>
            <w:vAlign w:val="bottom"/>
            <w:hideMark/>
          </w:tcPr>
          <w:p w14:paraId="026C43A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71.2</w:t>
            </w:r>
          </w:p>
        </w:tc>
      </w:tr>
      <w:tr w:rsidR="0007125F" w:rsidRPr="0007125F" w14:paraId="7089E9EF"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390FAB7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University - records - access to - FIPPA</w:t>
            </w:r>
          </w:p>
        </w:tc>
        <w:tc>
          <w:tcPr>
            <w:tcW w:w="0" w:type="auto"/>
            <w:tcBorders>
              <w:top w:val="nil"/>
              <w:left w:val="nil"/>
              <w:bottom w:val="single" w:sz="4" w:space="0" w:color="000000"/>
              <w:right w:val="single" w:sz="4" w:space="0" w:color="000000"/>
            </w:tcBorders>
            <w:shd w:val="clear" w:color="000000" w:fill="D1F1DA"/>
            <w:vAlign w:val="bottom"/>
            <w:hideMark/>
          </w:tcPr>
          <w:p w14:paraId="2931DDE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651(L)</w:t>
            </w:r>
          </w:p>
        </w:tc>
        <w:tc>
          <w:tcPr>
            <w:tcW w:w="0" w:type="auto"/>
            <w:tcBorders>
              <w:top w:val="nil"/>
              <w:left w:val="nil"/>
              <w:bottom w:val="single" w:sz="4" w:space="0" w:color="000000"/>
              <w:right w:val="single" w:sz="4" w:space="0" w:color="000000"/>
            </w:tcBorders>
            <w:shd w:val="clear" w:color="000000" w:fill="D1F1DA"/>
            <w:vAlign w:val="bottom"/>
            <w:hideMark/>
          </w:tcPr>
          <w:p w14:paraId="7919DEE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69.2.1</w:t>
            </w:r>
          </w:p>
        </w:tc>
      </w:tr>
      <w:tr w:rsidR="0007125F" w:rsidRPr="0007125F" w14:paraId="70DC725A"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75E06C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Unreasonable decision - standard of review - factors - Vavilov</w:t>
            </w:r>
          </w:p>
        </w:tc>
        <w:tc>
          <w:tcPr>
            <w:tcW w:w="0" w:type="auto"/>
            <w:tcBorders>
              <w:top w:val="nil"/>
              <w:left w:val="nil"/>
              <w:bottom w:val="single" w:sz="4" w:space="0" w:color="000000"/>
              <w:right w:val="single" w:sz="4" w:space="0" w:color="000000"/>
            </w:tcBorders>
            <w:shd w:val="clear" w:color="000000" w:fill="D1F1DA"/>
            <w:vAlign w:val="bottom"/>
            <w:hideMark/>
          </w:tcPr>
          <w:p w14:paraId="3DB84C5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639(R)-640(LR)</w:t>
            </w:r>
          </w:p>
        </w:tc>
        <w:tc>
          <w:tcPr>
            <w:tcW w:w="0" w:type="auto"/>
            <w:tcBorders>
              <w:top w:val="nil"/>
              <w:left w:val="nil"/>
              <w:bottom w:val="single" w:sz="4" w:space="0" w:color="000000"/>
              <w:right w:val="single" w:sz="4" w:space="0" w:color="000000"/>
            </w:tcBorders>
            <w:shd w:val="clear" w:color="000000" w:fill="D1F1DA"/>
            <w:vAlign w:val="bottom"/>
            <w:hideMark/>
          </w:tcPr>
          <w:p w14:paraId="6254F8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426FAF78"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541BE3C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Unreasonable decision - standard of review -fundamental flaws</w:t>
            </w:r>
          </w:p>
        </w:tc>
        <w:tc>
          <w:tcPr>
            <w:tcW w:w="0" w:type="auto"/>
            <w:tcBorders>
              <w:top w:val="nil"/>
              <w:left w:val="nil"/>
              <w:bottom w:val="single" w:sz="4" w:space="0" w:color="000000"/>
              <w:right w:val="single" w:sz="4" w:space="0" w:color="000000"/>
            </w:tcBorders>
            <w:shd w:val="clear" w:color="000000" w:fill="D1F1DA"/>
            <w:vAlign w:val="bottom"/>
            <w:hideMark/>
          </w:tcPr>
          <w:p w14:paraId="4CFD1CB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639(R)-640(LR)</w:t>
            </w:r>
          </w:p>
        </w:tc>
        <w:tc>
          <w:tcPr>
            <w:tcW w:w="0" w:type="auto"/>
            <w:tcBorders>
              <w:top w:val="nil"/>
              <w:left w:val="nil"/>
              <w:bottom w:val="single" w:sz="4" w:space="0" w:color="000000"/>
              <w:right w:val="single" w:sz="4" w:space="0" w:color="000000"/>
            </w:tcBorders>
            <w:shd w:val="clear" w:color="000000" w:fill="D1F1DA"/>
            <w:vAlign w:val="bottom"/>
            <w:hideMark/>
          </w:tcPr>
          <w:p w14:paraId="254425E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4FFD79A8"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51AB552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Unreasonable search and seizure - Charter - s. 8</w:t>
            </w:r>
          </w:p>
        </w:tc>
        <w:tc>
          <w:tcPr>
            <w:tcW w:w="0" w:type="auto"/>
            <w:tcBorders>
              <w:top w:val="nil"/>
              <w:left w:val="nil"/>
              <w:bottom w:val="single" w:sz="4" w:space="0" w:color="000000"/>
              <w:right w:val="single" w:sz="4" w:space="0" w:color="000000"/>
            </w:tcBorders>
            <w:shd w:val="clear" w:color="000000" w:fill="D1F1DA"/>
            <w:vAlign w:val="bottom"/>
            <w:hideMark/>
          </w:tcPr>
          <w:p w14:paraId="34EF7D3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665(R)-666(L) </w:t>
            </w:r>
          </w:p>
        </w:tc>
        <w:tc>
          <w:tcPr>
            <w:tcW w:w="0" w:type="auto"/>
            <w:tcBorders>
              <w:top w:val="nil"/>
              <w:left w:val="nil"/>
              <w:bottom w:val="single" w:sz="4" w:space="0" w:color="000000"/>
              <w:right w:val="single" w:sz="4" w:space="0" w:color="000000"/>
            </w:tcBorders>
            <w:shd w:val="clear" w:color="000000" w:fill="D1F1DA"/>
            <w:vAlign w:val="bottom"/>
            <w:hideMark/>
          </w:tcPr>
          <w:p w14:paraId="62A431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71.4.5</w:t>
            </w:r>
          </w:p>
        </w:tc>
      </w:tr>
      <w:tr w:rsidR="0007125F" w:rsidRPr="0007125F" w14:paraId="15FD6647"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4A31047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Unwanted Medical Treatment - Life, </w:t>
            </w:r>
            <w:proofErr w:type="spellStart"/>
            <w:r w:rsidRPr="0007125F">
              <w:rPr>
                <w:rFonts w:ascii="Arial" w:eastAsia="Times New Roman" w:hAnsi="Arial" w:cs="Arial"/>
                <w:color w:val="000000"/>
                <w:sz w:val="18"/>
                <w:szCs w:val="18"/>
              </w:rPr>
              <w:t>libety</w:t>
            </w:r>
            <w:proofErr w:type="spellEnd"/>
            <w:r w:rsidRPr="0007125F">
              <w:rPr>
                <w:rFonts w:ascii="Arial" w:eastAsia="Times New Roman" w:hAnsi="Arial" w:cs="Arial"/>
                <w:color w:val="000000"/>
                <w:sz w:val="18"/>
                <w:szCs w:val="18"/>
              </w:rPr>
              <w:t xml:space="preserve">, security of the person - </w:t>
            </w:r>
            <w:proofErr w:type="spellStart"/>
            <w:r w:rsidRPr="0007125F">
              <w:rPr>
                <w:rFonts w:ascii="Arial" w:eastAsia="Times New Roman" w:hAnsi="Arial" w:cs="Arial"/>
                <w:color w:val="000000"/>
                <w:sz w:val="18"/>
                <w:szCs w:val="18"/>
              </w:rPr>
              <w:t>Charte</w:t>
            </w:r>
            <w:proofErr w:type="spellEnd"/>
            <w:r w:rsidRPr="0007125F">
              <w:rPr>
                <w:rFonts w:ascii="Arial" w:eastAsia="Times New Roman" w:hAnsi="Arial" w:cs="Arial"/>
                <w:color w:val="000000"/>
                <w:sz w:val="18"/>
                <w:szCs w:val="18"/>
              </w:rPr>
              <w:t xml:space="preserve"> - s. 7</w:t>
            </w:r>
          </w:p>
        </w:tc>
        <w:tc>
          <w:tcPr>
            <w:tcW w:w="0" w:type="auto"/>
            <w:tcBorders>
              <w:top w:val="nil"/>
              <w:left w:val="nil"/>
              <w:bottom w:val="single" w:sz="4" w:space="0" w:color="000000"/>
              <w:right w:val="single" w:sz="4" w:space="0" w:color="000000"/>
            </w:tcBorders>
            <w:shd w:val="clear" w:color="000000" w:fill="D1F1DA"/>
            <w:vAlign w:val="bottom"/>
            <w:hideMark/>
          </w:tcPr>
          <w:p w14:paraId="5585FC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665(R)</w:t>
            </w:r>
          </w:p>
        </w:tc>
        <w:tc>
          <w:tcPr>
            <w:tcW w:w="0" w:type="auto"/>
            <w:tcBorders>
              <w:top w:val="nil"/>
              <w:left w:val="nil"/>
              <w:bottom w:val="single" w:sz="4" w:space="0" w:color="000000"/>
              <w:right w:val="single" w:sz="4" w:space="0" w:color="000000"/>
            </w:tcBorders>
            <w:shd w:val="clear" w:color="000000" w:fill="D1F1DA"/>
            <w:vAlign w:val="bottom"/>
            <w:hideMark/>
          </w:tcPr>
          <w:p w14:paraId="104083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71.4.4</w:t>
            </w:r>
          </w:p>
        </w:tc>
      </w:tr>
      <w:tr w:rsidR="0007125F" w:rsidRPr="0007125F" w14:paraId="6C3955DA"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354968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Urgent matter - judicial review - relief - decline to remit</w:t>
            </w:r>
          </w:p>
        </w:tc>
        <w:tc>
          <w:tcPr>
            <w:tcW w:w="0" w:type="auto"/>
            <w:tcBorders>
              <w:top w:val="nil"/>
              <w:left w:val="nil"/>
              <w:bottom w:val="single" w:sz="4" w:space="0" w:color="000000"/>
              <w:right w:val="single" w:sz="4" w:space="0" w:color="000000"/>
            </w:tcBorders>
            <w:shd w:val="clear" w:color="000000" w:fill="D1F1DA"/>
            <w:vAlign w:val="bottom"/>
            <w:hideMark/>
          </w:tcPr>
          <w:p w14:paraId="5C2EF4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641(LR)</w:t>
            </w:r>
          </w:p>
        </w:tc>
        <w:tc>
          <w:tcPr>
            <w:tcW w:w="0" w:type="auto"/>
            <w:tcBorders>
              <w:top w:val="nil"/>
              <w:left w:val="nil"/>
              <w:bottom w:val="single" w:sz="4" w:space="0" w:color="000000"/>
              <w:right w:val="single" w:sz="4" w:space="0" w:color="000000"/>
            </w:tcBorders>
            <w:shd w:val="clear" w:color="000000" w:fill="D1F1DA"/>
            <w:vAlign w:val="bottom"/>
            <w:hideMark/>
          </w:tcPr>
          <w:p w14:paraId="106E22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68.3.4</w:t>
            </w:r>
          </w:p>
        </w:tc>
      </w:tr>
      <w:tr w:rsidR="0007125F" w:rsidRPr="0007125F" w14:paraId="5AA8D2CB"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000000" w:fill="D9D9D9"/>
            <w:hideMark/>
          </w:tcPr>
          <w:p w14:paraId="6E9F8E6B"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V</w:t>
            </w:r>
          </w:p>
        </w:tc>
        <w:tc>
          <w:tcPr>
            <w:tcW w:w="0" w:type="auto"/>
            <w:tcBorders>
              <w:top w:val="nil"/>
              <w:left w:val="nil"/>
              <w:bottom w:val="single" w:sz="4" w:space="0" w:color="000000"/>
              <w:right w:val="single" w:sz="4" w:space="0" w:color="000000"/>
            </w:tcBorders>
            <w:shd w:val="clear" w:color="000000" w:fill="D9D9D9"/>
            <w:noWrap/>
            <w:vAlign w:val="bottom"/>
            <w:hideMark/>
          </w:tcPr>
          <w:p w14:paraId="7A27936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5B4E01D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62320348"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19AB991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Vancouver (City) v Ward (no need to establish bad faith to award damages for breach by police)</w:t>
            </w:r>
          </w:p>
        </w:tc>
        <w:tc>
          <w:tcPr>
            <w:tcW w:w="0" w:type="auto"/>
            <w:tcBorders>
              <w:top w:val="nil"/>
              <w:left w:val="nil"/>
              <w:bottom w:val="single" w:sz="4" w:space="0" w:color="000000"/>
              <w:right w:val="single" w:sz="4" w:space="0" w:color="000000"/>
            </w:tcBorders>
            <w:shd w:val="clear" w:color="000000" w:fill="D1F1DA"/>
            <w:vAlign w:val="bottom"/>
            <w:hideMark/>
          </w:tcPr>
          <w:p w14:paraId="671D4EB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671(R)</w:t>
            </w:r>
          </w:p>
        </w:tc>
        <w:tc>
          <w:tcPr>
            <w:tcW w:w="0" w:type="auto"/>
            <w:tcBorders>
              <w:top w:val="nil"/>
              <w:left w:val="nil"/>
              <w:bottom w:val="single" w:sz="4" w:space="0" w:color="000000"/>
              <w:right w:val="single" w:sz="4" w:space="0" w:color="000000"/>
            </w:tcBorders>
            <w:shd w:val="clear" w:color="000000" w:fill="D1F1DA"/>
            <w:vAlign w:val="bottom"/>
            <w:hideMark/>
          </w:tcPr>
          <w:p w14:paraId="6A628FC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71.6.2.3</w:t>
            </w:r>
          </w:p>
        </w:tc>
      </w:tr>
      <w:tr w:rsidR="0007125F" w:rsidRPr="0007125F" w14:paraId="741907F1"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33B4BA0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Vavilov - presumption of reasonableness</w:t>
            </w:r>
          </w:p>
        </w:tc>
        <w:tc>
          <w:tcPr>
            <w:tcW w:w="0" w:type="auto"/>
            <w:tcBorders>
              <w:top w:val="nil"/>
              <w:left w:val="single" w:sz="4" w:space="0" w:color="000000"/>
              <w:bottom w:val="single" w:sz="4" w:space="0" w:color="000000"/>
              <w:right w:val="single" w:sz="4" w:space="0" w:color="000000"/>
            </w:tcBorders>
            <w:shd w:val="clear" w:color="000000" w:fill="D1F1DA"/>
            <w:vAlign w:val="bottom"/>
            <w:hideMark/>
          </w:tcPr>
          <w:p w14:paraId="37513BF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4277418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40BC20FA"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7F52A21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Vavilov - presumption of reasonableness - when rebuttable (two situations)</w:t>
            </w:r>
          </w:p>
        </w:tc>
        <w:tc>
          <w:tcPr>
            <w:tcW w:w="0" w:type="auto"/>
            <w:tcBorders>
              <w:top w:val="nil"/>
              <w:left w:val="nil"/>
              <w:bottom w:val="single" w:sz="4" w:space="0" w:color="000000"/>
              <w:right w:val="single" w:sz="4" w:space="0" w:color="000000"/>
            </w:tcBorders>
            <w:shd w:val="clear" w:color="000000" w:fill="D1F1DA"/>
            <w:vAlign w:val="bottom"/>
            <w:hideMark/>
          </w:tcPr>
          <w:p w14:paraId="2020F17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2ADB78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3D68394C"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0C49E5B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Vavilov - presumption of reasonableness - when standard of correctness applies</w:t>
            </w:r>
          </w:p>
        </w:tc>
        <w:tc>
          <w:tcPr>
            <w:tcW w:w="0" w:type="auto"/>
            <w:tcBorders>
              <w:top w:val="nil"/>
              <w:left w:val="nil"/>
              <w:bottom w:val="single" w:sz="4" w:space="0" w:color="000000"/>
              <w:right w:val="single" w:sz="4" w:space="0" w:color="000000"/>
            </w:tcBorders>
            <w:shd w:val="clear" w:color="000000" w:fill="D1F1DA"/>
            <w:vAlign w:val="bottom"/>
            <w:hideMark/>
          </w:tcPr>
          <w:p w14:paraId="09FEA7F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628(R)</w:t>
            </w:r>
          </w:p>
        </w:tc>
        <w:tc>
          <w:tcPr>
            <w:tcW w:w="0" w:type="auto"/>
            <w:tcBorders>
              <w:top w:val="nil"/>
              <w:left w:val="nil"/>
              <w:bottom w:val="single" w:sz="4" w:space="0" w:color="000000"/>
              <w:right w:val="single" w:sz="4" w:space="0" w:color="000000"/>
            </w:tcBorders>
            <w:shd w:val="clear" w:color="000000" w:fill="D1F1DA"/>
            <w:vAlign w:val="bottom"/>
            <w:hideMark/>
          </w:tcPr>
          <w:p w14:paraId="097DE2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w:t>
            </w:r>
          </w:p>
        </w:tc>
      </w:tr>
      <w:tr w:rsidR="0007125F" w:rsidRPr="0007125F" w14:paraId="43D4737F"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626AF3C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Vavilov - standard of review - categories</w:t>
            </w:r>
          </w:p>
        </w:tc>
        <w:tc>
          <w:tcPr>
            <w:tcW w:w="0" w:type="auto"/>
            <w:tcBorders>
              <w:top w:val="nil"/>
              <w:left w:val="nil"/>
              <w:bottom w:val="single" w:sz="4" w:space="0" w:color="000000"/>
              <w:right w:val="single" w:sz="4" w:space="0" w:color="000000"/>
            </w:tcBorders>
            <w:shd w:val="clear" w:color="000000" w:fill="D1F1DA"/>
            <w:vAlign w:val="bottom"/>
            <w:hideMark/>
          </w:tcPr>
          <w:p w14:paraId="3C17B51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748C42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w:t>
            </w:r>
          </w:p>
        </w:tc>
      </w:tr>
      <w:tr w:rsidR="0007125F" w:rsidRPr="0007125F" w14:paraId="5FBA56DC"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485FA86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Vavilov - standard of review - categories - reasonableness - questions of decision-maker’s jurisdiction</w:t>
            </w:r>
          </w:p>
        </w:tc>
        <w:tc>
          <w:tcPr>
            <w:tcW w:w="0" w:type="auto"/>
            <w:tcBorders>
              <w:top w:val="nil"/>
              <w:left w:val="nil"/>
              <w:bottom w:val="single" w:sz="4" w:space="0" w:color="000000"/>
              <w:right w:val="single" w:sz="4" w:space="0" w:color="000000"/>
            </w:tcBorders>
            <w:shd w:val="clear" w:color="000000" w:fill="D1F1DA"/>
            <w:vAlign w:val="bottom"/>
            <w:hideMark/>
          </w:tcPr>
          <w:p w14:paraId="18CB518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4B037C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7D70C887"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0AA31DD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Vavilov - standard of review - conflicting trends in tribunal jurisprudence</w:t>
            </w:r>
          </w:p>
        </w:tc>
        <w:tc>
          <w:tcPr>
            <w:tcW w:w="0" w:type="auto"/>
            <w:tcBorders>
              <w:top w:val="nil"/>
              <w:left w:val="nil"/>
              <w:bottom w:val="single" w:sz="4" w:space="0" w:color="000000"/>
              <w:right w:val="single" w:sz="4" w:space="0" w:color="000000"/>
            </w:tcBorders>
            <w:shd w:val="clear" w:color="000000" w:fill="D1F1DA"/>
            <w:vAlign w:val="bottom"/>
            <w:hideMark/>
          </w:tcPr>
          <w:p w14:paraId="2EBCE533"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1FB1A76D"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3579ECB5"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6AC9CB4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Vavilov - standard of review - correctness - constitutional question</w:t>
            </w:r>
          </w:p>
        </w:tc>
        <w:tc>
          <w:tcPr>
            <w:tcW w:w="0" w:type="auto"/>
            <w:tcBorders>
              <w:top w:val="nil"/>
              <w:left w:val="nil"/>
              <w:bottom w:val="single" w:sz="4" w:space="0" w:color="000000"/>
              <w:right w:val="single" w:sz="4" w:space="0" w:color="000000"/>
            </w:tcBorders>
            <w:shd w:val="clear" w:color="000000" w:fill="D1F1DA"/>
            <w:vAlign w:val="bottom"/>
            <w:hideMark/>
          </w:tcPr>
          <w:p w14:paraId="5A87E30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638(LR)</w:t>
            </w:r>
          </w:p>
        </w:tc>
        <w:tc>
          <w:tcPr>
            <w:tcW w:w="0" w:type="auto"/>
            <w:tcBorders>
              <w:top w:val="nil"/>
              <w:left w:val="nil"/>
              <w:bottom w:val="single" w:sz="4" w:space="0" w:color="000000"/>
              <w:right w:val="single" w:sz="4" w:space="0" w:color="000000"/>
            </w:tcBorders>
            <w:shd w:val="clear" w:color="000000" w:fill="D1F1DA"/>
            <w:vAlign w:val="bottom"/>
            <w:hideMark/>
          </w:tcPr>
          <w:p w14:paraId="2A1CFF4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10031E52" w14:textId="77777777" w:rsidTr="0007125F">
        <w:trPr>
          <w:trHeight w:val="300"/>
        </w:trPr>
        <w:tc>
          <w:tcPr>
            <w:tcW w:w="0" w:type="auto"/>
            <w:tcBorders>
              <w:top w:val="nil"/>
              <w:left w:val="single" w:sz="4" w:space="0" w:color="000000"/>
              <w:bottom w:val="single" w:sz="4" w:space="0" w:color="000000"/>
              <w:right w:val="single" w:sz="4" w:space="0" w:color="000000"/>
            </w:tcBorders>
            <w:shd w:val="clear" w:color="auto" w:fill="auto"/>
            <w:hideMark/>
          </w:tcPr>
          <w:p w14:paraId="217AB22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Vavilov - standard of review - correctness - exceptional categories of legal questions</w:t>
            </w:r>
          </w:p>
        </w:tc>
        <w:tc>
          <w:tcPr>
            <w:tcW w:w="0" w:type="auto"/>
            <w:tcBorders>
              <w:top w:val="nil"/>
              <w:left w:val="nil"/>
              <w:bottom w:val="single" w:sz="4" w:space="0" w:color="000000"/>
              <w:right w:val="single" w:sz="4" w:space="0" w:color="000000"/>
            </w:tcBorders>
            <w:shd w:val="clear" w:color="000000" w:fill="D1F1DA"/>
            <w:vAlign w:val="bottom"/>
            <w:hideMark/>
          </w:tcPr>
          <w:p w14:paraId="7B111FD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638(LR)</w:t>
            </w:r>
          </w:p>
        </w:tc>
        <w:tc>
          <w:tcPr>
            <w:tcW w:w="0" w:type="auto"/>
            <w:tcBorders>
              <w:top w:val="nil"/>
              <w:left w:val="nil"/>
              <w:bottom w:val="single" w:sz="4" w:space="0" w:color="000000"/>
              <w:right w:val="single" w:sz="4" w:space="0" w:color="000000"/>
            </w:tcBorders>
            <w:shd w:val="clear" w:color="000000" w:fill="D1F1DA"/>
            <w:vAlign w:val="bottom"/>
            <w:hideMark/>
          </w:tcPr>
          <w:p w14:paraId="5AFF52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24DABFC8"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62AEE4B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Vavilov - standard of review - correctness - general questions of law of central importance</w:t>
            </w:r>
          </w:p>
        </w:tc>
        <w:tc>
          <w:tcPr>
            <w:tcW w:w="0" w:type="auto"/>
            <w:tcBorders>
              <w:top w:val="nil"/>
              <w:left w:val="nil"/>
              <w:bottom w:val="single" w:sz="4" w:space="0" w:color="000000"/>
              <w:right w:val="nil"/>
            </w:tcBorders>
            <w:shd w:val="clear" w:color="000000" w:fill="D1F1DA"/>
            <w:vAlign w:val="bottom"/>
            <w:hideMark/>
          </w:tcPr>
          <w:p w14:paraId="6A8816E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638(LR)</w:t>
            </w:r>
          </w:p>
        </w:tc>
        <w:tc>
          <w:tcPr>
            <w:tcW w:w="0" w:type="auto"/>
            <w:tcBorders>
              <w:top w:val="nil"/>
              <w:left w:val="nil"/>
              <w:bottom w:val="single" w:sz="4" w:space="0" w:color="000000"/>
              <w:right w:val="single" w:sz="4" w:space="0" w:color="000000"/>
            </w:tcBorders>
            <w:shd w:val="clear" w:color="000000" w:fill="D1F1DA"/>
            <w:vAlign w:val="bottom"/>
            <w:hideMark/>
          </w:tcPr>
          <w:p w14:paraId="01E40D3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41059FF5"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76FC31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Vavilov - standard of review - correctness - issues re jurisdictional lines between tribunals</w:t>
            </w:r>
          </w:p>
        </w:tc>
        <w:tc>
          <w:tcPr>
            <w:tcW w:w="0" w:type="auto"/>
            <w:tcBorders>
              <w:top w:val="nil"/>
              <w:left w:val="nil"/>
              <w:bottom w:val="single" w:sz="4" w:space="0" w:color="000000"/>
              <w:right w:val="nil"/>
            </w:tcBorders>
            <w:shd w:val="clear" w:color="000000" w:fill="D1F1DA"/>
            <w:vAlign w:val="bottom"/>
            <w:hideMark/>
          </w:tcPr>
          <w:p w14:paraId="43F9592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638(R)</w:t>
            </w:r>
          </w:p>
        </w:tc>
        <w:tc>
          <w:tcPr>
            <w:tcW w:w="0" w:type="auto"/>
            <w:tcBorders>
              <w:top w:val="nil"/>
              <w:left w:val="nil"/>
              <w:bottom w:val="single" w:sz="4" w:space="0" w:color="000000"/>
              <w:right w:val="single" w:sz="4" w:space="0" w:color="000000"/>
            </w:tcBorders>
            <w:shd w:val="clear" w:color="000000" w:fill="D1F1DA"/>
            <w:vAlign w:val="bottom"/>
            <w:hideMark/>
          </w:tcPr>
          <w:p w14:paraId="4FDF351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68.3.2.1(b)(ii)</w:t>
            </w:r>
          </w:p>
        </w:tc>
      </w:tr>
      <w:tr w:rsidR="0007125F" w:rsidRPr="0007125F" w14:paraId="6B07B09F"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0FD64E9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Vavilov - standard of review - issues with analysis</w:t>
            </w:r>
          </w:p>
        </w:tc>
        <w:tc>
          <w:tcPr>
            <w:tcW w:w="0" w:type="auto"/>
            <w:tcBorders>
              <w:top w:val="nil"/>
              <w:left w:val="nil"/>
              <w:bottom w:val="single" w:sz="4" w:space="0" w:color="000000"/>
              <w:right w:val="nil"/>
            </w:tcBorders>
            <w:shd w:val="clear" w:color="000000" w:fill="D1F1DA"/>
            <w:vAlign w:val="bottom"/>
            <w:hideMark/>
          </w:tcPr>
          <w:p w14:paraId="2B92203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1FE9E52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68.3.2.1(a)</w:t>
            </w:r>
          </w:p>
        </w:tc>
      </w:tr>
      <w:tr w:rsidR="0007125F" w:rsidRPr="0007125F" w14:paraId="3661D766"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210FC63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Vavilov - standard of review - procedural fairness issues - reasonableness</w:t>
            </w:r>
          </w:p>
        </w:tc>
        <w:tc>
          <w:tcPr>
            <w:tcW w:w="0" w:type="auto"/>
            <w:tcBorders>
              <w:top w:val="nil"/>
              <w:left w:val="nil"/>
              <w:bottom w:val="single" w:sz="4" w:space="0" w:color="000000"/>
              <w:right w:val="nil"/>
            </w:tcBorders>
            <w:shd w:val="clear" w:color="000000" w:fill="D1F1DA"/>
            <w:vAlign w:val="bottom"/>
            <w:hideMark/>
          </w:tcPr>
          <w:p w14:paraId="7533E8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639(L)</w:t>
            </w:r>
          </w:p>
        </w:tc>
        <w:tc>
          <w:tcPr>
            <w:tcW w:w="0" w:type="auto"/>
            <w:tcBorders>
              <w:top w:val="nil"/>
              <w:left w:val="nil"/>
              <w:bottom w:val="single" w:sz="4" w:space="0" w:color="000000"/>
              <w:right w:val="single" w:sz="4" w:space="0" w:color="000000"/>
            </w:tcBorders>
            <w:shd w:val="clear" w:color="000000" w:fill="D1F1DA"/>
            <w:vAlign w:val="bottom"/>
            <w:hideMark/>
          </w:tcPr>
          <w:p w14:paraId="636F0D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68.3.2.1(c)</w:t>
            </w:r>
          </w:p>
        </w:tc>
      </w:tr>
      <w:tr w:rsidR="0007125F" w:rsidRPr="0007125F" w14:paraId="3F1F7D84"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629139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Vavilov - standard of review - reasonableness - application and hallmarks</w:t>
            </w:r>
          </w:p>
        </w:tc>
        <w:tc>
          <w:tcPr>
            <w:tcW w:w="0" w:type="auto"/>
            <w:tcBorders>
              <w:top w:val="nil"/>
              <w:left w:val="nil"/>
              <w:bottom w:val="single" w:sz="4" w:space="0" w:color="000000"/>
              <w:right w:val="nil"/>
            </w:tcBorders>
            <w:shd w:val="clear" w:color="000000" w:fill="D1F1DA"/>
            <w:vAlign w:val="bottom"/>
            <w:hideMark/>
          </w:tcPr>
          <w:p w14:paraId="785C733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640(LR)</w:t>
            </w:r>
          </w:p>
        </w:tc>
        <w:tc>
          <w:tcPr>
            <w:tcW w:w="0" w:type="auto"/>
            <w:tcBorders>
              <w:top w:val="nil"/>
              <w:left w:val="nil"/>
              <w:bottom w:val="single" w:sz="4" w:space="0" w:color="000000"/>
              <w:right w:val="single" w:sz="4" w:space="0" w:color="000000"/>
            </w:tcBorders>
            <w:shd w:val="clear" w:color="000000" w:fill="D1F1DA"/>
            <w:vAlign w:val="bottom"/>
            <w:hideMark/>
          </w:tcPr>
          <w:p w14:paraId="0DBDA2E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2AF66B93"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361F05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Vavilov - standard of review - statutory right to appeal</w:t>
            </w:r>
          </w:p>
        </w:tc>
        <w:tc>
          <w:tcPr>
            <w:tcW w:w="0" w:type="auto"/>
            <w:tcBorders>
              <w:top w:val="nil"/>
              <w:left w:val="nil"/>
              <w:bottom w:val="single" w:sz="4" w:space="0" w:color="000000"/>
              <w:right w:val="nil"/>
            </w:tcBorders>
            <w:shd w:val="clear" w:color="000000" w:fill="D1F1DA"/>
            <w:vAlign w:val="bottom"/>
            <w:hideMark/>
          </w:tcPr>
          <w:p w14:paraId="5F2788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638(L)</w:t>
            </w:r>
          </w:p>
        </w:tc>
        <w:tc>
          <w:tcPr>
            <w:tcW w:w="0" w:type="auto"/>
            <w:tcBorders>
              <w:top w:val="nil"/>
              <w:left w:val="nil"/>
              <w:bottom w:val="single" w:sz="4" w:space="0" w:color="000000"/>
              <w:right w:val="single" w:sz="4" w:space="0" w:color="000000"/>
            </w:tcBorders>
            <w:shd w:val="clear" w:color="000000" w:fill="D1F1DA"/>
            <w:vAlign w:val="bottom"/>
            <w:hideMark/>
          </w:tcPr>
          <w:p w14:paraId="0AA65AC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68.3.2.1(b)(i)</w:t>
            </w:r>
          </w:p>
        </w:tc>
      </w:tr>
      <w:tr w:rsidR="0007125F" w:rsidRPr="0007125F" w14:paraId="0C17195E"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4A89BEF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Vavilov - standard of review - unreasonable decision - fundamental flaws - internally incoherent</w:t>
            </w:r>
          </w:p>
        </w:tc>
        <w:tc>
          <w:tcPr>
            <w:tcW w:w="0" w:type="auto"/>
            <w:tcBorders>
              <w:top w:val="nil"/>
              <w:left w:val="nil"/>
              <w:bottom w:val="single" w:sz="4" w:space="0" w:color="000000"/>
              <w:right w:val="nil"/>
            </w:tcBorders>
            <w:shd w:val="clear" w:color="000000" w:fill="D1F1DA"/>
            <w:vAlign w:val="bottom"/>
            <w:hideMark/>
          </w:tcPr>
          <w:p w14:paraId="216FFE6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640(R)</w:t>
            </w:r>
          </w:p>
        </w:tc>
        <w:tc>
          <w:tcPr>
            <w:tcW w:w="0" w:type="auto"/>
            <w:tcBorders>
              <w:top w:val="nil"/>
              <w:left w:val="nil"/>
              <w:bottom w:val="single" w:sz="4" w:space="0" w:color="000000"/>
              <w:right w:val="single" w:sz="4" w:space="0" w:color="000000"/>
            </w:tcBorders>
            <w:shd w:val="clear" w:color="000000" w:fill="D1F1DA"/>
            <w:vAlign w:val="bottom"/>
            <w:hideMark/>
          </w:tcPr>
          <w:p w14:paraId="607F3B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0A8878AC"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6D34E60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xml:space="preserve">Vavilov - standard of review - unreasonable decision - fundamental flaws - untenable </w:t>
            </w:r>
            <w:proofErr w:type="gramStart"/>
            <w:r w:rsidRPr="0007125F">
              <w:rPr>
                <w:rFonts w:ascii="Arial" w:eastAsia="Times New Roman" w:hAnsi="Arial" w:cs="Arial"/>
                <w:color w:val="000000"/>
                <w:sz w:val="18"/>
                <w:szCs w:val="18"/>
              </w:rPr>
              <w:t>in light of</w:t>
            </w:r>
            <w:proofErr w:type="gramEnd"/>
            <w:r w:rsidRPr="0007125F">
              <w:rPr>
                <w:rFonts w:ascii="Arial" w:eastAsia="Times New Roman" w:hAnsi="Arial" w:cs="Arial"/>
                <w:color w:val="000000"/>
                <w:sz w:val="18"/>
                <w:szCs w:val="18"/>
              </w:rPr>
              <w:t xml:space="preserve"> factual and legal constraints</w:t>
            </w:r>
          </w:p>
        </w:tc>
        <w:tc>
          <w:tcPr>
            <w:tcW w:w="0" w:type="auto"/>
            <w:tcBorders>
              <w:top w:val="nil"/>
              <w:left w:val="nil"/>
              <w:bottom w:val="single" w:sz="4" w:space="0" w:color="000000"/>
              <w:right w:val="nil"/>
            </w:tcBorders>
            <w:shd w:val="clear" w:color="000000" w:fill="D1F1DA"/>
            <w:vAlign w:val="bottom"/>
            <w:hideMark/>
          </w:tcPr>
          <w:p w14:paraId="216A04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640(LR)</w:t>
            </w:r>
          </w:p>
        </w:tc>
        <w:tc>
          <w:tcPr>
            <w:tcW w:w="0" w:type="auto"/>
            <w:tcBorders>
              <w:top w:val="nil"/>
              <w:left w:val="nil"/>
              <w:bottom w:val="single" w:sz="4" w:space="0" w:color="000000"/>
              <w:right w:val="single" w:sz="4" w:space="0" w:color="000000"/>
            </w:tcBorders>
            <w:shd w:val="clear" w:color="000000" w:fill="D1F1DA"/>
            <w:vAlign w:val="bottom"/>
            <w:hideMark/>
          </w:tcPr>
          <w:p w14:paraId="7B4E6B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68.3.2.1(d)</w:t>
            </w:r>
          </w:p>
        </w:tc>
      </w:tr>
      <w:tr w:rsidR="0007125F" w:rsidRPr="0007125F" w14:paraId="5F6FF2D3"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308A22B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Vavilov - standard of review framework - presumption of reasonableness</w:t>
            </w:r>
          </w:p>
        </w:tc>
        <w:tc>
          <w:tcPr>
            <w:tcW w:w="0" w:type="auto"/>
            <w:tcBorders>
              <w:top w:val="nil"/>
              <w:left w:val="nil"/>
              <w:bottom w:val="single" w:sz="4" w:space="0" w:color="000000"/>
              <w:right w:val="nil"/>
            </w:tcBorders>
            <w:shd w:val="clear" w:color="000000" w:fill="D1F1DA"/>
            <w:vAlign w:val="bottom"/>
            <w:hideMark/>
          </w:tcPr>
          <w:p w14:paraId="3E63BF1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637(LR)</w:t>
            </w:r>
          </w:p>
        </w:tc>
        <w:tc>
          <w:tcPr>
            <w:tcW w:w="0" w:type="auto"/>
            <w:tcBorders>
              <w:top w:val="nil"/>
              <w:left w:val="nil"/>
              <w:bottom w:val="single" w:sz="4" w:space="0" w:color="000000"/>
              <w:right w:val="single" w:sz="4" w:space="0" w:color="000000"/>
            </w:tcBorders>
            <w:shd w:val="clear" w:color="000000" w:fill="D1F1DA"/>
            <w:vAlign w:val="bottom"/>
            <w:hideMark/>
          </w:tcPr>
          <w:p w14:paraId="13A5EC8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68.3.2.1(a)</w:t>
            </w:r>
          </w:p>
        </w:tc>
      </w:tr>
      <w:tr w:rsidR="0007125F" w:rsidRPr="0007125F" w14:paraId="7F85DF5B"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64C3653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Vavilov - standard of review framework - when correctness applies</w:t>
            </w:r>
          </w:p>
        </w:tc>
        <w:tc>
          <w:tcPr>
            <w:tcW w:w="0" w:type="auto"/>
            <w:tcBorders>
              <w:top w:val="nil"/>
              <w:left w:val="nil"/>
              <w:bottom w:val="single" w:sz="4" w:space="0" w:color="000000"/>
              <w:right w:val="nil"/>
            </w:tcBorders>
            <w:shd w:val="clear" w:color="000000" w:fill="D1F1DA"/>
            <w:vAlign w:val="bottom"/>
            <w:hideMark/>
          </w:tcPr>
          <w:p w14:paraId="370DC8CA"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637(R)</w:t>
            </w:r>
          </w:p>
        </w:tc>
        <w:tc>
          <w:tcPr>
            <w:tcW w:w="0" w:type="auto"/>
            <w:tcBorders>
              <w:top w:val="nil"/>
              <w:left w:val="nil"/>
              <w:bottom w:val="single" w:sz="4" w:space="0" w:color="000000"/>
              <w:right w:val="single" w:sz="4" w:space="0" w:color="000000"/>
            </w:tcBorders>
            <w:shd w:val="clear" w:color="000000" w:fill="D1F1DA"/>
            <w:vAlign w:val="bottom"/>
            <w:hideMark/>
          </w:tcPr>
          <w:p w14:paraId="26DCCB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68.3.2.1(b)</w:t>
            </w:r>
          </w:p>
        </w:tc>
      </w:tr>
      <w:tr w:rsidR="0007125F" w:rsidRPr="0007125F" w14:paraId="52D6DEDD"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4DD6B2D9"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Volochay</w:t>
            </w:r>
            <w:proofErr w:type="spellEnd"/>
            <w:r w:rsidRPr="0007125F">
              <w:rPr>
                <w:rFonts w:ascii="Arial" w:eastAsia="Times New Roman" w:hAnsi="Arial" w:cs="Arial"/>
                <w:color w:val="000000"/>
                <w:sz w:val="18"/>
                <w:szCs w:val="18"/>
              </w:rPr>
              <w:t xml:space="preserve"> v College of Massage Therapists of Ontario (Court always has discretion to decline to set aside a tribunal’s decision)</w:t>
            </w:r>
          </w:p>
        </w:tc>
        <w:tc>
          <w:tcPr>
            <w:tcW w:w="0" w:type="auto"/>
            <w:tcBorders>
              <w:top w:val="nil"/>
              <w:left w:val="nil"/>
              <w:bottom w:val="single" w:sz="4" w:space="0" w:color="000000"/>
              <w:right w:val="nil"/>
            </w:tcBorders>
            <w:shd w:val="clear" w:color="000000" w:fill="D1F1DA"/>
            <w:vAlign w:val="bottom"/>
            <w:hideMark/>
          </w:tcPr>
          <w:p w14:paraId="4098145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623(R)</w:t>
            </w:r>
          </w:p>
        </w:tc>
        <w:tc>
          <w:tcPr>
            <w:tcW w:w="0" w:type="auto"/>
            <w:tcBorders>
              <w:top w:val="nil"/>
              <w:left w:val="nil"/>
              <w:bottom w:val="single" w:sz="4" w:space="0" w:color="000000"/>
              <w:right w:val="single" w:sz="4" w:space="0" w:color="000000"/>
            </w:tcBorders>
            <w:shd w:val="clear" w:color="000000" w:fill="D1F1DA"/>
            <w:vAlign w:val="bottom"/>
            <w:hideMark/>
          </w:tcPr>
          <w:p w14:paraId="2551EBF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66.4.2</w:t>
            </w:r>
          </w:p>
        </w:tc>
      </w:tr>
      <w:tr w:rsidR="0007125F" w:rsidRPr="0007125F" w14:paraId="13B8B924"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1830A6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Vote - right to - Charter - s. 3</w:t>
            </w:r>
          </w:p>
        </w:tc>
        <w:tc>
          <w:tcPr>
            <w:tcW w:w="0" w:type="auto"/>
            <w:tcBorders>
              <w:top w:val="nil"/>
              <w:left w:val="nil"/>
              <w:bottom w:val="single" w:sz="4" w:space="0" w:color="000000"/>
              <w:right w:val="nil"/>
            </w:tcBorders>
            <w:shd w:val="clear" w:color="000000" w:fill="D1F1DA"/>
            <w:vAlign w:val="bottom"/>
            <w:hideMark/>
          </w:tcPr>
          <w:p w14:paraId="1D73D4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664(R)</w:t>
            </w:r>
          </w:p>
        </w:tc>
        <w:tc>
          <w:tcPr>
            <w:tcW w:w="0" w:type="auto"/>
            <w:tcBorders>
              <w:top w:val="nil"/>
              <w:left w:val="nil"/>
              <w:bottom w:val="single" w:sz="4" w:space="0" w:color="000000"/>
              <w:right w:val="single" w:sz="4" w:space="0" w:color="000000"/>
            </w:tcBorders>
            <w:shd w:val="clear" w:color="000000" w:fill="D1F1DA"/>
            <w:vAlign w:val="bottom"/>
            <w:hideMark/>
          </w:tcPr>
          <w:p w14:paraId="7FB311A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71.4.2</w:t>
            </w:r>
          </w:p>
        </w:tc>
      </w:tr>
      <w:tr w:rsidR="0007125F" w:rsidRPr="0007125F" w14:paraId="2BF0AA8C"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30A35798"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Vriend</w:t>
            </w:r>
            <w:proofErr w:type="spellEnd"/>
            <w:r w:rsidRPr="0007125F">
              <w:rPr>
                <w:rFonts w:ascii="Arial" w:eastAsia="Times New Roman" w:hAnsi="Arial" w:cs="Arial"/>
                <w:color w:val="000000"/>
                <w:sz w:val="18"/>
                <w:szCs w:val="18"/>
              </w:rPr>
              <w:t xml:space="preserve"> v Alberta (example of reading in)</w:t>
            </w:r>
          </w:p>
        </w:tc>
        <w:tc>
          <w:tcPr>
            <w:tcW w:w="0" w:type="auto"/>
            <w:tcBorders>
              <w:top w:val="nil"/>
              <w:left w:val="nil"/>
              <w:bottom w:val="single" w:sz="4" w:space="0" w:color="000000"/>
              <w:right w:val="nil"/>
            </w:tcBorders>
            <w:shd w:val="clear" w:color="000000" w:fill="D1F1DA"/>
            <w:vAlign w:val="bottom"/>
            <w:hideMark/>
          </w:tcPr>
          <w:p w14:paraId="056440E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669(L)</w:t>
            </w:r>
          </w:p>
        </w:tc>
        <w:tc>
          <w:tcPr>
            <w:tcW w:w="0" w:type="auto"/>
            <w:tcBorders>
              <w:top w:val="nil"/>
              <w:left w:val="nil"/>
              <w:bottom w:val="single" w:sz="4" w:space="0" w:color="000000"/>
              <w:right w:val="single" w:sz="4" w:space="0" w:color="000000"/>
            </w:tcBorders>
            <w:shd w:val="clear" w:color="000000" w:fill="D1F1DA"/>
            <w:vAlign w:val="bottom"/>
            <w:hideMark/>
          </w:tcPr>
          <w:p w14:paraId="721BB4B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71.6.1.2</w:t>
            </w:r>
          </w:p>
        </w:tc>
      </w:tr>
      <w:tr w:rsidR="0007125F" w:rsidRPr="0007125F" w14:paraId="1211803C" w14:textId="77777777" w:rsidTr="0007125F">
        <w:trPr>
          <w:trHeight w:val="300"/>
        </w:trPr>
        <w:tc>
          <w:tcPr>
            <w:tcW w:w="0" w:type="auto"/>
            <w:tcBorders>
              <w:top w:val="nil"/>
              <w:left w:val="single" w:sz="4" w:space="0" w:color="000000"/>
              <w:bottom w:val="single" w:sz="4" w:space="0" w:color="000000"/>
              <w:right w:val="nil"/>
            </w:tcBorders>
            <w:shd w:val="clear" w:color="000000" w:fill="D9D9D9"/>
            <w:hideMark/>
          </w:tcPr>
          <w:p w14:paraId="4ACB7D39"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W</w:t>
            </w:r>
          </w:p>
        </w:tc>
        <w:tc>
          <w:tcPr>
            <w:tcW w:w="0" w:type="auto"/>
            <w:tcBorders>
              <w:top w:val="nil"/>
              <w:left w:val="nil"/>
              <w:bottom w:val="single" w:sz="4" w:space="0" w:color="000000"/>
              <w:right w:val="nil"/>
            </w:tcBorders>
            <w:shd w:val="clear" w:color="000000" w:fill="D9D9D9"/>
            <w:noWrap/>
            <w:vAlign w:val="bottom"/>
            <w:hideMark/>
          </w:tcPr>
          <w:p w14:paraId="7B8FCE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56F8639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2A73F49B"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4471323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Waiver - of right to allege bias - participating in hearing without objecting after knowing the circumstances</w:t>
            </w:r>
          </w:p>
        </w:tc>
        <w:tc>
          <w:tcPr>
            <w:tcW w:w="0" w:type="auto"/>
            <w:tcBorders>
              <w:top w:val="nil"/>
              <w:left w:val="nil"/>
              <w:bottom w:val="single" w:sz="4" w:space="0" w:color="000000"/>
              <w:right w:val="nil"/>
            </w:tcBorders>
            <w:shd w:val="clear" w:color="000000" w:fill="D1F1DA"/>
            <w:vAlign w:val="bottom"/>
            <w:hideMark/>
          </w:tcPr>
          <w:p w14:paraId="45A17A6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626(R)</w:t>
            </w:r>
          </w:p>
        </w:tc>
        <w:tc>
          <w:tcPr>
            <w:tcW w:w="0" w:type="auto"/>
            <w:tcBorders>
              <w:top w:val="nil"/>
              <w:left w:val="nil"/>
              <w:bottom w:val="single" w:sz="4" w:space="0" w:color="000000"/>
              <w:right w:val="single" w:sz="4" w:space="0" w:color="000000"/>
            </w:tcBorders>
            <w:shd w:val="clear" w:color="000000" w:fill="D1F1DA"/>
            <w:vAlign w:val="bottom"/>
            <w:hideMark/>
          </w:tcPr>
          <w:p w14:paraId="5EE24B6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(b)(iii)</w:t>
            </w:r>
          </w:p>
        </w:tc>
      </w:tr>
      <w:tr w:rsidR="0007125F" w:rsidRPr="0007125F" w14:paraId="0E399A27"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3D7BA2A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Waiver of statutory procedural requirement - SPPA - s. 4(1)</w:t>
            </w:r>
          </w:p>
        </w:tc>
        <w:tc>
          <w:tcPr>
            <w:tcW w:w="0" w:type="auto"/>
            <w:tcBorders>
              <w:top w:val="nil"/>
              <w:left w:val="nil"/>
              <w:bottom w:val="single" w:sz="4" w:space="0" w:color="000000"/>
              <w:right w:val="nil"/>
            </w:tcBorders>
            <w:shd w:val="clear" w:color="000000" w:fill="D1F1DA"/>
            <w:vAlign w:val="bottom"/>
            <w:hideMark/>
          </w:tcPr>
          <w:p w14:paraId="4B1B609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630(R)</w:t>
            </w:r>
          </w:p>
        </w:tc>
        <w:tc>
          <w:tcPr>
            <w:tcW w:w="0" w:type="auto"/>
            <w:tcBorders>
              <w:top w:val="nil"/>
              <w:left w:val="nil"/>
              <w:bottom w:val="single" w:sz="4" w:space="0" w:color="000000"/>
              <w:right w:val="single" w:sz="4" w:space="0" w:color="000000"/>
            </w:tcBorders>
            <w:shd w:val="clear" w:color="000000" w:fill="D1F1DA"/>
            <w:vAlign w:val="bottom"/>
            <w:hideMark/>
          </w:tcPr>
          <w:p w14:paraId="74557A1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67.3.1</w:t>
            </w:r>
          </w:p>
        </w:tc>
      </w:tr>
      <w:tr w:rsidR="0007125F" w:rsidRPr="0007125F" w14:paraId="18A375CC"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52DB7CE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Weber v Ontario Hydro (inability to bring civil action made it appropriate for tribunal to award damages for Charter breach)</w:t>
            </w:r>
          </w:p>
        </w:tc>
        <w:tc>
          <w:tcPr>
            <w:tcW w:w="0" w:type="auto"/>
            <w:tcBorders>
              <w:top w:val="nil"/>
              <w:left w:val="nil"/>
              <w:bottom w:val="single" w:sz="4" w:space="0" w:color="000000"/>
              <w:right w:val="nil"/>
            </w:tcBorders>
            <w:shd w:val="clear" w:color="000000" w:fill="D1F1DA"/>
            <w:vAlign w:val="bottom"/>
            <w:hideMark/>
          </w:tcPr>
          <w:p w14:paraId="495335E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674(LR)</w:t>
            </w:r>
          </w:p>
        </w:tc>
        <w:tc>
          <w:tcPr>
            <w:tcW w:w="0" w:type="auto"/>
            <w:tcBorders>
              <w:top w:val="nil"/>
              <w:left w:val="nil"/>
              <w:bottom w:val="single" w:sz="4" w:space="0" w:color="000000"/>
              <w:right w:val="single" w:sz="4" w:space="0" w:color="000000"/>
            </w:tcBorders>
            <w:shd w:val="clear" w:color="000000" w:fill="D1F1DA"/>
            <w:vAlign w:val="bottom"/>
            <w:hideMark/>
          </w:tcPr>
          <w:p w14:paraId="1847E18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72.4.3</w:t>
            </w:r>
          </w:p>
        </w:tc>
      </w:tr>
      <w:tr w:rsidR="0007125F" w:rsidRPr="0007125F" w14:paraId="329AA5B6"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51EADBB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Williams Lake Indian Band v Canada (Aboriginal Affairs and Northern Development) (when fiduciary obligation to Aboriginal people arises and how Crown fulfills duty)</w:t>
            </w:r>
          </w:p>
        </w:tc>
        <w:tc>
          <w:tcPr>
            <w:tcW w:w="0" w:type="auto"/>
            <w:tcBorders>
              <w:top w:val="nil"/>
              <w:left w:val="nil"/>
              <w:bottom w:val="single" w:sz="4" w:space="0" w:color="000000"/>
              <w:right w:val="nil"/>
            </w:tcBorders>
            <w:shd w:val="clear" w:color="000000" w:fill="D1F1DA"/>
            <w:vAlign w:val="bottom"/>
            <w:hideMark/>
          </w:tcPr>
          <w:p w14:paraId="39FBD5B2"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692(L)</w:t>
            </w:r>
          </w:p>
        </w:tc>
        <w:tc>
          <w:tcPr>
            <w:tcW w:w="0" w:type="auto"/>
            <w:tcBorders>
              <w:top w:val="nil"/>
              <w:left w:val="nil"/>
              <w:bottom w:val="single" w:sz="4" w:space="0" w:color="000000"/>
              <w:right w:val="single" w:sz="4" w:space="0" w:color="000000"/>
            </w:tcBorders>
            <w:shd w:val="clear" w:color="000000" w:fill="D1F1DA"/>
            <w:vAlign w:val="bottom"/>
            <w:hideMark/>
          </w:tcPr>
          <w:p w14:paraId="0D41DBD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74.6</w:t>
            </w:r>
          </w:p>
        </w:tc>
      </w:tr>
      <w:tr w:rsidR="0007125F" w:rsidRPr="0007125F" w14:paraId="05BF3E1B"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71D40736" w14:textId="77777777" w:rsidR="0007125F" w:rsidRPr="0007125F" w:rsidRDefault="0007125F" w:rsidP="0007125F">
            <w:pPr>
              <w:rPr>
                <w:rFonts w:ascii="Arial" w:eastAsia="Times New Roman" w:hAnsi="Arial" w:cs="Arial"/>
                <w:color w:val="000000"/>
                <w:sz w:val="18"/>
                <w:szCs w:val="18"/>
              </w:rPr>
            </w:pPr>
            <w:proofErr w:type="spellStart"/>
            <w:r w:rsidRPr="0007125F">
              <w:rPr>
                <w:rFonts w:ascii="Arial" w:eastAsia="Times New Roman" w:hAnsi="Arial" w:cs="Arial"/>
                <w:color w:val="000000"/>
                <w:sz w:val="18"/>
                <w:szCs w:val="18"/>
              </w:rPr>
              <w:t>Withler</w:t>
            </w:r>
            <w:proofErr w:type="spellEnd"/>
            <w:r w:rsidRPr="0007125F">
              <w:rPr>
                <w:rFonts w:ascii="Arial" w:eastAsia="Times New Roman" w:hAnsi="Arial" w:cs="Arial"/>
                <w:color w:val="000000"/>
                <w:sz w:val="18"/>
                <w:szCs w:val="18"/>
              </w:rPr>
              <w:t xml:space="preserve"> v Canada (Attorney General) (no need to identify mirror comparator group for s. 15)</w:t>
            </w:r>
          </w:p>
        </w:tc>
        <w:tc>
          <w:tcPr>
            <w:tcW w:w="0" w:type="auto"/>
            <w:tcBorders>
              <w:top w:val="nil"/>
              <w:left w:val="nil"/>
              <w:bottom w:val="single" w:sz="4" w:space="0" w:color="000000"/>
              <w:right w:val="nil"/>
            </w:tcBorders>
            <w:shd w:val="clear" w:color="000000" w:fill="D1F1DA"/>
            <w:vAlign w:val="bottom"/>
            <w:hideMark/>
          </w:tcPr>
          <w:p w14:paraId="6E25A97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666(R)</w:t>
            </w:r>
          </w:p>
        </w:tc>
        <w:tc>
          <w:tcPr>
            <w:tcW w:w="0" w:type="auto"/>
            <w:tcBorders>
              <w:top w:val="nil"/>
              <w:left w:val="nil"/>
              <w:bottom w:val="single" w:sz="4" w:space="0" w:color="000000"/>
              <w:right w:val="single" w:sz="4" w:space="0" w:color="000000"/>
            </w:tcBorders>
            <w:shd w:val="clear" w:color="000000" w:fill="D1F1DA"/>
            <w:vAlign w:val="bottom"/>
            <w:hideMark/>
          </w:tcPr>
          <w:p w14:paraId="35E3F8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71.4.6</w:t>
            </w:r>
          </w:p>
        </w:tc>
      </w:tr>
      <w:tr w:rsidR="0007125F" w:rsidRPr="0007125F" w14:paraId="41BC33DF"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14BE3B9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Witness - tribunal - hearing - compellability - SPPA - s.12</w:t>
            </w:r>
          </w:p>
        </w:tc>
        <w:tc>
          <w:tcPr>
            <w:tcW w:w="0" w:type="auto"/>
            <w:tcBorders>
              <w:top w:val="nil"/>
              <w:left w:val="nil"/>
              <w:bottom w:val="single" w:sz="4" w:space="0" w:color="000000"/>
              <w:right w:val="nil"/>
            </w:tcBorders>
            <w:shd w:val="clear" w:color="000000" w:fill="D1F1DA"/>
            <w:vAlign w:val="bottom"/>
            <w:hideMark/>
          </w:tcPr>
          <w:p w14:paraId="610203D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631(R)</w:t>
            </w:r>
          </w:p>
        </w:tc>
        <w:tc>
          <w:tcPr>
            <w:tcW w:w="0" w:type="auto"/>
            <w:tcBorders>
              <w:top w:val="nil"/>
              <w:left w:val="nil"/>
              <w:bottom w:val="single" w:sz="4" w:space="0" w:color="000000"/>
              <w:right w:val="single" w:sz="4" w:space="0" w:color="000000"/>
            </w:tcBorders>
            <w:shd w:val="clear" w:color="000000" w:fill="D1F1DA"/>
            <w:vAlign w:val="bottom"/>
            <w:hideMark/>
          </w:tcPr>
          <w:p w14:paraId="255B7C4C"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67.3.3</w:t>
            </w:r>
          </w:p>
        </w:tc>
      </w:tr>
      <w:tr w:rsidR="0007125F" w:rsidRPr="0007125F" w14:paraId="478A2042"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6C1EB7B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Witness - tribunal - hearing - issuing summons - SPPA</w:t>
            </w:r>
          </w:p>
        </w:tc>
        <w:tc>
          <w:tcPr>
            <w:tcW w:w="0" w:type="auto"/>
            <w:tcBorders>
              <w:top w:val="nil"/>
              <w:left w:val="nil"/>
              <w:bottom w:val="single" w:sz="4" w:space="0" w:color="000000"/>
              <w:right w:val="nil"/>
            </w:tcBorders>
            <w:shd w:val="clear" w:color="000000" w:fill="D1F1DA"/>
            <w:vAlign w:val="bottom"/>
            <w:hideMark/>
          </w:tcPr>
          <w:p w14:paraId="7179FEA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631(R)</w:t>
            </w:r>
          </w:p>
        </w:tc>
        <w:tc>
          <w:tcPr>
            <w:tcW w:w="0" w:type="auto"/>
            <w:tcBorders>
              <w:top w:val="nil"/>
              <w:left w:val="nil"/>
              <w:bottom w:val="single" w:sz="4" w:space="0" w:color="000000"/>
              <w:right w:val="single" w:sz="4" w:space="0" w:color="000000"/>
            </w:tcBorders>
            <w:shd w:val="clear" w:color="000000" w:fill="D1F1DA"/>
            <w:vAlign w:val="bottom"/>
            <w:hideMark/>
          </w:tcPr>
          <w:p w14:paraId="702B4886"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67.3.3</w:t>
            </w:r>
          </w:p>
        </w:tc>
      </w:tr>
      <w:tr w:rsidR="0007125F" w:rsidRPr="0007125F" w14:paraId="0339E275"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19046D41"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Witness - tribunal - hearing - protection from incriminating testimony - s.14</w:t>
            </w:r>
          </w:p>
        </w:tc>
        <w:tc>
          <w:tcPr>
            <w:tcW w:w="0" w:type="auto"/>
            <w:tcBorders>
              <w:top w:val="nil"/>
              <w:left w:val="nil"/>
              <w:bottom w:val="single" w:sz="4" w:space="0" w:color="000000"/>
              <w:right w:val="nil"/>
            </w:tcBorders>
            <w:shd w:val="clear" w:color="000000" w:fill="D1F1DA"/>
            <w:vAlign w:val="bottom"/>
            <w:hideMark/>
          </w:tcPr>
          <w:p w14:paraId="59E011F5"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631(R)</w:t>
            </w:r>
          </w:p>
        </w:tc>
        <w:tc>
          <w:tcPr>
            <w:tcW w:w="0" w:type="auto"/>
            <w:tcBorders>
              <w:top w:val="nil"/>
              <w:left w:val="nil"/>
              <w:bottom w:val="single" w:sz="4" w:space="0" w:color="000000"/>
              <w:right w:val="single" w:sz="4" w:space="0" w:color="000000"/>
            </w:tcBorders>
            <w:shd w:val="clear" w:color="000000" w:fill="D1F1DA"/>
            <w:vAlign w:val="bottom"/>
            <w:hideMark/>
          </w:tcPr>
          <w:p w14:paraId="041DB874"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67.3.3</w:t>
            </w:r>
          </w:p>
        </w:tc>
      </w:tr>
      <w:tr w:rsidR="0007125F" w:rsidRPr="0007125F" w14:paraId="0BCEFD03"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5EB14B5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lastRenderedPageBreak/>
              <w:t>Witness - tribunal - hearing - right to advice from counsel or agent - s.11</w:t>
            </w:r>
          </w:p>
        </w:tc>
        <w:tc>
          <w:tcPr>
            <w:tcW w:w="0" w:type="auto"/>
            <w:tcBorders>
              <w:top w:val="nil"/>
              <w:left w:val="nil"/>
              <w:bottom w:val="single" w:sz="4" w:space="0" w:color="000000"/>
              <w:right w:val="nil"/>
            </w:tcBorders>
            <w:shd w:val="clear" w:color="000000" w:fill="D1F1DA"/>
            <w:vAlign w:val="bottom"/>
            <w:hideMark/>
          </w:tcPr>
          <w:p w14:paraId="52A4223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631(R)</w:t>
            </w:r>
          </w:p>
        </w:tc>
        <w:tc>
          <w:tcPr>
            <w:tcW w:w="0" w:type="auto"/>
            <w:tcBorders>
              <w:top w:val="nil"/>
              <w:left w:val="nil"/>
              <w:bottom w:val="single" w:sz="4" w:space="0" w:color="000000"/>
              <w:right w:val="single" w:sz="4" w:space="0" w:color="000000"/>
            </w:tcBorders>
            <w:shd w:val="clear" w:color="000000" w:fill="D1F1DA"/>
            <w:vAlign w:val="bottom"/>
            <w:hideMark/>
          </w:tcPr>
          <w:p w14:paraId="7DC1B87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67.3.3</w:t>
            </w:r>
          </w:p>
        </w:tc>
      </w:tr>
      <w:tr w:rsidR="0007125F" w:rsidRPr="0007125F" w14:paraId="3BC15165" w14:textId="77777777" w:rsidTr="0007125F">
        <w:trPr>
          <w:trHeight w:val="300"/>
        </w:trPr>
        <w:tc>
          <w:tcPr>
            <w:tcW w:w="0" w:type="auto"/>
            <w:tcBorders>
              <w:top w:val="nil"/>
              <w:left w:val="single" w:sz="4" w:space="0" w:color="000000"/>
              <w:bottom w:val="single" w:sz="4" w:space="0" w:color="000000"/>
              <w:right w:val="nil"/>
            </w:tcBorders>
            <w:shd w:val="clear" w:color="000000" w:fill="D9D9D9"/>
            <w:hideMark/>
          </w:tcPr>
          <w:p w14:paraId="1ECD03BB"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X</w:t>
            </w:r>
          </w:p>
        </w:tc>
        <w:tc>
          <w:tcPr>
            <w:tcW w:w="0" w:type="auto"/>
            <w:tcBorders>
              <w:top w:val="nil"/>
              <w:left w:val="nil"/>
              <w:bottom w:val="single" w:sz="4" w:space="0" w:color="000000"/>
              <w:right w:val="nil"/>
            </w:tcBorders>
            <w:shd w:val="clear" w:color="000000" w:fill="D9D9D9"/>
            <w:noWrap/>
            <w:vAlign w:val="bottom"/>
            <w:hideMark/>
          </w:tcPr>
          <w:p w14:paraId="3A14D3C8"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4C0D77F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56639074" w14:textId="77777777" w:rsidTr="0007125F">
        <w:trPr>
          <w:trHeight w:val="300"/>
        </w:trPr>
        <w:tc>
          <w:tcPr>
            <w:tcW w:w="0" w:type="auto"/>
            <w:tcBorders>
              <w:top w:val="nil"/>
              <w:left w:val="single" w:sz="4" w:space="0" w:color="000000"/>
              <w:bottom w:val="single" w:sz="4" w:space="0" w:color="000000"/>
              <w:right w:val="nil"/>
            </w:tcBorders>
            <w:shd w:val="clear" w:color="000000" w:fill="D9D9D9"/>
            <w:hideMark/>
          </w:tcPr>
          <w:p w14:paraId="025C6EC8"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Y</w:t>
            </w:r>
          </w:p>
        </w:tc>
        <w:tc>
          <w:tcPr>
            <w:tcW w:w="0" w:type="auto"/>
            <w:tcBorders>
              <w:top w:val="nil"/>
              <w:left w:val="nil"/>
              <w:bottom w:val="single" w:sz="4" w:space="0" w:color="000000"/>
              <w:right w:val="nil"/>
            </w:tcBorders>
            <w:shd w:val="clear" w:color="000000" w:fill="D9D9D9"/>
            <w:noWrap/>
            <w:vAlign w:val="bottom"/>
            <w:hideMark/>
          </w:tcPr>
          <w:p w14:paraId="2F128F07"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7605C500"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r w:rsidR="0007125F" w:rsidRPr="0007125F" w14:paraId="188DACAB" w14:textId="77777777" w:rsidTr="0007125F">
        <w:trPr>
          <w:trHeight w:val="300"/>
        </w:trPr>
        <w:tc>
          <w:tcPr>
            <w:tcW w:w="0" w:type="auto"/>
            <w:tcBorders>
              <w:top w:val="nil"/>
              <w:left w:val="single" w:sz="4" w:space="0" w:color="000000"/>
              <w:bottom w:val="single" w:sz="4" w:space="0" w:color="000000"/>
              <w:right w:val="nil"/>
            </w:tcBorders>
            <w:shd w:val="clear" w:color="auto" w:fill="auto"/>
            <w:hideMark/>
          </w:tcPr>
          <w:p w14:paraId="44A98AEE"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Yukon Francophone School Board, Education Area #23 v Yukon (Attorney General) - personal bias of decision-maker - high threshold - natural justice</w:t>
            </w:r>
          </w:p>
        </w:tc>
        <w:tc>
          <w:tcPr>
            <w:tcW w:w="0" w:type="auto"/>
            <w:tcBorders>
              <w:top w:val="nil"/>
              <w:left w:val="nil"/>
              <w:bottom w:val="single" w:sz="4" w:space="0" w:color="000000"/>
              <w:right w:val="nil"/>
            </w:tcBorders>
            <w:shd w:val="clear" w:color="000000" w:fill="D1F1DA"/>
            <w:vAlign w:val="bottom"/>
            <w:hideMark/>
          </w:tcPr>
          <w:p w14:paraId="3743AFA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625(R)</w:t>
            </w:r>
          </w:p>
        </w:tc>
        <w:tc>
          <w:tcPr>
            <w:tcW w:w="0" w:type="auto"/>
            <w:tcBorders>
              <w:top w:val="nil"/>
              <w:left w:val="nil"/>
              <w:bottom w:val="single" w:sz="4" w:space="0" w:color="000000"/>
              <w:right w:val="single" w:sz="4" w:space="0" w:color="000000"/>
            </w:tcBorders>
            <w:shd w:val="clear" w:color="000000" w:fill="D1F1DA"/>
            <w:vAlign w:val="bottom"/>
            <w:hideMark/>
          </w:tcPr>
          <w:p w14:paraId="3AB6F97B"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66.5.1.2 (b)(i)</w:t>
            </w:r>
          </w:p>
        </w:tc>
      </w:tr>
      <w:tr w:rsidR="0007125F" w:rsidRPr="0007125F" w14:paraId="63AFA912" w14:textId="77777777" w:rsidTr="0007125F">
        <w:trPr>
          <w:trHeight w:val="300"/>
        </w:trPr>
        <w:tc>
          <w:tcPr>
            <w:tcW w:w="0" w:type="auto"/>
            <w:tcBorders>
              <w:top w:val="nil"/>
              <w:left w:val="single" w:sz="4" w:space="0" w:color="000000"/>
              <w:bottom w:val="single" w:sz="4" w:space="0" w:color="000000"/>
              <w:right w:val="nil"/>
            </w:tcBorders>
            <w:shd w:val="clear" w:color="000000" w:fill="D9D9D9"/>
            <w:hideMark/>
          </w:tcPr>
          <w:p w14:paraId="0E25CC74" w14:textId="77777777" w:rsidR="0007125F" w:rsidRPr="0007125F" w:rsidRDefault="0007125F" w:rsidP="0007125F">
            <w:pPr>
              <w:rPr>
                <w:rFonts w:ascii="Arial" w:eastAsia="Times New Roman" w:hAnsi="Arial" w:cs="Arial"/>
                <w:b/>
                <w:bCs/>
                <w:color w:val="000000"/>
                <w:sz w:val="18"/>
                <w:szCs w:val="18"/>
              </w:rPr>
            </w:pPr>
            <w:r w:rsidRPr="0007125F">
              <w:rPr>
                <w:rFonts w:ascii="Arial" w:eastAsia="Times New Roman" w:hAnsi="Arial" w:cs="Arial"/>
                <w:b/>
                <w:bCs/>
                <w:color w:val="000000"/>
                <w:sz w:val="18"/>
                <w:szCs w:val="18"/>
              </w:rPr>
              <w:t>Z</w:t>
            </w:r>
          </w:p>
        </w:tc>
        <w:tc>
          <w:tcPr>
            <w:tcW w:w="0" w:type="auto"/>
            <w:tcBorders>
              <w:top w:val="nil"/>
              <w:left w:val="nil"/>
              <w:bottom w:val="single" w:sz="4" w:space="0" w:color="000000"/>
              <w:right w:val="nil"/>
            </w:tcBorders>
            <w:shd w:val="clear" w:color="000000" w:fill="D9D9D9"/>
            <w:noWrap/>
            <w:vAlign w:val="bottom"/>
            <w:hideMark/>
          </w:tcPr>
          <w:p w14:paraId="5B2137AF"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c>
          <w:tcPr>
            <w:tcW w:w="0" w:type="auto"/>
            <w:tcBorders>
              <w:top w:val="nil"/>
              <w:left w:val="nil"/>
              <w:bottom w:val="single" w:sz="4" w:space="0" w:color="000000"/>
              <w:right w:val="single" w:sz="4" w:space="0" w:color="000000"/>
            </w:tcBorders>
            <w:shd w:val="clear" w:color="000000" w:fill="D9D9D9"/>
            <w:noWrap/>
            <w:vAlign w:val="bottom"/>
            <w:hideMark/>
          </w:tcPr>
          <w:p w14:paraId="24622199" w14:textId="77777777" w:rsidR="0007125F" w:rsidRPr="0007125F" w:rsidRDefault="0007125F" w:rsidP="0007125F">
            <w:pPr>
              <w:rPr>
                <w:rFonts w:ascii="Arial" w:eastAsia="Times New Roman" w:hAnsi="Arial" w:cs="Arial"/>
                <w:color w:val="000000"/>
                <w:sz w:val="18"/>
                <w:szCs w:val="18"/>
              </w:rPr>
            </w:pPr>
            <w:r w:rsidRPr="0007125F">
              <w:rPr>
                <w:rFonts w:ascii="Arial" w:eastAsia="Times New Roman" w:hAnsi="Arial" w:cs="Arial"/>
                <w:color w:val="000000"/>
                <w:sz w:val="18"/>
                <w:szCs w:val="18"/>
              </w:rPr>
              <w:t> </w:t>
            </w:r>
          </w:p>
        </w:tc>
      </w:tr>
    </w:tbl>
    <w:p w14:paraId="31F4FEB0" w14:textId="198BF2B8" w:rsidR="00C92B80" w:rsidRDefault="00C92B80"/>
    <w:sectPr w:rsidR="00C92B80" w:rsidSect="00D3709D">
      <w:pgSz w:w="12240" w:h="1584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3E258" w14:textId="77777777" w:rsidR="000D2B9E" w:rsidRDefault="000D2B9E" w:rsidP="00AE4198">
      <w:r>
        <w:separator/>
      </w:r>
    </w:p>
  </w:endnote>
  <w:endnote w:type="continuationSeparator" w:id="0">
    <w:p w14:paraId="4C98DBB1" w14:textId="77777777" w:rsidR="000D2B9E" w:rsidRDefault="000D2B9E" w:rsidP="00AE4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96BFF" w14:textId="77777777" w:rsidR="000D2B9E" w:rsidRDefault="000D2B9E" w:rsidP="00AE4198">
      <w:r>
        <w:separator/>
      </w:r>
    </w:p>
  </w:footnote>
  <w:footnote w:type="continuationSeparator" w:id="0">
    <w:p w14:paraId="40780BFA" w14:textId="77777777" w:rsidR="000D2B9E" w:rsidRDefault="000D2B9E" w:rsidP="00AE4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5FBC" w14:textId="2FDB32A7" w:rsidR="00AE4198" w:rsidRPr="00D3709D" w:rsidRDefault="00D3709D" w:rsidP="00D3709D">
    <w:pPr>
      <w:tabs>
        <w:tab w:val="center" w:pos="4680"/>
        <w:tab w:val="right" w:pos="10773"/>
      </w:tabs>
      <w:spacing w:after="120"/>
      <w:rPr>
        <w:noProof/>
        <w:sz w:val="18"/>
        <w:szCs w:val="18"/>
      </w:rPr>
    </w:pPr>
    <w:r>
      <w:rPr>
        <w:i/>
        <w:sz w:val="18"/>
        <w:szCs w:val="18"/>
      </w:rPr>
      <w:t>BARRISTER</w:t>
    </w:r>
    <w:r w:rsidR="00C45F5B">
      <w:rPr>
        <w:i/>
        <w:sz w:val="18"/>
        <w:szCs w:val="18"/>
      </w:rPr>
      <w:t xml:space="preserve"> – </w:t>
    </w:r>
    <w:r w:rsidR="003517FB">
      <w:rPr>
        <w:i/>
        <w:sz w:val="18"/>
        <w:szCs w:val="18"/>
      </w:rPr>
      <w:t>PUBLIC LAW</w:t>
    </w:r>
    <w:r w:rsidR="00AE4198" w:rsidRPr="007633DE">
      <w:rPr>
        <w:i/>
        <w:sz w:val="18"/>
        <w:szCs w:val="18"/>
      </w:rPr>
      <w:t xml:space="preserve"> (</w:t>
    </w:r>
    <w:r w:rsidR="00C45F5B">
      <w:rPr>
        <w:i/>
        <w:sz w:val="18"/>
        <w:szCs w:val="18"/>
      </w:rPr>
      <w:t>202</w:t>
    </w:r>
    <w:r w:rsidR="00AE7F78">
      <w:rPr>
        <w:i/>
        <w:sz w:val="18"/>
        <w:szCs w:val="18"/>
      </w:rPr>
      <w:t>3</w:t>
    </w:r>
    <w:r w:rsidR="00AE4198" w:rsidRPr="007633DE">
      <w:rPr>
        <w:i/>
        <w:sz w:val="18"/>
        <w:szCs w:val="18"/>
      </w:rPr>
      <w:t xml:space="preserve"> INDEX)</w:t>
    </w:r>
    <w:r>
      <w:rPr>
        <w:i/>
        <w:sz w:val="18"/>
        <w:szCs w:val="18"/>
      </w:rPr>
      <w:tab/>
    </w:r>
    <w:r w:rsidR="00AE4198" w:rsidRPr="007633DE">
      <w:rPr>
        <w:i/>
        <w:sz w:val="18"/>
        <w:szCs w:val="18"/>
      </w:rPr>
      <w:tab/>
    </w:r>
    <w:r w:rsidR="00AE4198" w:rsidRPr="007633DE">
      <w:rPr>
        <w:sz w:val="18"/>
        <w:szCs w:val="18"/>
      </w:rPr>
      <w:fldChar w:fldCharType="begin"/>
    </w:r>
    <w:r w:rsidR="00AE4198" w:rsidRPr="007633DE">
      <w:rPr>
        <w:sz w:val="18"/>
        <w:szCs w:val="18"/>
      </w:rPr>
      <w:instrText xml:space="preserve"> PAGE   \* MERGEFORMAT </w:instrText>
    </w:r>
    <w:r w:rsidR="00AE4198" w:rsidRPr="007633DE">
      <w:rPr>
        <w:sz w:val="18"/>
        <w:szCs w:val="18"/>
      </w:rPr>
      <w:fldChar w:fldCharType="separate"/>
    </w:r>
    <w:r w:rsidR="00AE4198" w:rsidRPr="00D3709D">
      <w:rPr>
        <w:sz w:val="18"/>
        <w:szCs w:val="18"/>
      </w:rPr>
      <w:t>1</w:t>
    </w:r>
    <w:r w:rsidR="00AE4198" w:rsidRPr="007633DE">
      <w:rPr>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98"/>
    <w:rsid w:val="0007125F"/>
    <w:rsid w:val="000D2B9E"/>
    <w:rsid w:val="001C4D87"/>
    <w:rsid w:val="003517FB"/>
    <w:rsid w:val="00423A71"/>
    <w:rsid w:val="004A6C86"/>
    <w:rsid w:val="004B362F"/>
    <w:rsid w:val="00527AFE"/>
    <w:rsid w:val="005A72A2"/>
    <w:rsid w:val="005F2533"/>
    <w:rsid w:val="00820666"/>
    <w:rsid w:val="008A6E28"/>
    <w:rsid w:val="008E6A0F"/>
    <w:rsid w:val="009C209A"/>
    <w:rsid w:val="00AE4198"/>
    <w:rsid w:val="00AE7F78"/>
    <w:rsid w:val="00B541F7"/>
    <w:rsid w:val="00C45F5B"/>
    <w:rsid w:val="00C92B80"/>
    <w:rsid w:val="00CD39D7"/>
    <w:rsid w:val="00D1254B"/>
    <w:rsid w:val="00D3709D"/>
    <w:rsid w:val="00D72881"/>
    <w:rsid w:val="00DD3350"/>
    <w:rsid w:val="00E430DF"/>
    <w:rsid w:val="00FC45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CE54E05"/>
  <w15:chartTrackingRefBased/>
  <w15:docId w15:val="{B7BA9F42-6B77-F54F-B77D-152B7EE0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09D"/>
    <w:rPr>
      <w:rFonts w:ascii="Arial Narrow" w:eastAsia="SimSun" w:hAnsi="Arial Narrow"/>
      <w:sz w:val="19"/>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198"/>
    <w:pPr>
      <w:tabs>
        <w:tab w:val="center" w:pos="4680"/>
        <w:tab w:val="right" w:pos="9360"/>
      </w:tabs>
    </w:pPr>
  </w:style>
  <w:style w:type="character" w:customStyle="1" w:styleId="HeaderChar">
    <w:name w:val="Header Char"/>
    <w:basedOn w:val="DefaultParagraphFont"/>
    <w:link w:val="Header"/>
    <w:uiPriority w:val="99"/>
    <w:rsid w:val="00AE4198"/>
  </w:style>
  <w:style w:type="paragraph" w:styleId="Footer">
    <w:name w:val="footer"/>
    <w:basedOn w:val="Normal"/>
    <w:link w:val="FooterChar"/>
    <w:uiPriority w:val="99"/>
    <w:unhideWhenUsed/>
    <w:rsid w:val="00AE4198"/>
    <w:pPr>
      <w:tabs>
        <w:tab w:val="center" w:pos="4680"/>
        <w:tab w:val="right" w:pos="9360"/>
      </w:tabs>
    </w:pPr>
  </w:style>
  <w:style w:type="character" w:customStyle="1" w:styleId="FooterChar">
    <w:name w:val="Footer Char"/>
    <w:basedOn w:val="DefaultParagraphFont"/>
    <w:link w:val="Footer"/>
    <w:uiPriority w:val="99"/>
    <w:rsid w:val="00AE4198"/>
  </w:style>
  <w:style w:type="paragraph" w:customStyle="1" w:styleId="SECTIONS">
    <w:name w:val="SECTIONS"/>
    <w:basedOn w:val="Normal"/>
    <w:qFormat/>
    <w:rsid w:val="00D3709D"/>
    <w:pPr>
      <w:spacing w:before="120" w:after="240"/>
      <w:jc w:val="center"/>
    </w:pPr>
    <w:rPr>
      <w:rFonts w:ascii="Arial" w:hAnsi="Arial" w:cs="Arial"/>
      <w:b/>
      <w:sz w:val="28"/>
      <w:szCs w:val="28"/>
    </w:rPr>
  </w:style>
  <w:style w:type="table" w:styleId="TableGrid">
    <w:name w:val="Table Grid"/>
    <w:basedOn w:val="TableNormal"/>
    <w:uiPriority w:val="39"/>
    <w:rsid w:val="00D37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3709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30DF"/>
    <w:rPr>
      <w:color w:val="0563C1"/>
      <w:u w:val="single"/>
    </w:rPr>
  </w:style>
  <w:style w:type="character" w:styleId="FollowedHyperlink">
    <w:name w:val="FollowedHyperlink"/>
    <w:basedOn w:val="DefaultParagraphFont"/>
    <w:uiPriority w:val="99"/>
    <w:semiHidden/>
    <w:unhideWhenUsed/>
    <w:rsid w:val="00E430DF"/>
    <w:rPr>
      <w:color w:val="954F72"/>
      <w:u w:val="single"/>
    </w:rPr>
  </w:style>
  <w:style w:type="paragraph" w:customStyle="1" w:styleId="font5">
    <w:name w:val="font5"/>
    <w:basedOn w:val="Normal"/>
    <w:rsid w:val="00E430DF"/>
    <w:pPr>
      <w:spacing w:before="100" w:beforeAutospacing="1" w:after="100" w:afterAutospacing="1"/>
    </w:pPr>
    <w:rPr>
      <w:rFonts w:ascii="Arial" w:eastAsia="Times New Roman" w:hAnsi="Arial" w:cs="Arial"/>
      <w:color w:val="000000"/>
      <w:sz w:val="18"/>
      <w:szCs w:val="18"/>
    </w:rPr>
  </w:style>
  <w:style w:type="paragraph" w:customStyle="1" w:styleId="font6">
    <w:name w:val="font6"/>
    <w:basedOn w:val="Normal"/>
    <w:rsid w:val="00E430DF"/>
    <w:pPr>
      <w:spacing w:before="100" w:beforeAutospacing="1" w:after="100" w:afterAutospacing="1"/>
    </w:pPr>
    <w:rPr>
      <w:rFonts w:ascii="Arial" w:eastAsia="Times New Roman" w:hAnsi="Arial" w:cs="Arial"/>
      <w:i/>
      <w:iCs/>
      <w:color w:val="000000"/>
      <w:sz w:val="18"/>
      <w:szCs w:val="18"/>
    </w:rPr>
  </w:style>
  <w:style w:type="paragraph" w:customStyle="1" w:styleId="xl63">
    <w:name w:val="xl63"/>
    <w:basedOn w:val="Normal"/>
    <w:rsid w:val="00E430DF"/>
    <w:pPr>
      <w:spacing w:before="100" w:beforeAutospacing="1" w:after="100" w:afterAutospacing="1"/>
    </w:pPr>
    <w:rPr>
      <w:rFonts w:ascii="Times New Roman" w:eastAsia="Times New Roman" w:hAnsi="Times New Roman" w:cs="Times New Roman"/>
      <w:sz w:val="24"/>
      <w:szCs w:val="24"/>
    </w:rPr>
  </w:style>
  <w:style w:type="paragraph" w:customStyle="1" w:styleId="xl64">
    <w:name w:val="xl64"/>
    <w:basedOn w:val="Normal"/>
    <w:rsid w:val="00E430DF"/>
    <w:pPr>
      <w:shd w:val="clear" w:color="000000" w:fill="FFFF00"/>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E430DF"/>
    <w:pPr>
      <w:shd w:val="clear" w:color="000000" w:fill="00B050"/>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rsid w:val="00E430DF"/>
    <w:pPr>
      <w:shd w:val="clear" w:color="000000" w:fill="00B050"/>
      <w:spacing w:before="100" w:beforeAutospacing="1" w:after="100" w:afterAutospacing="1"/>
    </w:pPr>
    <w:rPr>
      <w:rFonts w:ascii="Times New Roman" w:eastAsia="Times New Roman" w:hAnsi="Times New Roman" w:cs="Times New Roman"/>
      <w:i/>
      <w:iCs/>
      <w:color w:val="000000"/>
      <w:sz w:val="20"/>
      <w:szCs w:val="20"/>
    </w:rPr>
  </w:style>
  <w:style w:type="paragraph" w:customStyle="1" w:styleId="xl67">
    <w:name w:val="xl67"/>
    <w:basedOn w:val="Normal"/>
    <w:rsid w:val="00E430DF"/>
    <w:pPr>
      <w:shd w:val="clear" w:color="000000" w:fill="FFC000"/>
      <w:spacing w:before="100" w:beforeAutospacing="1" w:after="100" w:afterAutospacing="1"/>
    </w:pPr>
    <w:rPr>
      <w:rFonts w:ascii="Times New Roman" w:eastAsia="Times New Roman" w:hAnsi="Times New Roman" w:cs="Times New Roman"/>
      <w:sz w:val="24"/>
      <w:szCs w:val="24"/>
    </w:rPr>
  </w:style>
  <w:style w:type="paragraph" w:customStyle="1" w:styleId="xl68">
    <w:name w:val="xl68"/>
    <w:basedOn w:val="Normal"/>
    <w:rsid w:val="00E430DF"/>
    <w:pPr>
      <w:pBdr>
        <w:bottom w:val="single" w:sz="4" w:space="0" w:color="auto"/>
      </w:pBdr>
      <w:spacing w:before="100" w:beforeAutospacing="1" w:after="100" w:afterAutospacing="1"/>
    </w:pPr>
    <w:rPr>
      <w:rFonts w:ascii="Arial" w:eastAsia="Times New Roman" w:hAnsi="Arial" w:cs="Arial"/>
      <w:sz w:val="18"/>
      <w:szCs w:val="18"/>
    </w:rPr>
  </w:style>
  <w:style w:type="paragraph" w:customStyle="1" w:styleId="xl69">
    <w:name w:val="xl69"/>
    <w:basedOn w:val="Normal"/>
    <w:rsid w:val="00E430DF"/>
    <w:pPr>
      <w:pBdr>
        <w:top w:val="single" w:sz="4" w:space="0" w:color="000000"/>
        <w:left w:val="single" w:sz="4" w:space="0" w:color="000000"/>
        <w:bottom w:val="single" w:sz="4" w:space="0" w:color="000000"/>
      </w:pBdr>
      <w:spacing w:before="100" w:beforeAutospacing="1" w:after="100" w:afterAutospacing="1"/>
      <w:textAlignment w:val="top"/>
    </w:pPr>
    <w:rPr>
      <w:rFonts w:ascii="Arial" w:eastAsia="Times New Roman" w:hAnsi="Arial" w:cs="Arial"/>
      <w:sz w:val="18"/>
      <w:szCs w:val="18"/>
    </w:rPr>
  </w:style>
  <w:style w:type="paragraph" w:customStyle="1" w:styleId="xl70">
    <w:name w:val="xl70"/>
    <w:basedOn w:val="Normal"/>
    <w:rsid w:val="00E430DF"/>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sz w:val="18"/>
      <w:szCs w:val="18"/>
    </w:rPr>
  </w:style>
  <w:style w:type="paragraph" w:customStyle="1" w:styleId="xl71">
    <w:name w:val="xl71"/>
    <w:basedOn w:val="Normal"/>
    <w:rsid w:val="00E430DF"/>
    <w:pPr>
      <w:spacing w:before="100" w:beforeAutospacing="1" w:after="100" w:afterAutospacing="1"/>
    </w:pPr>
    <w:rPr>
      <w:rFonts w:ascii="Arial" w:eastAsia="Times New Roman" w:hAnsi="Arial" w:cs="Arial"/>
      <w:sz w:val="18"/>
      <w:szCs w:val="18"/>
    </w:rPr>
  </w:style>
  <w:style w:type="paragraph" w:customStyle="1" w:styleId="xl72">
    <w:name w:val="xl72"/>
    <w:basedOn w:val="Normal"/>
    <w:rsid w:val="00E430DF"/>
    <w:pPr>
      <w:pBdr>
        <w:top w:val="single" w:sz="4" w:space="0" w:color="000000"/>
        <w:left w:val="single" w:sz="4" w:space="0" w:color="000000"/>
        <w:bottom w:val="single" w:sz="4" w:space="0" w:color="000000"/>
      </w:pBdr>
      <w:spacing w:before="100" w:beforeAutospacing="1" w:after="100" w:afterAutospacing="1"/>
      <w:textAlignment w:val="top"/>
    </w:pPr>
    <w:rPr>
      <w:rFonts w:ascii="Arial" w:eastAsia="Times New Roman" w:hAnsi="Arial" w:cs="Arial"/>
      <w:sz w:val="18"/>
      <w:szCs w:val="18"/>
    </w:rPr>
  </w:style>
  <w:style w:type="paragraph" w:customStyle="1" w:styleId="xl73">
    <w:name w:val="xl73"/>
    <w:basedOn w:val="Normal"/>
    <w:rsid w:val="00E430DF"/>
    <w:pPr>
      <w:pBdr>
        <w:top w:val="single" w:sz="4" w:space="0" w:color="000000"/>
        <w:left w:val="single" w:sz="4" w:space="0" w:color="000000"/>
        <w:bottom w:val="single" w:sz="4" w:space="0" w:color="000000"/>
      </w:pBdr>
      <w:spacing w:before="100" w:beforeAutospacing="1" w:after="100" w:afterAutospacing="1"/>
    </w:pPr>
    <w:rPr>
      <w:rFonts w:ascii="Times New Roman" w:eastAsia="Times New Roman" w:hAnsi="Times New Roman" w:cs="Times New Roman"/>
      <w:sz w:val="18"/>
      <w:szCs w:val="18"/>
    </w:rPr>
  </w:style>
  <w:style w:type="paragraph" w:customStyle="1" w:styleId="xl74">
    <w:name w:val="xl74"/>
    <w:basedOn w:val="Normal"/>
    <w:rsid w:val="00E430DF"/>
    <w:pPr>
      <w:pBdr>
        <w:top w:val="single" w:sz="4" w:space="0" w:color="000000"/>
        <w:left w:val="single" w:sz="4" w:space="0" w:color="000000"/>
        <w:bottom w:val="single" w:sz="4" w:space="0" w:color="auto"/>
      </w:pBdr>
      <w:spacing w:before="100" w:beforeAutospacing="1" w:after="100" w:afterAutospacing="1"/>
    </w:pPr>
    <w:rPr>
      <w:rFonts w:ascii="Arial" w:eastAsia="Times New Roman" w:hAnsi="Arial" w:cs="Arial"/>
      <w:sz w:val="18"/>
      <w:szCs w:val="18"/>
    </w:rPr>
  </w:style>
  <w:style w:type="paragraph" w:customStyle="1" w:styleId="xl75">
    <w:name w:val="xl75"/>
    <w:basedOn w:val="Normal"/>
    <w:rsid w:val="00E430DF"/>
    <w:pPr>
      <w:pBdr>
        <w:top w:val="single" w:sz="4" w:space="0" w:color="000000"/>
        <w:left w:val="single" w:sz="4" w:space="0" w:color="000000"/>
        <w:bottom w:val="single" w:sz="4" w:space="0" w:color="000000"/>
      </w:pBdr>
      <w:spacing w:before="100" w:beforeAutospacing="1" w:after="100" w:afterAutospacing="1"/>
    </w:pPr>
    <w:rPr>
      <w:rFonts w:ascii="Times New Roman" w:eastAsia="Times New Roman" w:hAnsi="Times New Roman" w:cs="Times New Roman"/>
      <w:sz w:val="18"/>
      <w:szCs w:val="18"/>
    </w:rPr>
  </w:style>
  <w:style w:type="paragraph" w:customStyle="1" w:styleId="xl76">
    <w:name w:val="xl76"/>
    <w:basedOn w:val="Normal"/>
    <w:rsid w:val="00E430DF"/>
    <w:pPr>
      <w:pBdr>
        <w:top w:val="single" w:sz="4" w:space="0" w:color="000000"/>
        <w:left w:val="single" w:sz="4" w:space="0" w:color="000000"/>
        <w:bottom w:val="single" w:sz="4" w:space="0" w:color="000000"/>
      </w:pBdr>
      <w:spacing w:before="100" w:beforeAutospacing="1" w:after="100" w:afterAutospacing="1"/>
    </w:pPr>
    <w:rPr>
      <w:rFonts w:ascii="Arial" w:eastAsia="Times New Roman" w:hAnsi="Arial" w:cs="Arial"/>
      <w:i/>
      <w:iCs/>
      <w:sz w:val="18"/>
      <w:szCs w:val="18"/>
    </w:rPr>
  </w:style>
  <w:style w:type="paragraph" w:customStyle="1" w:styleId="xl77">
    <w:name w:val="xl77"/>
    <w:basedOn w:val="Normal"/>
    <w:rsid w:val="00E430DF"/>
    <w:pPr>
      <w:pBdr>
        <w:top w:val="single" w:sz="4" w:space="0" w:color="000000"/>
        <w:left w:val="single" w:sz="4" w:space="0" w:color="000000"/>
      </w:pBdr>
      <w:spacing w:before="100" w:beforeAutospacing="1" w:after="100" w:afterAutospacing="1"/>
      <w:textAlignment w:val="top"/>
    </w:pPr>
    <w:rPr>
      <w:rFonts w:ascii="Arial" w:eastAsia="Times New Roman" w:hAnsi="Arial" w:cs="Arial"/>
      <w:sz w:val="18"/>
      <w:szCs w:val="18"/>
    </w:rPr>
  </w:style>
  <w:style w:type="paragraph" w:customStyle="1" w:styleId="xl78">
    <w:name w:val="xl78"/>
    <w:basedOn w:val="Normal"/>
    <w:rsid w:val="00E430D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ascii="Arial" w:eastAsia="Times New Roman" w:hAnsi="Arial" w:cs="Arial"/>
      <w:sz w:val="18"/>
      <w:szCs w:val="18"/>
    </w:rPr>
  </w:style>
  <w:style w:type="paragraph" w:customStyle="1" w:styleId="xl79">
    <w:name w:val="xl79"/>
    <w:basedOn w:val="Normal"/>
    <w:rsid w:val="00E430D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ascii="Times New Roman" w:eastAsia="Times New Roman" w:hAnsi="Times New Roman" w:cs="Times New Roman"/>
      <w:sz w:val="18"/>
      <w:szCs w:val="18"/>
    </w:rPr>
  </w:style>
  <w:style w:type="paragraph" w:customStyle="1" w:styleId="xl80">
    <w:name w:val="xl80"/>
    <w:basedOn w:val="Normal"/>
    <w:rsid w:val="00E430D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ascii="Arial" w:eastAsia="Times New Roman" w:hAnsi="Arial" w:cs="Arial"/>
      <w:sz w:val="18"/>
      <w:szCs w:val="18"/>
    </w:rPr>
  </w:style>
  <w:style w:type="paragraph" w:customStyle="1" w:styleId="xl81">
    <w:name w:val="xl81"/>
    <w:basedOn w:val="Normal"/>
    <w:rsid w:val="00E430DF"/>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rFonts w:ascii="Arial" w:eastAsia="Times New Roman" w:hAnsi="Arial" w:cs="Arial"/>
      <w:sz w:val="18"/>
      <w:szCs w:val="18"/>
    </w:rPr>
  </w:style>
  <w:style w:type="paragraph" w:customStyle="1" w:styleId="xl82">
    <w:name w:val="xl82"/>
    <w:basedOn w:val="Normal"/>
    <w:rsid w:val="00E430DF"/>
    <w:pPr>
      <w:pBdr>
        <w:top w:val="single" w:sz="4" w:space="0" w:color="000000"/>
        <w:left w:val="single" w:sz="4" w:space="0" w:color="000000"/>
      </w:pBdr>
      <w:spacing w:before="100" w:beforeAutospacing="1" w:after="100" w:afterAutospacing="1"/>
    </w:pPr>
    <w:rPr>
      <w:rFonts w:ascii="Arial" w:eastAsia="Times New Roman" w:hAnsi="Arial" w:cs="Arial"/>
      <w:sz w:val="18"/>
      <w:szCs w:val="18"/>
    </w:rPr>
  </w:style>
  <w:style w:type="paragraph" w:customStyle="1" w:styleId="xl83">
    <w:name w:val="xl83"/>
    <w:basedOn w:val="Normal"/>
    <w:rsid w:val="00E430DF"/>
    <w:pPr>
      <w:pBdr>
        <w:top w:val="single" w:sz="4" w:space="0" w:color="auto"/>
        <w:left w:val="single" w:sz="4" w:space="0" w:color="auto"/>
        <w:right w:val="single" w:sz="4" w:space="0" w:color="auto"/>
      </w:pBdr>
      <w:shd w:val="clear" w:color="000000" w:fill="E2EFDA"/>
      <w:spacing w:before="100" w:beforeAutospacing="1" w:after="100" w:afterAutospacing="1"/>
    </w:pPr>
    <w:rPr>
      <w:rFonts w:ascii="Arial" w:eastAsia="Times New Roman" w:hAnsi="Arial" w:cs="Arial"/>
      <w:sz w:val="18"/>
      <w:szCs w:val="18"/>
    </w:rPr>
  </w:style>
  <w:style w:type="paragraph" w:customStyle="1" w:styleId="xl84">
    <w:name w:val="xl84"/>
    <w:basedOn w:val="Normal"/>
    <w:rsid w:val="00E430DF"/>
    <w:pPr>
      <w:pBdr>
        <w:top w:val="single" w:sz="4" w:space="0" w:color="auto"/>
        <w:left w:val="single" w:sz="4" w:space="0" w:color="auto"/>
        <w:bottom w:val="single" w:sz="4" w:space="0" w:color="auto"/>
      </w:pBdr>
      <w:shd w:val="clear" w:color="000000" w:fill="D9D9D9"/>
      <w:spacing w:before="100" w:beforeAutospacing="1" w:after="100" w:afterAutospacing="1"/>
    </w:pPr>
    <w:rPr>
      <w:rFonts w:ascii="Arial" w:eastAsia="Times New Roman" w:hAnsi="Arial" w:cs="Arial"/>
      <w:b/>
      <w:bCs/>
      <w:sz w:val="18"/>
      <w:szCs w:val="18"/>
    </w:rPr>
  </w:style>
  <w:style w:type="paragraph" w:customStyle="1" w:styleId="xl85">
    <w:name w:val="xl85"/>
    <w:basedOn w:val="Normal"/>
    <w:rsid w:val="00E430DF"/>
    <w:pPr>
      <w:pBdr>
        <w:top w:val="single" w:sz="4" w:space="0" w:color="auto"/>
        <w:bottom w:val="single" w:sz="4" w:space="0" w:color="auto"/>
      </w:pBdr>
      <w:shd w:val="clear" w:color="000000" w:fill="D9D9D9"/>
      <w:spacing w:before="100" w:beforeAutospacing="1" w:after="100" w:afterAutospacing="1"/>
    </w:pPr>
    <w:rPr>
      <w:rFonts w:ascii="Arial" w:eastAsia="Times New Roman" w:hAnsi="Arial" w:cs="Arial"/>
      <w:sz w:val="18"/>
      <w:szCs w:val="18"/>
    </w:rPr>
  </w:style>
  <w:style w:type="paragraph" w:customStyle="1" w:styleId="xl86">
    <w:name w:val="xl86"/>
    <w:basedOn w:val="Normal"/>
    <w:rsid w:val="00E430DF"/>
    <w:pPr>
      <w:pBdr>
        <w:top w:val="single" w:sz="4" w:space="0" w:color="auto"/>
        <w:bottom w:val="single" w:sz="4" w:space="0" w:color="auto"/>
        <w:right w:val="single" w:sz="4" w:space="0" w:color="auto"/>
      </w:pBdr>
      <w:shd w:val="clear" w:color="000000" w:fill="D9D9D9"/>
      <w:spacing w:before="100" w:beforeAutospacing="1" w:after="100" w:afterAutospacing="1"/>
    </w:pPr>
    <w:rPr>
      <w:rFonts w:ascii="Arial" w:eastAsia="Times New Roman" w:hAnsi="Arial" w:cs="Arial"/>
      <w:sz w:val="18"/>
      <w:szCs w:val="18"/>
    </w:rPr>
  </w:style>
  <w:style w:type="paragraph" w:customStyle="1" w:styleId="xl87">
    <w:name w:val="xl87"/>
    <w:basedOn w:val="Normal"/>
    <w:rsid w:val="00E430DF"/>
    <w:pPr>
      <w:pBdr>
        <w:left w:val="single" w:sz="4" w:space="0" w:color="000000"/>
        <w:bottom w:val="single" w:sz="4" w:space="0" w:color="000000"/>
      </w:pBdr>
      <w:spacing w:before="100" w:beforeAutospacing="1" w:after="100" w:afterAutospacing="1"/>
    </w:pPr>
    <w:rPr>
      <w:rFonts w:ascii="Arial" w:eastAsia="Times New Roman" w:hAnsi="Arial" w:cs="Arial"/>
      <w:sz w:val="18"/>
      <w:szCs w:val="18"/>
    </w:rPr>
  </w:style>
  <w:style w:type="paragraph" w:customStyle="1" w:styleId="xl88">
    <w:name w:val="xl88"/>
    <w:basedOn w:val="Normal"/>
    <w:rsid w:val="00E430DF"/>
    <w:pPr>
      <w:pBdr>
        <w:left w:val="single" w:sz="4" w:space="0" w:color="auto"/>
        <w:bottom w:val="single" w:sz="4" w:space="0" w:color="auto"/>
        <w:right w:val="single" w:sz="4" w:space="0" w:color="auto"/>
      </w:pBdr>
      <w:shd w:val="clear" w:color="000000" w:fill="E2EFDA"/>
      <w:spacing w:before="100" w:beforeAutospacing="1" w:after="100" w:afterAutospacing="1"/>
    </w:pPr>
    <w:rPr>
      <w:rFonts w:ascii="Arial" w:eastAsia="Times New Roman" w:hAnsi="Arial" w:cs="Arial"/>
      <w:sz w:val="18"/>
      <w:szCs w:val="18"/>
    </w:rPr>
  </w:style>
  <w:style w:type="paragraph" w:customStyle="1" w:styleId="xl89">
    <w:name w:val="xl89"/>
    <w:basedOn w:val="Normal"/>
    <w:rsid w:val="00E430DF"/>
    <w:pPr>
      <w:pBdr>
        <w:top w:val="single" w:sz="4" w:space="0" w:color="auto"/>
        <w:left w:val="single" w:sz="4" w:space="0" w:color="auto"/>
      </w:pBdr>
      <w:shd w:val="clear" w:color="000000" w:fill="D9D9D9"/>
      <w:spacing w:before="100" w:beforeAutospacing="1" w:after="100" w:afterAutospacing="1"/>
    </w:pPr>
    <w:rPr>
      <w:rFonts w:ascii="Arial" w:eastAsia="Times New Roman" w:hAnsi="Arial" w:cs="Arial"/>
      <w:b/>
      <w:bCs/>
      <w:sz w:val="18"/>
      <w:szCs w:val="18"/>
    </w:rPr>
  </w:style>
  <w:style w:type="paragraph" w:customStyle="1" w:styleId="xl90">
    <w:name w:val="xl90"/>
    <w:basedOn w:val="Normal"/>
    <w:rsid w:val="00E430DF"/>
    <w:pPr>
      <w:pBdr>
        <w:top w:val="single" w:sz="4" w:space="0" w:color="auto"/>
      </w:pBdr>
      <w:shd w:val="clear" w:color="000000" w:fill="D9D9D9"/>
      <w:spacing w:before="100" w:beforeAutospacing="1" w:after="100" w:afterAutospacing="1"/>
    </w:pPr>
    <w:rPr>
      <w:rFonts w:ascii="Arial" w:eastAsia="Times New Roman" w:hAnsi="Arial" w:cs="Arial"/>
      <w:sz w:val="18"/>
      <w:szCs w:val="18"/>
    </w:rPr>
  </w:style>
  <w:style w:type="paragraph" w:customStyle="1" w:styleId="xl91">
    <w:name w:val="xl91"/>
    <w:basedOn w:val="Normal"/>
    <w:rsid w:val="00E430DF"/>
    <w:pPr>
      <w:pBdr>
        <w:top w:val="single" w:sz="4" w:space="0" w:color="auto"/>
        <w:right w:val="single" w:sz="4" w:space="0" w:color="auto"/>
      </w:pBdr>
      <w:shd w:val="clear" w:color="000000" w:fill="D9D9D9"/>
      <w:spacing w:before="100" w:beforeAutospacing="1" w:after="100" w:afterAutospacing="1"/>
    </w:pPr>
    <w:rPr>
      <w:rFonts w:ascii="Arial" w:eastAsia="Times New Roman" w:hAnsi="Arial" w:cs="Arial"/>
      <w:sz w:val="18"/>
      <w:szCs w:val="18"/>
    </w:rPr>
  </w:style>
  <w:style w:type="paragraph" w:customStyle="1" w:styleId="xl92">
    <w:name w:val="xl92"/>
    <w:basedOn w:val="Normal"/>
    <w:rsid w:val="00E430DF"/>
    <w:pPr>
      <w:pBdr>
        <w:left w:val="single" w:sz="4" w:space="0" w:color="auto"/>
        <w:bottom w:val="single" w:sz="4" w:space="0" w:color="auto"/>
      </w:pBdr>
      <w:shd w:val="clear" w:color="000000" w:fill="D9D9D9"/>
      <w:spacing w:before="100" w:beforeAutospacing="1" w:after="100" w:afterAutospacing="1"/>
    </w:pPr>
    <w:rPr>
      <w:rFonts w:ascii="Arial" w:eastAsia="Times New Roman" w:hAnsi="Arial" w:cs="Arial"/>
      <w:b/>
      <w:bCs/>
      <w:sz w:val="18"/>
      <w:szCs w:val="18"/>
    </w:rPr>
  </w:style>
  <w:style w:type="paragraph" w:customStyle="1" w:styleId="xl93">
    <w:name w:val="xl93"/>
    <w:basedOn w:val="Normal"/>
    <w:rsid w:val="00E430DF"/>
    <w:pPr>
      <w:pBdr>
        <w:bottom w:val="single" w:sz="4" w:space="0" w:color="auto"/>
      </w:pBdr>
      <w:shd w:val="clear" w:color="000000" w:fill="D9D9D9"/>
      <w:spacing w:before="100" w:beforeAutospacing="1" w:after="100" w:afterAutospacing="1"/>
    </w:pPr>
    <w:rPr>
      <w:rFonts w:ascii="Arial" w:eastAsia="Times New Roman" w:hAnsi="Arial" w:cs="Arial"/>
      <w:sz w:val="18"/>
      <w:szCs w:val="18"/>
    </w:rPr>
  </w:style>
  <w:style w:type="paragraph" w:customStyle="1" w:styleId="xl94">
    <w:name w:val="xl94"/>
    <w:basedOn w:val="Normal"/>
    <w:rsid w:val="00E430DF"/>
    <w:pPr>
      <w:pBdr>
        <w:bottom w:val="single" w:sz="4" w:space="0" w:color="auto"/>
        <w:right w:val="single" w:sz="4" w:space="0" w:color="auto"/>
      </w:pBdr>
      <w:shd w:val="clear" w:color="000000" w:fill="D9D9D9"/>
      <w:spacing w:before="100" w:beforeAutospacing="1" w:after="100" w:afterAutospacing="1"/>
    </w:pPr>
    <w:rPr>
      <w:rFonts w:ascii="Arial" w:eastAsia="Times New Roman" w:hAnsi="Arial" w:cs="Arial"/>
      <w:sz w:val="18"/>
      <w:szCs w:val="18"/>
    </w:rPr>
  </w:style>
  <w:style w:type="paragraph" w:customStyle="1" w:styleId="xl95">
    <w:name w:val="xl95"/>
    <w:basedOn w:val="Normal"/>
    <w:rsid w:val="00E430DF"/>
    <w:pPr>
      <w:pBdr>
        <w:left w:val="single" w:sz="4" w:space="0" w:color="000000"/>
        <w:bottom w:val="single" w:sz="4" w:space="0" w:color="000000"/>
      </w:pBdr>
      <w:spacing w:before="100" w:beforeAutospacing="1" w:after="100" w:afterAutospacing="1"/>
      <w:textAlignment w:val="top"/>
    </w:pPr>
    <w:rPr>
      <w:rFonts w:ascii="Arial" w:eastAsia="Times New Roman" w:hAnsi="Arial" w:cs="Arial"/>
      <w:sz w:val="18"/>
      <w:szCs w:val="18"/>
    </w:rPr>
  </w:style>
  <w:style w:type="paragraph" w:customStyle="1" w:styleId="xl96">
    <w:name w:val="xl96"/>
    <w:basedOn w:val="Normal"/>
    <w:rsid w:val="00E430DF"/>
    <w:pPr>
      <w:pBdr>
        <w:bottom w:val="single" w:sz="4" w:space="0" w:color="auto"/>
      </w:pBdr>
      <w:shd w:val="clear" w:color="000000" w:fill="E2EFDA"/>
      <w:spacing w:before="100" w:beforeAutospacing="1" w:after="100" w:afterAutospacing="1"/>
    </w:pPr>
    <w:rPr>
      <w:rFonts w:ascii="Arial" w:eastAsia="Times New Roman" w:hAnsi="Arial" w:cs="Arial"/>
      <w:sz w:val="18"/>
      <w:szCs w:val="18"/>
    </w:rPr>
  </w:style>
  <w:style w:type="paragraph" w:customStyle="1" w:styleId="xl97">
    <w:name w:val="xl97"/>
    <w:basedOn w:val="Normal"/>
    <w:rsid w:val="00E430DF"/>
    <w:pPr>
      <w:pBdr>
        <w:bottom w:val="single" w:sz="4" w:space="0" w:color="auto"/>
        <w:right w:val="single" w:sz="4" w:space="0" w:color="auto"/>
      </w:pBdr>
      <w:shd w:val="clear" w:color="000000" w:fill="E2EFDA"/>
      <w:spacing w:before="100" w:beforeAutospacing="1" w:after="100" w:afterAutospacing="1"/>
    </w:pPr>
    <w:rPr>
      <w:rFonts w:ascii="Arial" w:eastAsia="Times New Roman" w:hAnsi="Arial" w:cs="Arial"/>
      <w:sz w:val="18"/>
      <w:szCs w:val="18"/>
    </w:rPr>
  </w:style>
  <w:style w:type="paragraph" w:customStyle="1" w:styleId="xl98">
    <w:name w:val="xl98"/>
    <w:basedOn w:val="Normal"/>
    <w:rsid w:val="00E430DF"/>
    <w:pPr>
      <w:pBdr>
        <w:top w:val="single" w:sz="4" w:space="0" w:color="auto"/>
        <w:left w:val="single" w:sz="4" w:space="0" w:color="auto"/>
        <w:right w:val="single" w:sz="4" w:space="0" w:color="auto"/>
      </w:pBdr>
      <w:shd w:val="clear" w:color="000000" w:fill="D9D9D9"/>
      <w:spacing w:before="100" w:beforeAutospacing="1" w:after="100" w:afterAutospacing="1"/>
    </w:pPr>
    <w:rPr>
      <w:rFonts w:ascii="Arial" w:eastAsia="Times New Roman" w:hAnsi="Arial" w:cs="Arial"/>
      <w:sz w:val="18"/>
      <w:szCs w:val="18"/>
    </w:rPr>
  </w:style>
  <w:style w:type="paragraph" w:customStyle="1" w:styleId="xl99">
    <w:name w:val="xl99"/>
    <w:basedOn w:val="Normal"/>
    <w:rsid w:val="00E430DF"/>
    <w:pPr>
      <w:pBdr>
        <w:top w:val="single" w:sz="4" w:space="0" w:color="auto"/>
        <w:left w:val="single" w:sz="4" w:space="0" w:color="auto"/>
        <w:bottom w:val="single" w:sz="4" w:space="0" w:color="auto"/>
      </w:pBdr>
      <w:shd w:val="clear" w:color="000000" w:fill="D9D9D9"/>
      <w:spacing w:before="100" w:beforeAutospacing="1" w:after="100" w:afterAutospacing="1"/>
    </w:pPr>
    <w:rPr>
      <w:rFonts w:ascii="Arial" w:eastAsia="Times New Roman" w:hAnsi="Arial" w:cs="Arial"/>
      <w:b/>
      <w:bCs/>
      <w:sz w:val="18"/>
      <w:szCs w:val="18"/>
    </w:rPr>
  </w:style>
  <w:style w:type="paragraph" w:customStyle="1" w:styleId="xl100">
    <w:name w:val="xl100"/>
    <w:basedOn w:val="Normal"/>
    <w:rsid w:val="00E430DF"/>
    <w:pPr>
      <w:pBdr>
        <w:left w:val="single" w:sz="4"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01">
    <w:name w:val="xl101"/>
    <w:basedOn w:val="Normal"/>
    <w:rsid w:val="00E430DF"/>
    <w:pPr>
      <w:pBdr>
        <w:top w:val="single" w:sz="4" w:space="0" w:color="000000"/>
        <w:left w:val="single" w:sz="4" w:space="0" w:color="000000"/>
      </w:pBdr>
      <w:shd w:val="clear" w:color="000000" w:fill="D9D9D9"/>
      <w:spacing w:before="100" w:beforeAutospacing="1" w:after="100" w:afterAutospacing="1"/>
    </w:pPr>
    <w:rPr>
      <w:rFonts w:ascii="Arial" w:eastAsia="Times New Roman" w:hAnsi="Arial" w:cs="Arial"/>
      <w:b/>
      <w:bCs/>
      <w:sz w:val="18"/>
      <w:szCs w:val="18"/>
    </w:rPr>
  </w:style>
  <w:style w:type="paragraph" w:customStyle="1" w:styleId="xl102">
    <w:name w:val="xl102"/>
    <w:basedOn w:val="Normal"/>
    <w:rsid w:val="00E430DF"/>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03">
    <w:name w:val="xl103"/>
    <w:basedOn w:val="Normal"/>
    <w:rsid w:val="00E430DF"/>
    <w:pPr>
      <w:pBdr>
        <w:top w:val="single" w:sz="4" w:space="0" w:color="auto"/>
        <w:bottom w:val="single" w:sz="4" w:space="0" w:color="auto"/>
      </w:pBdr>
      <w:shd w:val="clear" w:color="000000" w:fill="E2EFDA"/>
      <w:spacing w:before="100" w:beforeAutospacing="1" w:after="100" w:afterAutospacing="1"/>
    </w:pPr>
    <w:rPr>
      <w:rFonts w:ascii="Arial" w:eastAsia="Times New Roman" w:hAnsi="Arial" w:cs="Arial"/>
      <w:sz w:val="18"/>
      <w:szCs w:val="18"/>
    </w:rPr>
  </w:style>
  <w:style w:type="paragraph" w:customStyle="1" w:styleId="xl104">
    <w:name w:val="xl104"/>
    <w:basedOn w:val="Normal"/>
    <w:rsid w:val="00E430DF"/>
    <w:pPr>
      <w:pBdr>
        <w:top w:val="single" w:sz="4" w:space="0" w:color="auto"/>
        <w:bottom w:val="single" w:sz="4" w:space="0" w:color="auto"/>
        <w:right w:val="single" w:sz="4" w:space="0" w:color="auto"/>
      </w:pBdr>
      <w:shd w:val="clear" w:color="000000" w:fill="E2EFDA"/>
      <w:spacing w:before="100" w:beforeAutospacing="1" w:after="100" w:afterAutospacing="1"/>
    </w:pPr>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88543">
      <w:bodyDiv w:val="1"/>
      <w:marLeft w:val="0"/>
      <w:marRight w:val="0"/>
      <w:marTop w:val="0"/>
      <w:marBottom w:val="0"/>
      <w:divBdr>
        <w:top w:val="none" w:sz="0" w:space="0" w:color="auto"/>
        <w:left w:val="none" w:sz="0" w:space="0" w:color="auto"/>
        <w:bottom w:val="none" w:sz="0" w:space="0" w:color="auto"/>
        <w:right w:val="none" w:sz="0" w:space="0" w:color="auto"/>
      </w:divBdr>
    </w:div>
    <w:div w:id="738134116">
      <w:bodyDiv w:val="1"/>
      <w:marLeft w:val="0"/>
      <w:marRight w:val="0"/>
      <w:marTop w:val="0"/>
      <w:marBottom w:val="0"/>
      <w:divBdr>
        <w:top w:val="none" w:sz="0" w:space="0" w:color="auto"/>
        <w:left w:val="none" w:sz="0" w:space="0" w:color="auto"/>
        <w:bottom w:val="none" w:sz="0" w:space="0" w:color="auto"/>
        <w:right w:val="none" w:sz="0" w:space="0" w:color="auto"/>
      </w:divBdr>
    </w:div>
    <w:div w:id="1193230219">
      <w:bodyDiv w:val="1"/>
      <w:marLeft w:val="0"/>
      <w:marRight w:val="0"/>
      <w:marTop w:val="0"/>
      <w:marBottom w:val="0"/>
      <w:divBdr>
        <w:top w:val="none" w:sz="0" w:space="0" w:color="auto"/>
        <w:left w:val="none" w:sz="0" w:space="0" w:color="auto"/>
        <w:bottom w:val="none" w:sz="0" w:space="0" w:color="auto"/>
        <w:right w:val="none" w:sz="0" w:space="0" w:color="auto"/>
      </w:divBdr>
      <w:divsChild>
        <w:div w:id="1608662415">
          <w:marLeft w:val="0"/>
          <w:marRight w:val="0"/>
          <w:marTop w:val="0"/>
          <w:marBottom w:val="0"/>
          <w:divBdr>
            <w:top w:val="none" w:sz="0" w:space="0" w:color="auto"/>
            <w:left w:val="none" w:sz="0" w:space="0" w:color="auto"/>
            <w:bottom w:val="none" w:sz="0" w:space="0" w:color="auto"/>
            <w:right w:val="none" w:sz="0" w:space="0" w:color="auto"/>
          </w:divBdr>
          <w:divsChild>
            <w:div w:id="1970937737">
              <w:marLeft w:val="0"/>
              <w:marRight w:val="0"/>
              <w:marTop w:val="0"/>
              <w:marBottom w:val="0"/>
              <w:divBdr>
                <w:top w:val="none" w:sz="0" w:space="0" w:color="auto"/>
                <w:left w:val="none" w:sz="0" w:space="0" w:color="auto"/>
                <w:bottom w:val="none" w:sz="0" w:space="0" w:color="auto"/>
                <w:right w:val="none" w:sz="0" w:space="0" w:color="auto"/>
              </w:divBdr>
            </w:div>
          </w:divsChild>
        </w:div>
        <w:div w:id="685786550">
          <w:marLeft w:val="0"/>
          <w:marRight w:val="0"/>
          <w:marTop w:val="0"/>
          <w:marBottom w:val="0"/>
          <w:divBdr>
            <w:top w:val="none" w:sz="0" w:space="0" w:color="auto"/>
            <w:left w:val="none" w:sz="0" w:space="0" w:color="auto"/>
            <w:bottom w:val="none" w:sz="0" w:space="0" w:color="auto"/>
            <w:right w:val="none" w:sz="0" w:space="0" w:color="auto"/>
          </w:divBdr>
          <w:divsChild>
            <w:div w:id="1117523870">
              <w:marLeft w:val="0"/>
              <w:marRight w:val="0"/>
              <w:marTop w:val="0"/>
              <w:marBottom w:val="0"/>
              <w:divBdr>
                <w:top w:val="none" w:sz="0" w:space="0" w:color="auto"/>
                <w:left w:val="none" w:sz="0" w:space="0" w:color="auto"/>
                <w:bottom w:val="none" w:sz="0" w:space="0" w:color="auto"/>
                <w:right w:val="none" w:sz="0" w:space="0" w:color="auto"/>
              </w:divBdr>
            </w:div>
          </w:divsChild>
        </w:div>
        <w:div w:id="647053543">
          <w:marLeft w:val="0"/>
          <w:marRight w:val="0"/>
          <w:marTop w:val="0"/>
          <w:marBottom w:val="0"/>
          <w:divBdr>
            <w:top w:val="none" w:sz="0" w:space="0" w:color="auto"/>
            <w:left w:val="none" w:sz="0" w:space="0" w:color="auto"/>
            <w:bottom w:val="none" w:sz="0" w:space="0" w:color="auto"/>
            <w:right w:val="none" w:sz="0" w:space="0" w:color="auto"/>
          </w:divBdr>
          <w:divsChild>
            <w:div w:id="1717773552">
              <w:marLeft w:val="0"/>
              <w:marRight w:val="0"/>
              <w:marTop w:val="0"/>
              <w:marBottom w:val="0"/>
              <w:divBdr>
                <w:top w:val="none" w:sz="0" w:space="0" w:color="auto"/>
                <w:left w:val="none" w:sz="0" w:space="0" w:color="auto"/>
                <w:bottom w:val="none" w:sz="0" w:space="0" w:color="auto"/>
                <w:right w:val="none" w:sz="0" w:space="0" w:color="auto"/>
              </w:divBdr>
            </w:div>
          </w:divsChild>
        </w:div>
        <w:div w:id="1629582972">
          <w:marLeft w:val="0"/>
          <w:marRight w:val="0"/>
          <w:marTop w:val="0"/>
          <w:marBottom w:val="0"/>
          <w:divBdr>
            <w:top w:val="none" w:sz="0" w:space="0" w:color="auto"/>
            <w:left w:val="none" w:sz="0" w:space="0" w:color="auto"/>
            <w:bottom w:val="none" w:sz="0" w:space="0" w:color="auto"/>
            <w:right w:val="none" w:sz="0" w:space="0" w:color="auto"/>
          </w:divBdr>
          <w:divsChild>
            <w:div w:id="1750544593">
              <w:marLeft w:val="0"/>
              <w:marRight w:val="0"/>
              <w:marTop w:val="0"/>
              <w:marBottom w:val="0"/>
              <w:divBdr>
                <w:top w:val="none" w:sz="0" w:space="0" w:color="auto"/>
                <w:left w:val="none" w:sz="0" w:space="0" w:color="auto"/>
                <w:bottom w:val="none" w:sz="0" w:space="0" w:color="auto"/>
                <w:right w:val="none" w:sz="0" w:space="0" w:color="auto"/>
              </w:divBdr>
            </w:div>
          </w:divsChild>
        </w:div>
        <w:div w:id="1602182723">
          <w:marLeft w:val="0"/>
          <w:marRight w:val="0"/>
          <w:marTop w:val="0"/>
          <w:marBottom w:val="0"/>
          <w:divBdr>
            <w:top w:val="none" w:sz="0" w:space="0" w:color="auto"/>
            <w:left w:val="none" w:sz="0" w:space="0" w:color="auto"/>
            <w:bottom w:val="none" w:sz="0" w:space="0" w:color="auto"/>
            <w:right w:val="none" w:sz="0" w:space="0" w:color="auto"/>
          </w:divBdr>
          <w:divsChild>
            <w:div w:id="642077768">
              <w:marLeft w:val="0"/>
              <w:marRight w:val="0"/>
              <w:marTop w:val="0"/>
              <w:marBottom w:val="0"/>
              <w:divBdr>
                <w:top w:val="none" w:sz="0" w:space="0" w:color="auto"/>
                <w:left w:val="none" w:sz="0" w:space="0" w:color="auto"/>
                <w:bottom w:val="none" w:sz="0" w:space="0" w:color="auto"/>
                <w:right w:val="none" w:sz="0" w:space="0" w:color="auto"/>
              </w:divBdr>
            </w:div>
          </w:divsChild>
        </w:div>
        <w:div w:id="855115134">
          <w:marLeft w:val="0"/>
          <w:marRight w:val="0"/>
          <w:marTop w:val="0"/>
          <w:marBottom w:val="0"/>
          <w:divBdr>
            <w:top w:val="none" w:sz="0" w:space="0" w:color="auto"/>
            <w:left w:val="none" w:sz="0" w:space="0" w:color="auto"/>
            <w:bottom w:val="none" w:sz="0" w:space="0" w:color="auto"/>
            <w:right w:val="none" w:sz="0" w:space="0" w:color="auto"/>
          </w:divBdr>
          <w:divsChild>
            <w:div w:id="1611929556">
              <w:marLeft w:val="0"/>
              <w:marRight w:val="0"/>
              <w:marTop w:val="0"/>
              <w:marBottom w:val="0"/>
              <w:divBdr>
                <w:top w:val="none" w:sz="0" w:space="0" w:color="auto"/>
                <w:left w:val="none" w:sz="0" w:space="0" w:color="auto"/>
                <w:bottom w:val="none" w:sz="0" w:space="0" w:color="auto"/>
                <w:right w:val="none" w:sz="0" w:space="0" w:color="auto"/>
              </w:divBdr>
            </w:div>
          </w:divsChild>
        </w:div>
        <w:div w:id="2001737825">
          <w:marLeft w:val="0"/>
          <w:marRight w:val="0"/>
          <w:marTop w:val="0"/>
          <w:marBottom w:val="0"/>
          <w:divBdr>
            <w:top w:val="none" w:sz="0" w:space="0" w:color="auto"/>
            <w:left w:val="none" w:sz="0" w:space="0" w:color="auto"/>
            <w:bottom w:val="none" w:sz="0" w:space="0" w:color="auto"/>
            <w:right w:val="none" w:sz="0" w:space="0" w:color="auto"/>
          </w:divBdr>
          <w:divsChild>
            <w:div w:id="1125926843">
              <w:marLeft w:val="0"/>
              <w:marRight w:val="0"/>
              <w:marTop w:val="0"/>
              <w:marBottom w:val="0"/>
              <w:divBdr>
                <w:top w:val="none" w:sz="0" w:space="0" w:color="auto"/>
                <w:left w:val="none" w:sz="0" w:space="0" w:color="auto"/>
                <w:bottom w:val="none" w:sz="0" w:space="0" w:color="auto"/>
                <w:right w:val="none" w:sz="0" w:space="0" w:color="auto"/>
              </w:divBdr>
            </w:div>
          </w:divsChild>
        </w:div>
        <w:div w:id="1289894341">
          <w:marLeft w:val="0"/>
          <w:marRight w:val="0"/>
          <w:marTop w:val="0"/>
          <w:marBottom w:val="0"/>
          <w:divBdr>
            <w:top w:val="none" w:sz="0" w:space="0" w:color="auto"/>
            <w:left w:val="none" w:sz="0" w:space="0" w:color="auto"/>
            <w:bottom w:val="none" w:sz="0" w:space="0" w:color="auto"/>
            <w:right w:val="none" w:sz="0" w:space="0" w:color="auto"/>
          </w:divBdr>
          <w:divsChild>
            <w:div w:id="1377855774">
              <w:marLeft w:val="0"/>
              <w:marRight w:val="0"/>
              <w:marTop w:val="0"/>
              <w:marBottom w:val="0"/>
              <w:divBdr>
                <w:top w:val="none" w:sz="0" w:space="0" w:color="auto"/>
                <w:left w:val="none" w:sz="0" w:space="0" w:color="auto"/>
                <w:bottom w:val="none" w:sz="0" w:space="0" w:color="auto"/>
                <w:right w:val="none" w:sz="0" w:space="0" w:color="auto"/>
              </w:divBdr>
            </w:div>
          </w:divsChild>
        </w:div>
        <w:div w:id="785543809">
          <w:marLeft w:val="0"/>
          <w:marRight w:val="0"/>
          <w:marTop w:val="0"/>
          <w:marBottom w:val="0"/>
          <w:divBdr>
            <w:top w:val="none" w:sz="0" w:space="0" w:color="auto"/>
            <w:left w:val="none" w:sz="0" w:space="0" w:color="auto"/>
            <w:bottom w:val="none" w:sz="0" w:space="0" w:color="auto"/>
            <w:right w:val="none" w:sz="0" w:space="0" w:color="auto"/>
          </w:divBdr>
          <w:divsChild>
            <w:div w:id="1655256412">
              <w:marLeft w:val="0"/>
              <w:marRight w:val="0"/>
              <w:marTop w:val="0"/>
              <w:marBottom w:val="0"/>
              <w:divBdr>
                <w:top w:val="none" w:sz="0" w:space="0" w:color="auto"/>
                <w:left w:val="none" w:sz="0" w:space="0" w:color="auto"/>
                <w:bottom w:val="none" w:sz="0" w:space="0" w:color="auto"/>
                <w:right w:val="none" w:sz="0" w:space="0" w:color="auto"/>
              </w:divBdr>
            </w:div>
          </w:divsChild>
        </w:div>
        <w:div w:id="847912288">
          <w:marLeft w:val="0"/>
          <w:marRight w:val="0"/>
          <w:marTop w:val="0"/>
          <w:marBottom w:val="0"/>
          <w:divBdr>
            <w:top w:val="none" w:sz="0" w:space="0" w:color="auto"/>
            <w:left w:val="none" w:sz="0" w:space="0" w:color="auto"/>
            <w:bottom w:val="none" w:sz="0" w:space="0" w:color="auto"/>
            <w:right w:val="none" w:sz="0" w:space="0" w:color="auto"/>
          </w:divBdr>
          <w:divsChild>
            <w:div w:id="1478915558">
              <w:marLeft w:val="0"/>
              <w:marRight w:val="0"/>
              <w:marTop w:val="0"/>
              <w:marBottom w:val="0"/>
              <w:divBdr>
                <w:top w:val="none" w:sz="0" w:space="0" w:color="auto"/>
                <w:left w:val="none" w:sz="0" w:space="0" w:color="auto"/>
                <w:bottom w:val="none" w:sz="0" w:space="0" w:color="auto"/>
                <w:right w:val="none" w:sz="0" w:space="0" w:color="auto"/>
              </w:divBdr>
            </w:div>
          </w:divsChild>
        </w:div>
        <w:div w:id="980307266">
          <w:marLeft w:val="0"/>
          <w:marRight w:val="0"/>
          <w:marTop w:val="0"/>
          <w:marBottom w:val="0"/>
          <w:divBdr>
            <w:top w:val="none" w:sz="0" w:space="0" w:color="auto"/>
            <w:left w:val="none" w:sz="0" w:space="0" w:color="auto"/>
            <w:bottom w:val="none" w:sz="0" w:space="0" w:color="auto"/>
            <w:right w:val="none" w:sz="0" w:space="0" w:color="auto"/>
          </w:divBdr>
          <w:divsChild>
            <w:div w:id="72899565">
              <w:marLeft w:val="0"/>
              <w:marRight w:val="0"/>
              <w:marTop w:val="0"/>
              <w:marBottom w:val="0"/>
              <w:divBdr>
                <w:top w:val="none" w:sz="0" w:space="0" w:color="auto"/>
                <w:left w:val="none" w:sz="0" w:space="0" w:color="auto"/>
                <w:bottom w:val="none" w:sz="0" w:space="0" w:color="auto"/>
                <w:right w:val="none" w:sz="0" w:space="0" w:color="auto"/>
              </w:divBdr>
            </w:div>
          </w:divsChild>
        </w:div>
        <w:div w:id="1351956852">
          <w:marLeft w:val="0"/>
          <w:marRight w:val="0"/>
          <w:marTop w:val="0"/>
          <w:marBottom w:val="0"/>
          <w:divBdr>
            <w:top w:val="none" w:sz="0" w:space="0" w:color="auto"/>
            <w:left w:val="none" w:sz="0" w:space="0" w:color="auto"/>
            <w:bottom w:val="none" w:sz="0" w:space="0" w:color="auto"/>
            <w:right w:val="none" w:sz="0" w:space="0" w:color="auto"/>
          </w:divBdr>
          <w:divsChild>
            <w:div w:id="77215636">
              <w:marLeft w:val="0"/>
              <w:marRight w:val="0"/>
              <w:marTop w:val="0"/>
              <w:marBottom w:val="0"/>
              <w:divBdr>
                <w:top w:val="none" w:sz="0" w:space="0" w:color="auto"/>
                <w:left w:val="none" w:sz="0" w:space="0" w:color="auto"/>
                <w:bottom w:val="none" w:sz="0" w:space="0" w:color="auto"/>
                <w:right w:val="none" w:sz="0" w:space="0" w:color="auto"/>
              </w:divBdr>
            </w:div>
          </w:divsChild>
        </w:div>
        <w:div w:id="1499733568">
          <w:marLeft w:val="0"/>
          <w:marRight w:val="0"/>
          <w:marTop w:val="0"/>
          <w:marBottom w:val="0"/>
          <w:divBdr>
            <w:top w:val="none" w:sz="0" w:space="0" w:color="auto"/>
            <w:left w:val="none" w:sz="0" w:space="0" w:color="auto"/>
            <w:bottom w:val="none" w:sz="0" w:space="0" w:color="auto"/>
            <w:right w:val="none" w:sz="0" w:space="0" w:color="auto"/>
          </w:divBdr>
          <w:divsChild>
            <w:div w:id="721949883">
              <w:marLeft w:val="0"/>
              <w:marRight w:val="0"/>
              <w:marTop w:val="0"/>
              <w:marBottom w:val="0"/>
              <w:divBdr>
                <w:top w:val="none" w:sz="0" w:space="0" w:color="auto"/>
                <w:left w:val="none" w:sz="0" w:space="0" w:color="auto"/>
                <w:bottom w:val="none" w:sz="0" w:space="0" w:color="auto"/>
                <w:right w:val="none" w:sz="0" w:space="0" w:color="auto"/>
              </w:divBdr>
            </w:div>
          </w:divsChild>
        </w:div>
        <w:div w:id="1938321231">
          <w:marLeft w:val="0"/>
          <w:marRight w:val="0"/>
          <w:marTop w:val="0"/>
          <w:marBottom w:val="0"/>
          <w:divBdr>
            <w:top w:val="none" w:sz="0" w:space="0" w:color="auto"/>
            <w:left w:val="none" w:sz="0" w:space="0" w:color="auto"/>
            <w:bottom w:val="none" w:sz="0" w:space="0" w:color="auto"/>
            <w:right w:val="none" w:sz="0" w:space="0" w:color="auto"/>
          </w:divBdr>
          <w:divsChild>
            <w:div w:id="406538872">
              <w:marLeft w:val="0"/>
              <w:marRight w:val="0"/>
              <w:marTop w:val="0"/>
              <w:marBottom w:val="0"/>
              <w:divBdr>
                <w:top w:val="none" w:sz="0" w:space="0" w:color="auto"/>
                <w:left w:val="none" w:sz="0" w:space="0" w:color="auto"/>
                <w:bottom w:val="none" w:sz="0" w:space="0" w:color="auto"/>
                <w:right w:val="none" w:sz="0" w:space="0" w:color="auto"/>
              </w:divBdr>
            </w:div>
          </w:divsChild>
        </w:div>
        <w:div w:id="328365166">
          <w:marLeft w:val="0"/>
          <w:marRight w:val="0"/>
          <w:marTop w:val="0"/>
          <w:marBottom w:val="0"/>
          <w:divBdr>
            <w:top w:val="none" w:sz="0" w:space="0" w:color="auto"/>
            <w:left w:val="none" w:sz="0" w:space="0" w:color="auto"/>
            <w:bottom w:val="none" w:sz="0" w:space="0" w:color="auto"/>
            <w:right w:val="none" w:sz="0" w:space="0" w:color="auto"/>
          </w:divBdr>
          <w:divsChild>
            <w:div w:id="1373967031">
              <w:marLeft w:val="0"/>
              <w:marRight w:val="0"/>
              <w:marTop w:val="0"/>
              <w:marBottom w:val="0"/>
              <w:divBdr>
                <w:top w:val="none" w:sz="0" w:space="0" w:color="auto"/>
                <w:left w:val="none" w:sz="0" w:space="0" w:color="auto"/>
                <w:bottom w:val="none" w:sz="0" w:space="0" w:color="auto"/>
                <w:right w:val="none" w:sz="0" w:space="0" w:color="auto"/>
              </w:divBdr>
            </w:div>
          </w:divsChild>
        </w:div>
        <w:div w:id="441799634">
          <w:marLeft w:val="0"/>
          <w:marRight w:val="0"/>
          <w:marTop w:val="0"/>
          <w:marBottom w:val="0"/>
          <w:divBdr>
            <w:top w:val="none" w:sz="0" w:space="0" w:color="auto"/>
            <w:left w:val="none" w:sz="0" w:space="0" w:color="auto"/>
            <w:bottom w:val="none" w:sz="0" w:space="0" w:color="auto"/>
            <w:right w:val="none" w:sz="0" w:space="0" w:color="auto"/>
          </w:divBdr>
          <w:divsChild>
            <w:div w:id="982393419">
              <w:marLeft w:val="0"/>
              <w:marRight w:val="0"/>
              <w:marTop w:val="0"/>
              <w:marBottom w:val="0"/>
              <w:divBdr>
                <w:top w:val="none" w:sz="0" w:space="0" w:color="auto"/>
                <w:left w:val="none" w:sz="0" w:space="0" w:color="auto"/>
                <w:bottom w:val="none" w:sz="0" w:space="0" w:color="auto"/>
                <w:right w:val="none" w:sz="0" w:space="0" w:color="auto"/>
              </w:divBdr>
            </w:div>
          </w:divsChild>
        </w:div>
        <w:div w:id="1018778340">
          <w:marLeft w:val="0"/>
          <w:marRight w:val="0"/>
          <w:marTop w:val="0"/>
          <w:marBottom w:val="0"/>
          <w:divBdr>
            <w:top w:val="none" w:sz="0" w:space="0" w:color="auto"/>
            <w:left w:val="none" w:sz="0" w:space="0" w:color="auto"/>
            <w:bottom w:val="none" w:sz="0" w:space="0" w:color="auto"/>
            <w:right w:val="none" w:sz="0" w:space="0" w:color="auto"/>
          </w:divBdr>
          <w:divsChild>
            <w:div w:id="833448275">
              <w:marLeft w:val="0"/>
              <w:marRight w:val="0"/>
              <w:marTop w:val="0"/>
              <w:marBottom w:val="0"/>
              <w:divBdr>
                <w:top w:val="none" w:sz="0" w:space="0" w:color="auto"/>
                <w:left w:val="none" w:sz="0" w:space="0" w:color="auto"/>
                <w:bottom w:val="none" w:sz="0" w:space="0" w:color="auto"/>
                <w:right w:val="none" w:sz="0" w:space="0" w:color="auto"/>
              </w:divBdr>
            </w:div>
          </w:divsChild>
        </w:div>
        <w:div w:id="2011171954">
          <w:marLeft w:val="0"/>
          <w:marRight w:val="0"/>
          <w:marTop w:val="0"/>
          <w:marBottom w:val="0"/>
          <w:divBdr>
            <w:top w:val="none" w:sz="0" w:space="0" w:color="auto"/>
            <w:left w:val="none" w:sz="0" w:space="0" w:color="auto"/>
            <w:bottom w:val="none" w:sz="0" w:space="0" w:color="auto"/>
            <w:right w:val="none" w:sz="0" w:space="0" w:color="auto"/>
          </w:divBdr>
          <w:divsChild>
            <w:div w:id="681392482">
              <w:marLeft w:val="0"/>
              <w:marRight w:val="0"/>
              <w:marTop w:val="0"/>
              <w:marBottom w:val="0"/>
              <w:divBdr>
                <w:top w:val="none" w:sz="0" w:space="0" w:color="auto"/>
                <w:left w:val="none" w:sz="0" w:space="0" w:color="auto"/>
                <w:bottom w:val="none" w:sz="0" w:space="0" w:color="auto"/>
                <w:right w:val="none" w:sz="0" w:space="0" w:color="auto"/>
              </w:divBdr>
            </w:div>
          </w:divsChild>
        </w:div>
        <w:div w:id="1887982925">
          <w:marLeft w:val="0"/>
          <w:marRight w:val="0"/>
          <w:marTop w:val="0"/>
          <w:marBottom w:val="0"/>
          <w:divBdr>
            <w:top w:val="none" w:sz="0" w:space="0" w:color="auto"/>
            <w:left w:val="none" w:sz="0" w:space="0" w:color="auto"/>
            <w:bottom w:val="none" w:sz="0" w:space="0" w:color="auto"/>
            <w:right w:val="none" w:sz="0" w:space="0" w:color="auto"/>
          </w:divBdr>
          <w:divsChild>
            <w:div w:id="227738610">
              <w:marLeft w:val="0"/>
              <w:marRight w:val="0"/>
              <w:marTop w:val="0"/>
              <w:marBottom w:val="0"/>
              <w:divBdr>
                <w:top w:val="none" w:sz="0" w:space="0" w:color="auto"/>
                <w:left w:val="none" w:sz="0" w:space="0" w:color="auto"/>
                <w:bottom w:val="none" w:sz="0" w:space="0" w:color="auto"/>
                <w:right w:val="none" w:sz="0" w:space="0" w:color="auto"/>
              </w:divBdr>
            </w:div>
          </w:divsChild>
        </w:div>
        <w:div w:id="68618917">
          <w:marLeft w:val="0"/>
          <w:marRight w:val="0"/>
          <w:marTop w:val="0"/>
          <w:marBottom w:val="0"/>
          <w:divBdr>
            <w:top w:val="none" w:sz="0" w:space="0" w:color="auto"/>
            <w:left w:val="none" w:sz="0" w:space="0" w:color="auto"/>
            <w:bottom w:val="none" w:sz="0" w:space="0" w:color="auto"/>
            <w:right w:val="none" w:sz="0" w:space="0" w:color="auto"/>
          </w:divBdr>
          <w:divsChild>
            <w:div w:id="509493960">
              <w:marLeft w:val="0"/>
              <w:marRight w:val="0"/>
              <w:marTop w:val="0"/>
              <w:marBottom w:val="0"/>
              <w:divBdr>
                <w:top w:val="none" w:sz="0" w:space="0" w:color="auto"/>
                <w:left w:val="none" w:sz="0" w:space="0" w:color="auto"/>
                <w:bottom w:val="none" w:sz="0" w:space="0" w:color="auto"/>
                <w:right w:val="none" w:sz="0" w:space="0" w:color="auto"/>
              </w:divBdr>
            </w:div>
          </w:divsChild>
        </w:div>
        <w:div w:id="320542890">
          <w:marLeft w:val="0"/>
          <w:marRight w:val="0"/>
          <w:marTop w:val="0"/>
          <w:marBottom w:val="0"/>
          <w:divBdr>
            <w:top w:val="none" w:sz="0" w:space="0" w:color="auto"/>
            <w:left w:val="none" w:sz="0" w:space="0" w:color="auto"/>
            <w:bottom w:val="none" w:sz="0" w:space="0" w:color="auto"/>
            <w:right w:val="none" w:sz="0" w:space="0" w:color="auto"/>
          </w:divBdr>
          <w:divsChild>
            <w:div w:id="1898280822">
              <w:marLeft w:val="0"/>
              <w:marRight w:val="0"/>
              <w:marTop w:val="0"/>
              <w:marBottom w:val="0"/>
              <w:divBdr>
                <w:top w:val="none" w:sz="0" w:space="0" w:color="auto"/>
                <w:left w:val="none" w:sz="0" w:space="0" w:color="auto"/>
                <w:bottom w:val="none" w:sz="0" w:space="0" w:color="auto"/>
                <w:right w:val="none" w:sz="0" w:space="0" w:color="auto"/>
              </w:divBdr>
            </w:div>
          </w:divsChild>
        </w:div>
        <w:div w:id="374894770">
          <w:marLeft w:val="0"/>
          <w:marRight w:val="0"/>
          <w:marTop w:val="0"/>
          <w:marBottom w:val="0"/>
          <w:divBdr>
            <w:top w:val="none" w:sz="0" w:space="0" w:color="auto"/>
            <w:left w:val="none" w:sz="0" w:space="0" w:color="auto"/>
            <w:bottom w:val="none" w:sz="0" w:space="0" w:color="auto"/>
            <w:right w:val="none" w:sz="0" w:space="0" w:color="auto"/>
          </w:divBdr>
          <w:divsChild>
            <w:div w:id="1167669666">
              <w:marLeft w:val="0"/>
              <w:marRight w:val="0"/>
              <w:marTop w:val="0"/>
              <w:marBottom w:val="0"/>
              <w:divBdr>
                <w:top w:val="none" w:sz="0" w:space="0" w:color="auto"/>
                <w:left w:val="none" w:sz="0" w:space="0" w:color="auto"/>
                <w:bottom w:val="none" w:sz="0" w:space="0" w:color="auto"/>
                <w:right w:val="none" w:sz="0" w:space="0" w:color="auto"/>
              </w:divBdr>
            </w:div>
          </w:divsChild>
        </w:div>
        <w:div w:id="682243780">
          <w:marLeft w:val="0"/>
          <w:marRight w:val="0"/>
          <w:marTop w:val="0"/>
          <w:marBottom w:val="0"/>
          <w:divBdr>
            <w:top w:val="none" w:sz="0" w:space="0" w:color="auto"/>
            <w:left w:val="none" w:sz="0" w:space="0" w:color="auto"/>
            <w:bottom w:val="none" w:sz="0" w:space="0" w:color="auto"/>
            <w:right w:val="none" w:sz="0" w:space="0" w:color="auto"/>
          </w:divBdr>
          <w:divsChild>
            <w:div w:id="2021422072">
              <w:marLeft w:val="0"/>
              <w:marRight w:val="0"/>
              <w:marTop w:val="0"/>
              <w:marBottom w:val="0"/>
              <w:divBdr>
                <w:top w:val="none" w:sz="0" w:space="0" w:color="auto"/>
                <w:left w:val="none" w:sz="0" w:space="0" w:color="auto"/>
                <w:bottom w:val="none" w:sz="0" w:space="0" w:color="auto"/>
                <w:right w:val="none" w:sz="0" w:space="0" w:color="auto"/>
              </w:divBdr>
            </w:div>
          </w:divsChild>
        </w:div>
        <w:div w:id="1630554617">
          <w:marLeft w:val="0"/>
          <w:marRight w:val="0"/>
          <w:marTop w:val="0"/>
          <w:marBottom w:val="0"/>
          <w:divBdr>
            <w:top w:val="none" w:sz="0" w:space="0" w:color="auto"/>
            <w:left w:val="none" w:sz="0" w:space="0" w:color="auto"/>
            <w:bottom w:val="none" w:sz="0" w:space="0" w:color="auto"/>
            <w:right w:val="none" w:sz="0" w:space="0" w:color="auto"/>
          </w:divBdr>
          <w:divsChild>
            <w:div w:id="55278453">
              <w:marLeft w:val="0"/>
              <w:marRight w:val="0"/>
              <w:marTop w:val="0"/>
              <w:marBottom w:val="0"/>
              <w:divBdr>
                <w:top w:val="none" w:sz="0" w:space="0" w:color="auto"/>
                <w:left w:val="none" w:sz="0" w:space="0" w:color="auto"/>
                <w:bottom w:val="none" w:sz="0" w:space="0" w:color="auto"/>
                <w:right w:val="none" w:sz="0" w:space="0" w:color="auto"/>
              </w:divBdr>
            </w:div>
          </w:divsChild>
        </w:div>
        <w:div w:id="1816098597">
          <w:marLeft w:val="0"/>
          <w:marRight w:val="0"/>
          <w:marTop w:val="0"/>
          <w:marBottom w:val="0"/>
          <w:divBdr>
            <w:top w:val="none" w:sz="0" w:space="0" w:color="auto"/>
            <w:left w:val="none" w:sz="0" w:space="0" w:color="auto"/>
            <w:bottom w:val="none" w:sz="0" w:space="0" w:color="auto"/>
            <w:right w:val="none" w:sz="0" w:space="0" w:color="auto"/>
          </w:divBdr>
          <w:divsChild>
            <w:div w:id="1629049744">
              <w:marLeft w:val="0"/>
              <w:marRight w:val="0"/>
              <w:marTop w:val="0"/>
              <w:marBottom w:val="0"/>
              <w:divBdr>
                <w:top w:val="none" w:sz="0" w:space="0" w:color="auto"/>
                <w:left w:val="none" w:sz="0" w:space="0" w:color="auto"/>
                <w:bottom w:val="none" w:sz="0" w:space="0" w:color="auto"/>
                <w:right w:val="none" w:sz="0" w:space="0" w:color="auto"/>
              </w:divBdr>
            </w:div>
          </w:divsChild>
        </w:div>
        <w:div w:id="1888881959">
          <w:marLeft w:val="0"/>
          <w:marRight w:val="0"/>
          <w:marTop w:val="0"/>
          <w:marBottom w:val="0"/>
          <w:divBdr>
            <w:top w:val="none" w:sz="0" w:space="0" w:color="auto"/>
            <w:left w:val="none" w:sz="0" w:space="0" w:color="auto"/>
            <w:bottom w:val="none" w:sz="0" w:space="0" w:color="auto"/>
            <w:right w:val="none" w:sz="0" w:space="0" w:color="auto"/>
          </w:divBdr>
          <w:divsChild>
            <w:div w:id="27603584">
              <w:marLeft w:val="0"/>
              <w:marRight w:val="0"/>
              <w:marTop w:val="0"/>
              <w:marBottom w:val="0"/>
              <w:divBdr>
                <w:top w:val="none" w:sz="0" w:space="0" w:color="auto"/>
                <w:left w:val="none" w:sz="0" w:space="0" w:color="auto"/>
                <w:bottom w:val="none" w:sz="0" w:space="0" w:color="auto"/>
                <w:right w:val="none" w:sz="0" w:space="0" w:color="auto"/>
              </w:divBdr>
            </w:div>
          </w:divsChild>
        </w:div>
        <w:div w:id="688947141">
          <w:marLeft w:val="0"/>
          <w:marRight w:val="0"/>
          <w:marTop w:val="0"/>
          <w:marBottom w:val="0"/>
          <w:divBdr>
            <w:top w:val="none" w:sz="0" w:space="0" w:color="auto"/>
            <w:left w:val="none" w:sz="0" w:space="0" w:color="auto"/>
            <w:bottom w:val="none" w:sz="0" w:space="0" w:color="auto"/>
            <w:right w:val="none" w:sz="0" w:space="0" w:color="auto"/>
          </w:divBdr>
          <w:divsChild>
            <w:div w:id="478963140">
              <w:marLeft w:val="0"/>
              <w:marRight w:val="0"/>
              <w:marTop w:val="0"/>
              <w:marBottom w:val="0"/>
              <w:divBdr>
                <w:top w:val="none" w:sz="0" w:space="0" w:color="auto"/>
                <w:left w:val="none" w:sz="0" w:space="0" w:color="auto"/>
                <w:bottom w:val="none" w:sz="0" w:space="0" w:color="auto"/>
                <w:right w:val="none" w:sz="0" w:space="0" w:color="auto"/>
              </w:divBdr>
            </w:div>
          </w:divsChild>
        </w:div>
        <w:div w:id="1002009581">
          <w:marLeft w:val="0"/>
          <w:marRight w:val="0"/>
          <w:marTop w:val="0"/>
          <w:marBottom w:val="0"/>
          <w:divBdr>
            <w:top w:val="none" w:sz="0" w:space="0" w:color="auto"/>
            <w:left w:val="none" w:sz="0" w:space="0" w:color="auto"/>
            <w:bottom w:val="none" w:sz="0" w:space="0" w:color="auto"/>
            <w:right w:val="none" w:sz="0" w:space="0" w:color="auto"/>
          </w:divBdr>
          <w:divsChild>
            <w:div w:id="1604607678">
              <w:marLeft w:val="0"/>
              <w:marRight w:val="0"/>
              <w:marTop w:val="0"/>
              <w:marBottom w:val="0"/>
              <w:divBdr>
                <w:top w:val="none" w:sz="0" w:space="0" w:color="auto"/>
                <w:left w:val="none" w:sz="0" w:space="0" w:color="auto"/>
                <w:bottom w:val="none" w:sz="0" w:space="0" w:color="auto"/>
                <w:right w:val="none" w:sz="0" w:space="0" w:color="auto"/>
              </w:divBdr>
            </w:div>
          </w:divsChild>
        </w:div>
        <w:div w:id="829905045">
          <w:marLeft w:val="0"/>
          <w:marRight w:val="0"/>
          <w:marTop w:val="0"/>
          <w:marBottom w:val="0"/>
          <w:divBdr>
            <w:top w:val="none" w:sz="0" w:space="0" w:color="auto"/>
            <w:left w:val="none" w:sz="0" w:space="0" w:color="auto"/>
            <w:bottom w:val="none" w:sz="0" w:space="0" w:color="auto"/>
            <w:right w:val="none" w:sz="0" w:space="0" w:color="auto"/>
          </w:divBdr>
          <w:divsChild>
            <w:div w:id="1667516996">
              <w:marLeft w:val="0"/>
              <w:marRight w:val="0"/>
              <w:marTop w:val="0"/>
              <w:marBottom w:val="0"/>
              <w:divBdr>
                <w:top w:val="none" w:sz="0" w:space="0" w:color="auto"/>
                <w:left w:val="none" w:sz="0" w:space="0" w:color="auto"/>
                <w:bottom w:val="none" w:sz="0" w:space="0" w:color="auto"/>
                <w:right w:val="none" w:sz="0" w:space="0" w:color="auto"/>
              </w:divBdr>
            </w:div>
          </w:divsChild>
        </w:div>
        <w:div w:id="726611185">
          <w:marLeft w:val="0"/>
          <w:marRight w:val="0"/>
          <w:marTop w:val="0"/>
          <w:marBottom w:val="0"/>
          <w:divBdr>
            <w:top w:val="none" w:sz="0" w:space="0" w:color="auto"/>
            <w:left w:val="none" w:sz="0" w:space="0" w:color="auto"/>
            <w:bottom w:val="none" w:sz="0" w:space="0" w:color="auto"/>
            <w:right w:val="none" w:sz="0" w:space="0" w:color="auto"/>
          </w:divBdr>
          <w:divsChild>
            <w:div w:id="1611353902">
              <w:marLeft w:val="0"/>
              <w:marRight w:val="0"/>
              <w:marTop w:val="0"/>
              <w:marBottom w:val="0"/>
              <w:divBdr>
                <w:top w:val="none" w:sz="0" w:space="0" w:color="auto"/>
                <w:left w:val="none" w:sz="0" w:space="0" w:color="auto"/>
                <w:bottom w:val="none" w:sz="0" w:space="0" w:color="auto"/>
                <w:right w:val="none" w:sz="0" w:space="0" w:color="auto"/>
              </w:divBdr>
            </w:div>
          </w:divsChild>
        </w:div>
        <w:div w:id="1774785276">
          <w:marLeft w:val="0"/>
          <w:marRight w:val="0"/>
          <w:marTop w:val="0"/>
          <w:marBottom w:val="0"/>
          <w:divBdr>
            <w:top w:val="none" w:sz="0" w:space="0" w:color="auto"/>
            <w:left w:val="none" w:sz="0" w:space="0" w:color="auto"/>
            <w:bottom w:val="none" w:sz="0" w:space="0" w:color="auto"/>
            <w:right w:val="none" w:sz="0" w:space="0" w:color="auto"/>
          </w:divBdr>
          <w:divsChild>
            <w:div w:id="356733870">
              <w:marLeft w:val="0"/>
              <w:marRight w:val="0"/>
              <w:marTop w:val="0"/>
              <w:marBottom w:val="0"/>
              <w:divBdr>
                <w:top w:val="none" w:sz="0" w:space="0" w:color="auto"/>
                <w:left w:val="none" w:sz="0" w:space="0" w:color="auto"/>
                <w:bottom w:val="none" w:sz="0" w:space="0" w:color="auto"/>
                <w:right w:val="none" w:sz="0" w:space="0" w:color="auto"/>
              </w:divBdr>
            </w:div>
          </w:divsChild>
        </w:div>
        <w:div w:id="1332179716">
          <w:marLeft w:val="0"/>
          <w:marRight w:val="0"/>
          <w:marTop w:val="0"/>
          <w:marBottom w:val="0"/>
          <w:divBdr>
            <w:top w:val="none" w:sz="0" w:space="0" w:color="auto"/>
            <w:left w:val="none" w:sz="0" w:space="0" w:color="auto"/>
            <w:bottom w:val="none" w:sz="0" w:space="0" w:color="auto"/>
            <w:right w:val="none" w:sz="0" w:space="0" w:color="auto"/>
          </w:divBdr>
          <w:divsChild>
            <w:div w:id="1769500485">
              <w:marLeft w:val="0"/>
              <w:marRight w:val="0"/>
              <w:marTop w:val="0"/>
              <w:marBottom w:val="0"/>
              <w:divBdr>
                <w:top w:val="none" w:sz="0" w:space="0" w:color="auto"/>
                <w:left w:val="none" w:sz="0" w:space="0" w:color="auto"/>
                <w:bottom w:val="none" w:sz="0" w:space="0" w:color="auto"/>
                <w:right w:val="none" w:sz="0" w:space="0" w:color="auto"/>
              </w:divBdr>
            </w:div>
          </w:divsChild>
        </w:div>
        <w:div w:id="1368096452">
          <w:marLeft w:val="0"/>
          <w:marRight w:val="0"/>
          <w:marTop w:val="0"/>
          <w:marBottom w:val="0"/>
          <w:divBdr>
            <w:top w:val="none" w:sz="0" w:space="0" w:color="auto"/>
            <w:left w:val="none" w:sz="0" w:space="0" w:color="auto"/>
            <w:bottom w:val="none" w:sz="0" w:space="0" w:color="auto"/>
            <w:right w:val="none" w:sz="0" w:space="0" w:color="auto"/>
          </w:divBdr>
          <w:divsChild>
            <w:div w:id="107090617">
              <w:marLeft w:val="0"/>
              <w:marRight w:val="0"/>
              <w:marTop w:val="0"/>
              <w:marBottom w:val="0"/>
              <w:divBdr>
                <w:top w:val="none" w:sz="0" w:space="0" w:color="auto"/>
                <w:left w:val="none" w:sz="0" w:space="0" w:color="auto"/>
                <w:bottom w:val="none" w:sz="0" w:space="0" w:color="auto"/>
                <w:right w:val="none" w:sz="0" w:space="0" w:color="auto"/>
              </w:divBdr>
            </w:div>
          </w:divsChild>
        </w:div>
        <w:div w:id="83112380">
          <w:marLeft w:val="0"/>
          <w:marRight w:val="0"/>
          <w:marTop w:val="0"/>
          <w:marBottom w:val="0"/>
          <w:divBdr>
            <w:top w:val="none" w:sz="0" w:space="0" w:color="auto"/>
            <w:left w:val="none" w:sz="0" w:space="0" w:color="auto"/>
            <w:bottom w:val="none" w:sz="0" w:space="0" w:color="auto"/>
            <w:right w:val="none" w:sz="0" w:space="0" w:color="auto"/>
          </w:divBdr>
          <w:divsChild>
            <w:div w:id="1601181271">
              <w:marLeft w:val="0"/>
              <w:marRight w:val="0"/>
              <w:marTop w:val="0"/>
              <w:marBottom w:val="0"/>
              <w:divBdr>
                <w:top w:val="none" w:sz="0" w:space="0" w:color="auto"/>
                <w:left w:val="none" w:sz="0" w:space="0" w:color="auto"/>
                <w:bottom w:val="none" w:sz="0" w:space="0" w:color="auto"/>
                <w:right w:val="none" w:sz="0" w:space="0" w:color="auto"/>
              </w:divBdr>
            </w:div>
          </w:divsChild>
        </w:div>
        <w:div w:id="2079940073">
          <w:marLeft w:val="0"/>
          <w:marRight w:val="0"/>
          <w:marTop w:val="0"/>
          <w:marBottom w:val="0"/>
          <w:divBdr>
            <w:top w:val="none" w:sz="0" w:space="0" w:color="auto"/>
            <w:left w:val="none" w:sz="0" w:space="0" w:color="auto"/>
            <w:bottom w:val="none" w:sz="0" w:space="0" w:color="auto"/>
            <w:right w:val="none" w:sz="0" w:space="0" w:color="auto"/>
          </w:divBdr>
          <w:divsChild>
            <w:div w:id="2099133914">
              <w:marLeft w:val="0"/>
              <w:marRight w:val="0"/>
              <w:marTop w:val="0"/>
              <w:marBottom w:val="0"/>
              <w:divBdr>
                <w:top w:val="none" w:sz="0" w:space="0" w:color="auto"/>
                <w:left w:val="none" w:sz="0" w:space="0" w:color="auto"/>
                <w:bottom w:val="none" w:sz="0" w:space="0" w:color="auto"/>
                <w:right w:val="none" w:sz="0" w:space="0" w:color="auto"/>
              </w:divBdr>
            </w:div>
          </w:divsChild>
        </w:div>
        <w:div w:id="1535381132">
          <w:marLeft w:val="0"/>
          <w:marRight w:val="0"/>
          <w:marTop w:val="0"/>
          <w:marBottom w:val="0"/>
          <w:divBdr>
            <w:top w:val="none" w:sz="0" w:space="0" w:color="auto"/>
            <w:left w:val="none" w:sz="0" w:space="0" w:color="auto"/>
            <w:bottom w:val="none" w:sz="0" w:space="0" w:color="auto"/>
            <w:right w:val="none" w:sz="0" w:space="0" w:color="auto"/>
          </w:divBdr>
          <w:divsChild>
            <w:div w:id="1183591529">
              <w:marLeft w:val="0"/>
              <w:marRight w:val="0"/>
              <w:marTop w:val="0"/>
              <w:marBottom w:val="0"/>
              <w:divBdr>
                <w:top w:val="none" w:sz="0" w:space="0" w:color="auto"/>
                <w:left w:val="none" w:sz="0" w:space="0" w:color="auto"/>
                <w:bottom w:val="none" w:sz="0" w:space="0" w:color="auto"/>
                <w:right w:val="none" w:sz="0" w:space="0" w:color="auto"/>
              </w:divBdr>
            </w:div>
          </w:divsChild>
        </w:div>
        <w:div w:id="1789932194">
          <w:marLeft w:val="0"/>
          <w:marRight w:val="0"/>
          <w:marTop w:val="0"/>
          <w:marBottom w:val="0"/>
          <w:divBdr>
            <w:top w:val="none" w:sz="0" w:space="0" w:color="auto"/>
            <w:left w:val="none" w:sz="0" w:space="0" w:color="auto"/>
            <w:bottom w:val="none" w:sz="0" w:space="0" w:color="auto"/>
            <w:right w:val="none" w:sz="0" w:space="0" w:color="auto"/>
          </w:divBdr>
          <w:divsChild>
            <w:div w:id="549191683">
              <w:marLeft w:val="0"/>
              <w:marRight w:val="0"/>
              <w:marTop w:val="0"/>
              <w:marBottom w:val="0"/>
              <w:divBdr>
                <w:top w:val="none" w:sz="0" w:space="0" w:color="auto"/>
                <w:left w:val="none" w:sz="0" w:space="0" w:color="auto"/>
                <w:bottom w:val="none" w:sz="0" w:space="0" w:color="auto"/>
                <w:right w:val="none" w:sz="0" w:space="0" w:color="auto"/>
              </w:divBdr>
            </w:div>
          </w:divsChild>
        </w:div>
        <w:div w:id="997683690">
          <w:marLeft w:val="0"/>
          <w:marRight w:val="0"/>
          <w:marTop w:val="0"/>
          <w:marBottom w:val="0"/>
          <w:divBdr>
            <w:top w:val="none" w:sz="0" w:space="0" w:color="auto"/>
            <w:left w:val="none" w:sz="0" w:space="0" w:color="auto"/>
            <w:bottom w:val="none" w:sz="0" w:space="0" w:color="auto"/>
            <w:right w:val="none" w:sz="0" w:space="0" w:color="auto"/>
          </w:divBdr>
          <w:divsChild>
            <w:div w:id="2078699116">
              <w:marLeft w:val="0"/>
              <w:marRight w:val="0"/>
              <w:marTop w:val="0"/>
              <w:marBottom w:val="0"/>
              <w:divBdr>
                <w:top w:val="none" w:sz="0" w:space="0" w:color="auto"/>
                <w:left w:val="none" w:sz="0" w:space="0" w:color="auto"/>
                <w:bottom w:val="none" w:sz="0" w:space="0" w:color="auto"/>
                <w:right w:val="none" w:sz="0" w:space="0" w:color="auto"/>
              </w:divBdr>
            </w:div>
          </w:divsChild>
        </w:div>
        <w:div w:id="462698214">
          <w:marLeft w:val="0"/>
          <w:marRight w:val="0"/>
          <w:marTop w:val="0"/>
          <w:marBottom w:val="0"/>
          <w:divBdr>
            <w:top w:val="none" w:sz="0" w:space="0" w:color="auto"/>
            <w:left w:val="none" w:sz="0" w:space="0" w:color="auto"/>
            <w:bottom w:val="none" w:sz="0" w:space="0" w:color="auto"/>
            <w:right w:val="none" w:sz="0" w:space="0" w:color="auto"/>
          </w:divBdr>
          <w:divsChild>
            <w:div w:id="1055742202">
              <w:marLeft w:val="0"/>
              <w:marRight w:val="0"/>
              <w:marTop w:val="0"/>
              <w:marBottom w:val="0"/>
              <w:divBdr>
                <w:top w:val="none" w:sz="0" w:space="0" w:color="auto"/>
                <w:left w:val="none" w:sz="0" w:space="0" w:color="auto"/>
                <w:bottom w:val="none" w:sz="0" w:space="0" w:color="auto"/>
                <w:right w:val="none" w:sz="0" w:space="0" w:color="auto"/>
              </w:divBdr>
            </w:div>
          </w:divsChild>
        </w:div>
        <w:div w:id="341787898">
          <w:marLeft w:val="0"/>
          <w:marRight w:val="0"/>
          <w:marTop w:val="0"/>
          <w:marBottom w:val="0"/>
          <w:divBdr>
            <w:top w:val="none" w:sz="0" w:space="0" w:color="auto"/>
            <w:left w:val="none" w:sz="0" w:space="0" w:color="auto"/>
            <w:bottom w:val="none" w:sz="0" w:space="0" w:color="auto"/>
            <w:right w:val="none" w:sz="0" w:space="0" w:color="auto"/>
          </w:divBdr>
          <w:divsChild>
            <w:div w:id="1074552322">
              <w:marLeft w:val="0"/>
              <w:marRight w:val="0"/>
              <w:marTop w:val="0"/>
              <w:marBottom w:val="0"/>
              <w:divBdr>
                <w:top w:val="none" w:sz="0" w:space="0" w:color="auto"/>
                <w:left w:val="none" w:sz="0" w:space="0" w:color="auto"/>
                <w:bottom w:val="none" w:sz="0" w:space="0" w:color="auto"/>
                <w:right w:val="none" w:sz="0" w:space="0" w:color="auto"/>
              </w:divBdr>
            </w:div>
          </w:divsChild>
        </w:div>
        <w:div w:id="1224869741">
          <w:marLeft w:val="0"/>
          <w:marRight w:val="0"/>
          <w:marTop w:val="0"/>
          <w:marBottom w:val="0"/>
          <w:divBdr>
            <w:top w:val="none" w:sz="0" w:space="0" w:color="auto"/>
            <w:left w:val="none" w:sz="0" w:space="0" w:color="auto"/>
            <w:bottom w:val="none" w:sz="0" w:space="0" w:color="auto"/>
            <w:right w:val="none" w:sz="0" w:space="0" w:color="auto"/>
          </w:divBdr>
          <w:divsChild>
            <w:div w:id="1104374660">
              <w:marLeft w:val="0"/>
              <w:marRight w:val="0"/>
              <w:marTop w:val="0"/>
              <w:marBottom w:val="0"/>
              <w:divBdr>
                <w:top w:val="none" w:sz="0" w:space="0" w:color="auto"/>
                <w:left w:val="none" w:sz="0" w:space="0" w:color="auto"/>
                <w:bottom w:val="none" w:sz="0" w:space="0" w:color="auto"/>
                <w:right w:val="none" w:sz="0" w:space="0" w:color="auto"/>
              </w:divBdr>
            </w:div>
          </w:divsChild>
        </w:div>
        <w:div w:id="940531714">
          <w:marLeft w:val="0"/>
          <w:marRight w:val="0"/>
          <w:marTop w:val="0"/>
          <w:marBottom w:val="0"/>
          <w:divBdr>
            <w:top w:val="none" w:sz="0" w:space="0" w:color="auto"/>
            <w:left w:val="none" w:sz="0" w:space="0" w:color="auto"/>
            <w:bottom w:val="none" w:sz="0" w:space="0" w:color="auto"/>
            <w:right w:val="none" w:sz="0" w:space="0" w:color="auto"/>
          </w:divBdr>
          <w:divsChild>
            <w:div w:id="1964994062">
              <w:marLeft w:val="0"/>
              <w:marRight w:val="0"/>
              <w:marTop w:val="0"/>
              <w:marBottom w:val="0"/>
              <w:divBdr>
                <w:top w:val="none" w:sz="0" w:space="0" w:color="auto"/>
                <w:left w:val="none" w:sz="0" w:space="0" w:color="auto"/>
                <w:bottom w:val="none" w:sz="0" w:space="0" w:color="auto"/>
                <w:right w:val="none" w:sz="0" w:space="0" w:color="auto"/>
              </w:divBdr>
            </w:div>
          </w:divsChild>
        </w:div>
        <w:div w:id="570040958">
          <w:marLeft w:val="0"/>
          <w:marRight w:val="0"/>
          <w:marTop w:val="0"/>
          <w:marBottom w:val="0"/>
          <w:divBdr>
            <w:top w:val="none" w:sz="0" w:space="0" w:color="auto"/>
            <w:left w:val="none" w:sz="0" w:space="0" w:color="auto"/>
            <w:bottom w:val="none" w:sz="0" w:space="0" w:color="auto"/>
            <w:right w:val="none" w:sz="0" w:space="0" w:color="auto"/>
          </w:divBdr>
          <w:divsChild>
            <w:div w:id="1441292839">
              <w:marLeft w:val="0"/>
              <w:marRight w:val="0"/>
              <w:marTop w:val="0"/>
              <w:marBottom w:val="0"/>
              <w:divBdr>
                <w:top w:val="none" w:sz="0" w:space="0" w:color="auto"/>
                <w:left w:val="none" w:sz="0" w:space="0" w:color="auto"/>
                <w:bottom w:val="none" w:sz="0" w:space="0" w:color="auto"/>
                <w:right w:val="none" w:sz="0" w:space="0" w:color="auto"/>
              </w:divBdr>
            </w:div>
          </w:divsChild>
        </w:div>
        <w:div w:id="1319456606">
          <w:marLeft w:val="0"/>
          <w:marRight w:val="0"/>
          <w:marTop w:val="0"/>
          <w:marBottom w:val="0"/>
          <w:divBdr>
            <w:top w:val="none" w:sz="0" w:space="0" w:color="auto"/>
            <w:left w:val="none" w:sz="0" w:space="0" w:color="auto"/>
            <w:bottom w:val="none" w:sz="0" w:space="0" w:color="auto"/>
            <w:right w:val="none" w:sz="0" w:space="0" w:color="auto"/>
          </w:divBdr>
          <w:divsChild>
            <w:div w:id="1402561225">
              <w:marLeft w:val="0"/>
              <w:marRight w:val="0"/>
              <w:marTop w:val="0"/>
              <w:marBottom w:val="0"/>
              <w:divBdr>
                <w:top w:val="none" w:sz="0" w:space="0" w:color="auto"/>
                <w:left w:val="none" w:sz="0" w:space="0" w:color="auto"/>
                <w:bottom w:val="none" w:sz="0" w:space="0" w:color="auto"/>
                <w:right w:val="none" w:sz="0" w:space="0" w:color="auto"/>
              </w:divBdr>
            </w:div>
          </w:divsChild>
        </w:div>
        <w:div w:id="1973049743">
          <w:marLeft w:val="0"/>
          <w:marRight w:val="0"/>
          <w:marTop w:val="0"/>
          <w:marBottom w:val="0"/>
          <w:divBdr>
            <w:top w:val="none" w:sz="0" w:space="0" w:color="auto"/>
            <w:left w:val="none" w:sz="0" w:space="0" w:color="auto"/>
            <w:bottom w:val="none" w:sz="0" w:space="0" w:color="auto"/>
            <w:right w:val="none" w:sz="0" w:space="0" w:color="auto"/>
          </w:divBdr>
          <w:divsChild>
            <w:div w:id="1686706317">
              <w:marLeft w:val="0"/>
              <w:marRight w:val="0"/>
              <w:marTop w:val="0"/>
              <w:marBottom w:val="0"/>
              <w:divBdr>
                <w:top w:val="none" w:sz="0" w:space="0" w:color="auto"/>
                <w:left w:val="none" w:sz="0" w:space="0" w:color="auto"/>
                <w:bottom w:val="none" w:sz="0" w:space="0" w:color="auto"/>
                <w:right w:val="none" w:sz="0" w:space="0" w:color="auto"/>
              </w:divBdr>
            </w:div>
          </w:divsChild>
        </w:div>
        <w:div w:id="1767268101">
          <w:marLeft w:val="0"/>
          <w:marRight w:val="0"/>
          <w:marTop w:val="0"/>
          <w:marBottom w:val="0"/>
          <w:divBdr>
            <w:top w:val="none" w:sz="0" w:space="0" w:color="auto"/>
            <w:left w:val="none" w:sz="0" w:space="0" w:color="auto"/>
            <w:bottom w:val="none" w:sz="0" w:space="0" w:color="auto"/>
            <w:right w:val="none" w:sz="0" w:space="0" w:color="auto"/>
          </w:divBdr>
          <w:divsChild>
            <w:div w:id="1596014315">
              <w:marLeft w:val="0"/>
              <w:marRight w:val="0"/>
              <w:marTop w:val="0"/>
              <w:marBottom w:val="0"/>
              <w:divBdr>
                <w:top w:val="none" w:sz="0" w:space="0" w:color="auto"/>
                <w:left w:val="none" w:sz="0" w:space="0" w:color="auto"/>
                <w:bottom w:val="none" w:sz="0" w:space="0" w:color="auto"/>
                <w:right w:val="none" w:sz="0" w:space="0" w:color="auto"/>
              </w:divBdr>
            </w:div>
          </w:divsChild>
        </w:div>
        <w:div w:id="1086074921">
          <w:marLeft w:val="0"/>
          <w:marRight w:val="0"/>
          <w:marTop w:val="0"/>
          <w:marBottom w:val="0"/>
          <w:divBdr>
            <w:top w:val="none" w:sz="0" w:space="0" w:color="auto"/>
            <w:left w:val="none" w:sz="0" w:space="0" w:color="auto"/>
            <w:bottom w:val="none" w:sz="0" w:space="0" w:color="auto"/>
            <w:right w:val="none" w:sz="0" w:space="0" w:color="auto"/>
          </w:divBdr>
          <w:divsChild>
            <w:div w:id="1488520661">
              <w:marLeft w:val="0"/>
              <w:marRight w:val="0"/>
              <w:marTop w:val="0"/>
              <w:marBottom w:val="0"/>
              <w:divBdr>
                <w:top w:val="none" w:sz="0" w:space="0" w:color="auto"/>
                <w:left w:val="none" w:sz="0" w:space="0" w:color="auto"/>
                <w:bottom w:val="none" w:sz="0" w:space="0" w:color="auto"/>
                <w:right w:val="none" w:sz="0" w:space="0" w:color="auto"/>
              </w:divBdr>
            </w:div>
          </w:divsChild>
        </w:div>
        <w:div w:id="431440922">
          <w:marLeft w:val="0"/>
          <w:marRight w:val="0"/>
          <w:marTop w:val="0"/>
          <w:marBottom w:val="0"/>
          <w:divBdr>
            <w:top w:val="none" w:sz="0" w:space="0" w:color="auto"/>
            <w:left w:val="none" w:sz="0" w:space="0" w:color="auto"/>
            <w:bottom w:val="none" w:sz="0" w:space="0" w:color="auto"/>
            <w:right w:val="none" w:sz="0" w:space="0" w:color="auto"/>
          </w:divBdr>
          <w:divsChild>
            <w:div w:id="681778782">
              <w:marLeft w:val="0"/>
              <w:marRight w:val="0"/>
              <w:marTop w:val="0"/>
              <w:marBottom w:val="0"/>
              <w:divBdr>
                <w:top w:val="none" w:sz="0" w:space="0" w:color="auto"/>
                <w:left w:val="none" w:sz="0" w:space="0" w:color="auto"/>
                <w:bottom w:val="none" w:sz="0" w:space="0" w:color="auto"/>
                <w:right w:val="none" w:sz="0" w:space="0" w:color="auto"/>
              </w:divBdr>
            </w:div>
          </w:divsChild>
        </w:div>
        <w:div w:id="526257743">
          <w:marLeft w:val="0"/>
          <w:marRight w:val="0"/>
          <w:marTop w:val="0"/>
          <w:marBottom w:val="0"/>
          <w:divBdr>
            <w:top w:val="none" w:sz="0" w:space="0" w:color="auto"/>
            <w:left w:val="none" w:sz="0" w:space="0" w:color="auto"/>
            <w:bottom w:val="none" w:sz="0" w:space="0" w:color="auto"/>
            <w:right w:val="none" w:sz="0" w:space="0" w:color="auto"/>
          </w:divBdr>
          <w:divsChild>
            <w:div w:id="746611429">
              <w:marLeft w:val="0"/>
              <w:marRight w:val="0"/>
              <w:marTop w:val="0"/>
              <w:marBottom w:val="0"/>
              <w:divBdr>
                <w:top w:val="none" w:sz="0" w:space="0" w:color="auto"/>
                <w:left w:val="none" w:sz="0" w:space="0" w:color="auto"/>
                <w:bottom w:val="none" w:sz="0" w:space="0" w:color="auto"/>
                <w:right w:val="none" w:sz="0" w:space="0" w:color="auto"/>
              </w:divBdr>
            </w:div>
          </w:divsChild>
        </w:div>
        <w:div w:id="903101356">
          <w:marLeft w:val="0"/>
          <w:marRight w:val="0"/>
          <w:marTop w:val="0"/>
          <w:marBottom w:val="0"/>
          <w:divBdr>
            <w:top w:val="none" w:sz="0" w:space="0" w:color="auto"/>
            <w:left w:val="none" w:sz="0" w:space="0" w:color="auto"/>
            <w:bottom w:val="none" w:sz="0" w:space="0" w:color="auto"/>
            <w:right w:val="none" w:sz="0" w:space="0" w:color="auto"/>
          </w:divBdr>
          <w:divsChild>
            <w:div w:id="24647876">
              <w:marLeft w:val="0"/>
              <w:marRight w:val="0"/>
              <w:marTop w:val="0"/>
              <w:marBottom w:val="0"/>
              <w:divBdr>
                <w:top w:val="none" w:sz="0" w:space="0" w:color="auto"/>
                <w:left w:val="none" w:sz="0" w:space="0" w:color="auto"/>
                <w:bottom w:val="none" w:sz="0" w:space="0" w:color="auto"/>
                <w:right w:val="none" w:sz="0" w:space="0" w:color="auto"/>
              </w:divBdr>
            </w:div>
          </w:divsChild>
        </w:div>
        <w:div w:id="383798997">
          <w:marLeft w:val="0"/>
          <w:marRight w:val="0"/>
          <w:marTop w:val="0"/>
          <w:marBottom w:val="0"/>
          <w:divBdr>
            <w:top w:val="none" w:sz="0" w:space="0" w:color="auto"/>
            <w:left w:val="none" w:sz="0" w:space="0" w:color="auto"/>
            <w:bottom w:val="none" w:sz="0" w:space="0" w:color="auto"/>
            <w:right w:val="none" w:sz="0" w:space="0" w:color="auto"/>
          </w:divBdr>
          <w:divsChild>
            <w:div w:id="1142039158">
              <w:marLeft w:val="0"/>
              <w:marRight w:val="0"/>
              <w:marTop w:val="0"/>
              <w:marBottom w:val="0"/>
              <w:divBdr>
                <w:top w:val="none" w:sz="0" w:space="0" w:color="auto"/>
                <w:left w:val="none" w:sz="0" w:space="0" w:color="auto"/>
                <w:bottom w:val="none" w:sz="0" w:space="0" w:color="auto"/>
                <w:right w:val="none" w:sz="0" w:space="0" w:color="auto"/>
              </w:divBdr>
            </w:div>
          </w:divsChild>
        </w:div>
        <w:div w:id="577521284">
          <w:marLeft w:val="0"/>
          <w:marRight w:val="0"/>
          <w:marTop w:val="0"/>
          <w:marBottom w:val="0"/>
          <w:divBdr>
            <w:top w:val="none" w:sz="0" w:space="0" w:color="auto"/>
            <w:left w:val="none" w:sz="0" w:space="0" w:color="auto"/>
            <w:bottom w:val="none" w:sz="0" w:space="0" w:color="auto"/>
            <w:right w:val="none" w:sz="0" w:space="0" w:color="auto"/>
          </w:divBdr>
          <w:divsChild>
            <w:div w:id="1356469223">
              <w:marLeft w:val="0"/>
              <w:marRight w:val="0"/>
              <w:marTop w:val="0"/>
              <w:marBottom w:val="0"/>
              <w:divBdr>
                <w:top w:val="none" w:sz="0" w:space="0" w:color="auto"/>
                <w:left w:val="none" w:sz="0" w:space="0" w:color="auto"/>
                <w:bottom w:val="none" w:sz="0" w:space="0" w:color="auto"/>
                <w:right w:val="none" w:sz="0" w:space="0" w:color="auto"/>
              </w:divBdr>
            </w:div>
          </w:divsChild>
        </w:div>
        <w:div w:id="1490904614">
          <w:marLeft w:val="0"/>
          <w:marRight w:val="0"/>
          <w:marTop w:val="0"/>
          <w:marBottom w:val="0"/>
          <w:divBdr>
            <w:top w:val="none" w:sz="0" w:space="0" w:color="auto"/>
            <w:left w:val="none" w:sz="0" w:space="0" w:color="auto"/>
            <w:bottom w:val="none" w:sz="0" w:space="0" w:color="auto"/>
            <w:right w:val="none" w:sz="0" w:space="0" w:color="auto"/>
          </w:divBdr>
          <w:divsChild>
            <w:div w:id="1534464584">
              <w:marLeft w:val="0"/>
              <w:marRight w:val="0"/>
              <w:marTop w:val="0"/>
              <w:marBottom w:val="0"/>
              <w:divBdr>
                <w:top w:val="none" w:sz="0" w:space="0" w:color="auto"/>
                <w:left w:val="none" w:sz="0" w:space="0" w:color="auto"/>
                <w:bottom w:val="none" w:sz="0" w:space="0" w:color="auto"/>
                <w:right w:val="none" w:sz="0" w:space="0" w:color="auto"/>
              </w:divBdr>
            </w:div>
          </w:divsChild>
        </w:div>
        <w:div w:id="1343438190">
          <w:marLeft w:val="0"/>
          <w:marRight w:val="0"/>
          <w:marTop w:val="0"/>
          <w:marBottom w:val="0"/>
          <w:divBdr>
            <w:top w:val="none" w:sz="0" w:space="0" w:color="auto"/>
            <w:left w:val="none" w:sz="0" w:space="0" w:color="auto"/>
            <w:bottom w:val="none" w:sz="0" w:space="0" w:color="auto"/>
            <w:right w:val="none" w:sz="0" w:space="0" w:color="auto"/>
          </w:divBdr>
          <w:divsChild>
            <w:div w:id="1881429123">
              <w:marLeft w:val="0"/>
              <w:marRight w:val="0"/>
              <w:marTop w:val="0"/>
              <w:marBottom w:val="0"/>
              <w:divBdr>
                <w:top w:val="none" w:sz="0" w:space="0" w:color="auto"/>
                <w:left w:val="none" w:sz="0" w:space="0" w:color="auto"/>
                <w:bottom w:val="none" w:sz="0" w:space="0" w:color="auto"/>
                <w:right w:val="none" w:sz="0" w:space="0" w:color="auto"/>
              </w:divBdr>
            </w:div>
          </w:divsChild>
        </w:div>
        <w:div w:id="770659484">
          <w:marLeft w:val="0"/>
          <w:marRight w:val="0"/>
          <w:marTop w:val="0"/>
          <w:marBottom w:val="0"/>
          <w:divBdr>
            <w:top w:val="none" w:sz="0" w:space="0" w:color="auto"/>
            <w:left w:val="none" w:sz="0" w:space="0" w:color="auto"/>
            <w:bottom w:val="none" w:sz="0" w:space="0" w:color="auto"/>
            <w:right w:val="none" w:sz="0" w:space="0" w:color="auto"/>
          </w:divBdr>
          <w:divsChild>
            <w:div w:id="829055374">
              <w:marLeft w:val="0"/>
              <w:marRight w:val="0"/>
              <w:marTop w:val="0"/>
              <w:marBottom w:val="0"/>
              <w:divBdr>
                <w:top w:val="none" w:sz="0" w:space="0" w:color="auto"/>
                <w:left w:val="none" w:sz="0" w:space="0" w:color="auto"/>
                <w:bottom w:val="none" w:sz="0" w:space="0" w:color="auto"/>
                <w:right w:val="none" w:sz="0" w:space="0" w:color="auto"/>
              </w:divBdr>
            </w:div>
          </w:divsChild>
        </w:div>
        <w:div w:id="941063158">
          <w:marLeft w:val="0"/>
          <w:marRight w:val="0"/>
          <w:marTop w:val="0"/>
          <w:marBottom w:val="0"/>
          <w:divBdr>
            <w:top w:val="none" w:sz="0" w:space="0" w:color="auto"/>
            <w:left w:val="none" w:sz="0" w:space="0" w:color="auto"/>
            <w:bottom w:val="none" w:sz="0" w:space="0" w:color="auto"/>
            <w:right w:val="none" w:sz="0" w:space="0" w:color="auto"/>
          </w:divBdr>
          <w:divsChild>
            <w:div w:id="163983728">
              <w:marLeft w:val="0"/>
              <w:marRight w:val="0"/>
              <w:marTop w:val="0"/>
              <w:marBottom w:val="0"/>
              <w:divBdr>
                <w:top w:val="none" w:sz="0" w:space="0" w:color="auto"/>
                <w:left w:val="none" w:sz="0" w:space="0" w:color="auto"/>
                <w:bottom w:val="none" w:sz="0" w:space="0" w:color="auto"/>
                <w:right w:val="none" w:sz="0" w:space="0" w:color="auto"/>
              </w:divBdr>
            </w:div>
          </w:divsChild>
        </w:div>
        <w:div w:id="1705641415">
          <w:marLeft w:val="0"/>
          <w:marRight w:val="0"/>
          <w:marTop w:val="0"/>
          <w:marBottom w:val="0"/>
          <w:divBdr>
            <w:top w:val="none" w:sz="0" w:space="0" w:color="auto"/>
            <w:left w:val="none" w:sz="0" w:space="0" w:color="auto"/>
            <w:bottom w:val="none" w:sz="0" w:space="0" w:color="auto"/>
            <w:right w:val="none" w:sz="0" w:space="0" w:color="auto"/>
          </w:divBdr>
          <w:divsChild>
            <w:div w:id="838231720">
              <w:marLeft w:val="0"/>
              <w:marRight w:val="0"/>
              <w:marTop w:val="0"/>
              <w:marBottom w:val="0"/>
              <w:divBdr>
                <w:top w:val="none" w:sz="0" w:space="0" w:color="auto"/>
                <w:left w:val="none" w:sz="0" w:space="0" w:color="auto"/>
                <w:bottom w:val="none" w:sz="0" w:space="0" w:color="auto"/>
                <w:right w:val="none" w:sz="0" w:space="0" w:color="auto"/>
              </w:divBdr>
            </w:div>
          </w:divsChild>
        </w:div>
        <w:div w:id="710881074">
          <w:marLeft w:val="0"/>
          <w:marRight w:val="0"/>
          <w:marTop w:val="0"/>
          <w:marBottom w:val="0"/>
          <w:divBdr>
            <w:top w:val="none" w:sz="0" w:space="0" w:color="auto"/>
            <w:left w:val="none" w:sz="0" w:space="0" w:color="auto"/>
            <w:bottom w:val="none" w:sz="0" w:space="0" w:color="auto"/>
            <w:right w:val="none" w:sz="0" w:space="0" w:color="auto"/>
          </w:divBdr>
          <w:divsChild>
            <w:div w:id="797911688">
              <w:marLeft w:val="0"/>
              <w:marRight w:val="0"/>
              <w:marTop w:val="0"/>
              <w:marBottom w:val="0"/>
              <w:divBdr>
                <w:top w:val="none" w:sz="0" w:space="0" w:color="auto"/>
                <w:left w:val="none" w:sz="0" w:space="0" w:color="auto"/>
                <w:bottom w:val="none" w:sz="0" w:space="0" w:color="auto"/>
                <w:right w:val="none" w:sz="0" w:space="0" w:color="auto"/>
              </w:divBdr>
            </w:div>
          </w:divsChild>
        </w:div>
        <w:div w:id="1059669720">
          <w:marLeft w:val="0"/>
          <w:marRight w:val="0"/>
          <w:marTop w:val="0"/>
          <w:marBottom w:val="0"/>
          <w:divBdr>
            <w:top w:val="none" w:sz="0" w:space="0" w:color="auto"/>
            <w:left w:val="none" w:sz="0" w:space="0" w:color="auto"/>
            <w:bottom w:val="none" w:sz="0" w:space="0" w:color="auto"/>
            <w:right w:val="none" w:sz="0" w:space="0" w:color="auto"/>
          </w:divBdr>
          <w:divsChild>
            <w:div w:id="794904309">
              <w:marLeft w:val="0"/>
              <w:marRight w:val="0"/>
              <w:marTop w:val="0"/>
              <w:marBottom w:val="0"/>
              <w:divBdr>
                <w:top w:val="none" w:sz="0" w:space="0" w:color="auto"/>
                <w:left w:val="none" w:sz="0" w:space="0" w:color="auto"/>
                <w:bottom w:val="none" w:sz="0" w:space="0" w:color="auto"/>
                <w:right w:val="none" w:sz="0" w:space="0" w:color="auto"/>
              </w:divBdr>
            </w:div>
          </w:divsChild>
        </w:div>
        <w:div w:id="122189064">
          <w:marLeft w:val="0"/>
          <w:marRight w:val="0"/>
          <w:marTop w:val="0"/>
          <w:marBottom w:val="0"/>
          <w:divBdr>
            <w:top w:val="none" w:sz="0" w:space="0" w:color="auto"/>
            <w:left w:val="none" w:sz="0" w:space="0" w:color="auto"/>
            <w:bottom w:val="none" w:sz="0" w:space="0" w:color="auto"/>
            <w:right w:val="none" w:sz="0" w:space="0" w:color="auto"/>
          </w:divBdr>
          <w:divsChild>
            <w:div w:id="1817605068">
              <w:marLeft w:val="0"/>
              <w:marRight w:val="0"/>
              <w:marTop w:val="0"/>
              <w:marBottom w:val="0"/>
              <w:divBdr>
                <w:top w:val="none" w:sz="0" w:space="0" w:color="auto"/>
                <w:left w:val="none" w:sz="0" w:space="0" w:color="auto"/>
                <w:bottom w:val="none" w:sz="0" w:space="0" w:color="auto"/>
                <w:right w:val="none" w:sz="0" w:space="0" w:color="auto"/>
              </w:divBdr>
            </w:div>
          </w:divsChild>
        </w:div>
        <w:div w:id="1061437939">
          <w:marLeft w:val="0"/>
          <w:marRight w:val="0"/>
          <w:marTop w:val="0"/>
          <w:marBottom w:val="0"/>
          <w:divBdr>
            <w:top w:val="none" w:sz="0" w:space="0" w:color="auto"/>
            <w:left w:val="none" w:sz="0" w:space="0" w:color="auto"/>
            <w:bottom w:val="none" w:sz="0" w:space="0" w:color="auto"/>
            <w:right w:val="none" w:sz="0" w:space="0" w:color="auto"/>
          </w:divBdr>
          <w:divsChild>
            <w:div w:id="1903173389">
              <w:marLeft w:val="0"/>
              <w:marRight w:val="0"/>
              <w:marTop w:val="0"/>
              <w:marBottom w:val="0"/>
              <w:divBdr>
                <w:top w:val="none" w:sz="0" w:space="0" w:color="auto"/>
                <w:left w:val="none" w:sz="0" w:space="0" w:color="auto"/>
                <w:bottom w:val="none" w:sz="0" w:space="0" w:color="auto"/>
                <w:right w:val="none" w:sz="0" w:space="0" w:color="auto"/>
              </w:divBdr>
            </w:div>
          </w:divsChild>
        </w:div>
        <w:div w:id="1775784522">
          <w:marLeft w:val="0"/>
          <w:marRight w:val="0"/>
          <w:marTop w:val="0"/>
          <w:marBottom w:val="0"/>
          <w:divBdr>
            <w:top w:val="none" w:sz="0" w:space="0" w:color="auto"/>
            <w:left w:val="none" w:sz="0" w:space="0" w:color="auto"/>
            <w:bottom w:val="none" w:sz="0" w:space="0" w:color="auto"/>
            <w:right w:val="none" w:sz="0" w:space="0" w:color="auto"/>
          </w:divBdr>
          <w:divsChild>
            <w:div w:id="357313158">
              <w:marLeft w:val="0"/>
              <w:marRight w:val="0"/>
              <w:marTop w:val="0"/>
              <w:marBottom w:val="0"/>
              <w:divBdr>
                <w:top w:val="none" w:sz="0" w:space="0" w:color="auto"/>
                <w:left w:val="none" w:sz="0" w:space="0" w:color="auto"/>
                <w:bottom w:val="none" w:sz="0" w:space="0" w:color="auto"/>
                <w:right w:val="none" w:sz="0" w:space="0" w:color="auto"/>
              </w:divBdr>
            </w:div>
          </w:divsChild>
        </w:div>
        <w:div w:id="1193684281">
          <w:marLeft w:val="0"/>
          <w:marRight w:val="0"/>
          <w:marTop w:val="0"/>
          <w:marBottom w:val="0"/>
          <w:divBdr>
            <w:top w:val="none" w:sz="0" w:space="0" w:color="auto"/>
            <w:left w:val="none" w:sz="0" w:space="0" w:color="auto"/>
            <w:bottom w:val="none" w:sz="0" w:space="0" w:color="auto"/>
            <w:right w:val="none" w:sz="0" w:space="0" w:color="auto"/>
          </w:divBdr>
          <w:divsChild>
            <w:div w:id="297489255">
              <w:marLeft w:val="0"/>
              <w:marRight w:val="0"/>
              <w:marTop w:val="0"/>
              <w:marBottom w:val="0"/>
              <w:divBdr>
                <w:top w:val="none" w:sz="0" w:space="0" w:color="auto"/>
                <w:left w:val="none" w:sz="0" w:space="0" w:color="auto"/>
                <w:bottom w:val="none" w:sz="0" w:space="0" w:color="auto"/>
                <w:right w:val="none" w:sz="0" w:space="0" w:color="auto"/>
              </w:divBdr>
            </w:div>
          </w:divsChild>
        </w:div>
        <w:div w:id="617565962">
          <w:marLeft w:val="0"/>
          <w:marRight w:val="0"/>
          <w:marTop w:val="0"/>
          <w:marBottom w:val="0"/>
          <w:divBdr>
            <w:top w:val="none" w:sz="0" w:space="0" w:color="auto"/>
            <w:left w:val="none" w:sz="0" w:space="0" w:color="auto"/>
            <w:bottom w:val="none" w:sz="0" w:space="0" w:color="auto"/>
            <w:right w:val="none" w:sz="0" w:space="0" w:color="auto"/>
          </w:divBdr>
          <w:divsChild>
            <w:div w:id="1726024619">
              <w:marLeft w:val="0"/>
              <w:marRight w:val="0"/>
              <w:marTop w:val="0"/>
              <w:marBottom w:val="0"/>
              <w:divBdr>
                <w:top w:val="none" w:sz="0" w:space="0" w:color="auto"/>
                <w:left w:val="none" w:sz="0" w:space="0" w:color="auto"/>
                <w:bottom w:val="none" w:sz="0" w:space="0" w:color="auto"/>
                <w:right w:val="none" w:sz="0" w:space="0" w:color="auto"/>
              </w:divBdr>
            </w:div>
          </w:divsChild>
        </w:div>
        <w:div w:id="1206867070">
          <w:marLeft w:val="0"/>
          <w:marRight w:val="0"/>
          <w:marTop w:val="0"/>
          <w:marBottom w:val="0"/>
          <w:divBdr>
            <w:top w:val="none" w:sz="0" w:space="0" w:color="auto"/>
            <w:left w:val="none" w:sz="0" w:space="0" w:color="auto"/>
            <w:bottom w:val="none" w:sz="0" w:space="0" w:color="auto"/>
            <w:right w:val="none" w:sz="0" w:space="0" w:color="auto"/>
          </w:divBdr>
          <w:divsChild>
            <w:div w:id="1545214729">
              <w:marLeft w:val="0"/>
              <w:marRight w:val="0"/>
              <w:marTop w:val="0"/>
              <w:marBottom w:val="0"/>
              <w:divBdr>
                <w:top w:val="none" w:sz="0" w:space="0" w:color="auto"/>
                <w:left w:val="none" w:sz="0" w:space="0" w:color="auto"/>
                <w:bottom w:val="none" w:sz="0" w:space="0" w:color="auto"/>
                <w:right w:val="none" w:sz="0" w:space="0" w:color="auto"/>
              </w:divBdr>
            </w:div>
          </w:divsChild>
        </w:div>
        <w:div w:id="513885447">
          <w:marLeft w:val="0"/>
          <w:marRight w:val="0"/>
          <w:marTop w:val="0"/>
          <w:marBottom w:val="0"/>
          <w:divBdr>
            <w:top w:val="none" w:sz="0" w:space="0" w:color="auto"/>
            <w:left w:val="none" w:sz="0" w:space="0" w:color="auto"/>
            <w:bottom w:val="none" w:sz="0" w:space="0" w:color="auto"/>
            <w:right w:val="none" w:sz="0" w:space="0" w:color="auto"/>
          </w:divBdr>
          <w:divsChild>
            <w:div w:id="2083916141">
              <w:marLeft w:val="0"/>
              <w:marRight w:val="0"/>
              <w:marTop w:val="0"/>
              <w:marBottom w:val="0"/>
              <w:divBdr>
                <w:top w:val="none" w:sz="0" w:space="0" w:color="auto"/>
                <w:left w:val="none" w:sz="0" w:space="0" w:color="auto"/>
                <w:bottom w:val="none" w:sz="0" w:space="0" w:color="auto"/>
                <w:right w:val="none" w:sz="0" w:space="0" w:color="auto"/>
              </w:divBdr>
            </w:div>
          </w:divsChild>
        </w:div>
        <w:div w:id="1937130236">
          <w:marLeft w:val="0"/>
          <w:marRight w:val="0"/>
          <w:marTop w:val="0"/>
          <w:marBottom w:val="0"/>
          <w:divBdr>
            <w:top w:val="none" w:sz="0" w:space="0" w:color="auto"/>
            <w:left w:val="none" w:sz="0" w:space="0" w:color="auto"/>
            <w:bottom w:val="none" w:sz="0" w:space="0" w:color="auto"/>
            <w:right w:val="none" w:sz="0" w:space="0" w:color="auto"/>
          </w:divBdr>
          <w:divsChild>
            <w:div w:id="825046503">
              <w:marLeft w:val="0"/>
              <w:marRight w:val="0"/>
              <w:marTop w:val="0"/>
              <w:marBottom w:val="0"/>
              <w:divBdr>
                <w:top w:val="none" w:sz="0" w:space="0" w:color="auto"/>
                <w:left w:val="none" w:sz="0" w:space="0" w:color="auto"/>
                <w:bottom w:val="none" w:sz="0" w:space="0" w:color="auto"/>
                <w:right w:val="none" w:sz="0" w:space="0" w:color="auto"/>
              </w:divBdr>
            </w:div>
          </w:divsChild>
        </w:div>
        <w:div w:id="2012180066">
          <w:marLeft w:val="0"/>
          <w:marRight w:val="0"/>
          <w:marTop w:val="0"/>
          <w:marBottom w:val="0"/>
          <w:divBdr>
            <w:top w:val="none" w:sz="0" w:space="0" w:color="auto"/>
            <w:left w:val="none" w:sz="0" w:space="0" w:color="auto"/>
            <w:bottom w:val="none" w:sz="0" w:space="0" w:color="auto"/>
            <w:right w:val="none" w:sz="0" w:space="0" w:color="auto"/>
          </w:divBdr>
          <w:divsChild>
            <w:div w:id="1401755736">
              <w:marLeft w:val="0"/>
              <w:marRight w:val="0"/>
              <w:marTop w:val="0"/>
              <w:marBottom w:val="0"/>
              <w:divBdr>
                <w:top w:val="none" w:sz="0" w:space="0" w:color="auto"/>
                <w:left w:val="none" w:sz="0" w:space="0" w:color="auto"/>
                <w:bottom w:val="none" w:sz="0" w:space="0" w:color="auto"/>
                <w:right w:val="none" w:sz="0" w:space="0" w:color="auto"/>
              </w:divBdr>
            </w:div>
          </w:divsChild>
        </w:div>
        <w:div w:id="49889363">
          <w:marLeft w:val="0"/>
          <w:marRight w:val="0"/>
          <w:marTop w:val="0"/>
          <w:marBottom w:val="0"/>
          <w:divBdr>
            <w:top w:val="none" w:sz="0" w:space="0" w:color="auto"/>
            <w:left w:val="none" w:sz="0" w:space="0" w:color="auto"/>
            <w:bottom w:val="none" w:sz="0" w:space="0" w:color="auto"/>
            <w:right w:val="none" w:sz="0" w:space="0" w:color="auto"/>
          </w:divBdr>
          <w:divsChild>
            <w:div w:id="1097754891">
              <w:marLeft w:val="0"/>
              <w:marRight w:val="0"/>
              <w:marTop w:val="0"/>
              <w:marBottom w:val="0"/>
              <w:divBdr>
                <w:top w:val="none" w:sz="0" w:space="0" w:color="auto"/>
                <w:left w:val="none" w:sz="0" w:space="0" w:color="auto"/>
                <w:bottom w:val="none" w:sz="0" w:space="0" w:color="auto"/>
                <w:right w:val="none" w:sz="0" w:space="0" w:color="auto"/>
              </w:divBdr>
            </w:div>
          </w:divsChild>
        </w:div>
        <w:div w:id="952174940">
          <w:marLeft w:val="0"/>
          <w:marRight w:val="0"/>
          <w:marTop w:val="0"/>
          <w:marBottom w:val="0"/>
          <w:divBdr>
            <w:top w:val="none" w:sz="0" w:space="0" w:color="auto"/>
            <w:left w:val="none" w:sz="0" w:space="0" w:color="auto"/>
            <w:bottom w:val="none" w:sz="0" w:space="0" w:color="auto"/>
            <w:right w:val="none" w:sz="0" w:space="0" w:color="auto"/>
          </w:divBdr>
          <w:divsChild>
            <w:div w:id="963117287">
              <w:marLeft w:val="0"/>
              <w:marRight w:val="0"/>
              <w:marTop w:val="0"/>
              <w:marBottom w:val="0"/>
              <w:divBdr>
                <w:top w:val="none" w:sz="0" w:space="0" w:color="auto"/>
                <w:left w:val="none" w:sz="0" w:space="0" w:color="auto"/>
                <w:bottom w:val="none" w:sz="0" w:space="0" w:color="auto"/>
                <w:right w:val="none" w:sz="0" w:space="0" w:color="auto"/>
              </w:divBdr>
            </w:div>
          </w:divsChild>
        </w:div>
        <w:div w:id="662978456">
          <w:marLeft w:val="0"/>
          <w:marRight w:val="0"/>
          <w:marTop w:val="0"/>
          <w:marBottom w:val="0"/>
          <w:divBdr>
            <w:top w:val="none" w:sz="0" w:space="0" w:color="auto"/>
            <w:left w:val="none" w:sz="0" w:space="0" w:color="auto"/>
            <w:bottom w:val="none" w:sz="0" w:space="0" w:color="auto"/>
            <w:right w:val="none" w:sz="0" w:space="0" w:color="auto"/>
          </w:divBdr>
          <w:divsChild>
            <w:div w:id="305939578">
              <w:marLeft w:val="0"/>
              <w:marRight w:val="0"/>
              <w:marTop w:val="0"/>
              <w:marBottom w:val="0"/>
              <w:divBdr>
                <w:top w:val="none" w:sz="0" w:space="0" w:color="auto"/>
                <w:left w:val="none" w:sz="0" w:space="0" w:color="auto"/>
                <w:bottom w:val="none" w:sz="0" w:space="0" w:color="auto"/>
                <w:right w:val="none" w:sz="0" w:space="0" w:color="auto"/>
              </w:divBdr>
            </w:div>
          </w:divsChild>
        </w:div>
        <w:div w:id="337926897">
          <w:marLeft w:val="0"/>
          <w:marRight w:val="0"/>
          <w:marTop w:val="0"/>
          <w:marBottom w:val="0"/>
          <w:divBdr>
            <w:top w:val="none" w:sz="0" w:space="0" w:color="auto"/>
            <w:left w:val="none" w:sz="0" w:space="0" w:color="auto"/>
            <w:bottom w:val="none" w:sz="0" w:space="0" w:color="auto"/>
            <w:right w:val="none" w:sz="0" w:space="0" w:color="auto"/>
          </w:divBdr>
          <w:divsChild>
            <w:div w:id="1141582601">
              <w:marLeft w:val="0"/>
              <w:marRight w:val="0"/>
              <w:marTop w:val="0"/>
              <w:marBottom w:val="0"/>
              <w:divBdr>
                <w:top w:val="none" w:sz="0" w:space="0" w:color="auto"/>
                <w:left w:val="none" w:sz="0" w:space="0" w:color="auto"/>
                <w:bottom w:val="none" w:sz="0" w:space="0" w:color="auto"/>
                <w:right w:val="none" w:sz="0" w:space="0" w:color="auto"/>
              </w:divBdr>
            </w:div>
          </w:divsChild>
        </w:div>
        <w:div w:id="1681858582">
          <w:marLeft w:val="0"/>
          <w:marRight w:val="0"/>
          <w:marTop w:val="0"/>
          <w:marBottom w:val="0"/>
          <w:divBdr>
            <w:top w:val="none" w:sz="0" w:space="0" w:color="auto"/>
            <w:left w:val="none" w:sz="0" w:space="0" w:color="auto"/>
            <w:bottom w:val="none" w:sz="0" w:space="0" w:color="auto"/>
            <w:right w:val="none" w:sz="0" w:space="0" w:color="auto"/>
          </w:divBdr>
          <w:divsChild>
            <w:div w:id="1629161819">
              <w:marLeft w:val="0"/>
              <w:marRight w:val="0"/>
              <w:marTop w:val="0"/>
              <w:marBottom w:val="0"/>
              <w:divBdr>
                <w:top w:val="none" w:sz="0" w:space="0" w:color="auto"/>
                <w:left w:val="none" w:sz="0" w:space="0" w:color="auto"/>
                <w:bottom w:val="none" w:sz="0" w:space="0" w:color="auto"/>
                <w:right w:val="none" w:sz="0" w:space="0" w:color="auto"/>
              </w:divBdr>
            </w:div>
          </w:divsChild>
        </w:div>
        <w:div w:id="360669960">
          <w:marLeft w:val="0"/>
          <w:marRight w:val="0"/>
          <w:marTop w:val="0"/>
          <w:marBottom w:val="0"/>
          <w:divBdr>
            <w:top w:val="none" w:sz="0" w:space="0" w:color="auto"/>
            <w:left w:val="none" w:sz="0" w:space="0" w:color="auto"/>
            <w:bottom w:val="none" w:sz="0" w:space="0" w:color="auto"/>
            <w:right w:val="none" w:sz="0" w:space="0" w:color="auto"/>
          </w:divBdr>
          <w:divsChild>
            <w:div w:id="80031314">
              <w:marLeft w:val="0"/>
              <w:marRight w:val="0"/>
              <w:marTop w:val="0"/>
              <w:marBottom w:val="0"/>
              <w:divBdr>
                <w:top w:val="none" w:sz="0" w:space="0" w:color="auto"/>
                <w:left w:val="none" w:sz="0" w:space="0" w:color="auto"/>
                <w:bottom w:val="none" w:sz="0" w:space="0" w:color="auto"/>
                <w:right w:val="none" w:sz="0" w:space="0" w:color="auto"/>
              </w:divBdr>
            </w:div>
          </w:divsChild>
        </w:div>
        <w:div w:id="1889106367">
          <w:marLeft w:val="0"/>
          <w:marRight w:val="0"/>
          <w:marTop w:val="0"/>
          <w:marBottom w:val="0"/>
          <w:divBdr>
            <w:top w:val="none" w:sz="0" w:space="0" w:color="auto"/>
            <w:left w:val="none" w:sz="0" w:space="0" w:color="auto"/>
            <w:bottom w:val="none" w:sz="0" w:space="0" w:color="auto"/>
            <w:right w:val="none" w:sz="0" w:space="0" w:color="auto"/>
          </w:divBdr>
          <w:divsChild>
            <w:div w:id="1164469178">
              <w:marLeft w:val="0"/>
              <w:marRight w:val="0"/>
              <w:marTop w:val="0"/>
              <w:marBottom w:val="0"/>
              <w:divBdr>
                <w:top w:val="none" w:sz="0" w:space="0" w:color="auto"/>
                <w:left w:val="none" w:sz="0" w:space="0" w:color="auto"/>
                <w:bottom w:val="none" w:sz="0" w:space="0" w:color="auto"/>
                <w:right w:val="none" w:sz="0" w:space="0" w:color="auto"/>
              </w:divBdr>
            </w:div>
          </w:divsChild>
        </w:div>
        <w:div w:id="1689868055">
          <w:marLeft w:val="0"/>
          <w:marRight w:val="0"/>
          <w:marTop w:val="0"/>
          <w:marBottom w:val="0"/>
          <w:divBdr>
            <w:top w:val="none" w:sz="0" w:space="0" w:color="auto"/>
            <w:left w:val="none" w:sz="0" w:space="0" w:color="auto"/>
            <w:bottom w:val="none" w:sz="0" w:space="0" w:color="auto"/>
            <w:right w:val="none" w:sz="0" w:space="0" w:color="auto"/>
          </w:divBdr>
          <w:divsChild>
            <w:div w:id="808135489">
              <w:marLeft w:val="0"/>
              <w:marRight w:val="0"/>
              <w:marTop w:val="0"/>
              <w:marBottom w:val="0"/>
              <w:divBdr>
                <w:top w:val="none" w:sz="0" w:space="0" w:color="auto"/>
                <w:left w:val="none" w:sz="0" w:space="0" w:color="auto"/>
                <w:bottom w:val="none" w:sz="0" w:space="0" w:color="auto"/>
                <w:right w:val="none" w:sz="0" w:space="0" w:color="auto"/>
              </w:divBdr>
            </w:div>
          </w:divsChild>
        </w:div>
        <w:div w:id="722605243">
          <w:marLeft w:val="0"/>
          <w:marRight w:val="0"/>
          <w:marTop w:val="0"/>
          <w:marBottom w:val="0"/>
          <w:divBdr>
            <w:top w:val="none" w:sz="0" w:space="0" w:color="auto"/>
            <w:left w:val="none" w:sz="0" w:space="0" w:color="auto"/>
            <w:bottom w:val="none" w:sz="0" w:space="0" w:color="auto"/>
            <w:right w:val="none" w:sz="0" w:space="0" w:color="auto"/>
          </w:divBdr>
          <w:divsChild>
            <w:div w:id="505486823">
              <w:marLeft w:val="0"/>
              <w:marRight w:val="0"/>
              <w:marTop w:val="0"/>
              <w:marBottom w:val="0"/>
              <w:divBdr>
                <w:top w:val="none" w:sz="0" w:space="0" w:color="auto"/>
                <w:left w:val="none" w:sz="0" w:space="0" w:color="auto"/>
                <w:bottom w:val="none" w:sz="0" w:space="0" w:color="auto"/>
                <w:right w:val="none" w:sz="0" w:space="0" w:color="auto"/>
              </w:divBdr>
            </w:div>
          </w:divsChild>
        </w:div>
        <w:div w:id="192304361">
          <w:marLeft w:val="0"/>
          <w:marRight w:val="0"/>
          <w:marTop w:val="0"/>
          <w:marBottom w:val="0"/>
          <w:divBdr>
            <w:top w:val="none" w:sz="0" w:space="0" w:color="auto"/>
            <w:left w:val="none" w:sz="0" w:space="0" w:color="auto"/>
            <w:bottom w:val="none" w:sz="0" w:space="0" w:color="auto"/>
            <w:right w:val="none" w:sz="0" w:space="0" w:color="auto"/>
          </w:divBdr>
          <w:divsChild>
            <w:div w:id="1672634125">
              <w:marLeft w:val="0"/>
              <w:marRight w:val="0"/>
              <w:marTop w:val="0"/>
              <w:marBottom w:val="0"/>
              <w:divBdr>
                <w:top w:val="none" w:sz="0" w:space="0" w:color="auto"/>
                <w:left w:val="none" w:sz="0" w:space="0" w:color="auto"/>
                <w:bottom w:val="none" w:sz="0" w:space="0" w:color="auto"/>
                <w:right w:val="none" w:sz="0" w:space="0" w:color="auto"/>
              </w:divBdr>
            </w:div>
          </w:divsChild>
        </w:div>
        <w:div w:id="466052022">
          <w:marLeft w:val="0"/>
          <w:marRight w:val="0"/>
          <w:marTop w:val="0"/>
          <w:marBottom w:val="0"/>
          <w:divBdr>
            <w:top w:val="none" w:sz="0" w:space="0" w:color="auto"/>
            <w:left w:val="none" w:sz="0" w:space="0" w:color="auto"/>
            <w:bottom w:val="none" w:sz="0" w:space="0" w:color="auto"/>
            <w:right w:val="none" w:sz="0" w:space="0" w:color="auto"/>
          </w:divBdr>
          <w:divsChild>
            <w:div w:id="357001938">
              <w:marLeft w:val="0"/>
              <w:marRight w:val="0"/>
              <w:marTop w:val="0"/>
              <w:marBottom w:val="0"/>
              <w:divBdr>
                <w:top w:val="none" w:sz="0" w:space="0" w:color="auto"/>
                <w:left w:val="none" w:sz="0" w:space="0" w:color="auto"/>
                <w:bottom w:val="none" w:sz="0" w:space="0" w:color="auto"/>
                <w:right w:val="none" w:sz="0" w:space="0" w:color="auto"/>
              </w:divBdr>
            </w:div>
          </w:divsChild>
        </w:div>
        <w:div w:id="924536694">
          <w:marLeft w:val="0"/>
          <w:marRight w:val="0"/>
          <w:marTop w:val="0"/>
          <w:marBottom w:val="0"/>
          <w:divBdr>
            <w:top w:val="none" w:sz="0" w:space="0" w:color="auto"/>
            <w:left w:val="none" w:sz="0" w:space="0" w:color="auto"/>
            <w:bottom w:val="none" w:sz="0" w:space="0" w:color="auto"/>
            <w:right w:val="none" w:sz="0" w:space="0" w:color="auto"/>
          </w:divBdr>
          <w:divsChild>
            <w:div w:id="1978797492">
              <w:marLeft w:val="0"/>
              <w:marRight w:val="0"/>
              <w:marTop w:val="0"/>
              <w:marBottom w:val="0"/>
              <w:divBdr>
                <w:top w:val="none" w:sz="0" w:space="0" w:color="auto"/>
                <w:left w:val="none" w:sz="0" w:space="0" w:color="auto"/>
                <w:bottom w:val="none" w:sz="0" w:space="0" w:color="auto"/>
                <w:right w:val="none" w:sz="0" w:space="0" w:color="auto"/>
              </w:divBdr>
            </w:div>
          </w:divsChild>
        </w:div>
        <w:div w:id="784886786">
          <w:marLeft w:val="0"/>
          <w:marRight w:val="0"/>
          <w:marTop w:val="0"/>
          <w:marBottom w:val="0"/>
          <w:divBdr>
            <w:top w:val="none" w:sz="0" w:space="0" w:color="auto"/>
            <w:left w:val="none" w:sz="0" w:space="0" w:color="auto"/>
            <w:bottom w:val="none" w:sz="0" w:space="0" w:color="auto"/>
            <w:right w:val="none" w:sz="0" w:space="0" w:color="auto"/>
          </w:divBdr>
          <w:divsChild>
            <w:div w:id="303779383">
              <w:marLeft w:val="0"/>
              <w:marRight w:val="0"/>
              <w:marTop w:val="0"/>
              <w:marBottom w:val="0"/>
              <w:divBdr>
                <w:top w:val="none" w:sz="0" w:space="0" w:color="auto"/>
                <w:left w:val="none" w:sz="0" w:space="0" w:color="auto"/>
                <w:bottom w:val="none" w:sz="0" w:space="0" w:color="auto"/>
                <w:right w:val="none" w:sz="0" w:space="0" w:color="auto"/>
              </w:divBdr>
            </w:div>
          </w:divsChild>
        </w:div>
        <w:div w:id="967200334">
          <w:marLeft w:val="0"/>
          <w:marRight w:val="0"/>
          <w:marTop w:val="0"/>
          <w:marBottom w:val="0"/>
          <w:divBdr>
            <w:top w:val="none" w:sz="0" w:space="0" w:color="auto"/>
            <w:left w:val="none" w:sz="0" w:space="0" w:color="auto"/>
            <w:bottom w:val="none" w:sz="0" w:space="0" w:color="auto"/>
            <w:right w:val="none" w:sz="0" w:space="0" w:color="auto"/>
          </w:divBdr>
          <w:divsChild>
            <w:div w:id="1104305477">
              <w:marLeft w:val="0"/>
              <w:marRight w:val="0"/>
              <w:marTop w:val="0"/>
              <w:marBottom w:val="0"/>
              <w:divBdr>
                <w:top w:val="none" w:sz="0" w:space="0" w:color="auto"/>
                <w:left w:val="none" w:sz="0" w:space="0" w:color="auto"/>
                <w:bottom w:val="none" w:sz="0" w:space="0" w:color="auto"/>
                <w:right w:val="none" w:sz="0" w:space="0" w:color="auto"/>
              </w:divBdr>
            </w:div>
          </w:divsChild>
        </w:div>
        <w:div w:id="1473908514">
          <w:marLeft w:val="0"/>
          <w:marRight w:val="0"/>
          <w:marTop w:val="0"/>
          <w:marBottom w:val="0"/>
          <w:divBdr>
            <w:top w:val="none" w:sz="0" w:space="0" w:color="auto"/>
            <w:left w:val="none" w:sz="0" w:space="0" w:color="auto"/>
            <w:bottom w:val="none" w:sz="0" w:space="0" w:color="auto"/>
            <w:right w:val="none" w:sz="0" w:space="0" w:color="auto"/>
          </w:divBdr>
          <w:divsChild>
            <w:div w:id="794759675">
              <w:marLeft w:val="0"/>
              <w:marRight w:val="0"/>
              <w:marTop w:val="0"/>
              <w:marBottom w:val="0"/>
              <w:divBdr>
                <w:top w:val="none" w:sz="0" w:space="0" w:color="auto"/>
                <w:left w:val="none" w:sz="0" w:space="0" w:color="auto"/>
                <w:bottom w:val="none" w:sz="0" w:space="0" w:color="auto"/>
                <w:right w:val="none" w:sz="0" w:space="0" w:color="auto"/>
              </w:divBdr>
            </w:div>
          </w:divsChild>
        </w:div>
        <w:div w:id="1015036680">
          <w:marLeft w:val="0"/>
          <w:marRight w:val="0"/>
          <w:marTop w:val="0"/>
          <w:marBottom w:val="0"/>
          <w:divBdr>
            <w:top w:val="none" w:sz="0" w:space="0" w:color="auto"/>
            <w:left w:val="none" w:sz="0" w:space="0" w:color="auto"/>
            <w:bottom w:val="none" w:sz="0" w:space="0" w:color="auto"/>
            <w:right w:val="none" w:sz="0" w:space="0" w:color="auto"/>
          </w:divBdr>
          <w:divsChild>
            <w:div w:id="279580161">
              <w:marLeft w:val="0"/>
              <w:marRight w:val="0"/>
              <w:marTop w:val="0"/>
              <w:marBottom w:val="0"/>
              <w:divBdr>
                <w:top w:val="none" w:sz="0" w:space="0" w:color="auto"/>
                <w:left w:val="none" w:sz="0" w:space="0" w:color="auto"/>
                <w:bottom w:val="none" w:sz="0" w:space="0" w:color="auto"/>
                <w:right w:val="none" w:sz="0" w:space="0" w:color="auto"/>
              </w:divBdr>
            </w:div>
          </w:divsChild>
        </w:div>
        <w:div w:id="515923195">
          <w:marLeft w:val="0"/>
          <w:marRight w:val="0"/>
          <w:marTop w:val="0"/>
          <w:marBottom w:val="0"/>
          <w:divBdr>
            <w:top w:val="none" w:sz="0" w:space="0" w:color="auto"/>
            <w:left w:val="none" w:sz="0" w:space="0" w:color="auto"/>
            <w:bottom w:val="none" w:sz="0" w:space="0" w:color="auto"/>
            <w:right w:val="none" w:sz="0" w:space="0" w:color="auto"/>
          </w:divBdr>
          <w:divsChild>
            <w:div w:id="1125193640">
              <w:marLeft w:val="0"/>
              <w:marRight w:val="0"/>
              <w:marTop w:val="0"/>
              <w:marBottom w:val="0"/>
              <w:divBdr>
                <w:top w:val="none" w:sz="0" w:space="0" w:color="auto"/>
                <w:left w:val="none" w:sz="0" w:space="0" w:color="auto"/>
                <w:bottom w:val="none" w:sz="0" w:space="0" w:color="auto"/>
                <w:right w:val="none" w:sz="0" w:space="0" w:color="auto"/>
              </w:divBdr>
            </w:div>
          </w:divsChild>
        </w:div>
        <w:div w:id="984823683">
          <w:marLeft w:val="0"/>
          <w:marRight w:val="0"/>
          <w:marTop w:val="0"/>
          <w:marBottom w:val="0"/>
          <w:divBdr>
            <w:top w:val="none" w:sz="0" w:space="0" w:color="auto"/>
            <w:left w:val="none" w:sz="0" w:space="0" w:color="auto"/>
            <w:bottom w:val="none" w:sz="0" w:space="0" w:color="auto"/>
            <w:right w:val="none" w:sz="0" w:space="0" w:color="auto"/>
          </w:divBdr>
          <w:divsChild>
            <w:div w:id="845242990">
              <w:marLeft w:val="0"/>
              <w:marRight w:val="0"/>
              <w:marTop w:val="0"/>
              <w:marBottom w:val="0"/>
              <w:divBdr>
                <w:top w:val="none" w:sz="0" w:space="0" w:color="auto"/>
                <w:left w:val="none" w:sz="0" w:space="0" w:color="auto"/>
                <w:bottom w:val="none" w:sz="0" w:space="0" w:color="auto"/>
                <w:right w:val="none" w:sz="0" w:space="0" w:color="auto"/>
              </w:divBdr>
            </w:div>
          </w:divsChild>
        </w:div>
        <w:div w:id="923949615">
          <w:marLeft w:val="0"/>
          <w:marRight w:val="0"/>
          <w:marTop w:val="0"/>
          <w:marBottom w:val="0"/>
          <w:divBdr>
            <w:top w:val="none" w:sz="0" w:space="0" w:color="auto"/>
            <w:left w:val="none" w:sz="0" w:space="0" w:color="auto"/>
            <w:bottom w:val="none" w:sz="0" w:space="0" w:color="auto"/>
            <w:right w:val="none" w:sz="0" w:space="0" w:color="auto"/>
          </w:divBdr>
          <w:divsChild>
            <w:div w:id="789009295">
              <w:marLeft w:val="0"/>
              <w:marRight w:val="0"/>
              <w:marTop w:val="0"/>
              <w:marBottom w:val="0"/>
              <w:divBdr>
                <w:top w:val="none" w:sz="0" w:space="0" w:color="auto"/>
                <w:left w:val="none" w:sz="0" w:space="0" w:color="auto"/>
                <w:bottom w:val="none" w:sz="0" w:space="0" w:color="auto"/>
                <w:right w:val="none" w:sz="0" w:space="0" w:color="auto"/>
              </w:divBdr>
            </w:div>
          </w:divsChild>
        </w:div>
        <w:div w:id="291449650">
          <w:marLeft w:val="0"/>
          <w:marRight w:val="0"/>
          <w:marTop w:val="0"/>
          <w:marBottom w:val="0"/>
          <w:divBdr>
            <w:top w:val="none" w:sz="0" w:space="0" w:color="auto"/>
            <w:left w:val="none" w:sz="0" w:space="0" w:color="auto"/>
            <w:bottom w:val="none" w:sz="0" w:space="0" w:color="auto"/>
            <w:right w:val="none" w:sz="0" w:space="0" w:color="auto"/>
          </w:divBdr>
          <w:divsChild>
            <w:div w:id="1732466020">
              <w:marLeft w:val="0"/>
              <w:marRight w:val="0"/>
              <w:marTop w:val="0"/>
              <w:marBottom w:val="0"/>
              <w:divBdr>
                <w:top w:val="none" w:sz="0" w:space="0" w:color="auto"/>
                <w:left w:val="none" w:sz="0" w:space="0" w:color="auto"/>
                <w:bottom w:val="none" w:sz="0" w:space="0" w:color="auto"/>
                <w:right w:val="none" w:sz="0" w:space="0" w:color="auto"/>
              </w:divBdr>
            </w:div>
          </w:divsChild>
        </w:div>
        <w:div w:id="665980105">
          <w:marLeft w:val="0"/>
          <w:marRight w:val="0"/>
          <w:marTop w:val="0"/>
          <w:marBottom w:val="0"/>
          <w:divBdr>
            <w:top w:val="none" w:sz="0" w:space="0" w:color="auto"/>
            <w:left w:val="none" w:sz="0" w:space="0" w:color="auto"/>
            <w:bottom w:val="none" w:sz="0" w:space="0" w:color="auto"/>
            <w:right w:val="none" w:sz="0" w:space="0" w:color="auto"/>
          </w:divBdr>
          <w:divsChild>
            <w:div w:id="995719291">
              <w:marLeft w:val="0"/>
              <w:marRight w:val="0"/>
              <w:marTop w:val="0"/>
              <w:marBottom w:val="0"/>
              <w:divBdr>
                <w:top w:val="none" w:sz="0" w:space="0" w:color="auto"/>
                <w:left w:val="none" w:sz="0" w:space="0" w:color="auto"/>
                <w:bottom w:val="none" w:sz="0" w:space="0" w:color="auto"/>
                <w:right w:val="none" w:sz="0" w:space="0" w:color="auto"/>
              </w:divBdr>
            </w:div>
          </w:divsChild>
        </w:div>
        <w:div w:id="2100785309">
          <w:marLeft w:val="0"/>
          <w:marRight w:val="0"/>
          <w:marTop w:val="0"/>
          <w:marBottom w:val="0"/>
          <w:divBdr>
            <w:top w:val="none" w:sz="0" w:space="0" w:color="auto"/>
            <w:left w:val="none" w:sz="0" w:space="0" w:color="auto"/>
            <w:bottom w:val="none" w:sz="0" w:space="0" w:color="auto"/>
            <w:right w:val="none" w:sz="0" w:space="0" w:color="auto"/>
          </w:divBdr>
          <w:divsChild>
            <w:div w:id="2000765426">
              <w:marLeft w:val="0"/>
              <w:marRight w:val="0"/>
              <w:marTop w:val="0"/>
              <w:marBottom w:val="0"/>
              <w:divBdr>
                <w:top w:val="none" w:sz="0" w:space="0" w:color="auto"/>
                <w:left w:val="none" w:sz="0" w:space="0" w:color="auto"/>
                <w:bottom w:val="none" w:sz="0" w:space="0" w:color="auto"/>
                <w:right w:val="none" w:sz="0" w:space="0" w:color="auto"/>
              </w:divBdr>
            </w:div>
          </w:divsChild>
        </w:div>
        <w:div w:id="1348292512">
          <w:marLeft w:val="0"/>
          <w:marRight w:val="0"/>
          <w:marTop w:val="0"/>
          <w:marBottom w:val="0"/>
          <w:divBdr>
            <w:top w:val="none" w:sz="0" w:space="0" w:color="auto"/>
            <w:left w:val="none" w:sz="0" w:space="0" w:color="auto"/>
            <w:bottom w:val="none" w:sz="0" w:space="0" w:color="auto"/>
            <w:right w:val="none" w:sz="0" w:space="0" w:color="auto"/>
          </w:divBdr>
          <w:divsChild>
            <w:div w:id="1344018926">
              <w:marLeft w:val="0"/>
              <w:marRight w:val="0"/>
              <w:marTop w:val="0"/>
              <w:marBottom w:val="0"/>
              <w:divBdr>
                <w:top w:val="none" w:sz="0" w:space="0" w:color="auto"/>
                <w:left w:val="none" w:sz="0" w:space="0" w:color="auto"/>
                <w:bottom w:val="none" w:sz="0" w:space="0" w:color="auto"/>
                <w:right w:val="none" w:sz="0" w:space="0" w:color="auto"/>
              </w:divBdr>
            </w:div>
          </w:divsChild>
        </w:div>
        <w:div w:id="1244292430">
          <w:marLeft w:val="0"/>
          <w:marRight w:val="0"/>
          <w:marTop w:val="0"/>
          <w:marBottom w:val="0"/>
          <w:divBdr>
            <w:top w:val="none" w:sz="0" w:space="0" w:color="auto"/>
            <w:left w:val="none" w:sz="0" w:space="0" w:color="auto"/>
            <w:bottom w:val="none" w:sz="0" w:space="0" w:color="auto"/>
            <w:right w:val="none" w:sz="0" w:space="0" w:color="auto"/>
          </w:divBdr>
          <w:divsChild>
            <w:div w:id="1209997522">
              <w:marLeft w:val="0"/>
              <w:marRight w:val="0"/>
              <w:marTop w:val="0"/>
              <w:marBottom w:val="0"/>
              <w:divBdr>
                <w:top w:val="none" w:sz="0" w:space="0" w:color="auto"/>
                <w:left w:val="none" w:sz="0" w:space="0" w:color="auto"/>
                <w:bottom w:val="none" w:sz="0" w:space="0" w:color="auto"/>
                <w:right w:val="none" w:sz="0" w:space="0" w:color="auto"/>
              </w:divBdr>
            </w:div>
          </w:divsChild>
        </w:div>
        <w:div w:id="1932666158">
          <w:marLeft w:val="0"/>
          <w:marRight w:val="0"/>
          <w:marTop w:val="0"/>
          <w:marBottom w:val="0"/>
          <w:divBdr>
            <w:top w:val="none" w:sz="0" w:space="0" w:color="auto"/>
            <w:left w:val="none" w:sz="0" w:space="0" w:color="auto"/>
            <w:bottom w:val="none" w:sz="0" w:space="0" w:color="auto"/>
            <w:right w:val="none" w:sz="0" w:space="0" w:color="auto"/>
          </w:divBdr>
          <w:divsChild>
            <w:div w:id="2059670549">
              <w:marLeft w:val="0"/>
              <w:marRight w:val="0"/>
              <w:marTop w:val="0"/>
              <w:marBottom w:val="0"/>
              <w:divBdr>
                <w:top w:val="none" w:sz="0" w:space="0" w:color="auto"/>
                <w:left w:val="none" w:sz="0" w:space="0" w:color="auto"/>
                <w:bottom w:val="none" w:sz="0" w:space="0" w:color="auto"/>
                <w:right w:val="none" w:sz="0" w:space="0" w:color="auto"/>
              </w:divBdr>
            </w:div>
          </w:divsChild>
        </w:div>
        <w:div w:id="121458167">
          <w:marLeft w:val="0"/>
          <w:marRight w:val="0"/>
          <w:marTop w:val="0"/>
          <w:marBottom w:val="0"/>
          <w:divBdr>
            <w:top w:val="none" w:sz="0" w:space="0" w:color="auto"/>
            <w:left w:val="none" w:sz="0" w:space="0" w:color="auto"/>
            <w:bottom w:val="none" w:sz="0" w:space="0" w:color="auto"/>
            <w:right w:val="none" w:sz="0" w:space="0" w:color="auto"/>
          </w:divBdr>
          <w:divsChild>
            <w:div w:id="1611932231">
              <w:marLeft w:val="0"/>
              <w:marRight w:val="0"/>
              <w:marTop w:val="0"/>
              <w:marBottom w:val="0"/>
              <w:divBdr>
                <w:top w:val="none" w:sz="0" w:space="0" w:color="auto"/>
                <w:left w:val="none" w:sz="0" w:space="0" w:color="auto"/>
                <w:bottom w:val="none" w:sz="0" w:space="0" w:color="auto"/>
                <w:right w:val="none" w:sz="0" w:space="0" w:color="auto"/>
              </w:divBdr>
            </w:div>
          </w:divsChild>
        </w:div>
        <w:div w:id="1502815734">
          <w:marLeft w:val="0"/>
          <w:marRight w:val="0"/>
          <w:marTop w:val="0"/>
          <w:marBottom w:val="0"/>
          <w:divBdr>
            <w:top w:val="none" w:sz="0" w:space="0" w:color="auto"/>
            <w:left w:val="none" w:sz="0" w:space="0" w:color="auto"/>
            <w:bottom w:val="none" w:sz="0" w:space="0" w:color="auto"/>
            <w:right w:val="none" w:sz="0" w:space="0" w:color="auto"/>
          </w:divBdr>
          <w:divsChild>
            <w:div w:id="562954466">
              <w:marLeft w:val="0"/>
              <w:marRight w:val="0"/>
              <w:marTop w:val="0"/>
              <w:marBottom w:val="0"/>
              <w:divBdr>
                <w:top w:val="none" w:sz="0" w:space="0" w:color="auto"/>
                <w:left w:val="none" w:sz="0" w:space="0" w:color="auto"/>
                <w:bottom w:val="none" w:sz="0" w:space="0" w:color="auto"/>
                <w:right w:val="none" w:sz="0" w:space="0" w:color="auto"/>
              </w:divBdr>
            </w:div>
          </w:divsChild>
        </w:div>
        <w:div w:id="470949811">
          <w:marLeft w:val="0"/>
          <w:marRight w:val="0"/>
          <w:marTop w:val="0"/>
          <w:marBottom w:val="0"/>
          <w:divBdr>
            <w:top w:val="none" w:sz="0" w:space="0" w:color="auto"/>
            <w:left w:val="none" w:sz="0" w:space="0" w:color="auto"/>
            <w:bottom w:val="none" w:sz="0" w:space="0" w:color="auto"/>
            <w:right w:val="none" w:sz="0" w:space="0" w:color="auto"/>
          </w:divBdr>
          <w:divsChild>
            <w:div w:id="1586186302">
              <w:marLeft w:val="0"/>
              <w:marRight w:val="0"/>
              <w:marTop w:val="0"/>
              <w:marBottom w:val="0"/>
              <w:divBdr>
                <w:top w:val="none" w:sz="0" w:space="0" w:color="auto"/>
                <w:left w:val="none" w:sz="0" w:space="0" w:color="auto"/>
                <w:bottom w:val="none" w:sz="0" w:space="0" w:color="auto"/>
                <w:right w:val="none" w:sz="0" w:space="0" w:color="auto"/>
              </w:divBdr>
            </w:div>
          </w:divsChild>
        </w:div>
        <w:div w:id="731003725">
          <w:marLeft w:val="0"/>
          <w:marRight w:val="0"/>
          <w:marTop w:val="0"/>
          <w:marBottom w:val="0"/>
          <w:divBdr>
            <w:top w:val="none" w:sz="0" w:space="0" w:color="auto"/>
            <w:left w:val="none" w:sz="0" w:space="0" w:color="auto"/>
            <w:bottom w:val="none" w:sz="0" w:space="0" w:color="auto"/>
            <w:right w:val="none" w:sz="0" w:space="0" w:color="auto"/>
          </w:divBdr>
          <w:divsChild>
            <w:div w:id="408116418">
              <w:marLeft w:val="0"/>
              <w:marRight w:val="0"/>
              <w:marTop w:val="0"/>
              <w:marBottom w:val="0"/>
              <w:divBdr>
                <w:top w:val="none" w:sz="0" w:space="0" w:color="auto"/>
                <w:left w:val="none" w:sz="0" w:space="0" w:color="auto"/>
                <w:bottom w:val="none" w:sz="0" w:space="0" w:color="auto"/>
                <w:right w:val="none" w:sz="0" w:space="0" w:color="auto"/>
              </w:divBdr>
            </w:div>
          </w:divsChild>
        </w:div>
        <w:div w:id="1131677573">
          <w:marLeft w:val="0"/>
          <w:marRight w:val="0"/>
          <w:marTop w:val="0"/>
          <w:marBottom w:val="0"/>
          <w:divBdr>
            <w:top w:val="none" w:sz="0" w:space="0" w:color="auto"/>
            <w:left w:val="none" w:sz="0" w:space="0" w:color="auto"/>
            <w:bottom w:val="none" w:sz="0" w:space="0" w:color="auto"/>
            <w:right w:val="none" w:sz="0" w:space="0" w:color="auto"/>
          </w:divBdr>
          <w:divsChild>
            <w:div w:id="282077152">
              <w:marLeft w:val="0"/>
              <w:marRight w:val="0"/>
              <w:marTop w:val="0"/>
              <w:marBottom w:val="0"/>
              <w:divBdr>
                <w:top w:val="none" w:sz="0" w:space="0" w:color="auto"/>
                <w:left w:val="none" w:sz="0" w:space="0" w:color="auto"/>
                <w:bottom w:val="none" w:sz="0" w:space="0" w:color="auto"/>
                <w:right w:val="none" w:sz="0" w:space="0" w:color="auto"/>
              </w:divBdr>
            </w:div>
          </w:divsChild>
        </w:div>
        <w:div w:id="1185755071">
          <w:marLeft w:val="0"/>
          <w:marRight w:val="0"/>
          <w:marTop w:val="0"/>
          <w:marBottom w:val="0"/>
          <w:divBdr>
            <w:top w:val="none" w:sz="0" w:space="0" w:color="auto"/>
            <w:left w:val="none" w:sz="0" w:space="0" w:color="auto"/>
            <w:bottom w:val="none" w:sz="0" w:space="0" w:color="auto"/>
            <w:right w:val="none" w:sz="0" w:space="0" w:color="auto"/>
          </w:divBdr>
          <w:divsChild>
            <w:div w:id="304747059">
              <w:marLeft w:val="0"/>
              <w:marRight w:val="0"/>
              <w:marTop w:val="0"/>
              <w:marBottom w:val="0"/>
              <w:divBdr>
                <w:top w:val="none" w:sz="0" w:space="0" w:color="auto"/>
                <w:left w:val="none" w:sz="0" w:space="0" w:color="auto"/>
                <w:bottom w:val="none" w:sz="0" w:space="0" w:color="auto"/>
                <w:right w:val="none" w:sz="0" w:space="0" w:color="auto"/>
              </w:divBdr>
            </w:div>
          </w:divsChild>
        </w:div>
        <w:div w:id="2109304043">
          <w:marLeft w:val="0"/>
          <w:marRight w:val="0"/>
          <w:marTop w:val="0"/>
          <w:marBottom w:val="0"/>
          <w:divBdr>
            <w:top w:val="none" w:sz="0" w:space="0" w:color="auto"/>
            <w:left w:val="none" w:sz="0" w:space="0" w:color="auto"/>
            <w:bottom w:val="none" w:sz="0" w:space="0" w:color="auto"/>
            <w:right w:val="none" w:sz="0" w:space="0" w:color="auto"/>
          </w:divBdr>
          <w:divsChild>
            <w:div w:id="1009411856">
              <w:marLeft w:val="0"/>
              <w:marRight w:val="0"/>
              <w:marTop w:val="0"/>
              <w:marBottom w:val="0"/>
              <w:divBdr>
                <w:top w:val="none" w:sz="0" w:space="0" w:color="auto"/>
                <w:left w:val="none" w:sz="0" w:space="0" w:color="auto"/>
                <w:bottom w:val="none" w:sz="0" w:space="0" w:color="auto"/>
                <w:right w:val="none" w:sz="0" w:space="0" w:color="auto"/>
              </w:divBdr>
            </w:div>
          </w:divsChild>
        </w:div>
        <w:div w:id="1917013845">
          <w:marLeft w:val="0"/>
          <w:marRight w:val="0"/>
          <w:marTop w:val="0"/>
          <w:marBottom w:val="0"/>
          <w:divBdr>
            <w:top w:val="none" w:sz="0" w:space="0" w:color="auto"/>
            <w:left w:val="none" w:sz="0" w:space="0" w:color="auto"/>
            <w:bottom w:val="none" w:sz="0" w:space="0" w:color="auto"/>
            <w:right w:val="none" w:sz="0" w:space="0" w:color="auto"/>
          </w:divBdr>
          <w:divsChild>
            <w:div w:id="784426251">
              <w:marLeft w:val="0"/>
              <w:marRight w:val="0"/>
              <w:marTop w:val="0"/>
              <w:marBottom w:val="0"/>
              <w:divBdr>
                <w:top w:val="none" w:sz="0" w:space="0" w:color="auto"/>
                <w:left w:val="none" w:sz="0" w:space="0" w:color="auto"/>
                <w:bottom w:val="none" w:sz="0" w:space="0" w:color="auto"/>
                <w:right w:val="none" w:sz="0" w:space="0" w:color="auto"/>
              </w:divBdr>
            </w:div>
          </w:divsChild>
        </w:div>
        <w:div w:id="1146625640">
          <w:marLeft w:val="0"/>
          <w:marRight w:val="0"/>
          <w:marTop w:val="0"/>
          <w:marBottom w:val="0"/>
          <w:divBdr>
            <w:top w:val="none" w:sz="0" w:space="0" w:color="auto"/>
            <w:left w:val="none" w:sz="0" w:space="0" w:color="auto"/>
            <w:bottom w:val="none" w:sz="0" w:space="0" w:color="auto"/>
            <w:right w:val="none" w:sz="0" w:space="0" w:color="auto"/>
          </w:divBdr>
          <w:divsChild>
            <w:div w:id="300043228">
              <w:marLeft w:val="0"/>
              <w:marRight w:val="0"/>
              <w:marTop w:val="0"/>
              <w:marBottom w:val="0"/>
              <w:divBdr>
                <w:top w:val="none" w:sz="0" w:space="0" w:color="auto"/>
                <w:left w:val="none" w:sz="0" w:space="0" w:color="auto"/>
                <w:bottom w:val="none" w:sz="0" w:space="0" w:color="auto"/>
                <w:right w:val="none" w:sz="0" w:space="0" w:color="auto"/>
              </w:divBdr>
            </w:div>
          </w:divsChild>
        </w:div>
        <w:div w:id="143935610">
          <w:marLeft w:val="0"/>
          <w:marRight w:val="0"/>
          <w:marTop w:val="0"/>
          <w:marBottom w:val="0"/>
          <w:divBdr>
            <w:top w:val="none" w:sz="0" w:space="0" w:color="auto"/>
            <w:left w:val="none" w:sz="0" w:space="0" w:color="auto"/>
            <w:bottom w:val="none" w:sz="0" w:space="0" w:color="auto"/>
            <w:right w:val="none" w:sz="0" w:space="0" w:color="auto"/>
          </w:divBdr>
          <w:divsChild>
            <w:div w:id="349840710">
              <w:marLeft w:val="0"/>
              <w:marRight w:val="0"/>
              <w:marTop w:val="0"/>
              <w:marBottom w:val="0"/>
              <w:divBdr>
                <w:top w:val="none" w:sz="0" w:space="0" w:color="auto"/>
                <w:left w:val="none" w:sz="0" w:space="0" w:color="auto"/>
                <w:bottom w:val="none" w:sz="0" w:space="0" w:color="auto"/>
                <w:right w:val="none" w:sz="0" w:space="0" w:color="auto"/>
              </w:divBdr>
            </w:div>
          </w:divsChild>
        </w:div>
        <w:div w:id="811288070">
          <w:marLeft w:val="0"/>
          <w:marRight w:val="0"/>
          <w:marTop w:val="0"/>
          <w:marBottom w:val="0"/>
          <w:divBdr>
            <w:top w:val="none" w:sz="0" w:space="0" w:color="auto"/>
            <w:left w:val="none" w:sz="0" w:space="0" w:color="auto"/>
            <w:bottom w:val="none" w:sz="0" w:space="0" w:color="auto"/>
            <w:right w:val="none" w:sz="0" w:space="0" w:color="auto"/>
          </w:divBdr>
          <w:divsChild>
            <w:div w:id="514684951">
              <w:marLeft w:val="0"/>
              <w:marRight w:val="0"/>
              <w:marTop w:val="0"/>
              <w:marBottom w:val="0"/>
              <w:divBdr>
                <w:top w:val="none" w:sz="0" w:space="0" w:color="auto"/>
                <w:left w:val="none" w:sz="0" w:space="0" w:color="auto"/>
                <w:bottom w:val="none" w:sz="0" w:space="0" w:color="auto"/>
                <w:right w:val="none" w:sz="0" w:space="0" w:color="auto"/>
              </w:divBdr>
            </w:div>
          </w:divsChild>
        </w:div>
        <w:div w:id="1527988268">
          <w:marLeft w:val="0"/>
          <w:marRight w:val="0"/>
          <w:marTop w:val="0"/>
          <w:marBottom w:val="0"/>
          <w:divBdr>
            <w:top w:val="none" w:sz="0" w:space="0" w:color="auto"/>
            <w:left w:val="none" w:sz="0" w:space="0" w:color="auto"/>
            <w:bottom w:val="none" w:sz="0" w:space="0" w:color="auto"/>
            <w:right w:val="none" w:sz="0" w:space="0" w:color="auto"/>
          </w:divBdr>
          <w:divsChild>
            <w:div w:id="2073505421">
              <w:marLeft w:val="0"/>
              <w:marRight w:val="0"/>
              <w:marTop w:val="0"/>
              <w:marBottom w:val="0"/>
              <w:divBdr>
                <w:top w:val="none" w:sz="0" w:space="0" w:color="auto"/>
                <w:left w:val="none" w:sz="0" w:space="0" w:color="auto"/>
                <w:bottom w:val="none" w:sz="0" w:space="0" w:color="auto"/>
                <w:right w:val="none" w:sz="0" w:space="0" w:color="auto"/>
              </w:divBdr>
            </w:div>
          </w:divsChild>
        </w:div>
        <w:div w:id="1780644399">
          <w:marLeft w:val="0"/>
          <w:marRight w:val="0"/>
          <w:marTop w:val="0"/>
          <w:marBottom w:val="0"/>
          <w:divBdr>
            <w:top w:val="none" w:sz="0" w:space="0" w:color="auto"/>
            <w:left w:val="none" w:sz="0" w:space="0" w:color="auto"/>
            <w:bottom w:val="none" w:sz="0" w:space="0" w:color="auto"/>
            <w:right w:val="none" w:sz="0" w:space="0" w:color="auto"/>
          </w:divBdr>
          <w:divsChild>
            <w:div w:id="1958684127">
              <w:marLeft w:val="0"/>
              <w:marRight w:val="0"/>
              <w:marTop w:val="0"/>
              <w:marBottom w:val="0"/>
              <w:divBdr>
                <w:top w:val="none" w:sz="0" w:space="0" w:color="auto"/>
                <w:left w:val="none" w:sz="0" w:space="0" w:color="auto"/>
                <w:bottom w:val="none" w:sz="0" w:space="0" w:color="auto"/>
                <w:right w:val="none" w:sz="0" w:space="0" w:color="auto"/>
              </w:divBdr>
            </w:div>
          </w:divsChild>
        </w:div>
        <w:div w:id="1943608531">
          <w:marLeft w:val="0"/>
          <w:marRight w:val="0"/>
          <w:marTop w:val="0"/>
          <w:marBottom w:val="0"/>
          <w:divBdr>
            <w:top w:val="none" w:sz="0" w:space="0" w:color="auto"/>
            <w:left w:val="none" w:sz="0" w:space="0" w:color="auto"/>
            <w:bottom w:val="none" w:sz="0" w:space="0" w:color="auto"/>
            <w:right w:val="none" w:sz="0" w:space="0" w:color="auto"/>
          </w:divBdr>
          <w:divsChild>
            <w:div w:id="230047301">
              <w:marLeft w:val="0"/>
              <w:marRight w:val="0"/>
              <w:marTop w:val="0"/>
              <w:marBottom w:val="0"/>
              <w:divBdr>
                <w:top w:val="none" w:sz="0" w:space="0" w:color="auto"/>
                <w:left w:val="none" w:sz="0" w:space="0" w:color="auto"/>
                <w:bottom w:val="none" w:sz="0" w:space="0" w:color="auto"/>
                <w:right w:val="none" w:sz="0" w:space="0" w:color="auto"/>
              </w:divBdr>
            </w:div>
          </w:divsChild>
        </w:div>
        <w:div w:id="1392801434">
          <w:marLeft w:val="0"/>
          <w:marRight w:val="0"/>
          <w:marTop w:val="0"/>
          <w:marBottom w:val="0"/>
          <w:divBdr>
            <w:top w:val="none" w:sz="0" w:space="0" w:color="auto"/>
            <w:left w:val="none" w:sz="0" w:space="0" w:color="auto"/>
            <w:bottom w:val="none" w:sz="0" w:space="0" w:color="auto"/>
            <w:right w:val="none" w:sz="0" w:space="0" w:color="auto"/>
          </w:divBdr>
          <w:divsChild>
            <w:div w:id="1432045698">
              <w:marLeft w:val="0"/>
              <w:marRight w:val="0"/>
              <w:marTop w:val="0"/>
              <w:marBottom w:val="0"/>
              <w:divBdr>
                <w:top w:val="none" w:sz="0" w:space="0" w:color="auto"/>
                <w:left w:val="none" w:sz="0" w:space="0" w:color="auto"/>
                <w:bottom w:val="none" w:sz="0" w:space="0" w:color="auto"/>
                <w:right w:val="none" w:sz="0" w:space="0" w:color="auto"/>
              </w:divBdr>
            </w:div>
          </w:divsChild>
        </w:div>
        <w:div w:id="1414743711">
          <w:marLeft w:val="0"/>
          <w:marRight w:val="0"/>
          <w:marTop w:val="0"/>
          <w:marBottom w:val="0"/>
          <w:divBdr>
            <w:top w:val="none" w:sz="0" w:space="0" w:color="auto"/>
            <w:left w:val="none" w:sz="0" w:space="0" w:color="auto"/>
            <w:bottom w:val="none" w:sz="0" w:space="0" w:color="auto"/>
            <w:right w:val="none" w:sz="0" w:space="0" w:color="auto"/>
          </w:divBdr>
          <w:divsChild>
            <w:div w:id="433327921">
              <w:marLeft w:val="0"/>
              <w:marRight w:val="0"/>
              <w:marTop w:val="0"/>
              <w:marBottom w:val="0"/>
              <w:divBdr>
                <w:top w:val="none" w:sz="0" w:space="0" w:color="auto"/>
                <w:left w:val="none" w:sz="0" w:space="0" w:color="auto"/>
                <w:bottom w:val="none" w:sz="0" w:space="0" w:color="auto"/>
                <w:right w:val="none" w:sz="0" w:space="0" w:color="auto"/>
              </w:divBdr>
            </w:div>
          </w:divsChild>
        </w:div>
        <w:div w:id="1661083267">
          <w:marLeft w:val="0"/>
          <w:marRight w:val="0"/>
          <w:marTop w:val="0"/>
          <w:marBottom w:val="0"/>
          <w:divBdr>
            <w:top w:val="none" w:sz="0" w:space="0" w:color="auto"/>
            <w:left w:val="none" w:sz="0" w:space="0" w:color="auto"/>
            <w:bottom w:val="none" w:sz="0" w:space="0" w:color="auto"/>
            <w:right w:val="none" w:sz="0" w:space="0" w:color="auto"/>
          </w:divBdr>
          <w:divsChild>
            <w:div w:id="1419062825">
              <w:marLeft w:val="0"/>
              <w:marRight w:val="0"/>
              <w:marTop w:val="0"/>
              <w:marBottom w:val="0"/>
              <w:divBdr>
                <w:top w:val="none" w:sz="0" w:space="0" w:color="auto"/>
                <w:left w:val="none" w:sz="0" w:space="0" w:color="auto"/>
                <w:bottom w:val="none" w:sz="0" w:space="0" w:color="auto"/>
                <w:right w:val="none" w:sz="0" w:space="0" w:color="auto"/>
              </w:divBdr>
            </w:div>
          </w:divsChild>
        </w:div>
        <w:div w:id="742873989">
          <w:marLeft w:val="0"/>
          <w:marRight w:val="0"/>
          <w:marTop w:val="0"/>
          <w:marBottom w:val="0"/>
          <w:divBdr>
            <w:top w:val="none" w:sz="0" w:space="0" w:color="auto"/>
            <w:left w:val="none" w:sz="0" w:space="0" w:color="auto"/>
            <w:bottom w:val="none" w:sz="0" w:space="0" w:color="auto"/>
            <w:right w:val="none" w:sz="0" w:space="0" w:color="auto"/>
          </w:divBdr>
          <w:divsChild>
            <w:div w:id="578371212">
              <w:marLeft w:val="0"/>
              <w:marRight w:val="0"/>
              <w:marTop w:val="0"/>
              <w:marBottom w:val="0"/>
              <w:divBdr>
                <w:top w:val="none" w:sz="0" w:space="0" w:color="auto"/>
                <w:left w:val="none" w:sz="0" w:space="0" w:color="auto"/>
                <w:bottom w:val="none" w:sz="0" w:space="0" w:color="auto"/>
                <w:right w:val="none" w:sz="0" w:space="0" w:color="auto"/>
              </w:divBdr>
            </w:div>
          </w:divsChild>
        </w:div>
        <w:div w:id="551038475">
          <w:marLeft w:val="0"/>
          <w:marRight w:val="0"/>
          <w:marTop w:val="0"/>
          <w:marBottom w:val="0"/>
          <w:divBdr>
            <w:top w:val="none" w:sz="0" w:space="0" w:color="auto"/>
            <w:left w:val="none" w:sz="0" w:space="0" w:color="auto"/>
            <w:bottom w:val="none" w:sz="0" w:space="0" w:color="auto"/>
            <w:right w:val="none" w:sz="0" w:space="0" w:color="auto"/>
          </w:divBdr>
          <w:divsChild>
            <w:div w:id="632364632">
              <w:marLeft w:val="0"/>
              <w:marRight w:val="0"/>
              <w:marTop w:val="0"/>
              <w:marBottom w:val="0"/>
              <w:divBdr>
                <w:top w:val="none" w:sz="0" w:space="0" w:color="auto"/>
                <w:left w:val="none" w:sz="0" w:space="0" w:color="auto"/>
                <w:bottom w:val="none" w:sz="0" w:space="0" w:color="auto"/>
                <w:right w:val="none" w:sz="0" w:space="0" w:color="auto"/>
              </w:divBdr>
            </w:div>
          </w:divsChild>
        </w:div>
        <w:div w:id="1514105131">
          <w:marLeft w:val="0"/>
          <w:marRight w:val="0"/>
          <w:marTop w:val="0"/>
          <w:marBottom w:val="0"/>
          <w:divBdr>
            <w:top w:val="none" w:sz="0" w:space="0" w:color="auto"/>
            <w:left w:val="none" w:sz="0" w:space="0" w:color="auto"/>
            <w:bottom w:val="none" w:sz="0" w:space="0" w:color="auto"/>
            <w:right w:val="none" w:sz="0" w:space="0" w:color="auto"/>
          </w:divBdr>
          <w:divsChild>
            <w:div w:id="1779138358">
              <w:marLeft w:val="0"/>
              <w:marRight w:val="0"/>
              <w:marTop w:val="0"/>
              <w:marBottom w:val="0"/>
              <w:divBdr>
                <w:top w:val="none" w:sz="0" w:space="0" w:color="auto"/>
                <w:left w:val="none" w:sz="0" w:space="0" w:color="auto"/>
                <w:bottom w:val="none" w:sz="0" w:space="0" w:color="auto"/>
                <w:right w:val="none" w:sz="0" w:space="0" w:color="auto"/>
              </w:divBdr>
            </w:div>
          </w:divsChild>
        </w:div>
        <w:div w:id="724716512">
          <w:marLeft w:val="0"/>
          <w:marRight w:val="0"/>
          <w:marTop w:val="0"/>
          <w:marBottom w:val="0"/>
          <w:divBdr>
            <w:top w:val="none" w:sz="0" w:space="0" w:color="auto"/>
            <w:left w:val="none" w:sz="0" w:space="0" w:color="auto"/>
            <w:bottom w:val="none" w:sz="0" w:space="0" w:color="auto"/>
            <w:right w:val="none" w:sz="0" w:space="0" w:color="auto"/>
          </w:divBdr>
          <w:divsChild>
            <w:div w:id="786317765">
              <w:marLeft w:val="0"/>
              <w:marRight w:val="0"/>
              <w:marTop w:val="0"/>
              <w:marBottom w:val="0"/>
              <w:divBdr>
                <w:top w:val="none" w:sz="0" w:space="0" w:color="auto"/>
                <w:left w:val="none" w:sz="0" w:space="0" w:color="auto"/>
                <w:bottom w:val="none" w:sz="0" w:space="0" w:color="auto"/>
                <w:right w:val="none" w:sz="0" w:space="0" w:color="auto"/>
              </w:divBdr>
            </w:div>
          </w:divsChild>
        </w:div>
        <w:div w:id="891383303">
          <w:marLeft w:val="0"/>
          <w:marRight w:val="0"/>
          <w:marTop w:val="0"/>
          <w:marBottom w:val="0"/>
          <w:divBdr>
            <w:top w:val="none" w:sz="0" w:space="0" w:color="auto"/>
            <w:left w:val="none" w:sz="0" w:space="0" w:color="auto"/>
            <w:bottom w:val="none" w:sz="0" w:space="0" w:color="auto"/>
            <w:right w:val="none" w:sz="0" w:space="0" w:color="auto"/>
          </w:divBdr>
          <w:divsChild>
            <w:div w:id="1736124607">
              <w:marLeft w:val="0"/>
              <w:marRight w:val="0"/>
              <w:marTop w:val="0"/>
              <w:marBottom w:val="0"/>
              <w:divBdr>
                <w:top w:val="none" w:sz="0" w:space="0" w:color="auto"/>
                <w:left w:val="none" w:sz="0" w:space="0" w:color="auto"/>
                <w:bottom w:val="none" w:sz="0" w:space="0" w:color="auto"/>
                <w:right w:val="none" w:sz="0" w:space="0" w:color="auto"/>
              </w:divBdr>
            </w:div>
          </w:divsChild>
        </w:div>
        <w:div w:id="2080202095">
          <w:marLeft w:val="0"/>
          <w:marRight w:val="0"/>
          <w:marTop w:val="0"/>
          <w:marBottom w:val="0"/>
          <w:divBdr>
            <w:top w:val="none" w:sz="0" w:space="0" w:color="auto"/>
            <w:left w:val="none" w:sz="0" w:space="0" w:color="auto"/>
            <w:bottom w:val="none" w:sz="0" w:space="0" w:color="auto"/>
            <w:right w:val="none" w:sz="0" w:space="0" w:color="auto"/>
          </w:divBdr>
          <w:divsChild>
            <w:div w:id="827744346">
              <w:marLeft w:val="0"/>
              <w:marRight w:val="0"/>
              <w:marTop w:val="0"/>
              <w:marBottom w:val="0"/>
              <w:divBdr>
                <w:top w:val="none" w:sz="0" w:space="0" w:color="auto"/>
                <w:left w:val="none" w:sz="0" w:space="0" w:color="auto"/>
                <w:bottom w:val="none" w:sz="0" w:space="0" w:color="auto"/>
                <w:right w:val="none" w:sz="0" w:space="0" w:color="auto"/>
              </w:divBdr>
            </w:div>
          </w:divsChild>
        </w:div>
        <w:div w:id="790053901">
          <w:marLeft w:val="0"/>
          <w:marRight w:val="0"/>
          <w:marTop w:val="0"/>
          <w:marBottom w:val="0"/>
          <w:divBdr>
            <w:top w:val="none" w:sz="0" w:space="0" w:color="auto"/>
            <w:left w:val="none" w:sz="0" w:space="0" w:color="auto"/>
            <w:bottom w:val="none" w:sz="0" w:space="0" w:color="auto"/>
            <w:right w:val="none" w:sz="0" w:space="0" w:color="auto"/>
          </w:divBdr>
          <w:divsChild>
            <w:div w:id="390806360">
              <w:marLeft w:val="0"/>
              <w:marRight w:val="0"/>
              <w:marTop w:val="0"/>
              <w:marBottom w:val="0"/>
              <w:divBdr>
                <w:top w:val="none" w:sz="0" w:space="0" w:color="auto"/>
                <w:left w:val="none" w:sz="0" w:space="0" w:color="auto"/>
                <w:bottom w:val="none" w:sz="0" w:space="0" w:color="auto"/>
                <w:right w:val="none" w:sz="0" w:space="0" w:color="auto"/>
              </w:divBdr>
            </w:div>
          </w:divsChild>
        </w:div>
        <w:div w:id="794063043">
          <w:marLeft w:val="0"/>
          <w:marRight w:val="0"/>
          <w:marTop w:val="0"/>
          <w:marBottom w:val="0"/>
          <w:divBdr>
            <w:top w:val="none" w:sz="0" w:space="0" w:color="auto"/>
            <w:left w:val="none" w:sz="0" w:space="0" w:color="auto"/>
            <w:bottom w:val="none" w:sz="0" w:space="0" w:color="auto"/>
            <w:right w:val="none" w:sz="0" w:space="0" w:color="auto"/>
          </w:divBdr>
          <w:divsChild>
            <w:div w:id="1003094347">
              <w:marLeft w:val="0"/>
              <w:marRight w:val="0"/>
              <w:marTop w:val="0"/>
              <w:marBottom w:val="0"/>
              <w:divBdr>
                <w:top w:val="none" w:sz="0" w:space="0" w:color="auto"/>
                <w:left w:val="none" w:sz="0" w:space="0" w:color="auto"/>
                <w:bottom w:val="none" w:sz="0" w:space="0" w:color="auto"/>
                <w:right w:val="none" w:sz="0" w:space="0" w:color="auto"/>
              </w:divBdr>
            </w:div>
          </w:divsChild>
        </w:div>
        <w:div w:id="619579483">
          <w:marLeft w:val="0"/>
          <w:marRight w:val="0"/>
          <w:marTop w:val="0"/>
          <w:marBottom w:val="0"/>
          <w:divBdr>
            <w:top w:val="none" w:sz="0" w:space="0" w:color="auto"/>
            <w:left w:val="none" w:sz="0" w:space="0" w:color="auto"/>
            <w:bottom w:val="none" w:sz="0" w:space="0" w:color="auto"/>
            <w:right w:val="none" w:sz="0" w:space="0" w:color="auto"/>
          </w:divBdr>
          <w:divsChild>
            <w:div w:id="30111149">
              <w:marLeft w:val="0"/>
              <w:marRight w:val="0"/>
              <w:marTop w:val="0"/>
              <w:marBottom w:val="0"/>
              <w:divBdr>
                <w:top w:val="none" w:sz="0" w:space="0" w:color="auto"/>
                <w:left w:val="none" w:sz="0" w:space="0" w:color="auto"/>
                <w:bottom w:val="none" w:sz="0" w:space="0" w:color="auto"/>
                <w:right w:val="none" w:sz="0" w:space="0" w:color="auto"/>
              </w:divBdr>
            </w:div>
          </w:divsChild>
        </w:div>
        <w:div w:id="1200046034">
          <w:marLeft w:val="0"/>
          <w:marRight w:val="0"/>
          <w:marTop w:val="0"/>
          <w:marBottom w:val="0"/>
          <w:divBdr>
            <w:top w:val="none" w:sz="0" w:space="0" w:color="auto"/>
            <w:left w:val="none" w:sz="0" w:space="0" w:color="auto"/>
            <w:bottom w:val="none" w:sz="0" w:space="0" w:color="auto"/>
            <w:right w:val="none" w:sz="0" w:space="0" w:color="auto"/>
          </w:divBdr>
          <w:divsChild>
            <w:div w:id="142626967">
              <w:marLeft w:val="0"/>
              <w:marRight w:val="0"/>
              <w:marTop w:val="0"/>
              <w:marBottom w:val="0"/>
              <w:divBdr>
                <w:top w:val="none" w:sz="0" w:space="0" w:color="auto"/>
                <w:left w:val="none" w:sz="0" w:space="0" w:color="auto"/>
                <w:bottom w:val="none" w:sz="0" w:space="0" w:color="auto"/>
                <w:right w:val="none" w:sz="0" w:space="0" w:color="auto"/>
              </w:divBdr>
            </w:div>
          </w:divsChild>
        </w:div>
        <w:div w:id="519781745">
          <w:marLeft w:val="0"/>
          <w:marRight w:val="0"/>
          <w:marTop w:val="0"/>
          <w:marBottom w:val="0"/>
          <w:divBdr>
            <w:top w:val="none" w:sz="0" w:space="0" w:color="auto"/>
            <w:left w:val="none" w:sz="0" w:space="0" w:color="auto"/>
            <w:bottom w:val="none" w:sz="0" w:space="0" w:color="auto"/>
            <w:right w:val="none" w:sz="0" w:space="0" w:color="auto"/>
          </w:divBdr>
          <w:divsChild>
            <w:div w:id="125051303">
              <w:marLeft w:val="0"/>
              <w:marRight w:val="0"/>
              <w:marTop w:val="0"/>
              <w:marBottom w:val="0"/>
              <w:divBdr>
                <w:top w:val="none" w:sz="0" w:space="0" w:color="auto"/>
                <w:left w:val="none" w:sz="0" w:space="0" w:color="auto"/>
                <w:bottom w:val="none" w:sz="0" w:space="0" w:color="auto"/>
                <w:right w:val="none" w:sz="0" w:space="0" w:color="auto"/>
              </w:divBdr>
            </w:div>
          </w:divsChild>
        </w:div>
        <w:div w:id="304436049">
          <w:marLeft w:val="0"/>
          <w:marRight w:val="0"/>
          <w:marTop w:val="0"/>
          <w:marBottom w:val="0"/>
          <w:divBdr>
            <w:top w:val="none" w:sz="0" w:space="0" w:color="auto"/>
            <w:left w:val="none" w:sz="0" w:space="0" w:color="auto"/>
            <w:bottom w:val="none" w:sz="0" w:space="0" w:color="auto"/>
            <w:right w:val="none" w:sz="0" w:space="0" w:color="auto"/>
          </w:divBdr>
          <w:divsChild>
            <w:div w:id="1141846016">
              <w:marLeft w:val="0"/>
              <w:marRight w:val="0"/>
              <w:marTop w:val="0"/>
              <w:marBottom w:val="0"/>
              <w:divBdr>
                <w:top w:val="none" w:sz="0" w:space="0" w:color="auto"/>
                <w:left w:val="none" w:sz="0" w:space="0" w:color="auto"/>
                <w:bottom w:val="none" w:sz="0" w:space="0" w:color="auto"/>
                <w:right w:val="none" w:sz="0" w:space="0" w:color="auto"/>
              </w:divBdr>
            </w:div>
          </w:divsChild>
        </w:div>
        <w:div w:id="564491237">
          <w:marLeft w:val="0"/>
          <w:marRight w:val="0"/>
          <w:marTop w:val="0"/>
          <w:marBottom w:val="0"/>
          <w:divBdr>
            <w:top w:val="none" w:sz="0" w:space="0" w:color="auto"/>
            <w:left w:val="none" w:sz="0" w:space="0" w:color="auto"/>
            <w:bottom w:val="none" w:sz="0" w:space="0" w:color="auto"/>
            <w:right w:val="none" w:sz="0" w:space="0" w:color="auto"/>
          </w:divBdr>
          <w:divsChild>
            <w:div w:id="1711219445">
              <w:marLeft w:val="0"/>
              <w:marRight w:val="0"/>
              <w:marTop w:val="0"/>
              <w:marBottom w:val="0"/>
              <w:divBdr>
                <w:top w:val="none" w:sz="0" w:space="0" w:color="auto"/>
                <w:left w:val="none" w:sz="0" w:space="0" w:color="auto"/>
                <w:bottom w:val="none" w:sz="0" w:space="0" w:color="auto"/>
                <w:right w:val="none" w:sz="0" w:space="0" w:color="auto"/>
              </w:divBdr>
            </w:div>
          </w:divsChild>
        </w:div>
        <w:div w:id="1319072467">
          <w:marLeft w:val="0"/>
          <w:marRight w:val="0"/>
          <w:marTop w:val="0"/>
          <w:marBottom w:val="0"/>
          <w:divBdr>
            <w:top w:val="none" w:sz="0" w:space="0" w:color="auto"/>
            <w:left w:val="none" w:sz="0" w:space="0" w:color="auto"/>
            <w:bottom w:val="none" w:sz="0" w:space="0" w:color="auto"/>
            <w:right w:val="none" w:sz="0" w:space="0" w:color="auto"/>
          </w:divBdr>
          <w:divsChild>
            <w:div w:id="1335918269">
              <w:marLeft w:val="0"/>
              <w:marRight w:val="0"/>
              <w:marTop w:val="0"/>
              <w:marBottom w:val="0"/>
              <w:divBdr>
                <w:top w:val="none" w:sz="0" w:space="0" w:color="auto"/>
                <w:left w:val="none" w:sz="0" w:space="0" w:color="auto"/>
                <w:bottom w:val="none" w:sz="0" w:space="0" w:color="auto"/>
                <w:right w:val="none" w:sz="0" w:space="0" w:color="auto"/>
              </w:divBdr>
            </w:div>
          </w:divsChild>
        </w:div>
        <w:div w:id="214005396">
          <w:marLeft w:val="0"/>
          <w:marRight w:val="0"/>
          <w:marTop w:val="0"/>
          <w:marBottom w:val="0"/>
          <w:divBdr>
            <w:top w:val="none" w:sz="0" w:space="0" w:color="auto"/>
            <w:left w:val="none" w:sz="0" w:space="0" w:color="auto"/>
            <w:bottom w:val="none" w:sz="0" w:space="0" w:color="auto"/>
            <w:right w:val="none" w:sz="0" w:space="0" w:color="auto"/>
          </w:divBdr>
          <w:divsChild>
            <w:div w:id="783422843">
              <w:marLeft w:val="0"/>
              <w:marRight w:val="0"/>
              <w:marTop w:val="0"/>
              <w:marBottom w:val="0"/>
              <w:divBdr>
                <w:top w:val="none" w:sz="0" w:space="0" w:color="auto"/>
                <w:left w:val="none" w:sz="0" w:space="0" w:color="auto"/>
                <w:bottom w:val="none" w:sz="0" w:space="0" w:color="auto"/>
                <w:right w:val="none" w:sz="0" w:space="0" w:color="auto"/>
              </w:divBdr>
            </w:div>
          </w:divsChild>
        </w:div>
        <w:div w:id="76051795">
          <w:marLeft w:val="0"/>
          <w:marRight w:val="0"/>
          <w:marTop w:val="0"/>
          <w:marBottom w:val="0"/>
          <w:divBdr>
            <w:top w:val="none" w:sz="0" w:space="0" w:color="auto"/>
            <w:left w:val="none" w:sz="0" w:space="0" w:color="auto"/>
            <w:bottom w:val="none" w:sz="0" w:space="0" w:color="auto"/>
            <w:right w:val="none" w:sz="0" w:space="0" w:color="auto"/>
          </w:divBdr>
          <w:divsChild>
            <w:div w:id="1216506470">
              <w:marLeft w:val="0"/>
              <w:marRight w:val="0"/>
              <w:marTop w:val="0"/>
              <w:marBottom w:val="0"/>
              <w:divBdr>
                <w:top w:val="none" w:sz="0" w:space="0" w:color="auto"/>
                <w:left w:val="none" w:sz="0" w:space="0" w:color="auto"/>
                <w:bottom w:val="none" w:sz="0" w:space="0" w:color="auto"/>
                <w:right w:val="none" w:sz="0" w:space="0" w:color="auto"/>
              </w:divBdr>
            </w:div>
          </w:divsChild>
        </w:div>
        <w:div w:id="2116165456">
          <w:marLeft w:val="0"/>
          <w:marRight w:val="0"/>
          <w:marTop w:val="0"/>
          <w:marBottom w:val="0"/>
          <w:divBdr>
            <w:top w:val="none" w:sz="0" w:space="0" w:color="auto"/>
            <w:left w:val="none" w:sz="0" w:space="0" w:color="auto"/>
            <w:bottom w:val="none" w:sz="0" w:space="0" w:color="auto"/>
            <w:right w:val="none" w:sz="0" w:space="0" w:color="auto"/>
          </w:divBdr>
          <w:divsChild>
            <w:div w:id="360085652">
              <w:marLeft w:val="0"/>
              <w:marRight w:val="0"/>
              <w:marTop w:val="0"/>
              <w:marBottom w:val="0"/>
              <w:divBdr>
                <w:top w:val="none" w:sz="0" w:space="0" w:color="auto"/>
                <w:left w:val="none" w:sz="0" w:space="0" w:color="auto"/>
                <w:bottom w:val="none" w:sz="0" w:space="0" w:color="auto"/>
                <w:right w:val="none" w:sz="0" w:space="0" w:color="auto"/>
              </w:divBdr>
            </w:div>
          </w:divsChild>
        </w:div>
        <w:div w:id="1762335098">
          <w:marLeft w:val="0"/>
          <w:marRight w:val="0"/>
          <w:marTop w:val="0"/>
          <w:marBottom w:val="0"/>
          <w:divBdr>
            <w:top w:val="none" w:sz="0" w:space="0" w:color="auto"/>
            <w:left w:val="none" w:sz="0" w:space="0" w:color="auto"/>
            <w:bottom w:val="none" w:sz="0" w:space="0" w:color="auto"/>
            <w:right w:val="none" w:sz="0" w:space="0" w:color="auto"/>
          </w:divBdr>
          <w:divsChild>
            <w:div w:id="1166938693">
              <w:marLeft w:val="0"/>
              <w:marRight w:val="0"/>
              <w:marTop w:val="0"/>
              <w:marBottom w:val="0"/>
              <w:divBdr>
                <w:top w:val="none" w:sz="0" w:space="0" w:color="auto"/>
                <w:left w:val="none" w:sz="0" w:space="0" w:color="auto"/>
                <w:bottom w:val="none" w:sz="0" w:space="0" w:color="auto"/>
                <w:right w:val="none" w:sz="0" w:space="0" w:color="auto"/>
              </w:divBdr>
            </w:div>
          </w:divsChild>
        </w:div>
        <w:div w:id="1618947280">
          <w:marLeft w:val="0"/>
          <w:marRight w:val="0"/>
          <w:marTop w:val="0"/>
          <w:marBottom w:val="0"/>
          <w:divBdr>
            <w:top w:val="none" w:sz="0" w:space="0" w:color="auto"/>
            <w:left w:val="none" w:sz="0" w:space="0" w:color="auto"/>
            <w:bottom w:val="none" w:sz="0" w:space="0" w:color="auto"/>
            <w:right w:val="none" w:sz="0" w:space="0" w:color="auto"/>
          </w:divBdr>
          <w:divsChild>
            <w:div w:id="1751779518">
              <w:marLeft w:val="0"/>
              <w:marRight w:val="0"/>
              <w:marTop w:val="0"/>
              <w:marBottom w:val="0"/>
              <w:divBdr>
                <w:top w:val="none" w:sz="0" w:space="0" w:color="auto"/>
                <w:left w:val="none" w:sz="0" w:space="0" w:color="auto"/>
                <w:bottom w:val="none" w:sz="0" w:space="0" w:color="auto"/>
                <w:right w:val="none" w:sz="0" w:space="0" w:color="auto"/>
              </w:divBdr>
            </w:div>
          </w:divsChild>
        </w:div>
        <w:div w:id="454182555">
          <w:marLeft w:val="0"/>
          <w:marRight w:val="0"/>
          <w:marTop w:val="0"/>
          <w:marBottom w:val="0"/>
          <w:divBdr>
            <w:top w:val="none" w:sz="0" w:space="0" w:color="auto"/>
            <w:left w:val="none" w:sz="0" w:space="0" w:color="auto"/>
            <w:bottom w:val="none" w:sz="0" w:space="0" w:color="auto"/>
            <w:right w:val="none" w:sz="0" w:space="0" w:color="auto"/>
          </w:divBdr>
          <w:divsChild>
            <w:div w:id="1128546206">
              <w:marLeft w:val="0"/>
              <w:marRight w:val="0"/>
              <w:marTop w:val="0"/>
              <w:marBottom w:val="0"/>
              <w:divBdr>
                <w:top w:val="none" w:sz="0" w:space="0" w:color="auto"/>
                <w:left w:val="none" w:sz="0" w:space="0" w:color="auto"/>
                <w:bottom w:val="none" w:sz="0" w:space="0" w:color="auto"/>
                <w:right w:val="none" w:sz="0" w:space="0" w:color="auto"/>
              </w:divBdr>
            </w:div>
          </w:divsChild>
        </w:div>
        <w:div w:id="492725398">
          <w:marLeft w:val="0"/>
          <w:marRight w:val="0"/>
          <w:marTop w:val="0"/>
          <w:marBottom w:val="0"/>
          <w:divBdr>
            <w:top w:val="none" w:sz="0" w:space="0" w:color="auto"/>
            <w:left w:val="none" w:sz="0" w:space="0" w:color="auto"/>
            <w:bottom w:val="none" w:sz="0" w:space="0" w:color="auto"/>
            <w:right w:val="none" w:sz="0" w:space="0" w:color="auto"/>
          </w:divBdr>
          <w:divsChild>
            <w:div w:id="1175723468">
              <w:marLeft w:val="0"/>
              <w:marRight w:val="0"/>
              <w:marTop w:val="0"/>
              <w:marBottom w:val="0"/>
              <w:divBdr>
                <w:top w:val="none" w:sz="0" w:space="0" w:color="auto"/>
                <w:left w:val="none" w:sz="0" w:space="0" w:color="auto"/>
                <w:bottom w:val="none" w:sz="0" w:space="0" w:color="auto"/>
                <w:right w:val="none" w:sz="0" w:space="0" w:color="auto"/>
              </w:divBdr>
            </w:div>
          </w:divsChild>
        </w:div>
        <w:div w:id="1538930491">
          <w:marLeft w:val="0"/>
          <w:marRight w:val="0"/>
          <w:marTop w:val="0"/>
          <w:marBottom w:val="0"/>
          <w:divBdr>
            <w:top w:val="none" w:sz="0" w:space="0" w:color="auto"/>
            <w:left w:val="none" w:sz="0" w:space="0" w:color="auto"/>
            <w:bottom w:val="none" w:sz="0" w:space="0" w:color="auto"/>
            <w:right w:val="none" w:sz="0" w:space="0" w:color="auto"/>
          </w:divBdr>
          <w:divsChild>
            <w:div w:id="1994678711">
              <w:marLeft w:val="0"/>
              <w:marRight w:val="0"/>
              <w:marTop w:val="0"/>
              <w:marBottom w:val="0"/>
              <w:divBdr>
                <w:top w:val="none" w:sz="0" w:space="0" w:color="auto"/>
                <w:left w:val="none" w:sz="0" w:space="0" w:color="auto"/>
                <w:bottom w:val="none" w:sz="0" w:space="0" w:color="auto"/>
                <w:right w:val="none" w:sz="0" w:space="0" w:color="auto"/>
              </w:divBdr>
            </w:div>
          </w:divsChild>
        </w:div>
        <w:div w:id="862016955">
          <w:marLeft w:val="0"/>
          <w:marRight w:val="0"/>
          <w:marTop w:val="0"/>
          <w:marBottom w:val="0"/>
          <w:divBdr>
            <w:top w:val="none" w:sz="0" w:space="0" w:color="auto"/>
            <w:left w:val="none" w:sz="0" w:space="0" w:color="auto"/>
            <w:bottom w:val="none" w:sz="0" w:space="0" w:color="auto"/>
            <w:right w:val="none" w:sz="0" w:space="0" w:color="auto"/>
          </w:divBdr>
          <w:divsChild>
            <w:div w:id="1579825808">
              <w:marLeft w:val="0"/>
              <w:marRight w:val="0"/>
              <w:marTop w:val="0"/>
              <w:marBottom w:val="0"/>
              <w:divBdr>
                <w:top w:val="none" w:sz="0" w:space="0" w:color="auto"/>
                <w:left w:val="none" w:sz="0" w:space="0" w:color="auto"/>
                <w:bottom w:val="none" w:sz="0" w:space="0" w:color="auto"/>
                <w:right w:val="none" w:sz="0" w:space="0" w:color="auto"/>
              </w:divBdr>
            </w:div>
          </w:divsChild>
        </w:div>
        <w:div w:id="788008323">
          <w:marLeft w:val="0"/>
          <w:marRight w:val="0"/>
          <w:marTop w:val="0"/>
          <w:marBottom w:val="0"/>
          <w:divBdr>
            <w:top w:val="none" w:sz="0" w:space="0" w:color="auto"/>
            <w:left w:val="none" w:sz="0" w:space="0" w:color="auto"/>
            <w:bottom w:val="none" w:sz="0" w:space="0" w:color="auto"/>
            <w:right w:val="none" w:sz="0" w:space="0" w:color="auto"/>
          </w:divBdr>
          <w:divsChild>
            <w:div w:id="204872617">
              <w:marLeft w:val="0"/>
              <w:marRight w:val="0"/>
              <w:marTop w:val="0"/>
              <w:marBottom w:val="0"/>
              <w:divBdr>
                <w:top w:val="none" w:sz="0" w:space="0" w:color="auto"/>
                <w:left w:val="none" w:sz="0" w:space="0" w:color="auto"/>
                <w:bottom w:val="none" w:sz="0" w:space="0" w:color="auto"/>
                <w:right w:val="none" w:sz="0" w:space="0" w:color="auto"/>
              </w:divBdr>
            </w:div>
          </w:divsChild>
        </w:div>
        <w:div w:id="1004168412">
          <w:marLeft w:val="0"/>
          <w:marRight w:val="0"/>
          <w:marTop w:val="0"/>
          <w:marBottom w:val="0"/>
          <w:divBdr>
            <w:top w:val="none" w:sz="0" w:space="0" w:color="auto"/>
            <w:left w:val="none" w:sz="0" w:space="0" w:color="auto"/>
            <w:bottom w:val="none" w:sz="0" w:space="0" w:color="auto"/>
            <w:right w:val="none" w:sz="0" w:space="0" w:color="auto"/>
          </w:divBdr>
          <w:divsChild>
            <w:div w:id="1539388364">
              <w:marLeft w:val="0"/>
              <w:marRight w:val="0"/>
              <w:marTop w:val="0"/>
              <w:marBottom w:val="0"/>
              <w:divBdr>
                <w:top w:val="none" w:sz="0" w:space="0" w:color="auto"/>
                <w:left w:val="none" w:sz="0" w:space="0" w:color="auto"/>
                <w:bottom w:val="none" w:sz="0" w:space="0" w:color="auto"/>
                <w:right w:val="none" w:sz="0" w:space="0" w:color="auto"/>
              </w:divBdr>
            </w:div>
          </w:divsChild>
        </w:div>
        <w:div w:id="427654833">
          <w:marLeft w:val="0"/>
          <w:marRight w:val="0"/>
          <w:marTop w:val="0"/>
          <w:marBottom w:val="0"/>
          <w:divBdr>
            <w:top w:val="none" w:sz="0" w:space="0" w:color="auto"/>
            <w:left w:val="none" w:sz="0" w:space="0" w:color="auto"/>
            <w:bottom w:val="none" w:sz="0" w:space="0" w:color="auto"/>
            <w:right w:val="none" w:sz="0" w:space="0" w:color="auto"/>
          </w:divBdr>
          <w:divsChild>
            <w:div w:id="2040204596">
              <w:marLeft w:val="0"/>
              <w:marRight w:val="0"/>
              <w:marTop w:val="0"/>
              <w:marBottom w:val="0"/>
              <w:divBdr>
                <w:top w:val="none" w:sz="0" w:space="0" w:color="auto"/>
                <w:left w:val="none" w:sz="0" w:space="0" w:color="auto"/>
                <w:bottom w:val="none" w:sz="0" w:space="0" w:color="auto"/>
                <w:right w:val="none" w:sz="0" w:space="0" w:color="auto"/>
              </w:divBdr>
            </w:div>
          </w:divsChild>
        </w:div>
        <w:div w:id="187715808">
          <w:marLeft w:val="0"/>
          <w:marRight w:val="0"/>
          <w:marTop w:val="0"/>
          <w:marBottom w:val="0"/>
          <w:divBdr>
            <w:top w:val="none" w:sz="0" w:space="0" w:color="auto"/>
            <w:left w:val="none" w:sz="0" w:space="0" w:color="auto"/>
            <w:bottom w:val="none" w:sz="0" w:space="0" w:color="auto"/>
            <w:right w:val="none" w:sz="0" w:space="0" w:color="auto"/>
          </w:divBdr>
          <w:divsChild>
            <w:div w:id="1886485856">
              <w:marLeft w:val="0"/>
              <w:marRight w:val="0"/>
              <w:marTop w:val="0"/>
              <w:marBottom w:val="0"/>
              <w:divBdr>
                <w:top w:val="none" w:sz="0" w:space="0" w:color="auto"/>
                <w:left w:val="none" w:sz="0" w:space="0" w:color="auto"/>
                <w:bottom w:val="none" w:sz="0" w:space="0" w:color="auto"/>
                <w:right w:val="none" w:sz="0" w:space="0" w:color="auto"/>
              </w:divBdr>
            </w:div>
          </w:divsChild>
        </w:div>
        <w:div w:id="853032612">
          <w:marLeft w:val="0"/>
          <w:marRight w:val="0"/>
          <w:marTop w:val="0"/>
          <w:marBottom w:val="0"/>
          <w:divBdr>
            <w:top w:val="none" w:sz="0" w:space="0" w:color="auto"/>
            <w:left w:val="none" w:sz="0" w:space="0" w:color="auto"/>
            <w:bottom w:val="none" w:sz="0" w:space="0" w:color="auto"/>
            <w:right w:val="none" w:sz="0" w:space="0" w:color="auto"/>
          </w:divBdr>
          <w:divsChild>
            <w:div w:id="824710520">
              <w:marLeft w:val="0"/>
              <w:marRight w:val="0"/>
              <w:marTop w:val="0"/>
              <w:marBottom w:val="0"/>
              <w:divBdr>
                <w:top w:val="none" w:sz="0" w:space="0" w:color="auto"/>
                <w:left w:val="none" w:sz="0" w:space="0" w:color="auto"/>
                <w:bottom w:val="none" w:sz="0" w:space="0" w:color="auto"/>
                <w:right w:val="none" w:sz="0" w:space="0" w:color="auto"/>
              </w:divBdr>
            </w:div>
          </w:divsChild>
        </w:div>
        <w:div w:id="1885172181">
          <w:marLeft w:val="0"/>
          <w:marRight w:val="0"/>
          <w:marTop w:val="0"/>
          <w:marBottom w:val="0"/>
          <w:divBdr>
            <w:top w:val="none" w:sz="0" w:space="0" w:color="auto"/>
            <w:left w:val="none" w:sz="0" w:space="0" w:color="auto"/>
            <w:bottom w:val="none" w:sz="0" w:space="0" w:color="auto"/>
            <w:right w:val="none" w:sz="0" w:space="0" w:color="auto"/>
          </w:divBdr>
          <w:divsChild>
            <w:div w:id="1054044744">
              <w:marLeft w:val="0"/>
              <w:marRight w:val="0"/>
              <w:marTop w:val="0"/>
              <w:marBottom w:val="0"/>
              <w:divBdr>
                <w:top w:val="none" w:sz="0" w:space="0" w:color="auto"/>
                <w:left w:val="none" w:sz="0" w:space="0" w:color="auto"/>
                <w:bottom w:val="none" w:sz="0" w:space="0" w:color="auto"/>
                <w:right w:val="none" w:sz="0" w:space="0" w:color="auto"/>
              </w:divBdr>
            </w:div>
          </w:divsChild>
        </w:div>
        <w:div w:id="263347857">
          <w:marLeft w:val="0"/>
          <w:marRight w:val="0"/>
          <w:marTop w:val="0"/>
          <w:marBottom w:val="0"/>
          <w:divBdr>
            <w:top w:val="none" w:sz="0" w:space="0" w:color="auto"/>
            <w:left w:val="none" w:sz="0" w:space="0" w:color="auto"/>
            <w:bottom w:val="none" w:sz="0" w:space="0" w:color="auto"/>
            <w:right w:val="none" w:sz="0" w:space="0" w:color="auto"/>
          </w:divBdr>
          <w:divsChild>
            <w:div w:id="336226842">
              <w:marLeft w:val="0"/>
              <w:marRight w:val="0"/>
              <w:marTop w:val="0"/>
              <w:marBottom w:val="0"/>
              <w:divBdr>
                <w:top w:val="none" w:sz="0" w:space="0" w:color="auto"/>
                <w:left w:val="none" w:sz="0" w:space="0" w:color="auto"/>
                <w:bottom w:val="none" w:sz="0" w:space="0" w:color="auto"/>
                <w:right w:val="none" w:sz="0" w:space="0" w:color="auto"/>
              </w:divBdr>
            </w:div>
          </w:divsChild>
        </w:div>
        <w:div w:id="367919981">
          <w:marLeft w:val="0"/>
          <w:marRight w:val="0"/>
          <w:marTop w:val="0"/>
          <w:marBottom w:val="0"/>
          <w:divBdr>
            <w:top w:val="none" w:sz="0" w:space="0" w:color="auto"/>
            <w:left w:val="none" w:sz="0" w:space="0" w:color="auto"/>
            <w:bottom w:val="none" w:sz="0" w:space="0" w:color="auto"/>
            <w:right w:val="none" w:sz="0" w:space="0" w:color="auto"/>
          </w:divBdr>
          <w:divsChild>
            <w:div w:id="241524917">
              <w:marLeft w:val="0"/>
              <w:marRight w:val="0"/>
              <w:marTop w:val="0"/>
              <w:marBottom w:val="0"/>
              <w:divBdr>
                <w:top w:val="none" w:sz="0" w:space="0" w:color="auto"/>
                <w:left w:val="none" w:sz="0" w:space="0" w:color="auto"/>
                <w:bottom w:val="none" w:sz="0" w:space="0" w:color="auto"/>
                <w:right w:val="none" w:sz="0" w:space="0" w:color="auto"/>
              </w:divBdr>
            </w:div>
          </w:divsChild>
        </w:div>
        <w:div w:id="1049112441">
          <w:marLeft w:val="0"/>
          <w:marRight w:val="0"/>
          <w:marTop w:val="0"/>
          <w:marBottom w:val="0"/>
          <w:divBdr>
            <w:top w:val="none" w:sz="0" w:space="0" w:color="auto"/>
            <w:left w:val="none" w:sz="0" w:space="0" w:color="auto"/>
            <w:bottom w:val="none" w:sz="0" w:space="0" w:color="auto"/>
            <w:right w:val="none" w:sz="0" w:space="0" w:color="auto"/>
          </w:divBdr>
          <w:divsChild>
            <w:div w:id="1940596327">
              <w:marLeft w:val="0"/>
              <w:marRight w:val="0"/>
              <w:marTop w:val="0"/>
              <w:marBottom w:val="0"/>
              <w:divBdr>
                <w:top w:val="none" w:sz="0" w:space="0" w:color="auto"/>
                <w:left w:val="none" w:sz="0" w:space="0" w:color="auto"/>
                <w:bottom w:val="none" w:sz="0" w:space="0" w:color="auto"/>
                <w:right w:val="none" w:sz="0" w:space="0" w:color="auto"/>
              </w:divBdr>
            </w:div>
          </w:divsChild>
        </w:div>
        <w:div w:id="1803116641">
          <w:marLeft w:val="0"/>
          <w:marRight w:val="0"/>
          <w:marTop w:val="0"/>
          <w:marBottom w:val="0"/>
          <w:divBdr>
            <w:top w:val="none" w:sz="0" w:space="0" w:color="auto"/>
            <w:left w:val="none" w:sz="0" w:space="0" w:color="auto"/>
            <w:bottom w:val="none" w:sz="0" w:space="0" w:color="auto"/>
            <w:right w:val="none" w:sz="0" w:space="0" w:color="auto"/>
          </w:divBdr>
          <w:divsChild>
            <w:div w:id="1146970378">
              <w:marLeft w:val="0"/>
              <w:marRight w:val="0"/>
              <w:marTop w:val="0"/>
              <w:marBottom w:val="0"/>
              <w:divBdr>
                <w:top w:val="none" w:sz="0" w:space="0" w:color="auto"/>
                <w:left w:val="none" w:sz="0" w:space="0" w:color="auto"/>
                <w:bottom w:val="none" w:sz="0" w:space="0" w:color="auto"/>
                <w:right w:val="none" w:sz="0" w:space="0" w:color="auto"/>
              </w:divBdr>
            </w:div>
          </w:divsChild>
        </w:div>
        <w:div w:id="1069159598">
          <w:marLeft w:val="0"/>
          <w:marRight w:val="0"/>
          <w:marTop w:val="0"/>
          <w:marBottom w:val="0"/>
          <w:divBdr>
            <w:top w:val="none" w:sz="0" w:space="0" w:color="auto"/>
            <w:left w:val="none" w:sz="0" w:space="0" w:color="auto"/>
            <w:bottom w:val="none" w:sz="0" w:space="0" w:color="auto"/>
            <w:right w:val="none" w:sz="0" w:space="0" w:color="auto"/>
          </w:divBdr>
          <w:divsChild>
            <w:div w:id="486676557">
              <w:marLeft w:val="0"/>
              <w:marRight w:val="0"/>
              <w:marTop w:val="0"/>
              <w:marBottom w:val="0"/>
              <w:divBdr>
                <w:top w:val="none" w:sz="0" w:space="0" w:color="auto"/>
                <w:left w:val="none" w:sz="0" w:space="0" w:color="auto"/>
                <w:bottom w:val="none" w:sz="0" w:space="0" w:color="auto"/>
                <w:right w:val="none" w:sz="0" w:space="0" w:color="auto"/>
              </w:divBdr>
            </w:div>
          </w:divsChild>
        </w:div>
        <w:div w:id="1419787749">
          <w:marLeft w:val="0"/>
          <w:marRight w:val="0"/>
          <w:marTop w:val="0"/>
          <w:marBottom w:val="0"/>
          <w:divBdr>
            <w:top w:val="none" w:sz="0" w:space="0" w:color="auto"/>
            <w:left w:val="none" w:sz="0" w:space="0" w:color="auto"/>
            <w:bottom w:val="none" w:sz="0" w:space="0" w:color="auto"/>
            <w:right w:val="none" w:sz="0" w:space="0" w:color="auto"/>
          </w:divBdr>
          <w:divsChild>
            <w:div w:id="1499072455">
              <w:marLeft w:val="0"/>
              <w:marRight w:val="0"/>
              <w:marTop w:val="0"/>
              <w:marBottom w:val="0"/>
              <w:divBdr>
                <w:top w:val="none" w:sz="0" w:space="0" w:color="auto"/>
                <w:left w:val="none" w:sz="0" w:space="0" w:color="auto"/>
                <w:bottom w:val="none" w:sz="0" w:space="0" w:color="auto"/>
                <w:right w:val="none" w:sz="0" w:space="0" w:color="auto"/>
              </w:divBdr>
            </w:div>
          </w:divsChild>
        </w:div>
        <w:div w:id="1058361891">
          <w:marLeft w:val="0"/>
          <w:marRight w:val="0"/>
          <w:marTop w:val="0"/>
          <w:marBottom w:val="0"/>
          <w:divBdr>
            <w:top w:val="none" w:sz="0" w:space="0" w:color="auto"/>
            <w:left w:val="none" w:sz="0" w:space="0" w:color="auto"/>
            <w:bottom w:val="none" w:sz="0" w:space="0" w:color="auto"/>
            <w:right w:val="none" w:sz="0" w:space="0" w:color="auto"/>
          </w:divBdr>
          <w:divsChild>
            <w:div w:id="492835105">
              <w:marLeft w:val="0"/>
              <w:marRight w:val="0"/>
              <w:marTop w:val="0"/>
              <w:marBottom w:val="0"/>
              <w:divBdr>
                <w:top w:val="none" w:sz="0" w:space="0" w:color="auto"/>
                <w:left w:val="none" w:sz="0" w:space="0" w:color="auto"/>
                <w:bottom w:val="none" w:sz="0" w:space="0" w:color="auto"/>
                <w:right w:val="none" w:sz="0" w:space="0" w:color="auto"/>
              </w:divBdr>
            </w:div>
          </w:divsChild>
        </w:div>
        <w:div w:id="865600363">
          <w:marLeft w:val="0"/>
          <w:marRight w:val="0"/>
          <w:marTop w:val="0"/>
          <w:marBottom w:val="0"/>
          <w:divBdr>
            <w:top w:val="none" w:sz="0" w:space="0" w:color="auto"/>
            <w:left w:val="none" w:sz="0" w:space="0" w:color="auto"/>
            <w:bottom w:val="none" w:sz="0" w:space="0" w:color="auto"/>
            <w:right w:val="none" w:sz="0" w:space="0" w:color="auto"/>
          </w:divBdr>
          <w:divsChild>
            <w:div w:id="929973618">
              <w:marLeft w:val="0"/>
              <w:marRight w:val="0"/>
              <w:marTop w:val="0"/>
              <w:marBottom w:val="0"/>
              <w:divBdr>
                <w:top w:val="none" w:sz="0" w:space="0" w:color="auto"/>
                <w:left w:val="none" w:sz="0" w:space="0" w:color="auto"/>
                <w:bottom w:val="none" w:sz="0" w:space="0" w:color="auto"/>
                <w:right w:val="none" w:sz="0" w:space="0" w:color="auto"/>
              </w:divBdr>
            </w:div>
          </w:divsChild>
        </w:div>
        <w:div w:id="164168885">
          <w:marLeft w:val="0"/>
          <w:marRight w:val="0"/>
          <w:marTop w:val="0"/>
          <w:marBottom w:val="0"/>
          <w:divBdr>
            <w:top w:val="none" w:sz="0" w:space="0" w:color="auto"/>
            <w:left w:val="none" w:sz="0" w:space="0" w:color="auto"/>
            <w:bottom w:val="none" w:sz="0" w:space="0" w:color="auto"/>
            <w:right w:val="none" w:sz="0" w:space="0" w:color="auto"/>
          </w:divBdr>
          <w:divsChild>
            <w:div w:id="471020941">
              <w:marLeft w:val="0"/>
              <w:marRight w:val="0"/>
              <w:marTop w:val="0"/>
              <w:marBottom w:val="0"/>
              <w:divBdr>
                <w:top w:val="none" w:sz="0" w:space="0" w:color="auto"/>
                <w:left w:val="none" w:sz="0" w:space="0" w:color="auto"/>
                <w:bottom w:val="none" w:sz="0" w:space="0" w:color="auto"/>
                <w:right w:val="none" w:sz="0" w:space="0" w:color="auto"/>
              </w:divBdr>
            </w:div>
          </w:divsChild>
        </w:div>
        <w:div w:id="1884367765">
          <w:marLeft w:val="0"/>
          <w:marRight w:val="0"/>
          <w:marTop w:val="0"/>
          <w:marBottom w:val="0"/>
          <w:divBdr>
            <w:top w:val="none" w:sz="0" w:space="0" w:color="auto"/>
            <w:left w:val="none" w:sz="0" w:space="0" w:color="auto"/>
            <w:bottom w:val="none" w:sz="0" w:space="0" w:color="auto"/>
            <w:right w:val="none" w:sz="0" w:space="0" w:color="auto"/>
          </w:divBdr>
          <w:divsChild>
            <w:div w:id="300228620">
              <w:marLeft w:val="0"/>
              <w:marRight w:val="0"/>
              <w:marTop w:val="0"/>
              <w:marBottom w:val="0"/>
              <w:divBdr>
                <w:top w:val="none" w:sz="0" w:space="0" w:color="auto"/>
                <w:left w:val="none" w:sz="0" w:space="0" w:color="auto"/>
                <w:bottom w:val="none" w:sz="0" w:space="0" w:color="auto"/>
                <w:right w:val="none" w:sz="0" w:space="0" w:color="auto"/>
              </w:divBdr>
            </w:div>
          </w:divsChild>
        </w:div>
        <w:div w:id="1955863766">
          <w:marLeft w:val="0"/>
          <w:marRight w:val="0"/>
          <w:marTop w:val="0"/>
          <w:marBottom w:val="0"/>
          <w:divBdr>
            <w:top w:val="none" w:sz="0" w:space="0" w:color="auto"/>
            <w:left w:val="none" w:sz="0" w:space="0" w:color="auto"/>
            <w:bottom w:val="none" w:sz="0" w:space="0" w:color="auto"/>
            <w:right w:val="none" w:sz="0" w:space="0" w:color="auto"/>
          </w:divBdr>
          <w:divsChild>
            <w:div w:id="43530647">
              <w:marLeft w:val="0"/>
              <w:marRight w:val="0"/>
              <w:marTop w:val="0"/>
              <w:marBottom w:val="0"/>
              <w:divBdr>
                <w:top w:val="none" w:sz="0" w:space="0" w:color="auto"/>
                <w:left w:val="none" w:sz="0" w:space="0" w:color="auto"/>
                <w:bottom w:val="none" w:sz="0" w:space="0" w:color="auto"/>
                <w:right w:val="none" w:sz="0" w:space="0" w:color="auto"/>
              </w:divBdr>
            </w:div>
          </w:divsChild>
        </w:div>
        <w:div w:id="957956949">
          <w:marLeft w:val="0"/>
          <w:marRight w:val="0"/>
          <w:marTop w:val="0"/>
          <w:marBottom w:val="0"/>
          <w:divBdr>
            <w:top w:val="none" w:sz="0" w:space="0" w:color="auto"/>
            <w:left w:val="none" w:sz="0" w:space="0" w:color="auto"/>
            <w:bottom w:val="none" w:sz="0" w:space="0" w:color="auto"/>
            <w:right w:val="none" w:sz="0" w:space="0" w:color="auto"/>
          </w:divBdr>
          <w:divsChild>
            <w:div w:id="1075736458">
              <w:marLeft w:val="0"/>
              <w:marRight w:val="0"/>
              <w:marTop w:val="0"/>
              <w:marBottom w:val="0"/>
              <w:divBdr>
                <w:top w:val="none" w:sz="0" w:space="0" w:color="auto"/>
                <w:left w:val="none" w:sz="0" w:space="0" w:color="auto"/>
                <w:bottom w:val="none" w:sz="0" w:space="0" w:color="auto"/>
                <w:right w:val="none" w:sz="0" w:space="0" w:color="auto"/>
              </w:divBdr>
            </w:div>
          </w:divsChild>
        </w:div>
        <w:div w:id="650986668">
          <w:marLeft w:val="0"/>
          <w:marRight w:val="0"/>
          <w:marTop w:val="0"/>
          <w:marBottom w:val="0"/>
          <w:divBdr>
            <w:top w:val="none" w:sz="0" w:space="0" w:color="auto"/>
            <w:left w:val="none" w:sz="0" w:space="0" w:color="auto"/>
            <w:bottom w:val="none" w:sz="0" w:space="0" w:color="auto"/>
            <w:right w:val="none" w:sz="0" w:space="0" w:color="auto"/>
          </w:divBdr>
          <w:divsChild>
            <w:div w:id="914319705">
              <w:marLeft w:val="0"/>
              <w:marRight w:val="0"/>
              <w:marTop w:val="0"/>
              <w:marBottom w:val="0"/>
              <w:divBdr>
                <w:top w:val="none" w:sz="0" w:space="0" w:color="auto"/>
                <w:left w:val="none" w:sz="0" w:space="0" w:color="auto"/>
                <w:bottom w:val="none" w:sz="0" w:space="0" w:color="auto"/>
                <w:right w:val="none" w:sz="0" w:space="0" w:color="auto"/>
              </w:divBdr>
            </w:div>
          </w:divsChild>
        </w:div>
        <w:div w:id="13726281">
          <w:marLeft w:val="0"/>
          <w:marRight w:val="0"/>
          <w:marTop w:val="0"/>
          <w:marBottom w:val="0"/>
          <w:divBdr>
            <w:top w:val="none" w:sz="0" w:space="0" w:color="auto"/>
            <w:left w:val="none" w:sz="0" w:space="0" w:color="auto"/>
            <w:bottom w:val="none" w:sz="0" w:space="0" w:color="auto"/>
            <w:right w:val="none" w:sz="0" w:space="0" w:color="auto"/>
          </w:divBdr>
          <w:divsChild>
            <w:div w:id="553195685">
              <w:marLeft w:val="0"/>
              <w:marRight w:val="0"/>
              <w:marTop w:val="0"/>
              <w:marBottom w:val="0"/>
              <w:divBdr>
                <w:top w:val="none" w:sz="0" w:space="0" w:color="auto"/>
                <w:left w:val="none" w:sz="0" w:space="0" w:color="auto"/>
                <w:bottom w:val="none" w:sz="0" w:space="0" w:color="auto"/>
                <w:right w:val="none" w:sz="0" w:space="0" w:color="auto"/>
              </w:divBdr>
            </w:div>
          </w:divsChild>
        </w:div>
        <w:div w:id="1604725908">
          <w:marLeft w:val="0"/>
          <w:marRight w:val="0"/>
          <w:marTop w:val="0"/>
          <w:marBottom w:val="0"/>
          <w:divBdr>
            <w:top w:val="none" w:sz="0" w:space="0" w:color="auto"/>
            <w:left w:val="none" w:sz="0" w:space="0" w:color="auto"/>
            <w:bottom w:val="none" w:sz="0" w:space="0" w:color="auto"/>
            <w:right w:val="none" w:sz="0" w:space="0" w:color="auto"/>
          </w:divBdr>
          <w:divsChild>
            <w:div w:id="99418958">
              <w:marLeft w:val="0"/>
              <w:marRight w:val="0"/>
              <w:marTop w:val="0"/>
              <w:marBottom w:val="0"/>
              <w:divBdr>
                <w:top w:val="none" w:sz="0" w:space="0" w:color="auto"/>
                <w:left w:val="none" w:sz="0" w:space="0" w:color="auto"/>
                <w:bottom w:val="none" w:sz="0" w:space="0" w:color="auto"/>
                <w:right w:val="none" w:sz="0" w:space="0" w:color="auto"/>
              </w:divBdr>
            </w:div>
          </w:divsChild>
        </w:div>
        <w:div w:id="1561598136">
          <w:marLeft w:val="0"/>
          <w:marRight w:val="0"/>
          <w:marTop w:val="0"/>
          <w:marBottom w:val="0"/>
          <w:divBdr>
            <w:top w:val="none" w:sz="0" w:space="0" w:color="auto"/>
            <w:left w:val="none" w:sz="0" w:space="0" w:color="auto"/>
            <w:bottom w:val="none" w:sz="0" w:space="0" w:color="auto"/>
            <w:right w:val="none" w:sz="0" w:space="0" w:color="auto"/>
          </w:divBdr>
          <w:divsChild>
            <w:div w:id="1045789774">
              <w:marLeft w:val="0"/>
              <w:marRight w:val="0"/>
              <w:marTop w:val="0"/>
              <w:marBottom w:val="0"/>
              <w:divBdr>
                <w:top w:val="none" w:sz="0" w:space="0" w:color="auto"/>
                <w:left w:val="none" w:sz="0" w:space="0" w:color="auto"/>
                <w:bottom w:val="none" w:sz="0" w:space="0" w:color="auto"/>
                <w:right w:val="none" w:sz="0" w:space="0" w:color="auto"/>
              </w:divBdr>
            </w:div>
          </w:divsChild>
        </w:div>
        <w:div w:id="606696329">
          <w:marLeft w:val="0"/>
          <w:marRight w:val="0"/>
          <w:marTop w:val="0"/>
          <w:marBottom w:val="0"/>
          <w:divBdr>
            <w:top w:val="none" w:sz="0" w:space="0" w:color="auto"/>
            <w:left w:val="none" w:sz="0" w:space="0" w:color="auto"/>
            <w:bottom w:val="none" w:sz="0" w:space="0" w:color="auto"/>
            <w:right w:val="none" w:sz="0" w:space="0" w:color="auto"/>
          </w:divBdr>
          <w:divsChild>
            <w:div w:id="1667829045">
              <w:marLeft w:val="0"/>
              <w:marRight w:val="0"/>
              <w:marTop w:val="0"/>
              <w:marBottom w:val="0"/>
              <w:divBdr>
                <w:top w:val="none" w:sz="0" w:space="0" w:color="auto"/>
                <w:left w:val="none" w:sz="0" w:space="0" w:color="auto"/>
                <w:bottom w:val="none" w:sz="0" w:space="0" w:color="auto"/>
                <w:right w:val="none" w:sz="0" w:space="0" w:color="auto"/>
              </w:divBdr>
            </w:div>
          </w:divsChild>
        </w:div>
        <w:div w:id="75250808">
          <w:marLeft w:val="0"/>
          <w:marRight w:val="0"/>
          <w:marTop w:val="0"/>
          <w:marBottom w:val="0"/>
          <w:divBdr>
            <w:top w:val="none" w:sz="0" w:space="0" w:color="auto"/>
            <w:left w:val="none" w:sz="0" w:space="0" w:color="auto"/>
            <w:bottom w:val="none" w:sz="0" w:space="0" w:color="auto"/>
            <w:right w:val="none" w:sz="0" w:space="0" w:color="auto"/>
          </w:divBdr>
          <w:divsChild>
            <w:div w:id="37709841">
              <w:marLeft w:val="0"/>
              <w:marRight w:val="0"/>
              <w:marTop w:val="0"/>
              <w:marBottom w:val="0"/>
              <w:divBdr>
                <w:top w:val="none" w:sz="0" w:space="0" w:color="auto"/>
                <w:left w:val="none" w:sz="0" w:space="0" w:color="auto"/>
                <w:bottom w:val="none" w:sz="0" w:space="0" w:color="auto"/>
                <w:right w:val="none" w:sz="0" w:space="0" w:color="auto"/>
              </w:divBdr>
            </w:div>
          </w:divsChild>
        </w:div>
        <w:div w:id="601498687">
          <w:marLeft w:val="0"/>
          <w:marRight w:val="0"/>
          <w:marTop w:val="0"/>
          <w:marBottom w:val="0"/>
          <w:divBdr>
            <w:top w:val="none" w:sz="0" w:space="0" w:color="auto"/>
            <w:left w:val="none" w:sz="0" w:space="0" w:color="auto"/>
            <w:bottom w:val="none" w:sz="0" w:space="0" w:color="auto"/>
            <w:right w:val="none" w:sz="0" w:space="0" w:color="auto"/>
          </w:divBdr>
          <w:divsChild>
            <w:div w:id="1889612651">
              <w:marLeft w:val="0"/>
              <w:marRight w:val="0"/>
              <w:marTop w:val="0"/>
              <w:marBottom w:val="0"/>
              <w:divBdr>
                <w:top w:val="none" w:sz="0" w:space="0" w:color="auto"/>
                <w:left w:val="none" w:sz="0" w:space="0" w:color="auto"/>
                <w:bottom w:val="none" w:sz="0" w:space="0" w:color="auto"/>
                <w:right w:val="none" w:sz="0" w:space="0" w:color="auto"/>
              </w:divBdr>
            </w:div>
          </w:divsChild>
        </w:div>
        <w:div w:id="1015688773">
          <w:marLeft w:val="0"/>
          <w:marRight w:val="0"/>
          <w:marTop w:val="0"/>
          <w:marBottom w:val="0"/>
          <w:divBdr>
            <w:top w:val="none" w:sz="0" w:space="0" w:color="auto"/>
            <w:left w:val="none" w:sz="0" w:space="0" w:color="auto"/>
            <w:bottom w:val="none" w:sz="0" w:space="0" w:color="auto"/>
            <w:right w:val="none" w:sz="0" w:space="0" w:color="auto"/>
          </w:divBdr>
          <w:divsChild>
            <w:div w:id="477696393">
              <w:marLeft w:val="0"/>
              <w:marRight w:val="0"/>
              <w:marTop w:val="0"/>
              <w:marBottom w:val="0"/>
              <w:divBdr>
                <w:top w:val="none" w:sz="0" w:space="0" w:color="auto"/>
                <w:left w:val="none" w:sz="0" w:space="0" w:color="auto"/>
                <w:bottom w:val="none" w:sz="0" w:space="0" w:color="auto"/>
                <w:right w:val="none" w:sz="0" w:space="0" w:color="auto"/>
              </w:divBdr>
            </w:div>
          </w:divsChild>
        </w:div>
        <w:div w:id="1785271141">
          <w:marLeft w:val="0"/>
          <w:marRight w:val="0"/>
          <w:marTop w:val="0"/>
          <w:marBottom w:val="0"/>
          <w:divBdr>
            <w:top w:val="none" w:sz="0" w:space="0" w:color="auto"/>
            <w:left w:val="none" w:sz="0" w:space="0" w:color="auto"/>
            <w:bottom w:val="none" w:sz="0" w:space="0" w:color="auto"/>
            <w:right w:val="none" w:sz="0" w:space="0" w:color="auto"/>
          </w:divBdr>
          <w:divsChild>
            <w:div w:id="349449776">
              <w:marLeft w:val="0"/>
              <w:marRight w:val="0"/>
              <w:marTop w:val="0"/>
              <w:marBottom w:val="0"/>
              <w:divBdr>
                <w:top w:val="none" w:sz="0" w:space="0" w:color="auto"/>
                <w:left w:val="none" w:sz="0" w:space="0" w:color="auto"/>
                <w:bottom w:val="none" w:sz="0" w:space="0" w:color="auto"/>
                <w:right w:val="none" w:sz="0" w:space="0" w:color="auto"/>
              </w:divBdr>
            </w:div>
          </w:divsChild>
        </w:div>
        <w:div w:id="1835143165">
          <w:marLeft w:val="0"/>
          <w:marRight w:val="0"/>
          <w:marTop w:val="0"/>
          <w:marBottom w:val="0"/>
          <w:divBdr>
            <w:top w:val="none" w:sz="0" w:space="0" w:color="auto"/>
            <w:left w:val="none" w:sz="0" w:space="0" w:color="auto"/>
            <w:bottom w:val="none" w:sz="0" w:space="0" w:color="auto"/>
            <w:right w:val="none" w:sz="0" w:space="0" w:color="auto"/>
          </w:divBdr>
          <w:divsChild>
            <w:div w:id="635450311">
              <w:marLeft w:val="0"/>
              <w:marRight w:val="0"/>
              <w:marTop w:val="0"/>
              <w:marBottom w:val="0"/>
              <w:divBdr>
                <w:top w:val="none" w:sz="0" w:space="0" w:color="auto"/>
                <w:left w:val="none" w:sz="0" w:space="0" w:color="auto"/>
                <w:bottom w:val="none" w:sz="0" w:space="0" w:color="auto"/>
                <w:right w:val="none" w:sz="0" w:space="0" w:color="auto"/>
              </w:divBdr>
            </w:div>
          </w:divsChild>
        </w:div>
        <w:div w:id="968122829">
          <w:marLeft w:val="0"/>
          <w:marRight w:val="0"/>
          <w:marTop w:val="0"/>
          <w:marBottom w:val="0"/>
          <w:divBdr>
            <w:top w:val="none" w:sz="0" w:space="0" w:color="auto"/>
            <w:left w:val="none" w:sz="0" w:space="0" w:color="auto"/>
            <w:bottom w:val="none" w:sz="0" w:space="0" w:color="auto"/>
            <w:right w:val="none" w:sz="0" w:space="0" w:color="auto"/>
          </w:divBdr>
          <w:divsChild>
            <w:div w:id="1910798306">
              <w:marLeft w:val="0"/>
              <w:marRight w:val="0"/>
              <w:marTop w:val="0"/>
              <w:marBottom w:val="0"/>
              <w:divBdr>
                <w:top w:val="none" w:sz="0" w:space="0" w:color="auto"/>
                <w:left w:val="none" w:sz="0" w:space="0" w:color="auto"/>
                <w:bottom w:val="none" w:sz="0" w:space="0" w:color="auto"/>
                <w:right w:val="none" w:sz="0" w:space="0" w:color="auto"/>
              </w:divBdr>
            </w:div>
          </w:divsChild>
        </w:div>
        <w:div w:id="628707176">
          <w:marLeft w:val="0"/>
          <w:marRight w:val="0"/>
          <w:marTop w:val="0"/>
          <w:marBottom w:val="0"/>
          <w:divBdr>
            <w:top w:val="none" w:sz="0" w:space="0" w:color="auto"/>
            <w:left w:val="none" w:sz="0" w:space="0" w:color="auto"/>
            <w:bottom w:val="none" w:sz="0" w:space="0" w:color="auto"/>
            <w:right w:val="none" w:sz="0" w:space="0" w:color="auto"/>
          </w:divBdr>
          <w:divsChild>
            <w:div w:id="520360088">
              <w:marLeft w:val="0"/>
              <w:marRight w:val="0"/>
              <w:marTop w:val="0"/>
              <w:marBottom w:val="0"/>
              <w:divBdr>
                <w:top w:val="none" w:sz="0" w:space="0" w:color="auto"/>
                <w:left w:val="none" w:sz="0" w:space="0" w:color="auto"/>
                <w:bottom w:val="none" w:sz="0" w:space="0" w:color="auto"/>
                <w:right w:val="none" w:sz="0" w:space="0" w:color="auto"/>
              </w:divBdr>
            </w:div>
          </w:divsChild>
        </w:div>
        <w:div w:id="933243548">
          <w:marLeft w:val="0"/>
          <w:marRight w:val="0"/>
          <w:marTop w:val="0"/>
          <w:marBottom w:val="0"/>
          <w:divBdr>
            <w:top w:val="none" w:sz="0" w:space="0" w:color="auto"/>
            <w:left w:val="none" w:sz="0" w:space="0" w:color="auto"/>
            <w:bottom w:val="none" w:sz="0" w:space="0" w:color="auto"/>
            <w:right w:val="none" w:sz="0" w:space="0" w:color="auto"/>
          </w:divBdr>
          <w:divsChild>
            <w:div w:id="1575700056">
              <w:marLeft w:val="0"/>
              <w:marRight w:val="0"/>
              <w:marTop w:val="0"/>
              <w:marBottom w:val="0"/>
              <w:divBdr>
                <w:top w:val="none" w:sz="0" w:space="0" w:color="auto"/>
                <w:left w:val="none" w:sz="0" w:space="0" w:color="auto"/>
                <w:bottom w:val="none" w:sz="0" w:space="0" w:color="auto"/>
                <w:right w:val="none" w:sz="0" w:space="0" w:color="auto"/>
              </w:divBdr>
            </w:div>
          </w:divsChild>
        </w:div>
        <w:div w:id="989749196">
          <w:marLeft w:val="0"/>
          <w:marRight w:val="0"/>
          <w:marTop w:val="0"/>
          <w:marBottom w:val="0"/>
          <w:divBdr>
            <w:top w:val="none" w:sz="0" w:space="0" w:color="auto"/>
            <w:left w:val="none" w:sz="0" w:space="0" w:color="auto"/>
            <w:bottom w:val="none" w:sz="0" w:space="0" w:color="auto"/>
            <w:right w:val="none" w:sz="0" w:space="0" w:color="auto"/>
          </w:divBdr>
          <w:divsChild>
            <w:div w:id="700204869">
              <w:marLeft w:val="0"/>
              <w:marRight w:val="0"/>
              <w:marTop w:val="0"/>
              <w:marBottom w:val="0"/>
              <w:divBdr>
                <w:top w:val="none" w:sz="0" w:space="0" w:color="auto"/>
                <w:left w:val="none" w:sz="0" w:space="0" w:color="auto"/>
                <w:bottom w:val="none" w:sz="0" w:space="0" w:color="auto"/>
                <w:right w:val="none" w:sz="0" w:space="0" w:color="auto"/>
              </w:divBdr>
            </w:div>
          </w:divsChild>
        </w:div>
        <w:div w:id="1436898657">
          <w:marLeft w:val="0"/>
          <w:marRight w:val="0"/>
          <w:marTop w:val="0"/>
          <w:marBottom w:val="0"/>
          <w:divBdr>
            <w:top w:val="none" w:sz="0" w:space="0" w:color="auto"/>
            <w:left w:val="none" w:sz="0" w:space="0" w:color="auto"/>
            <w:bottom w:val="none" w:sz="0" w:space="0" w:color="auto"/>
            <w:right w:val="none" w:sz="0" w:space="0" w:color="auto"/>
          </w:divBdr>
          <w:divsChild>
            <w:div w:id="1051491502">
              <w:marLeft w:val="0"/>
              <w:marRight w:val="0"/>
              <w:marTop w:val="0"/>
              <w:marBottom w:val="0"/>
              <w:divBdr>
                <w:top w:val="none" w:sz="0" w:space="0" w:color="auto"/>
                <w:left w:val="none" w:sz="0" w:space="0" w:color="auto"/>
                <w:bottom w:val="none" w:sz="0" w:space="0" w:color="auto"/>
                <w:right w:val="none" w:sz="0" w:space="0" w:color="auto"/>
              </w:divBdr>
            </w:div>
          </w:divsChild>
        </w:div>
        <w:div w:id="1053426824">
          <w:marLeft w:val="0"/>
          <w:marRight w:val="0"/>
          <w:marTop w:val="0"/>
          <w:marBottom w:val="0"/>
          <w:divBdr>
            <w:top w:val="none" w:sz="0" w:space="0" w:color="auto"/>
            <w:left w:val="none" w:sz="0" w:space="0" w:color="auto"/>
            <w:bottom w:val="none" w:sz="0" w:space="0" w:color="auto"/>
            <w:right w:val="none" w:sz="0" w:space="0" w:color="auto"/>
          </w:divBdr>
          <w:divsChild>
            <w:div w:id="2138718204">
              <w:marLeft w:val="0"/>
              <w:marRight w:val="0"/>
              <w:marTop w:val="0"/>
              <w:marBottom w:val="0"/>
              <w:divBdr>
                <w:top w:val="none" w:sz="0" w:space="0" w:color="auto"/>
                <w:left w:val="none" w:sz="0" w:space="0" w:color="auto"/>
                <w:bottom w:val="none" w:sz="0" w:space="0" w:color="auto"/>
                <w:right w:val="none" w:sz="0" w:space="0" w:color="auto"/>
              </w:divBdr>
            </w:div>
          </w:divsChild>
        </w:div>
        <w:div w:id="344409415">
          <w:marLeft w:val="0"/>
          <w:marRight w:val="0"/>
          <w:marTop w:val="0"/>
          <w:marBottom w:val="0"/>
          <w:divBdr>
            <w:top w:val="none" w:sz="0" w:space="0" w:color="auto"/>
            <w:left w:val="none" w:sz="0" w:space="0" w:color="auto"/>
            <w:bottom w:val="none" w:sz="0" w:space="0" w:color="auto"/>
            <w:right w:val="none" w:sz="0" w:space="0" w:color="auto"/>
          </w:divBdr>
          <w:divsChild>
            <w:div w:id="1564489489">
              <w:marLeft w:val="0"/>
              <w:marRight w:val="0"/>
              <w:marTop w:val="0"/>
              <w:marBottom w:val="0"/>
              <w:divBdr>
                <w:top w:val="none" w:sz="0" w:space="0" w:color="auto"/>
                <w:left w:val="none" w:sz="0" w:space="0" w:color="auto"/>
                <w:bottom w:val="none" w:sz="0" w:space="0" w:color="auto"/>
                <w:right w:val="none" w:sz="0" w:space="0" w:color="auto"/>
              </w:divBdr>
            </w:div>
          </w:divsChild>
        </w:div>
        <w:div w:id="436174385">
          <w:marLeft w:val="0"/>
          <w:marRight w:val="0"/>
          <w:marTop w:val="0"/>
          <w:marBottom w:val="0"/>
          <w:divBdr>
            <w:top w:val="none" w:sz="0" w:space="0" w:color="auto"/>
            <w:left w:val="none" w:sz="0" w:space="0" w:color="auto"/>
            <w:bottom w:val="none" w:sz="0" w:space="0" w:color="auto"/>
            <w:right w:val="none" w:sz="0" w:space="0" w:color="auto"/>
          </w:divBdr>
          <w:divsChild>
            <w:div w:id="1651981073">
              <w:marLeft w:val="0"/>
              <w:marRight w:val="0"/>
              <w:marTop w:val="0"/>
              <w:marBottom w:val="0"/>
              <w:divBdr>
                <w:top w:val="none" w:sz="0" w:space="0" w:color="auto"/>
                <w:left w:val="none" w:sz="0" w:space="0" w:color="auto"/>
                <w:bottom w:val="none" w:sz="0" w:space="0" w:color="auto"/>
                <w:right w:val="none" w:sz="0" w:space="0" w:color="auto"/>
              </w:divBdr>
            </w:div>
          </w:divsChild>
        </w:div>
        <w:div w:id="1372151824">
          <w:marLeft w:val="0"/>
          <w:marRight w:val="0"/>
          <w:marTop w:val="0"/>
          <w:marBottom w:val="0"/>
          <w:divBdr>
            <w:top w:val="none" w:sz="0" w:space="0" w:color="auto"/>
            <w:left w:val="none" w:sz="0" w:space="0" w:color="auto"/>
            <w:bottom w:val="none" w:sz="0" w:space="0" w:color="auto"/>
            <w:right w:val="none" w:sz="0" w:space="0" w:color="auto"/>
          </w:divBdr>
          <w:divsChild>
            <w:div w:id="1095321357">
              <w:marLeft w:val="0"/>
              <w:marRight w:val="0"/>
              <w:marTop w:val="0"/>
              <w:marBottom w:val="0"/>
              <w:divBdr>
                <w:top w:val="none" w:sz="0" w:space="0" w:color="auto"/>
                <w:left w:val="none" w:sz="0" w:space="0" w:color="auto"/>
                <w:bottom w:val="none" w:sz="0" w:space="0" w:color="auto"/>
                <w:right w:val="none" w:sz="0" w:space="0" w:color="auto"/>
              </w:divBdr>
            </w:div>
          </w:divsChild>
        </w:div>
        <w:div w:id="284239299">
          <w:marLeft w:val="0"/>
          <w:marRight w:val="0"/>
          <w:marTop w:val="0"/>
          <w:marBottom w:val="0"/>
          <w:divBdr>
            <w:top w:val="none" w:sz="0" w:space="0" w:color="auto"/>
            <w:left w:val="none" w:sz="0" w:space="0" w:color="auto"/>
            <w:bottom w:val="none" w:sz="0" w:space="0" w:color="auto"/>
            <w:right w:val="none" w:sz="0" w:space="0" w:color="auto"/>
          </w:divBdr>
          <w:divsChild>
            <w:div w:id="1611744675">
              <w:marLeft w:val="0"/>
              <w:marRight w:val="0"/>
              <w:marTop w:val="0"/>
              <w:marBottom w:val="0"/>
              <w:divBdr>
                <w:top w:val="none" w:sz="0" w:space="0" w:color="auto"/>
                <w:left w:val="none" w:sz="0" w:space="0" w:color="auto"/>
                <w:bottom w:val="none" w:sz="0" w:space="0" w:color="auto"/>
                <w:right w:val="none" w:sz="0" w:space="0" w:color="auto"/>
              </w:divBdr>
            </w:div>
          </w:divsChild>
        </w:div>
        <w:div w:id="1379622448">
          <w:marLeft w:val="0"/>
          <w:marRight w:val="0"/>
          <w:marTop w:val="0"/>
          <w:marBottom w:val="0"/>
          <w:divBdr>
            <w:top w:val="none" w:sz="0" w:space="0" w:color="auto"/>
            <w:left w:val="none" w:sz="0" w:space="0" w:color="auto"/>
            <w:bottom w:val="none" w:sz="0" w:space="0" w:color="auto"/>
            <w:right w:val="none" w:sz="0" w:space="0" w:color="auto"/>
          </w:divBdr>
          <w:divsChild>
            <w:div w:id="1169903493">
              <w:marLeft w:val="0"/>
              <w:marRight w:val="0"/>
              <w:marTop w:val="0"/>
              <w:marBottom w:val="0"/>
              <w:divBdr>
                <w:top w:val="none" w:sz="0" w:space="0" w:color="auto"/>
                <w:left w:val="none" w:sz="0" w:space="0" w:color="auto"/>
                <w:bottom w:val="none" w:sz="0" w:space="0" w:color="auto"/>
                <w:right w:val="none" w:sz="0" w:space="0" w:color="auto"/>
              </w:divBdr>
            </w:div>
          </w:divsChild>
        </w:div>
        <w:div w:id="994528772">
          <w:marLeft w:val="0"/>
          <w:marRight w:val="0"/>
          <w:marTop w:val="0"/>
          <w:marBottom w:val="0"/>
          <w:divBdr>
            <w:top w:val="none" w:sz="0" w:space="0" w:color="auto"/>
            <w:left w:val="none" w:sz="0" w:space="0" w:color="auto"/>
            <w:bottom w:val="none" w:sz="0" w:space="0" w:color="auto"/>
            <w:right w:val="none" w:sz="0" w:space="0" w:color="auto"/>
          </w:divBdr>
          <w:divsChild>
            <w:div w:id="1808622457">
              <w:marLeft w:val="0"/>
              <w:marRight w:val="0"/>
              <w:marTop w:val="0"/>
              <w:marBottom w:val="0"/>
              <w:divBdr>
                <w:top w:val="none" w:sz="0" w:space="0" w:color="auto"/>
                <w:left w:val="none" w:sz="0" w:space="0" w:color="auto"/>
                <w:bottom w:val="none" w:sz="0" w:space="0" w:color="auto"/>
                <w:right w:val="none" w:sz="0" w:space="0" w:color="auto"/>
              </w:divBdr>
            </w:div>
          </w:divsChild>
        </w:div>
        <w:div w:id="1334070265">
          <w:marLeft w:val="0"/>
          <w:marRight w:val="0"/>
          <w:marTop w:val="0"/>
          <w:marBottom w:val="0"/>
          <w:divBdr>
            <w:top w:val="none" w:sz="0" w:space="0" w:color="auto"/>
            <w:left w:val="none" w:sz="0" w:space="0" w:color="auto"/>
            <w:bottom w:val="none" w:sz="0" w:space="0" w:color="auto"/>
            <w:right w:val="none" w:sz="0" w:space="0" w:color="auto"/>
          </w:divBdr>
          <w:divsChild>
            <w:div w:id="554700336">
              <w:marLeft w:val="0"/>
              <w:marRight w:val="0"/>
              <w:marTop w:val="0"/>
              <w:marBottom w:val="0"/>
              <w:divBdr>
                <w:top w:val="none" w:sz="0" w:space="0" w:color="auto"/>
                <w:left w:val="none" w:sz="0" w:space="0" w:color="auto"/>
                <w:bottom w:val="none" w:sz="0" w:space="0" w:color="auto"/>
                <w:right w:val="none" w:sz="0" w:space="0" w:color="auto"/>
              </w:divBdr>
            </w:div>
          </w:divsChild>
        </w:div>
        <w:div w:id="184171963">
          <w:marLeft w:val="0"/>
          <w:marRight w:val="0"/>
          <w:marTop w:val="0"/>
          <w:marBottom w:val="0"/>
          <w:divBdr>
            <w:top w:val="none" w:sz="0" w:space="0" w:color="auto"/>
            <w:left w:val="none" w:sz="0" w:space="0" w:color="auto"/>
            <w:bottom w:val="none" w:sz="0" w:space="0" w:color="auto"/>
            <w:right w:val="none" w:sz="0" w:space="0" w:color="auto"/>
          </w:divBdr>
          <w:divsChild>
            <w:div w:id="934484654">
              <w:marLeft w:val="0"/>
              <w:marRight w:val="0"/>
              <w:marTop w:val="0"/>
              <w:marBottom w:val="0"/>
              <w:divBdr>
                <w:top w:val="none" w:sz="0" w:space="0" w:color="auto"/>
                <w:left w:val="none" w:sz="0" w:space="0" w:color="auto"/>
                <w:bottom w:val="none" w:sz="0" w:space="0" w:color="auto"/>
                <w:right w:val="none" w:sz="0" w:space="0" w:color="auto"/>
              </w:divBdr>
            </w:div>
          </w:divsChild>
        </w:div>
        <w:div w:id="307249458">
          <w:marLeft w:val="0"/>
          <w:marRight w:val="0"/>
          <w:marTop w:val="0"/>
          <w:marBottom w:val="0"/>
          <w:divBdr>
            <w:top w:val="none" w:sz="0" w:space="0" w:color="auto"/>
            <w:left w:val="none" w:sz="0" w:space="0" w:color="auto"/>
            <w:bottom w:val="none" w:sz="0" w:space="0" w:color="auto"/>
            <w:right w:val="none" w:sz="0" w:space="0" w:color="auto"/>
          </w:divBdr>
          <w:divsChild>
            <w:div w:id="995260835">
              <w:marLeft w:val="0"/>
              <w:marRight w:val="0"/>
              <w:marTop w:val="0"/>
              <w:marBottom w:val="0"/>
              <w:divBdr>
                <w:top w:val="none" w:sz="0" w:space="0" w:color="auto"/>
                <w:left w:val="none" w:sz="0" w:space="0" w:color="auto"/>
                <w:bottom w:val="none" w:sz="0" w:space="0" w:color="auto"/>
                <w:right w:val="none" w:sz="0" w:space="0" w:color="auto"/>
              </w:divBdr>
            </w:div>
          </w:divsChild>
        </w:div>
        <w:div w:id="932512570">
          <w:marLeft w:val="0"/>
          <w:marRight w:val="0"/>
          <w:marTop w:val="0"/>
          <w:marBottom w:val="0"/>
          <w:divBdr>
            <w:top w:val="none" w:sz="0" w:space="0" w:color="auto"/>
            <w:left w:val="none" w:sz="0" w:space="0" w:color="auto"/>
            <w:bottom w:val="none" w:sz="0" w:space="0" w:color="auto"/>
            <w:right w:val="none" w:sz="0" w:space="0" w:color="auto"/>
          </w:divBdr>
          <w:divsChild>
            <w:div w:id="621233248">
              <w:marLeft w:val="0"/>
              <w:marRight w:val="0"/>
              <w:marTop w:val="0"/>
              <w:marBottom w:val="0"/>
              <w:divBdr>
                <w:top w:val="none" w:sz="0" w:space="0" w:color="auto"/>
                <w:left w:val="none" w:sz="0" w:space="0" w:color="auto"/>
                <w:bottom w:val="none" w:sz="0" w:space="0" w:color="auto"/>
                <w:right w:val="none" w:sz="0" w:space="0" w:color="auto"/>
              </w:divBdr>
            </w:div>
          </w:divsChild>
        </w:div>
        <w:div w:id="88938019">
          <w:marLeft w:val="0"/>
          <w:marRight w:val="0"/>
          <w:marTop w:val="0"/>
          <w:marBottom w:val="0"/>
          <w:divBdr>
            <w:top w:val="none" w:sz="0" w:space="0" w:color="auto"/>
            <w:left w:val="none" w:sz="0" w:space="0" w:color="auto"/>
            <w:bottom w:val="none" w:sz="0" w:space="0" w:color="auto"/>
            <w:right w:val="none" w:sz="0" w:space="0" w:color="auto"/>
          </w:divBdr>
          <w:divsChild>
            <w:div w:id="1096483683">
              <w:marLeft w:val="0"/>
              <w:marRight w:val="0"/>
              <w:marTop w:val="0"/>
              <w:marBottom w:val="0"/>
              <w:divBdr>
                <w:top w:val="none" w:sz="0" w:space="0" w:color="auto"/>
                <w:left w:val="none" w:sz="0" w:space="0" w:color="auto"/>
                <w:bottom w:val="none" w:sz="0" w:space="0" w:color="auto"/>
                <w:right w:val="none" w:sz="0" w:space="0" w:color="auto"/>
              </w:divBdr>
            </w:div>
          </w:divsChild>
        </w:div>
        <w:div w:id="1513182472">
          <w:marLeft w:val="0"/>
          <w:marRight w:val="0"/>
          <w:marTop w:val="0"/>
          <w:marBottom w:val="0"/>
          <w:divBdr>
            <w:top w:val="none" w:sz="0" w:space="0" w:color="auto"/>
            <w:left w:val="none" w:sz="0" w:space="0" w:color="auto"/>
            <w:bottom w:val="none" w:sz="0" w:space="0" w:color="auto"/>
            <w:right w:val="none" w:sz="0" w:space="0" w:color="auto"/>
          </w:divBdr>
          <w:divsChild>
            <w:div w:id="1301767761">
              <w:marLeft w:val="0"/>
              <w:marRight w:val="0"/>
              <w:marTop w:val="0"/>
              <w:marBottom w:val="0"/>
              <w:divBdr>
                <w:top w:val="none" w:sz="0" w:space="0" w:color="auto"/>
                <w:left w:val="none" w:sz="0" w:space="0" w:color="auto"/>
                <w:bottom w:val="none" w:sz="0" w:space="0" w:color="auto"/>
                <w:right w:val="none" w:sz="0" w:space="0" w:color="auto"/>
              </w:divBdr>
            </w:div>
          </w:divsChild>
        </w:div>
        <w:div w:id="1479035788">
          <w:marLeft w:val="0"/>
          <w:marRight w:val="0"/>
          <w:marTop w:val="0"/>
          <w:marBottom w:val="0"/>
          <w:divBdr>
            <w:top w:val="none" w:sz="0" w:space="0" w:color="auto"/>
            <w:left w:val="none" w:sz="0" w:space="0" w:color="auto"/>
            <w:bottom w:val="none" w:sz="0" w:space="0" w:color="auto"/>
            <w:right w:val="none" w:sz="0" w:space="0" w:color="auto"/>
          </w:divBdr>
          <w:divsChild>
            <w:div w:id="772097228">
              <w:marLeft w:val="0"/>
              <w:marRight w:val="0"/>
              <w:marTop w:val="0"/>
              <w:marBottom w:val="0"/>
              <w:divBdr>
                <w:top w:val="none" w:sz="0" w:space="0" w:color="auto"/>
                <w:left w:val="none" w:sz="0" w:space="0" w:color="auto"/>
                <w:bottom w:val="none" w:sz="0" w:space="0" w:color="auto"/>
                <w:right w:val="none" w:sz="0" w:space="0" w:color="auto"/>
              </w:divBdr>
            </w:div>
          </w:divsChild>
        </w:div>
        <w:div w:id="1008214162">
          <w:marLeft w:val="0"/>
          <w:marRight w:val="0"/>
          <w:marTop w:val="0"/>
          <w:marBottom w:val="0"/>
          <w:divBdr>
            <w:top w:val="none" w:sz="0" w:space="0" w:color="auto"/>
            <w:left w:val="none" w:sz="0" w:space="0" w:color="auto"/>
            <w:bottom w:val="none" w:sz="0" w:space="0" w:color="auto"/>
            <w:right w:val="none" w:sz="0" w:space="0" w:color="auto"/>
          </w:divBdr>
          <w:divsChild>
            <w:div w:id="1697464950">
              <w:marLeft w:val="0"/>
              <w:marRight w:val="0"/>
              <w:marTop w:val="0"/>
              <w:marBottom w:val="0"/>
              <w:divBdr>
                <w:top w:val="none" w:sz="0" w:space="0" w:color="auto"/>
                <w:left w:val="none" w:sz="0" w:space="0" w:color="auto"/>
                <w:bottom w:val="none" w:sz="0" w:space="0" w:color="auto"/>
                <w:right w:val="none" w:sz="0" w:space="0" w:color="auto"/>
              </w:divBdr>
            </w:div>
          </w:divsChild>
        </w:div>
        <w:div w:id="1416441182">
          <w:marLeft w:val="0"/>
          <w:marRight w:val="0"/>
          <w:marTop w:val="0"/>
          <w:marBottom w:val="0"/>
          <w:divBdr>
            <w:top w:val="none" w:sz="0" w:space="0" w:color="auto"/>
            <w:left w:val="none" w:sz="0" w:space="0" w:color="auto"/>
            <w:bottom w:val="none" w:sz="0" w:space="0" w:color="auto"/>
            <w:right w:val="none" w:sz="0" w:space="0" w:color="auto"/>
          </w:divBdr>
          <w:divsChild>
            <w:div w:id="346254956">
              <w:marLeft w:val="0"/>
              <w:marRight w:val="0"/>
              <w:marTop w:val="0"/>
              <w:marBottom w:val="0"/>
              <w:divBdr>
                <w:top w:val="none" w:sz="0" w:space="0" w:color="auto"/>
                <w:left w:val="none" w:sz="0" w:space="0" w:color="auto"/>
                <w:bottom w:val="none" w:sz="0" w:space="0" w:color="auto"/>
                <w:right w:val="none" w:sz="0" w:space="0" w:color="auto"/>
              </w:divBdr>
            </w:div>
          </w:divsChild>
        </w:div>
        <w:div w:id="1884058548">
          <w:marLeft w:val="0"/>
          <w:marRight w:val="0"/>
          <w:marTop w:val="0"/>
          <w:marBottom w:val="0"/>
          <w:divBdr>
            <w:top w:val="none" w:sz="0" w:space="0" w:color="auto"/>
            <w:left w:val="none" w:sz="0" w:space="0" w:color="auto"/>
            <w:bottom w:val="none" w:sz="0" w:space="0" w:color="auto"/>
            <w:right w:val="none" w:sz="0" w:space="0" w:color="auto"/>
          </w:divBdr>
          <w:divsChild>
            <w:div w:id="61342650">
              <w:marLeft w:val="0"/>
              <w:marRight w:val="0"/>
              <w:marTop w:val="0"/>
              <w:marBottom w:val="0"/>
              <w:divBdr>
                <w:top w:val="none" w:sz="0" w:space="0" w:color="auto"/>
                <w:left w:val="none" w:sz="0" w:space="0" w:color="auto"/>
                <w:bottom w:val="none" w:sz="0" w:space="0" w:color="auto"/>
                <w:right w:val="none" w:sz="0" w:space="0" w:color="auto"/>
              </w:divBdr>
            </w:div>
          </w:divsChild>
        </w:div>
        <w:div w:id="2010860698">
          <w:marLeft w:val="0"/>
          <w:marRight w:val="0"/>
          <w:marTop w:val="0"/>
          <w:marBottom w:val="0"/>
          <w:divBdr>
            <w:top w:val="none" w:sz="0" w:space="0" w:color="auto"/>
            <w:left w:val="none" w:sz="0" w:space="0" w:color="auto"/>
            <w:bottom w:val="none" w:sz="0" w:space="0" w:color="auto"/>
            <w:right w:val="none" w:sz="0" w:space="0" w:color="auto"/>
          </w:divBdr>
          <w:divsChild>
            <w:div w:id="2079547832">
              <w:marLeft w:val="0"/>
              <w:marRight w:val="0"/>
              <w:marTop w:val="0"/>
              <w:marBottom w:val="0"/>
              <w:divBdr>
                <w:top w:val="none" w:sz="0" w:space="0" w:color="auto"/>
                <w:left w:val="none" w:sz="0" w:space="0" w:color="auto"/>
                <w:bottom w:val="none" w:sz="0" w:space="0" w:color="auto"/>
                <w:right w:val="none" w:sz="0" w:space="0" w:color="auto"/>
              </w:divBdr>
            </w:div>
          </w:divsChild>
        </w:div>
        <w:div w:id="785388767">
          <w:marLeft w:val="0"/>
          <w:marRight w:val="0"/>
          <w:marTop w:val="0"/>
          <w:marBottom w:val="0"/>
          <w:divBdr>
            <w:top w:val="none" w:sz="0" w:space="0" w:color="auto"/>
            <w:left w:val="none" w:sz="0" w:space="0" w:color="auto"/>
            <w:bottom w:val="none" w:sz="0" w:space="0" w:color="auto"/>
            <w:right w:val="none" w:sz="0" w:space="0" w:color="auto"/>
          </w:divBdr>
          <w:divsChild>
            <w:div w:id="1641768054">
              <w:marLeft w:val="0"/>
              <w:marRight w:val="0"/>
              <w:marTop w:val="0"/>
              <w:marBottom w:val="0"/>
              <w:divBdr>
                <w:top w:val="none" w:sz="0" w:space="0" w:color="auto"/>
                <w:left w:val="none" w:sz="0" w:space="0" w:color="auto"/>
                <w:bottom w:val="none" w:sz="0" w:space="0" w:color="auto"/>
                <w:right w:val="none" w:sz="0" w:space="0" w:color="auto"/>
              </w:divBdr>
            </w:div>
          </w:divsChild>
        </w:div>
        <w:div w:id="2091197670">
          <w:marLeft w:val="0"/>
          <w:marRight w:val="0"/>
          <w:marTop w:val="0"/>
          <w:marBottom w:val="0"/>
          <w:divBdr>
            <w:top w:val="none" w:sz="0" w:space="0" w:color="auto"/>
            <w:left w:val="none" w:sz="0" w:space="0" w:color="auto"/>
            <w:bottom w:val="none" w:sz="0" w:space="0" w:color="auto"/>
            <w:right w:val="none" w:sz="0" w:space="0" w:color="auto"/>
          </w:divBdr>
          <w:divsChild>
            <w:div w:id="818958642">
              <w:marLeft w:val="0"/>
              <w:marRight w:val="0"/>
              <w:marTop w:val="0"/>
              <w:marBottom w:val="0"/>
              <w:divBdr>
                <w:top w:val="none" w:sz="0" w:space="0" w:color="auto"/>
                <w:left w:val="none" w:sz="0" w:space="0" w:color="auto"/>
                <w:bottom w:val="none" w:sz="0" w:space="0" w:color="auto"/>
                <w:right w:val="none" w:sz="0" w:space="0" w:color="auto"/>
              </w:divBdr>
            </w:div>
          </w:divsChild>
        </w:div>
        <w:div w:id="354697615">
          <w:marLeft w:val="0"/>
          <w:marRight w:val="0"/>
          <w:marTop w:val="0"/>
          <w:marBottom w:val="0"/>
          <w:divBdr>
            <w:top w:val="none" w:sz="0" w:space="0" w:color="auto"/>
            <w:left w:val="none" w:sz="0" w:space="0" w:color="auto"/>
            <w:bottom w:val="none" w:sz="0" w:space="0" w:color="auto"/>
            <w:right w:val="none" w:sz="0" w:space="0" w:color="auto"/>
          </w:divBdr>
          <w:divsChild>
            <w:div w:id="323511634">
              <w:marLeft w:val="0"/>
              <w:marRight w:val="0"/>
              <w:marTop w:val="0"/>
              <w:marBottom w:val="0"/>
              <w:divBdr>
                <w:top w:val="none" w:sz="0" w:space="0" w:color="auto"/>
                <w:left w:val="none" w:sz="0" w:space="0" w:color="auto"/>
                <w:bottom w:val="none" w:sz="0" w:space="0" w:color="auto"/>
                <w:right w:val="none" w:sz="0" w:space="0" w:color="auto"/>
              </w:divBdr>
            </w:div>
          </w:divsChild>
        </w:div>
        <w:div w:id="90249256">
          <w:marLeft w:val="0"/>
          <w:marRight w:val="0"/>
          <w:marTop w:val="0"/>
          <w:marBottom w:val="0"/>
          <w:divBdr>
            <w:top w:val="none" w:sz="0" w:space="0" w:color="auto"/>
            <w:left w:val="none" w:sz="0" w:space="0" w:color="auto"/>
            <w:bottom w:val="none" w:sz="0" w:space="0" w:color="auto"/>
            <w:right w:val="none" w:sz="0" w:space="0" w:color="auto"/>
          </w:divBdr>
          <w:divsChild>
            <w:div w:id="545457109">
              <w:marLeft w:val="0"/>
              <w:marRight w:val="0"/>
              <w:marTop w:val="0"/>
              <w:marBottom w:val="0"/>
              <w:divBdr>
                <w:top w:val="none" w:sz="0" w:space="0" w:color="auto"/>
                <w:left w:val="none" w:sz="0" w:space="0" w:color="auto"/>
                <w:bottom w:val="none" w:sz="0" w:space="0" w:color="auto"/>
                <w:right w:val="none" w:sz="0" w:space="0" w:color="auto"/>
              </w:divBdr>
            </w:div>
          </w:divsChild>
        </w:div>
        <w:div w:id="1336344698">
          <w:marLeft w:val="0"/>
          <w:marRight w:val="0"/>
          <w:marTop w:val="0"/>
          <w:marBottom w:val="0"/>
          <w:divBdr>
            <w:top w:val="none" w:sz="0" w:space="0" w:color="auto"/>
            <w:left w:val="none" w:sz="0" w:space="0" w:color="auto"/>
            <w:bottom w:val="none" w:sz="0" w:space="0" w:color="auto"/>
            <w:right w:val="none" w:sz="0" w:space="0" w:color="auto"/>
          </w:divBdr>
          <w:divsChild>
            <w:div w:id="884365917">
              <w:marLeft w:val="0"/>
              <w:marRight w:val="0"/>
              <w:marTop w:val="0"/>
              <w:marBottom w:val="0"/>
              <w:divBdr>
                <w:top w:val="none" w:sz="0" w:space="0" w:color="auto"/>
                <w:left w:val="none" w:sz="0" w:space="0" w:color="auto"/>
                <w:bottom w:val="none" w:sz="0" w:space="0" w:color="auto"/>
                <w:right w:val="none" w:sz="0" w:space="0" w:color="auto"/>
              </w:divBdr>
            </w:div>
          </w:divsChild>
        </w:div>
        <w:div w:id="1800537201">
          <w:marLeft w:val="0"/>
          <w:marRight w:val="0"/>
          <w:marTop w:val="0"/>
          <w:marBottom w:val="0"/>
          <w:divBdr>
            <w:top w:val="none" w:sz="0" w:space="0" w:color="auto"/>
            <w:left w:val="none" w:sz="0" w:space="0" w:color="auto"/>
            <w:bottom w:val="none" w:sz="0" w:space="0" w:color="auto"/>
            <w:right w:val="none" w:sz="0" w:space="0" w:color="auto"/>
          </w:divBdr>
          <w:divsChild>
            <w:div w:id="1200431059">
              <w:marLeft w:val="0"/>
              <w:marRight w:val="0"/>
              <w:marTop w:val="0"/>
              <w:marBottom w:val="0"/>
              <w:divBdr>
                <w:top w:val="none" w:sz="0" w:space="0" w:color="auto"/>
                <w:left w:val="none" w:sz="0" w:space="0" w:color="auto"/>
                <w:bottom w:val="none" w:sz="0" w:space="0" w:color="auto"/>
                <w:right w:val="none" w:sz="0" w:space="0" w:color="auto"/>
              </w:divBdr>
            </w:div>
          </w:divsChild>
        </w:div>
        <w:div w:id="1902209413">
          <w:marLeft w:val="0"/>
          <w:marRight w:val="0"/>
          <w:marTop w:val="0"/>
          <w:marBottom w:val="0"/>
          <w:divBdr>
            <w:top w:val="none" w:sz="0" w:space="0" w:color="auto"/>
            <w:left w:val="none" w:sz="0" w:space="0" w:color="auto"/>
            <w:bottom w:val="none" w:sz="0" w:space="0" w:color="auto"/>
            <w:right w:val="none" w:sz="0" w:space="0" w:color="auto"/>
          </w:divBdr>
          <w:divsChild>
            <w:div w:id="1800607778">
              <w:marLeft w:val="0"/>
              <w:marRight w:val="0"/>
              <w:marTop w:val="0"/>
              <w:marBottom w:val="0"/>
              <w:divBdr>
                <w:top w:val="none" w:sz="0" w:space="0" w:color="auto"/>
                <w:left w:val="none" w:sz="0" w:space="0" w:color="auto"/>
                <w:bottom w:val="none" w:sz="0" w:space="0" w:color="auto"/>
                <w:right w:val="none" w:sz="0" w:space="0" w:color="auto"/>
              </w:divBdr>
            </w:div>
          </w:divsChild>
        </w:div>
        <w:div w:id="757366167">
          <w:marLeft w:val="0"/>
          <w:marRight w:val="0"/>
          <w:marTop w:val="0"/>
          <w:marBottom w:val="0"/>
          <w:divBdr>
            <w:top w:val="none" w:sz="0" w:space="0" w:color="auto"/>
            <w:left w:val="none" w:sz="0" w:space="0" w:color="auto"/>
            <w:bottom w:val="none" w:sz="0" w:space="0" w:color="auto"/>
            <w:right w:val="none" w:sz="0" w:space="0" w:color="auto"/>
          </w:divBdr>
          <w:divsChild>
            <w:div w:id="1299258258">
              <w:marLeft w:val="0"/>
              <w:marRight w:val="0"/>
              <w:marTop w:val="0"/>
              <w:marBottom w:val="0"/>
              <w:divBdr>
                <w:top w:val="none" w:sz="0" w:space="0" w:color="auto"/>
                <w:left w:val="none" w:sz="0" w:space="0" w:color="auto"/>
                <w:bottom w:val="none" w:sz="0" w:space="0" w:color="auto"/>
                <w:right w:val="none" w:sz="0" w:space="0" w:color="auto"/>
              </w:divBdr>
            </w:div>
          </w:divsChild>
        </w:div>
        <w:div w:id="210045087">
          <w:marLeft w:val="0"/>
          <w:marRight w:val="0"/>
          <w:marTop w:val="0"/>
          <w:marBottom w:val="0"/>
          <w:divBdr>
            <w:top w:val="none" w:sz="0" w:space="0" w:color="auto"/>
            <w:left w:val="none" w:sz="0" w:space="0" w:color="auto"/>
            <w:bottom w:val="none" w:sz="0" w:space="0" w:color="auto"/>
            <w:right w:val="none" w:sz="0" w:space="0" w:color="auto"/>
          </w:divBdr>
          <w:divsChild>
            <w:div w:id="1216697760">
              <w:marLeft w:val="0"/>
              <w:marRight w:val="0"/>
              <w:marTop w:val="0"/>
              <w:marBottom w:val="0"/>
              <w:divBdr>
                <w:top w:val="none" w:sz="0" w:space="0" w:color="auto"/>
                <w:left w:val="none" w:sz="0" w:space="0" w:color="auto"/>
                <w:bottom w:val="none" w:sz="0" w:space="0" w:color="auto"/>
                <w:right w:val="none" w:sz="0" w:space="0" w:color="auto"/>
              </w:divBdr>
            </w:div>
          </w:divsChild>
        </w:div>
        <w:div w:id="356657913">
          <w:marLeft w:val="0"/>
          <w:marRight w:val="0"/>
          <w:marTop w:val="0"/>
          <w:marBottom w:val="0"/>
          <w:divBdr>
            <w:top w:val="none" w:sz="0" w:space="0" w:color="auto"/>
            <w:left w:val="none" w:sz="0" w:space="0" w:color="auto"/>
            <w:bottom w:val="none" w:sz="0" w:space="0" w:color="auto"/>
            <w:right w:val="none" w:sz="0" w:space="0" w:color="auto"/>
          </w:divBdr>
          <w:divsChild>
            <w:div w:id="1429738314">
              <w:marLeft w:val="0"/>
              <w:marRight w:val="0"/>
              <w:marTop w:val="0"/>
              <w:marBottom w:val="0"/>
              <w:divBdr>
                <w:top w:val="none" w:sz="0" w:space="0" w:color="auto"/>
                <w:left w:val="none" w:sz="0" w:space="0" w:color="auto"/>
                <w:bottom w:val="none" w:sz="0" w:space="0" w:color="auto"/>
                <w:right w:val="none" w:sz="0" w:space="0" w:color="auto"/>
              </w:divBdr>
            </w:div>
          </w:divsChild>
        </w:div>
        <w:div w:id="1345085237">
          <w:marLeft w:val="0"/>
          <w:marRight w:val="0"/>
          <w:marTop w:val="0"/>
          <w:marBottom w:val="0"/>
          <w:divBdr>
            <w:top w:val="none" w:sz="0" w:space="0" w:color="auto"/>
            <w:left w:val="none" w:sz="0" w:space="0" w:color="auto"/>
            <w:bottom w:val="none" w:sz="0" w:space="0" w:color="auto"/>
            <w:right w:val="none" w:sz="0" w:space="0" w:color="auto"/>
          </w:divBdr>
          <w:divsChild>
            <w:div w:id="381905593">
              <w:marLeft w:val="0"/>
              <w:marRight w:val="0"/>
              <w:marTop w:val="0"/>
              <w:marBottom w:val="0"/>
              <w:divBdr>
                <w:top w:val="none" w:sz="0" w:space="0" w:color="auto"/>
                <w:left w:val="none" w:sz="0" w:space="0" w:color="auto"/>
                <w:bottom w:val="none" w:sz="0" w:space="0" w:color="auto"/>
                <w:right w:val="none" w:sz="0" w:space="0" w:color="auto"/>
              </w:divBdr>
            </w:div>
          </w:divsChild>
        </w:div>
        <w:div w:id="467747509">
          <w:marLeft w:val="0"/>
          <w:marRight w:val="0"/>
          <w:marTop w:val="0"/>
          <w:marBottom w:val="0"/>
          <w:divBdr>
            <w:top w:val="none" w:sz="0" w:space="0" w:color="auto"/>
            <w:left w:val="none" w:sz="0" w:space="0" w:color="auto"/>
            <w:bottom w:val="none" w:sz="0" w:space="0" w:color="auto"/>
            <w:right w:val="none" w:sz="0" w:space="0" w:color="auto"/>
          </w:divBdr>
          <w:divsChild>
            <w:div w:id="302540247">
              <w:marLeft w:val="0"/>
              <w:marRight w:val="0"/>
              <w:marTop w:val="0"/>
              <w:marBottom w:val="0"/>
              <w:divBdr>
                <w:top w:val="none" w:sz="0" w:space="0" w:color="auto"/>
                <w:left w:val="none" w:sz="0" w:space="0" w:color="auto"/>
                <w:bottom w:val="none" w:sz="0" w:space="0" w:color="auto"/>
                <w:right w:val="none" w:sz="0" w:space="0" w:color="auto"/>
              </w:divBdr>
            </w:div>
          </w:divsChild>
        </w:div>
        <w:div w:id="409888784">
          <w:marLeft w:val="0"/>
          <w:marRight w:val="0"/>
          <w:marTop w:val="0"/>
          <w:marBottom w:val="0"/>
          <w:divBdr>
            <w:top w:val="none" w:sz="0" w:space="0" w:color="auto"/>
            <w:left w:val="none" w:sz="0" w:space="0" w:color="auto"/>
            <w:bottom w:val="none" w:sz="0" w:space="0" w:color="auto"/>
            <w:right w:val="none" w:sz="0" w:space="0" w:color="auto"/>
          </w:divBdr>
          <w:divsChild>
            <w:div w:id="1070738489">
              <w:marLeft w:val="0"/>
              <w:marRight w:val="0"/>
              <w:marTop w:val="0"/>
              <w:marBottom w:val="0"/>
              <w:divBdr>
                <w:top w:val="none" w:sz="0" w:space="0" w:color="auto"/>
                <w:left w:val="none" w:sz="0" w:space="0" w:color="auto"/>
                <w:bottom w:val="none" w:sz="0" w:space="0" w:color="auto"/>
                <w:right w:val="none" w:sz="0" w:space="0" w:color="auto"/>
              </w:divBdr>
            </w:div>
          </w:divsChild>
        </w:div>
        <w:div w:id="1347752393">
          <w:marLeft w:val="0"/>
          <w:marRight w:val="0"/>
          <w:marTop w:val="0"/>
          <w:marBottom w:val="0"/>
          <w:divBdr>
            <w:top w:val="none" w:sz="0" w:space="0" w:color="auto"/>
            <w:left w:val="none" w:sz="0" w:space="0" w:color="auto"/>
            <w:bottom w:val="none" w:sz="0" w:space="0" w:color="auto"/>
            <w:right w:val="none" w:sz="0" w:space="0" w:color="auto"/>
          </w:divBdr>
          <w:divsChild>
            <w:div w:id="1729259126">
              <w:marLeft w:val="0"/>
              <w:marRight w:val="0"/>
              <w:marTop w:val="0"/>
              <w:marBottom w:val="0"/>
              <w:divBdr>
                <w:top w:val="none" w:sz="0" w:space="0" w:color="auto"/>
                <w:left w:val="none" w:sz="0" w:space="0" w:color="auto"/>
                <w:bottom w:val="none" w:sz="0" w:space="0" w:color="auto"/>
                <w:right w:val="none" w:sz="0" w:space="0" w:color="auto"/>
              </w:divBdr>
            </w:div>
          </w:divsChild>
        </w:div>
        <w:div w:id="869957543">
          <w:marLeft w:val="0"/>
          <w:marRight w:val="0"/>
          <w:marTop w:val="0"/>
          <w:marBottom w:val="0"/>
          <w:divBdr>
            <w:top w:val="none" w:sz="0" w:space="0" w:color="auto"/>
            <w:left w:val="none" w:sz="0" w:space="0" w:color="auto"/>
            <w:bottom w:val="none" w:sz="0" w:space="0" w:color="auto"/>
            <w:right w:val="none" w:sz="0" w:space="0" w:color="auto"/>
          </w:divBdr>
          <w:divsChild>
            <w:div w:id="1560361819">
              <w:marLeft w:val="0"/>
              <w:marRight w:val="0"/>
              <w:marTop w:val="0"/>
              <w:marBottom w:val="0"/>
              <w:divBdr>
                <w:top w:val="none" w:sz="0" w:space="0" w:color="auto"/>
                <w:left w:val="none" w:sz="0" w:space="0" w:color="auto"/>
                <w:bottom w:val="none" w:sz="0" w:space="0" w:color="auto"/>
                <w:right w:val="none" w:sz="0" w:space="0" w:color="auto"/>
              </w:divBdr>
            </w:div>
          </w:divsChild>
        </w:div>
        <w:div w:id="1521552171">
          <w:marLeft w:val="0"/>
          <w:marRight w:val="0"/>
          <w:marTop w:val="0"/>
          <w:marBottom w:val="0"/>
          <w:divBdr>
            <w:top w:val="none" w:sz="0" w:space="0" w:color="auto"/>
            <w:left w:val="none" w:sz="0" w:space="0" w:color="auto"/>
            <w:bottom w:val="none" w:sz="0" w:space="0" w:color="auto"/>
            <w:right w:val="none" w:sz="0" w:space="0" w:color="auto"/>
          </w:divBdr>
          <w:divsChild>
            <w:div w:id="1733387627">
              <w:marLeft w:val="0"/>
              <w:marRight w:val="0"/>
              <w:marTop w:val="0"/>
              <w:marBottom w:val="0"/>
              <w:divBdr>
                <w:top w:val="none" w:sz="0" w:space="0" w:color="auto"/>
                <w:left w:val="none" w:sz="0" w:space="0" w:color="auto"/>
                <w:bottom w:val="none" w:sz="0" w:space="0" w:color="auto"/>
                <w:right w:val="none" w:sz="0" w:space="0" w:color="auto"/>
              </w:divBdr>
            </w:div>
          </w:divsChild>
        </w:div>
        <w:div w:id="165285483">
          <w:marLeft w:val="0"/>
          <w:marRight w:val="0"/>
          <w:marTop w:val="0"/>
          <w:marBottom w:val="0"/>
          <w:divBdr>
            <w:top w:val="none" w:sz="0" w:space="0" w:color="auto"/>
            <w:left w:val="none" w:sz="0" w:space="0" w:color="auto"/>
            <w:bottom w:val="none" w:sz="0" w:space="0" w:color="auto"/>
            <w:right w:val="none" w:sz="0" w:space="0" w:color="auto"/>
          </w:divBdr>
          <w:divsChild>
            <w:div w:id="151795042">
              <w:marLeft w:val="0"/>
              <w:marRight w:val="0"/>
              <w:marTop w:val="0"/>
              <w:marBottom w:val="0"/>
              <w:divBdr>
                <w:top w:val="none" w:sz="0" w:space="0" w:color="auto"/>
                <w:left w:val="none" w:sz="0" w:space="0" w:color="auto"/>
                <w:bottom w:val="none" w:sz="0" w:space="0" w:color="auto"/>
                <w:right w:val="none" w:sz="0" w:space="0" w:color="auto"/>
              </w:divBdr>
            </w:div>
          </w:divsChild>
        </w:div>
        <w:div w:id="922647075">
          <w:marLeft w:val="0"/>
          <w:marRight w:val="0"/>
          <w:marTop w:val="0"/>
          <w:marBottom w:val="0"/>
          <w:divBdr>
            <w:top w:val="none" w:sz="0" w:space="0" w:color="auto"/>
            <w:left w:val="none" w:sz="0" w:space="0" w:color="auto"/>
            <w:bottom w:val="none" w:sz="0" w:space="0" w:color="auto"/>
            <w:right w:val="none" w:sz="0" w:space="0" w:color="auto"/>
          </w:divBdr>
          <w:divsChild>
            <w:div w:id="829490821">
              <w:marLeft w:val="0"/>
              <w:marRight w:val="0"/>
              <w:marTop w:val="0"/>
              <w:marBottom w:val="0"/>
              <w:divBdr>
                <w:top w:val="none" w:sz="0" w:space="0" w:color="auto"/>
                <w:left w:val="none" w:sz="0" w:space="0" w:color="auto"/>
                <w:bottom w:val="none" w:sz="0" w:space="0" w:color="auto"/>
                <w:right w:val="none" w:sz="0" w:space="0" w:color="auto"/>
              </w:divBdr>
            </w:div>
          </w:divsChild>
        </w:div>
        <w:div w:id="1349333648">
          <w:marLeft w:val="0"/>
          <w:marRight w:val="0"/>
          <w:marTop w:val="0"/>
          <w:marBottom w:val="0"/>
          <w:divBdr>
            <w:top w:val="none" w:sz="0" w:space="0" w:color="auto"/>
            <w:left w:val="none" w:sz="0" w:space="0" w:color="auto"/>
            <w:bottom w:val="none" w:sz="0" w:space="0" w:color="auto"/>
            <w:right w:val="none" w:sz="0" w:space="0" w:color="auto"/>
          </w:divBdr>
          <w:divsChild>
            <w:div w:id="886985639">
              <w:marLeft w:val="0"/>
              <w:marRight w:val="0"/>
              <w:marTop w:val="0"/>
              <w:marBottom w:val="0"/>
              <w:divBdr>
                <w:top w:val="none" w:sz="0" w:space="0" w:color="auto"/>
                <w:left w:val="none" w:sz="0" w:space="0" w:color="auto"/>
                <w:bottom w:val="none" w:sz="0" w:space="0" w:color="auto"/>
                <w:right w:val="none" w:sz="0" w:space="0" w:color="auto"/>
              </w:divBdr>
            </w:div>
          </w:divsChild>
        </w:div>
        <w:div w:id="271673335">
          <w:marLeft w:val="0"/>
          <w:marRight w:val="0"/>
          <w:marTop w:val="0"/>
          <w:marBottom w:val="0"/>
          <w:divBdr>
            <w:top w:val="none" w:sz="0" w:space="0" w:color="auto"/>
            <w:left w:val="none" w:sz="0" w:space="0" w:color="auto"/>
            <w:bottom w:val="none" w:sz="0" w:space="0" w:color="auto"/>
            <w:right w:val="none" w:sz="0" w:space="0" w:color="auto"/>
          </w:divBdr>
          <w:divsChild>
            <w:div w:id="1244028908">
              <w:marLeft w:val="0"/>
              <w:marRight w:val="0"/>
              <w:marTop w:val="0"/>
              <w:marBottom w:val="0"/>
              <w:divBdr>
                <w:top w:val="none" w:sz="0" w:space="0" w:color="auto"/>
                <w:left w:val="none" w:sz="0" w:space="0" w:color="auto"/>
                <w:bottom w:val="none" w:sz="0" w:space="0" w:color="auto"/>
                <w:right w:val="none" w:sz="0" w:space="0" w:color="auto"/>
              </w:divBdr>
            </w:div>
          </w:divsChild>
        </w:div>
        <w:div w:id="849561318">
          <w:marLeft w:val="0"/>
          <w:marRight w:val="0"/>
          <w:marTop w:val="0"/>
          <w:marBottom w:val="0"/>
          <w:divBdr>
            <w:top w:val="none" w:sz="0" w:space="0" w:color="auto"/>
            <w:left w:val="none" w:sz="0" w:space="0" w:color="auto"/>
            <w:bottom w:val="none" w:sz="0" w:space="0" w:color="auto"/>
            <w:right w:val="none" w:sz="0" w:space="0" w:color="auto"/>
          </w:divBdr>
          <w:divsChild>
            <w:div w:id="465658998">
              <w:marLeft w:val="0"/>
              <w:marRight w:val="0"/>
              <w:marTop w:val="0"/>
              <w:marBottom w:val="0"/>
              <w:divBdr>
                <w:top w:val="none" w:sz="0" w:space="0" w:color="auto"/>
                <w:left w:val="none" w:sz="0" w:space="0" w:color="auto"/>
                <w:bottom w:val="none" w:sz="0" w:space="0" w:color="auto"/>
                <w:right w:val="none" w:sz="0" w:space="0" w:color="auto"/>
              </w:divBdr>
            </w:div>
          </w:divsChild>
        </w:div>
        <w:div w:id="743189798">
          <w:marLeft w:val="0"/>
          <w:marRight w:val="0"/>
          <w:marTop w:val="0"/>
          <w:marBottom w:val="0"/>
          <w:divBdr>
            <w:top w:val="none" w:sz="0" w:space="0" w:color="auto"/>
            <w:left w:val="none" w:sz="0" w:space="0" w:color="auto"/>
            <w:bottom w:val="none" w:sz="0" w:space="0" w:color="auto"/>
            <w:right w:val="none" w:sz="0" w:space="0" w:color="auto"/>
          </w:divBdr>
          <w:divsChild>
            <w:div w:id="1919749189">
              <w:marLeft w:val="0"/>
              <w:marRight w:val="0"/>
              <w:marTop w:val="0"/>
              <w:marBottom w:val="0"/>
              <w:divBdr>
                <w:top w:val="none" w:sz="0" w:space="0" w:color="auto"/>
                <w:left w:val="none" w:sz="0" w:space="0" w:color="auto"/>
                <w:bottom w:val="none" w:sz="0" w:space="0" w:color="auto"/>
                <w:right w:val="none" w:sz="0" w:space="0" w:color="auto"/>
              </w:divBdr>
            </w:div>
          </w:divsChild>
        </w:div>
        <w:div w:id="390231062">
          <w:marLeft w:val="0"/>
          <w:marRight w:val="0"/>
          <w:marTop w:val="0"/>
          <w:marBottom w:val="0"/>
          <w:divBdr>
            <w:top w:val="none" w:sz="0" w:space="0" w:color="auto"/>
            <w:left w:val="none" w:sz="0" w:space="0" w:color="auto"/>
            <w:bottom w:val="none" w:sz="0" w:space="0" w:color="auto"/>
            <w:right w:val="none" w:sz="0" w:space="0" w:color="auto"/>
          </w:divBdr>
          <w:divsChild>
            <w:div w:id="640769274">
              <w:marLeft w:val="0"/>
              <w:marRight w:val="0"/>
              <w:marTop w:val="0"/>
              <w:marBottom w:val="0"/>
              <w:divBdr>
                <w:top w:val="none" w:sz="0" w:space="0" w:color="auto"/>
                <w:left w:val="none" w:sz="0" w:space="0" w:color="auto"/>
                <w:bottom w:val="none" w:sz="0" w:space="0" w:color="auto"/>
                <w:right w:val="none" w:sz="0" w:space="0" w:color="auto"/>
              </w:divBdr>
            </w:div>
          </w:divsChild>
        </w:div>
        <w:div w:id="2064135481">
          <w:marLeft w:val="0"/>
          <w:marRight w:val="0"/>
          <w:marTop w:val="0"/>
          <w:marBottom w:val="0"/>
          <w:divBdr>
            <w:top w:val="none" w:sz="0" w:space="0" w:color="auto"/>
            <w:left w:val="none" w:sz="0" w:space="0" w:color="auto"/>
            <w:bottom w:val="none" w:sz="0" w:space="0" w:color="auto"/>
            <w:right w:val="none" w:sz="0" w:space="0" w:color="auto"/>
          </w:divBdr>
          <w:divsChild>
            <w:div w:id="633751580">
              <w:marLeft w:val="0"/>
              <w:marRight w:val="0"/>
              <w:marTop w:val="0"/>
              <w:marBottom w:val="0"/>
              <w:divBdr>
                <w:top w:val="none" w:sz="0" w:space="0" w:color="auto"/>
                <w:left w:val="none" w:sz="0" w:space="0" w:color="auto"/>
                <w:bottom w:val="none" w:sz="0" w:space="0" w:color="auto"/>
                <w:right w:val="none" w:sz="0" w:space="0" w:color="auto"/>
              </w:divBdr>
            </w:div>
          </w:divsChild>
        </w:div>
        <w:div w:id="2032489696">
          <w:marLeft w:val="0"/>
          <w:marRight w:val="0"/>
          <w:marTop w:val="0"/>
          <w:marBottom w:val="0"/>
          <w:divBdr>
            <w:top w:val="none" w:sz="0" w:space="0" w:color="auto"/>
            <w:left w:val="none" w:sz="0" w:space="0" w:color="auto"/>
            <w:bottom w:val="none" w:sz="0" w:space="0" w:color="auto"/>
            <w:right w:val="none" w:sz="0" w:space="0" w:color="auto"/>
          </w:divBdr>
          <w:divsChild>
            <w:div w:id="1660497322">
              <w:marLeft w:val="0"/>
              <w:marRight w:val="0"/>
              <w:marTop w:val="0"/>
              <w:marBottom w:val="0"/>
              <w:divBdr>
                <w:top w:val="none" w:sz="0" w:space="0" w:color="auto"/>
                <w:left w:val="none" w:sz="0" w:space="0" w:color="auto"/>
                <w:bottom w:val="none" w:sz="0" w:space="0" w:color="auto"/>
                <w:right w:val="none" w:sz="0" w:space="0" w:color="auto"/>
              </w:divBdr>
            </w:div>
          </w:divsChild>
        </w:div>
        <w:div w:id="1194923440">
          <w:marLeft w:val="0"/>
          <w:marRight w:val="0"/>
          <w:marTop w:val="0"/>
          <w:marBottom w:val="0"/>
          <w:divBdr>
            <w:top w:val="none" w:sz="0" w:space="0" w:color="auto"/>
            <w:left w:val="none" w:sz="0" w:space="0" w:color="auto"/>
            <w:bottom w:val="none" w:sz="0" w:space="0" w:color="auto"/>
            <w:right w:val="none" w:sz="0" w:space="0" w:color="auto"/>
          </w:divBdr>
          <w:divsChild>
            <w:div w:id="775565504">
              <w:marLeft w:val="0"/>
              <w:marRight w:val="0"/>
              <w:marTop w:val="0"/>
              <w:marBottom w:val="0"/>
              <w:divBdr>
                <w:top w:val="none" w:sz="0" w:space="0" w:color="auto"/>
                <w:left w:val="none" w:sz="0" w:space="0" w:color="auto"/>
                <w:bottom w:val="none" w:sz="0" w:space="0" w:color="auto"/>
                <w:right w:val="none" w:sz="0" w:space="0" w:color="auto"/>
              </w:divBdr>
            </w:div>
          </w:divsChild>
        </w:div>
        <w:div w:id="2031369938">
          <w:marLeft w:val="0"/>
          <w:marRight w:val="0"/>
          <w:marTop w:val="0"/>
          <w:marBottom w:val="0"/>
          <w:divBdr>
            <w:top w:val="none" w:sz="0" w:space="0" w:color="auto"/>
            <w:left w:val="none" w:sz="0" w:space="0" w:color="auto"/>
            <w:bottom w:val="none" w:sz="0" w:space="0" w:color="auto"/>
            <w:right w:val="none" w:sz="0" w:space="0" w:color="auto"/>
          </w:divBdr>
          <w:divsChild>
            <w:div w:id="46102242">
              <w:marLeft w:val="0"/>
              <w:marRight w:val="0"/>
              <w:marTop w:val="0"/>
              <w:marBottom w:val="0"/>
              <w:divBdr>
                <w:top w:val="none" w:sz="0" w:space="0" w:color="auto"/>
                <w:left w:val="none" w:sz="0" w:space="0" w:color="auto"/>
                <w:bottom w:val="none" w:sz="0" w:space="0" w:color="auto"/>
                <w:right w:val="none" w:sz="0" w:space="0" w:color="auto"/>
              </w:divBdr>
            </w:div>
          </w:divsChild>
        </w:div>
        <w:div w:id="130053630">
          <w:marLeft w:val="0"/>
          <w:marRight w:val="0"/>
          <w:marTop w:val="0"/>
          <w:marBottom w:val="0"/>
          <w:divBdr>
            <w:top w:val="none" w:sz="0" w:space="0" w:color="auto"/>
            <w:left w:val="none" w:sz="0" w:space="0" w:color="auto"/>
            <w:bottom w:val="none" w:sz="0" w:space="0" w:color="auto"/>
            <w:right w:val="none" w:sz="0" w:space="0" w:color="auto"/>
          </w:divBdr>
          <w:divsChild>
            <w:div w:id="454833983">
              <w:marLeft w:val="0"/>
              <w:marRight w:val="0"/>
              <w:marTop w:val="0"/>
              <w:marBottom w:val="0"/>
              <w:divBdr>
                <w:top w:val="none" w:sz="0" w:space="0" w:color="auto"/>
                <w:left w:val="none" w:sz="0" w:space="0" w:color="auto"/>
                <w:bottom w:val="none" w:sz="0" w:space="0" w:color="auto"/>
                <w:right w:val="none" w:sz="0" w:space="0" w:color="auto"/>
              </w:divBdr>
            </w:div>
          </w:divsChild>
        </w:div>
        <w:div w:id="1425689893">
          <w:marLeft w:val="0"/>
          <w:marRight w:val="0"/>
          <w:marTop w:val="0"/>
          <w:marBottom w:val="0"/>
          <w:divBdr>
            <w:top w:val="none" w:sz="0" w:space="0" w:color="auto"/>
            <w:left w:val="none" w:sz="0" w:space="0" w:color="auto"/>
            <w:bottom w:val="none" w:sz="0" w:space="0" w:color="auto"/>
            <w:right w:val="none" w:sz="0" w:space="0" w:color="auto"/>
          </w:divBdr>
          <w:divsChild>
            <w:div w:id="999307383">
              <w:marLeft w:val="0"/>
              <w:marRight w:val="0"/>
              <w:marTop w:val="0"/>
              <w:marBottom w:val="0"/>
              <w:divBdr>
                <w:top w:val="none" w:sz="0" w:space="0" w:color="auto"/>
                <w:left w:val="none" w:sz="0" w:space="0" w:color="auto"/>
                <w:bottom w:val="none" w:sz="0" w:space="0" w:color="auto"/>
                <w:right w:val="none" w:sz="0" w:space="0" w:color="auto"/>
              </w:divBdr>
            </w:div>
          </w:divsChild>
        </w:div>
        <w:div w:id="617681785">
          <w:marLeft w:val="0"/>
          <w:marRight w:val="0"/>
          <w:marTop w:val="0"/>
          <w:marBottom w:val="0"/>
          <w:divBdr>
            <w:top w:val="none" w:sz="0" w:space="0" w:color="auto"/>
            <w:left w:val="none" w:sz="0" w:space="0" w:color="auto"/>
            <w:bottom w:val="none" w:sz="0" w:space="0" w:color="auto"/>
            <w:right w:val="none" w:sz="0" w:space="0" w:color="auto"/>
          </w:divBdr>
          <w:divsChild>
            <w:div w:id="377971887">
              <w:marLeft w:val="0"/>
              <w:marRight w:val="0"/>
              <w:marTop w:val="0"/>
              <w:marBottom w:val="0"/>
              <w:divBdr>
                <w:top w:val="none" w:sz="0" w:space="0" w:color="auto"/>
                <w:left w:val="none" w:sz="0" w:space="0" w:color="auto"/>
                <w:bottom w:val="none" w:sz="0" w:space="0" w:color="auto"/>
                <w:right w:val="none" w:sz="0" w:space="0" w:color="auto"/>
              </w:divBdr>
            </w:div>
          </w:divsChild>
        </w:div>
        <w:div w:id="212011986">
          <w:marLeft w:val="0"/>
          <w:marRight w:val="0"/>
          <w:marTop w:val="0"/>
          <w:marBottom w:val="0"/>
          <w:divBdr>
            <w:top w:val="none" w:sz="0" w:space="0" w:color="auto"/>
            <w:left w:val="none" w:sz="0" w:space="0" w:color="auto"/>
            <w:bottom w:val="none" w:sz="0" w:space="0" w:color="auto"/>
            <w:right w:val="none" w:sz="0" w:space="0" w:color="auto"/>
          </w:divBdr>
          <w:divsChild>
            <w:div w:id="122231079">
              <w:marLeft w:val="0"/>
              <w:marRight w:val="0"/>
              <w:marTop w:val="0"/>
              <w:marBottom w:val="0"/>
              <w:divBdr>
                <w:top w:val="none" w:sz="0" w:space="0" w:color="auto"/>
                <w:left w:val="none" w:sz="0" w:space="0" w:color="auto"/>
                <w:bottom w:val="none" w:sz="0" w:space="0" w:color="auto"/>
                <w:right w:val="none" w:sz="0" w:space="0" w:color="auto"/>
              </w:divBdr>
            </w:div>
          </w:divsChild>
        </w:div>
        <w:div w:id="1011564543">
          <w:marLeft w:val="0"/>
          <w:marRight w:val="0"/>
          <w:marTop w:val="0"/>
          <w:marBottom w:val="0"/>
          <w:divBdr>
            <w:top w:val="none" w:sz="0" w:space="0" w:color="auto"/>
            <w:left w:val="none" w:sz="0" w:space="0" w:color="auto"/>
            <w:bottom w:val="none" w:sz="0" w:space="0" w:color="auto"/>
            <w:right w:val="none" w:sz="0" w:space="0" w:color="auto"/>
          </w:divBdr>
          <w:divsChild>
            <w:div w:id="216015492">
              <w:marLeft w:val="0"/>
              <w:marRight w:val="0"/>
              <w:marTop w:val="0"/>
              <w:marBottom w:val="0"/>
              <w:divBdr>
                <w:top w:val="none" w:sz="0" w:space="0" w:color="auto"/>
                <w:left w:val="none" w:sz="0" w:space="0" w:color="auto"/>
                <w:bottom w:val="none" w:sz="0" w:space="0" w:color="auto"/>
                <w:right w:val="none" w:sz="0" w:space="0" w:color="auto"/>
              </w:divBdr>
            </w:div>
          </w:divsChild>
        </w:div>
        <w:div w:id="440030058">
          <w:marLeft w:val="0"/>
          <w:marRight w:val="0"/>
          <w:marTop w:val="0"/>
          <w:marBottom w:val="0"/>
          <w:divBdr>
            <w:top w:val="none" w:sz="0" w:space="0" w:color="auto"/>
            <w:left w:val="none" w:sz="0" w:space="0" w:color="auto"/>
            <w:bottom w:val="none" w:sz="0" w:space="0" w:color="auto"/>
            <w:right w:val="none" w:sz="0" w:space="0" w:color="auto"/>
          </w:divBdr>
          <w:divsChild>
            <w:div w:id="962928036">
              <w:marLeft w:val="0"/>
              <w:marRight w:val="0"/>
              <w:marTop w:val="0"/>
              <w:marBottom w:val="0"/>
              <w:divBdr>
                <w:top w:val="none" w:sz="0" w:space="0" w:color="auto"/>
                <w:left w:val="none" w:sz="0" w:space="0" w:color="auto"/>
                <w:bottom w:val="none" w:sz="0" w:space="0" w:color="auto"/>
                <w:right w:val="none" w:sz="0" w:space="0" w:color="auto"/>
              </w:divBdr>
            </w:div>
          </w:divsChild>
        </w:div>
        <w:div w:id="1489131771">
          <w:marLeft w:val="0"/>
          <w:marRight w:val="0"/>
          <w:marTop w:val="0"/>
          <w:marBottom w:val="0"/>
          <w:divBdr>
            <w:top w:val="none" w:sz="0" w:space="0" w:color="auto"/>
            <w:left w:val="none" w:sz="0" w:space="0" w:color="auto"/>
            <w:bottom w:val="none" w:sz="0" w:space="0" w:color="auto"/>
            <w:right w:val="none" w:sz="0" w:space="0" w:color="auto"/>
          </w:divBdr>
          <w:divsChild>
            <w:div w:id="836383847">
              <w:marLeft w:val="0"/>
              <w:marRight w:val="0"/>
              <w:marTop w:val="0"/>
              <w:marBottom w:val="0"/>
              <w:divBdr>
                <w:top w:val="none" w:sz="0" w:space="0" w:color="auto"/>
                <w:left w:val="none" w:sz="0" w:space="0" w:color="auto"/>
                <w:bottom w:val="none" w:sz="0" w:space="0" w:color="auto"/>
                <w:right w:val="none" w:sz="0" w:space="0" w:color="auto"/>
              </w:divBdr>
            </w:div>
          </w:divsChild>
        </w:div>
        <w:div w:id="1414232562">
          <w:marLeft w:val="0"/>
          <w:marRight w:val="0"/>
          <w:marTop w:val="0"/>
          <w:marBottom w:val="0"/>
          <w:divBdr>
            <w:top w:val="none" w:sz="0" w:space="0" w:color="auto"/>
            <w:left w:val="none" w:sz="0" w:space="0" w:color="auto"/>
            <w:bottom w:val="none" w:sz="0" w:space="0" w:color="auto"/>
            <w:right w:val="none" w:sz="0" w:space="0" w:color="auto"/>
          </w:divBdr>
          <w:divsChild>
            <w:div w:id="812404520">
              <w:marLeft w:val="0"/>
              <w:marRight w:val="0"/>
              <w:marTop w:val="0"/>
              <w:marBottom w:val="0"/>
              <w:divBdr>
                <w:top w:val="none" w:sz="0" w:space="0" w:color="auto"/>
                <w:left w:val="none" w:sz="0" w:space="0" w:color="auto"/>
                <w:bottom w:val="none" w:sz="0" w:space="0" w:color="auto"/>
                <w:right w:val="none" w:sz="0" w:space="0" w:color="auto"/>
              </w:divBdr>
            </w:div>
          </w:divsChild>
        </w:div>
        <w:div w:id="1600793470">
          <w:marLeft w:val="0"/>
          <w:marRight w:val="0"/>
          <w:marTop w:val="0"/>
          <w:marBottom w:val="0"/>
          <w:divBdr>
            <w:top w:val="none" w:sz="0" w:space="0" w:color="auto"/>
            <w:left w:val="none" w:sz="0" w:space="0" w:color="auto"/>
            <w:bottom w:val="none" w:sz="0" w:space="0" w:color="auto"/>
            <w:right w:val="none" w:sz="0" w:space="0" w:color="auto"/>
          </w:divBdr>
          <w:divsChild>
            <w:div w:id="1594777542">
              <w:marLeft w:val="0"/>
              <w:marRight w:val="0"/>
              <w:marTop w:val="0"/>
              <w:marBottom w:val="0"/>
              <w:divBdr>
                <w:top w:val="none" w:sz="0" w:space="0" w:color="auto"/>
                <w:left w:val="none" w:sz="0" w:space="0" w:color="auto"/>
                <w:bottom w:val="none" w:sz="0" w:space="0" w:color="auto"/>
                <w:right w:val="none" w:sz="0" w:space="0" w:color="auto"/>
              </w:divBdr>
            </w:div>
          </w:divsChild>
        </w:div>
        <w:div w:id="26684890">
          <w:marLeft w:val="0"/>
          <w:marRight w:val="0"/>
          <w:marTop w:val="0"/>
          <w:marBottom w:val="0"/>
          <w:divBdr>
            <w:top w:val="none" w:sz="0" w:space="0" w:color="auto"/>
            <w:left w:val="none" w:sz="0" w:space="0" w:color="auto"/>
            <w:bottom w:val="none" w:sz="0" w:space="0" w:color="auto"/>
            <w:right w:val="none" w:sz="0" w:space="0" w:color="auto"/>
          </w:divBdr>
          <w:divsChild>
            <w:div w:id="318771021">
              <w:marLeft w:val="0"/>
              <w:marRight w:val="0"/>
              <w:marTop w:val="0"/>
              <w:marBottom w:val="0"/>
              <w:divBdr>
                <w:top w:val="none" w:sz="0" w:space="0" w:color="auto"/>
                <w:left w:val="none" w:sz="0" w:space="0" w:color="auto"/>
                <w:bottom w:val="none" w:sz="0" w:space="0" w:color="auto"/>
                <w:right w:val="none" w:sz="0" w:space="0" w:color="auto"/>
              </w:divBdr>
            </w:div>
          </w:divsChild>
        </w:div>
        <w:div w:id="542979641">
          <w:marLeft w:val="0"/>
          <w:marRight w:val="0"/>
          <w:marTop w:val="0"/>
          <w:marBottom w:val="0"/>
          <w:divBdr>
            <w:top w:val="none" w:sz="0" w:space="0" w:color="auto"/>
            <w:left w:val="none" w:sz="0" w:space="0" w:color="auto"/>
            <w:bottom w:val="none" w:sz="0" w:space="0" w:color="auto"/>
            <w:right w:val="none" w:sz="0" w:space="0" w:color="auto"/>
          </w:divBdr>
          <w:divsChild>
            <w:div w:id="644314468">
              <w:marLeft w:val="0"/>
              <w:marRight w:val="0"/>
              <w:marTop w:val="0"/>
              <w:marBottom w:val="0"/>
              <w:divBdr>
                <w:top w:val="none" w:sz="0" w:space="0" w:color="auto"/>
                <w:left w:val="none" w:sz="0" w:space="0" w:color="auto"/>
                <w:bottom w:val="none" w:sz="0" w:space="0" w:color="auto"/>
                <w:right w:val="none" w:sz="0" w:space="0" w:color="auto"/>
              </w:divBdr>
            </w:div>
          </w:divsChild>
        </w:div>
        <w:div w:id="1273441336">
          <w:marLeft w:val="0"/>
          <w:marRight w:val="0"/>
          <w:marTop w:val="0"/>
          <w:marBottom w:val="0"/>
          <w:divBdr>
            <w:top w:val="none" w:sz="0" w:space="0" w:color="auto"/>
            <w:left w:val="none" w:sz="0" w:space="0" w:color="auto"/>
            <w:bottom w:val="none" w:sz="0" w:space="0" w:color="auto"/>
            <w:right w:val="none" w:sz="0" w:space="0" w:color="auto"/>
          </w:divBdr>
          <w:divsChild>
            <w:div w:id="1042704753">
              <w:marLeft w:val="0"/>
              <w:marRight w:val="0"/>
              <w:marTop w:val="0"/>
              <w:marBottom w:val="0"/>
              <w:divBdr>
                <w:top w:val="none" w:sz="0" w:space="0" w:color="auto"/>
                <w:left w:val="none" w:sz="0" w:space="0" w:color="auto"/>
                <w:bottom w:val="none" w:sz="0" w:space="0" w:color="auto"/>
                <w:right w:val="none" w:sz="0" w:space="0" w:color="auto"/>
              </w:divBdr>
            </w:div>
          </w:divsChild>
        </w:div>
        <w:div w:id="1537430649">
          <w:marLeft w:val="0"/>
          <w:marRight w:val="0"/>
          <w:marTop w:val="0"/>
          <w:marBottom w:val="0"/>
          <w:divBdr>
            <w:top w:val="none" w:sz="0" w:space="0" w:color="auto"/>
            <w:left w:val="none" w:sz="0" w:space="0" w:color="auto"/>
            <w:bottom w:val="none" w:sz="0" w:space="0" w:color="auto"/>
            <w:right w:val="none" w:sz="0" w:space="0" w:color="auto"/>
          </w:divBdr>
          <w:divsChild>
            <w:div w:id="1988821998">
              <w:marLeft w:val="0"/>
              <w:marRight w:val="0"/>
              <w:marTop w:val="0"/>
              <w:marBottom w:val="0"/>
              <w:divBdr>
                <w:top w:val="none" w:sz="0" w:space="0" w:color="auto"/>
                <w:left w:val="none" w:sz="0" w:space="0" w:color="auto"/>
                <w:bottom w:val="none" w:sz="0" w:space="0" w:color="auto"/>
                <w:right w:val="none" w:sz="0" w:space="0" w:color="auto"/>
              </w:divBdr>
            </w:div>
          </w:divsChild>
        </w:div>
        <w:div w:id="16346538">
          <w:marLeft w:val="0"/>
          <w:marRight w:val="0"/>
          <w:marTop w:val="0"/>
          <w:marBottom w:val="0"/>
          <w:divBdr>
            <w:top w:val="none" w:sz="0" w:space="0" w:color="auto"/>
            <w:left w:val="none" w:sz="0" w:space="0" w:color="auto"/>
            <w:bottom w:val="none" w:sz="0" w:space="0" w:color="auto"/>
            <w:right w:val="none" w:sz="0" w:space="0" w:color="auto"/>
          </w:divBdr>
          <w:divsChild>
            <w:div w:id="1239943532">
              <w:marLeft w:val="0"/>
              <w:marRight w:val="0"/>
              <w:marTop w:val="0"/>
              <w:marBottom w:val="0"/>
              <w:divBdr>
                <w:top w:val="none" w:sz="0" w:space="0" w:color="auto"/>
                <w:left w:val="none" w:sz="0" w:space="0" w:color="auto"/>
                <w:bottom w:val="none" w:sz="0" w:space="0" w:color="auto"/>
                <w:right w:val="none" w:sz="0" w:space="0" w:color="auto"/>
              </w:divBdr>
            </w:div>
          </w:divsChild>
        </w:div>
        <w:div w:id="364063284">
          <w:marLeft w:val="0"/>
          <w:marRight w:val="0"/>
          <w:marTop w:val="0"/>
          <w:marBottom w:val="0"/>
          <w:divBdr>
            <w:top w:val="none" w:sz="0" w:space="0" w:color="auto"/>
            <w:left w:val="none" w:sz="0" w:space="0" w:color="auto"/>
            <w:bottom w:val="none" w:sz="0" w:space="0" w:color="auto"/>
            <w:right w:val="none" w:sz="0" w:space="0" w:color="auto"/>
          </w:divBdr>
          <w:divsChild>
            <w:div w:id="1291477279">
              <w:marLeft w:val="0"/>
              <w:marRight w:val="0"/>
              <w:marTop w:val="0"/>
              <w:marBottom w:val="0"/>
              <w:divBdr>
                <w:top w:val="none" w:sz="0" w:space="0" w:color="auto"/>
                <w:left w:val="none" w:sz="0" w:space="0" w:color="auto"/>
                <w:bottom w:val="none" w:sz="0" w:space="0" w:color="auto"/>
                <w:right w:val="none" w:sz="0" w:space="0" w:color="auto"/>
              </w:divBdr>
            </w:div>
          </w:divsChild>
        </w:div>
        <w:div w:id="1012924982">
          <w:marLeft w:val="0"/>
          <w:marRight w:val="0"/>
          <w:marTop w:val="0"/>
          <w:marBottom w:val="0"/>
          <w:divBdr>
            <w:top w:val="none" w:sz="0" w:space="0" w:color="auto"/>
            <w:left w:val="none" w:sz="0" w:space="0" w:color="auto"/>
            <w:bottom w:val="none" w:sz="0" w:space="0" w:color="auto"/>
            <w:right w:val="none" w:sz="0" w:space="0" w:color="auto"/>
          </w:divBdr>
          <w:divsChild>
            <w:div w:id="592084102">
              <w:marLeft w:val="0"/>
              <w:marRight w:val="0"/>
              <w:marTop w:val="0"/>
              <w:marBottom w:val="0"/>
              <w:divBdr>
                <w:top w:val="none" w:sz="0" w:space="0" w:color="auto"/>
                <w:left w:val="none" w:sz="0" w:space="0" w:color="auto"/>
                <w:bottom w:val="none" w:sz="0" w:space="0" w:color="auto"/>
                <w:right w:val="none" w:sz="0" w:space="0" w:color="auto"/>
              </w:divBdr>
            </w:div>
          </w:divsChild>
        </w:div>
        <w:div w:id="147093502">
          <w:marLeft w:val="0"/>
          <w:marRight w:val="0"/>
          <w:marTop w:val="0"/>
          <w:marBottom w:val="0"/>
          <w:divBdr>
            <w:top w:val="none" w:sz="0" w:space="0" w:color="auto"/>
            <w:left w:val="none" w:sz="0" w:space="0" w:color="auto"/>
            <w:bottom w:val="none" w:sz="0" w:space="0" w:color="auto"/>
            <w:right w:val="none" w:sz="0" w:space="0" w:color="auto"/>
          </w:divBdr>
          <w:divsChild>
            <w:div w:id="1608385086">
              <w:marLeft w:val="0"/>
              <w:marRight w:val="0"/>
              <w:marTop w:val="0"/>
              <w:marBottom w:val="0"/>
              <w:divBdr>
                <w:top w:val="none" w:sz="0" w:space="0" w:color="auto"/>
                <w:left w:val="none" w:sz="0" w:space="0" w:color="auto"/>
                <w:bottom w:val="none" w:sz="0" w:space="0" w:color="auto"/>
                <w:right w:val="none" w:sz="0" w:space="0" w:color="auto"/>
              </w:divBdr>
            </w:div>
          </w:divsChild>
        </w:div>
        <w:div w:id="887648319">
          <w:marLeft w:val="0"/>
          <w:marRight w:val="0"/>
          <w:marTop w:val="0"/>
          <w:marBottom w:val="0"/>
          <w:divBdr>
            <w:top w:val="none" w:sz="0" w:space="0" w:color="auto"/>
            <w:left w:val="none" w:sz="0" w:space="0" w:color="auto"/>
            <w:bottom w:val="none" w:sz="0" w:space="0" w:color="auto"/>
            <w:right w:val="none" w:sz="0" w:space="0" w:color="auto"/>
          </w:divBdr>
          <w:divsChild>
            <w:div w:id="1859195940">
              <w:marLeft w:val="0"/>
              <w:marRight w:val="0"/>
              <w:marTop w:val="0"/>
              <w:marBottom w:val="0"/>
              <w:divBdr>
                <w:top w:val="none" w:sz="0" w:space="0" w:color="auto"/>
                <w:left w:val="none" w:sz="0" w:space="0" w:color="auto"/>
                <w:bottom w:val="none" w:sz="0" w:space="0" w:color="auto"/>
                <w:right w:val="none" w:sz="0" w:space="0" w:color="auto"/>
              </w:divBdr>
            </w:div>
          </w:divsChild>
        </w:div>
        <w:div w:id="574358757">
          <w:marLeft w:val="0"/>
          <w:marRight w:val="0"/>
          <w:marTop w:val="0"/>
          <w:marBottom w:val="0"/>
          <w:divBdr>
            <w:top w:val="none" w:sz="0" w:space="0" w:color="auto"/>
            <w:left w:val="none" w:sz="0" w:space="0" w:color="auto"/>
            <w:bottom w:val="none" w:sz="0" w:space="0" w:color="auto"/>
            <w:right w:val="none" w:sz="0" w:space="0" w:color="auto"/>
          </w:divBdr>
          <w:divsChild>
            <w:div w:id="1356812695">
              <w:marLeft w:val="0"/>
              <w:marRight w:val="0"/>
              <w:marTop w:val="0"/>
              <w:marBottom w:val="0"/>
              <w:divBdr>
                <w:top w:val="none" w:sz="0" w:space="0" w:color="auto"/>
                <w:left w:val="none" w:sz="0" w:space="0" w:color="auto"/>
                <w:bottom w:val="none" w:sz="0" w:space="0" w:color="auto"/>
                <w:right w:val="none" w:sz="0" w:space="0" w:color="auto"/>
              </w:divBdr>
            </w:div>
          </w:divsChild>
        </w:div>
        <w:div w:id="1111627683">
          <w:marLeft w:val="0"/>
          <w:marRight w:val="0"/>
          <w:marTop w:val="0"/>
          <w:marBottom w:val="0"/>
          <w:divBdr>
            <w:top w:val="none" w:sz="0" w:space="0" w:color="auto"/>
            <w:left w:val="none" w:sz="0" w:space="0" w:color="auto"/>
            <w:bottom w:val="none" w:sz="0" w:space="0" w:color="auto"/>
            <w:right w:val="none" w:sz="0" w:space="0" w:color="auto"/>
          </w:divBdr>
          <w:divsChild>
            <w:div w:id="1245188492">
              <w:marLeft w:val="0"/>
              <w:marRight w:val="0"/>
              <w:marTop w:val="0"/>
              <w:marBottom w:val="0"/>
              <w:divBdr>
                <w:top w:val="none" w:sz="0" w:space="0" w:color="auto"/>
                <w:left w:val="none" w:sz="0" w:space="0" w:color="auto"/>
                <w:bottom w:val="none" w:sz="0" w:space="0" w:color="auto"/>
                <w:right w:val="none" w:sz="0" w:space="0" w:color="auto"/>
              </w:divBdr>
            </w:div>
          </w:divsChild>
        </w:div>
        <w:div w:id="1717971584">
          <w:marLeft w:val="0"/>
          <w:marRight w:val="0"/>
          <w:marTop w:val="0"/>
          <w:marBottom w:val="0"/>
          <w:divBdr>
            <w:top w:val="none" w:sz="0" w:space="0" w:color="auto"/>
            <w:left w:val="none" w:sz="0" w:space="0" w:color="auto"/>
            <w:bottom w:val="none" w:sz="0" w:space="0" w:color="auto"/>
            <w:right w:val="none" w:sz="0" w:space="0" w:color="auto"/>
          </w:divBdr>
          <w:divsChild>
            <w:div w:id="1409159589">
              <w:marLeft w:val="0"/>
              <w:marRight w:val="0"/>
              <w:marTop w:val="0"/>
              <w:marBottom w:val="0"/>
              <w:divBdr>
                <w:top w:val="none" w:sz="0" w:space="0" w:color="auto"/>
                <w:left w:val="none" w:sz="0" w:space="0" w:color="auto"/>
                <w:bottom w:val="none" w:sz="0" w:space="0" w:color="auto"/>
                <w:right w:val="none" w:sz="0" w:space="0" w:color="auto"/>
              </w:divBdr>
            </w:div>
          </w:divsChild>
        </w:div>
        <w:div w:id="855005044">
          <w:marLeft w:val="0"/>
          <w:marRight w:val="0"/>
          <w:marTop w:val="0"/>
          <w:marBottom w:val="0"/>
          <w:divBdr>
            <w:top w:val="none" w:sz="0" w:space="0" w:color="auto"/>
            <w:left w:val="none" w:sz="0" w:space="0" w:color="auto"/>
            <w:bottom w:val="none" w:sz="0" w:space="0" w:color="auto"/>
            <w:right w:val="none" w:sz="0" w:space="0" w:color="auto"/>
          </w:divBdr>
          <w:divsChild>
            <w:div w:id="278419043">
              <w:marLeft w:val="0"/>
              <w:marRight w:val="0"/>
              <w:marTop w:val="0"/>
              <w:marBottom w:val="0"/>
              <w:divBdr>
                <w:top w:val="none" w:sz="0" w:space="0" w:color="auto"/>
                <w:left w:val="none" w:sz="0" w:space="0" w:color="auto"/>
                <w:bottom w:val="none" w:sz="0" w:space="0" w:color="auto"/>
                <w:right w:val="none" w:sz="0" w:space="0" w:color="auto"/>
              </w:divBdr>
            </w:div>
          </w:divsChild>
        </w:div>
        <w:div w:id="875972327">
          <w:marLeft w:val="0"/>
          <w:marRight w:val="0"/>
          <w:marTop w:val="0"/>
          <w:marBottom w:val="0"/>
          <w:divBdr>
            <w:top w:val="none" w:sz="0" w:space="0" w:color="auto"/>
            <w:left w:val="none" w:sz="0" w:space="0" w:color="auto"/>
            <w:bottom w:val="none" w:sz="0" w:space="0" w:color="auto"/>
            <w:right w:val="none" w:sz="0" w:space="0" w:color="auto"/>
          </w:divBdr>
          <w:divsChild>
            <w:div w:id="467940811">
              <w:marLeft w:val="0"/>
              <w:marRight w:val="0"/>
              <w:marTop w:val="0"/>
              <w:marBottom w:val="0"/>
              <w:divBdr>
                <w:top w:val="none" w:sz="0" w:space="0" w:color="auto"/>
                <w:left w:val="none" w:sz="0" w:space="0" w:color="auto"/>
                <w:bottom w:val="none" w:sz="0" w:space="0" w:color="auto"/>
                <w:right w:val="none" w:sz="0" w:space="0" w:color="auto"/>
              </w:divBdr>
            </w:div>
          </w:divsChild>
        </w:div>
        <w:div w:id="1373919194">
          <w:marLeft w:val="0"/>
          <w:marRight w:val="0"/>
          <w:marTop w:val="0"/>
          <w:marBottom w:val="0"/>
          <w:divBdr>
            <w:top w:val="none" w:sz="0" w:space="0" w:color="auto"/>
            <w:left w:val="none" w:sz="0" w:space="0" w:color="auto"/>
            <w:bottom w:val="none" w:sz="0" w:space="0" w:color="auto"/>
            <w:right w:val="none" w:sz="0" w:space="0" w:color="auto"/>
          </w:divBdr>
          <w:divsChild>
            <w:div w:id="787814377">
              <w:marLeft w:val="0"/>
              <w:marRight w:val="0"/>
              <w:marTop w:val="0"/>
              <w:marBottom w:val="0"/>
              <w:divBdr>
                <w:top w:val="none" w:sz="0" w:space="0" w:color="auto"/>
                <w:left w:val="none" w:sz="0" w:space="0" w:color="auto"/>
                <w:bottom w:val="none" w:sz="0" w:space="0" w:color="auto"/>
                <w:right w:val="none" w:sz="0" w:space="0" w:color="auto"/>
              </w:divBdr>
            </w:div>
          </w:divsChild>
        </w:div>
        <w:div w:id="1674068700">
          <w:marLeft w:val="0"/>
          <w:marRight w:val="0"/>
          <w:marTop w:val="0"/>
          <w:marBottom w:val="0"/>
          <w:divBdr>
            <w:top w:val="none" w:sz="0" w:space="0" w:color="auto"/>
            <w:left w:val="none" w:sz="0" w:space="0" w:color="auto"/>
            <w:bottom w:val="none" w:sz="0" w:space="0" w:color="auto"/>
            <w:right w:val="none" w:sz="0" w:space="0" w:color="auto"/>
          </w:divBdr>
          <w:divsChild>
            <w:div w:id="2015450734">
              <w:marLeft w:val="0"/>
              <w:marRight w:val="0"/>
              <w:marTop w:val="0"/>
              <w:marBottom w:val="0"/>
              <w:divBdr>
                <w:top w:val="none" w:sz="0" w:space="0" w:color="auto"/>
                <w:left w:val="none" w:sz="0" w:space="0" w:color="auto"/>
                <w:bottom w:val="none" w:sz="0" w:space="0" w:color="auto"/>
                <w:right w:val="none" w:sz="0" w:space="0" w:color="auto"/>
              </w:divBdr>
            </w:div>
          </w:divsChild>
        </w:div>
        <w:div w:id="2078086961">
          <w:marLeft w:val="0"/>
          <w:marRight w:val="0"/>
          <w:marTop w:val="0"/>
          <w:marBottom w:val="0"/>
          <w:divBdr>
            <w:top w:val="none" w:sz="0" w:space="0" w:color="auto"/>
            <w:left w:val="none" w:sz="0" w:space="0" w:color="auto"/>
            <w:bottom w:val="none" w:sz="0" w:space="0" w:color="auto"/>
            <w:right w:val="none" w:sz="0" w:space="0" w:color="auto"/>
          </w:divBdr>
          <w:divsChild>
            <w:div w:id="2106532326">
              <w:marLeft w:val="0"/>
              <w:marRight w:val="0"/>
              <w:marTop w:val="0"/>
              <w:marBottom w:val="0"/>
              <w:divBdr>
                <w:top w:val="none" w:sz="0" w:space="0" w:color="auto"/>
                <w:left w:val="none" w:sz="0" w:space="0" w:color="auto"/>
                <w:bottom w:val="none" w:sz="0" w:space="0" w:color="auto"/>
                <w:right w:val="none" w:sz="0" w:space="0" w:color="auto"/>
              </w:divBdr>
            </w:div>
          </w:divsChild>
        </w:div>
        <w:div w:id="1879774303">
          <w:marLeft w:val="0"/>
          <w:marRight w:val="0"/>
          <w:marTop w:val="0"/>
          <w:marBottom w:val="0"/>
          <w:divBdr>
            <w:top w:val="none" w:sz="0" w:space="0" w:color="auto"/>
            <w:left w:val="none" w:sz="0" w:space="0" w:color="auto"/>
            <w:bottom w:val="none" w:sz="0" w:space="0" w:color="auto"/>
            <w:right w:val="none" w:sz="0" w:space="0" w:color="auto"/>
          </w:divBdr>
          <w:divsChild>
            <w:div w:id="1103459823">
              <w:marLeft w:val="0"/>
              <w:marRight w:val="0"/>
              <w:marTop w:val="0"/>
              <w:marBottom w:val="0"/>
              <w:divBdr>
                <w:top w:val="none" w:sz="0" w:space="0" w:color="auto"/>
                <w:left w:val="none" w:sz="0" w:space="0" w:color="auto"/>
                <w:bottom w:val="none" w:sz="0" w:space="0" w:color="auto"/>
                <w:right w:val="none" w:sz="0" w:space="0" w:color="auto"/>
              </w:divBdr>
            </w:div>
          </w:divsChild>
        </w:div>
        <w:div w:id="1866284591">
          <w:marLeft w:val="0"/>
          <w:marRight w:val="0"/>
          <w:marTop w:val="0"/>
          <w:marBottom w:val="0"/>
          <w:divBdr>
            <w:top w:val="none" w:sz="0" w:space="0" w:color="auto"/>
            <w:left w:val="none" w:sz="0" w:space="0" w:color="auto"/>
            <w:bottom w:val="none" w:sz="0" w:space="0" w:color="auto"/>
            <w:right w:val="none" w:sz="0" w:space="0" w:color="auto"/>
          </w:divBdr>
          <w:divsChild>
            <w:div w:id="135336374">
              <w:marLeft w:val="0"/>
              <w:marRight w:val="0"/>
              <w:marTop w:val="0"/>
              <w:marBottom w:val="0"/>
              <w:divBdr>
                <w:top w:val="none" w:sz="0" w:space="0" w:color="auto"/>
                <w:left w:val="none" w:sz="0" w:space="0" w:color="auto"/>
                <w:bottom w:val="none" w:sz="0" w:space="0" w:color="auto"/>
                <w:right w:val="none" w:sz="0" w:space="0" w:color="auto"/>
              </w:divBdr>
            </w:div>
          </w:divsChild>
        </w:div>
        <w:div w:id="589579096">
          <w:marLeft w:val="0"/>
          <w:marRight w:val="0"/>
          <w:marTop w:val="0"/>
          <w:marBottom w:val="0"/>
          <w:divBdr>
            <w:top w:val="none" w:sz="0" w:space="0" w:color="auto"/>
            <w:left w:val="none" w:sz="0" w:space="0" w:color="auto"/>
            <w:bottom w:val="none" w:sz="0" w:space="0" w:color="auto"/>
            <w:right w:val="none" w:sz="0" w:space="0" w:color="auto"/>
          </w:divBdr>
          <w:divsChild>
            <w:div w:id="782380743">
              <w:marLeft w:val="0"/>
              <w:marRight w:val="0"/>
              <w:marTop w:val="0"/>
              <w:marBottom w:val="0"/>
              <w:divBdr>
                <w:top w:val="none" w:sz="0" w:space="0" w:color="auto"/>
                <w:left w:val="none" w:sz="0" w:space="0" w:color="auto"/>
                <w:bottom w:val="none" w:sz="0" w:space="0" w:color="auto"/>
                <w:right w:val="none" w:sz="0" w:space="0" w:color="auto"/>
              </w:divBdr>
            </w:div>
          </w:divsChild>
        </w:div>
        <w:div w:id="2050454977">
          <w:marLeft w:val="0"/>
          <w:marRight w:val="0"/>
          <w:marTop w:val="0"/>
          <w:marBottom w:val="0"/>
          <w:divBdr>
            <w:top w:val="none" w:sz="0" w:space="0" w:color="auto"/>
            <w:left w:val="none" w:sz="0" w:space="0" w:color="auto"/>
            <w:bottom w:val="none" w:sz="0" w:space="0" w:color="auto"/>
            <w:right w:val="none" w:sz="0" w:space="0" w:color="auto"/>
          </w:divBdr>
          <w:divsChild>
            <w:div w:id="612597305">
              <w:marLeft w:val="0"/>
              <w:marRight w:val="0"/>
              <w:marTop w:val="0"/>
              <w:marBottom w:val="0"/>
              <w:divBdr>
                <w:top w:val="none" w:sz="0" w:space="0" w:color="auto"/>
                <w:left w:val="none" w:sz="0" w:space="0" w:color="auto"/>
                <w:bottom w:val="none" w:sz="0" w:space="0" w:color="auto"/>
                <w:right w:val="none" w:sz="0" w:space="0" w:color="auto"/>
              </w:divBdr>
            </w:div>
          </w:divsChild>
        </w:div>
        <w:div w:id="995567553">
          <w:marLeft w:val="0"/>
          <w:marRight w:val="0"/>
          <w:marTop w:val="0"/>
          <w:marBottom w:val="0"/>
          <w:divBdr>
            <w:top w:val="none" w:sz="0" w:space="0" w:color="auto"/>
            <w:left w:val="none" w:sz="0" w:space="0" w:color="auto"/>
            <w:bottom w:val="none" w:sz="0" w:space="0" w:color="auto"/>
            <w:right w:val="none" w:sz="0" w:space="0" w:color="auto"/>
          </w:divBdr>
          <w:divsChild>
            <w:div w:id="196620857">
              <w:marLeft w:val="0"/>
              <w:marRight w:val="0"/>
              <w:marTop w:val="0"/>
              <w:marBottom w:val="0"/>
              <w:divBdr>
                <w:top w:val="none" w:sz="0" w:space="0" w:color="auto"/>
                <w:left w:val="none" w:sz="0" w:space="0" w:color="auto"/>
                <w:bottom w:val="none" w:sz="0" w:space="0" w:color="auto"/>
                <w:right w:val="none" w:sz="0" w:space="0" w:color="auto"/>
              </w:divBdr>
            </w:div>
          </w:divsChild>
        </w:div>
        <w:div w:id="246765897">
          <w:marLeft w:val="0"/>
          <w:marRight w:val="0"/>
          <w:marTop w:val="0"/>
          <w:marBottom w:val="0"/>
          <w:divBdr>
            <w:top w:val="none" w:sz="0" w:space="0" w:color="auto"/>
            <w:left w:val="none" w:sz="0" w:space="0" w:color="auto"/>
            <w:bottom w:val="none" w:sz="0" w:space="0" w:color="auto"/>
            <w:right w:val="none" w:sz="0" w:space="0" w:color="auto"/>
          </w:divBdr>
          <w:divsChild>
            <w:div w:id="430511476">
              <w:marLeft w:val="0"/>
              <w:marRight w:val="0"/>
              <w:marTop w:val="0"/>
              <w:marBottom w:val="0"/>
              <w:divBdr>
                <w:top w:val="none" w:sz="0" w:space="0" w:color="auto"/>
                <w:left w:val="none" w:sz="0" w:space="0" w:color="auto"/>
                <w:bottom w:val="none" w:sz="0" w:space="0" w:color="auto"/>
                <w:right w:val="none" w:sz="0" w:space="0" w:color="auto"/>
              </w:divBdr>
            </w:div>
          </w:divsChild>
        </w:div>
        <w:div w:id="641420896">
          <w:marLeft w:val="0"/>
          <w:marRight w:val="0"/>
          <w:marTop w:val="0"/>
          <w:marBottom w:val="0"/>
          <w:divBdr>
            <w:top w:val="none" w:sz="0" w:space="0" w:color="auto"/>
            <w:left w:val="none" w:sz="0" w:space="0" w:color="auto"/>
            <w:bottom w:val="none" w:sz="0" w:space="0" w:color="auto"/>
            <w:right w:val="none" w:sz="0" w:space="0" w:color="auto"/>
          </w:divBdr>
          <w:divsChild>
            <w:div w:id="1910843182">
              <w:marLeft w:val="0"/>
              <w:marRight w:val="0"/>
              <w:marTop w:val="0"/>
              <w:marBottom w:val="0"/>
              <w:divBdr>
                <w:top w:val="none" w:sz="0" w:space="0" w:color="auto"/>
                <w:left w:val="none" w:sz="0" w:space="0" w:color="auto"/>
                <w:bottom w:val="none" w:sz="0" w:space="0" w:color="auto"/>
                <w:right w:val="none" w:sz="0" w:space="0" w:color="auto"/>
              </w:divBdr>
            </w:div>
          </w:divsChild>
        </w:div>
        <w:div w:id="1460996190">
          <w:marLeft w:val="0"/>
          <w:marRight w:val="0"/>
          <w:marTop w:val="0"/>
          <w:marBottom w:val="0"/>
          <w:divBdr>
            <w:top w:val="none" w:sz="0" w:space="0" w:color="auto"/>
            <w:left w:val="none" w:sz="0" w:space="0" w:color="auto"/>
            <w:bottom w:val="none" w:sz="0" w:space="0" w:color="auto"/>
            <w:right w:val="none" w:sz="0" w:space="0" w:color="auto"/>
          </w:divBdr>
          <w:divsChild>
            <w:div w:id="1338776323">
              <w:marLeft w:val="0"/>
              <w:marRight w:val="0"/>
              <w:marTop w:val="0"/>
              <w:marBottom w:val="0"/>
              <w:divBdr>
                <w:top w:val="none" w:sz="0" w:space="0" w:color="auto"/>
                <w:left w:val="none" w:sz="0" w:space="0" w:color="auto"/>
                <w:bottom w:val="none" w:sz="0" w:space="0" w:color="auto"/>
                <w:right w:val="none" w:sz="0" w:space="0" w:color="auto"/>
              </w:divBdr>
            </w:div>
          </w:divsChild>
        </w:div>
        <w:div w:id="2024820476">
          <w:marLeft w:val="0"/>
          <w:marRight w:val="0"/>
          <w:marTop w:val="0"/>
          <w:marBottom w:val="0"/>
          <w:divBdr>
            <w:top w:val="none" w:sz="0" w:space="0" w:color="auto"/>
            <w:left w:val="none" w:sz="0" w:space="0" w:color="auto"/>
            <w:bottom w:val="none" w:sz="0" w:space="0" w:color="auto"/>
            <w:right w:val="none" w:sz="0" w:space="0" w:color="auto"/>
          </w:divBdr>
          <w:divsChild>
            <w:div w:id="339814679">
              <w:marLeft w:val="0"/>
              <w:marRight w:val="0"/>
              <w:marTop w:val="0"/>
              <w:marBottom w:val="0"/>
              <w:divBdr>
                <w:top w:val="none" w:sz="0" w:space="0" w:color="auto"/>
                <w:left w:val="none" w:sz="0" w:space="0" w:color="auto"/>
                <w:bottom w:val="none" w:sz="0" w:space="0" w:color="auto"/>
                <w:right w:val="none" w:sz="0" w:space="0" w:color="auto"/>
              </w:divBdr>
            </w:div>
          </w:divsChild>
        </w:div>
        <w:div w:id="554203753">
          <w:marLeft w:val="0"/>
          <w:marRight w:val="0"/>
          <w:marTop w:val="0"/>
          <w:marBottom w:val="0"/>
          <w:divBdr>
            <w:top w:val="none" w:sz="0" w:space="0" w:color="auto"/>
            <w:left w:val="none" w:sz="0" w:space="0" w:color="auto"/>
            <w:bottom w:val="none" w:sz="0" w:space="0" w:color="auto"/>
            <w:right w:val="none" w:sz="0" w:space="0" w:color="auto"/>
          </w:divBdr>
          <w:divsChild>
            <w:div w:id="1051731524">
              <w:marLeft w:val="0"/>
              <w:marRight w:val="0"/>
              <w:marTop w:val="0"/>
              <w:marBottom w:val="0"/>
              <w:divBdr>
                <w:top w:val="none" w:sz="0" w:space="0" w:color="auto"/>
                <w:left w:val="none" w:sz="0" w:space="0" w:color="auto"/>
                <w:bottom w:val="none" w:sz="0" w:space="0" w:color="auto"/>
                <w:right w:val="none" w:sz="0" w:space="0" w:color="auto"/>
              </w:divBdr>
            </w:div>
          </w:divsChild>
        </w:div>
        <w:div w:id="1638140221">
          <w:marLeft w:val="0"/>
          <w:marRight w:val="0"/>
          <w:marTop w:val="0"/>
          <w:marBottom w:val="0"/>
          <w:divBdr>
            <w:top w:val="none" w:sz="0" w:space="0" w:color="auto"/>
            <w:left w:val="none" w:sz="0" w:space="0" w:color="auto"/>
            <w:bottom w:val="none" w:sz="0" w:space="0" w:color="auto"/>
            <w:right w:val="none" w:sz="0" w:space="0" w:color="auto"/>
          </w:divBdr>
          <w:divsChild>
            <w:div w:id="818959241">
              <w:marLeft w:val="0"/>
              <w:marRight w:val="0"/>
              <w:marTop w:val="0"/>
              <w:marBottom w:val="0"/>
              <w:divBdr>
                <w:top w:val="none" w:sz="0" w:space="0" w:color="auto"/>
                <w:left w:val="none" w:sz="0" w:space="0" w:color="auto"/>
                <w:bottom w:val="none" w:sz="0" w:space="0" w:color="auto"/>
                <w:right w:val="none" w:sz="0" w:space="0" w:color="auto"/>
              </w:divBdr>
            </w:div>
          </w:divsChild>
        </w:div>
        <w:div w:id="1173491802">
          <w:marLeft w:val="0"/>
          <w:marRight w:val="0"/>
          <w:marTop w:val="0"/>
          <w:marBottom w:val="0"/>
          <w:divBdr>
            <w:top w:val="none" w:sz="0" w:space="0" w:color="auto"/>
            <w:left w:val="none" w:sz="0" w:space="0" w:color="auto"/>
            <w:bottom w:val="none" w:sz="0" w:space="0" w:color="auto"/>
            <w:right w:val="none" w:sz="0" w:space="0" w:color="auto"/>
          </w:divBdr>
          <w:divsChild>
            <w:div w:id="1758820022">
              <w:marLeft w:val="0"/>
              <w:marRight w:val="0"/>
              <w:marTop w:val="0"/>
              <w:marBottom w:val="0"/>
              <w:divBdr>
                <w:top w:val="none" w:sz="0" w:space="0" w:color="auto"/>
                <w:left w:val="none" w:sz="0" w:space="0" w:color="auto"/>
                <w:bottom w:val="none" w:sz="0" w:space="0" w:color="auto"/>
                <w:right w:val="none" w:sz="0" w:space="0" w:color="auto"/>
              </w:divBdr>
            </w:div>
          </w:divsChild>
        </w:div>
        <w:div w:id="1062211105">
          <w:marLeft w:val="0"/>
          <w:marRight w:val="0"/>
          <w:marTop w:val="0"/>
          <w:marBottom w:val="0"/>
          <w:divBdr>
            <w:top w:val="none" w:sz="0" w:space="0" w:color="auto"/>
            <w:left w:val="none" w:sz="0" w:space="0" w:color="auto"/>
            <w:bottom w:val="none" w:sz="0" w:space="0" w:color="auto"/>
            <w:right w:val="none" w:sz="0" w:space="0" w:color="auto"/>
          </w:divBdr>
          <w:divsChild>
            <w:div w:id="1212501005">
              <w:marLeft w:val="0"/>
              <w:marRight w:val="0"/>
              <w:marTop w:val="0"/>
              <w:marBottom w:val="0"/>
              <w:divBdr>
                <w:top w:val="none" w:sz="0" w:space="0" w:color="auto"/>
                <w:left w:val="none" w:sz="0" w:space="0" w:color="auto"/>
                <w:bottom w:val="none" w:sz="0" w:space="0" w:color="auto"/>
                <w:right w:val="none" w:sz="0" w:space="0" w:color="auto"/>
              </w:divBdr>
            </w:div>
          </w:divsChild>
        </w:div>
        <w:div w:id="859389742">
          <w:marLeft w:val="0"/>
          <w:marRight w:val="0"/>
          <w:marTop w:val="0"/>
          <w:marBottom w:val="0"/>
          <w:divBdr>
            <w:top w:val="none" w:sz="0" w:space="0" w:color="auto"/>
            <w:left w:val="none" w:sz="0" w:space="0" w:color="auto"/>
            <w:bottom w:val="none" w:sz="0" w:space="0" w:color="auto"/>
            <w:right w:val="none" w:sz="0" w:space="0" w:color="auto"/>
          </w:divBdr>
          <w:divsChild>
            <w:div w:id="262342741">
              <w:marLeft w:val="0"/>
              <w:marRight w:val="0"/>
              <w:marTop w:val="0"/>
              <w:marBottom w:val="0"/>
              <w:divBdr>
                <w:top w:val="none" w:sz="0" w:space="0" w:color="auto"/>
                <w:left w:val="none" w:sz="0" w:space="0" w:color="auto"/>
                <w:bottom w:val="none" w:sz="0" w:space="0" w:color="auto"/>
                <w:right w:val="none" w:sz="0" w:space="0" w:color="auto"/>
              </w:divBdr>
            </w:div>
          </w:divsChild>
        </w:div>
        <w:div w:id="1937012077">
          <w:marLeft w:val="0"/>
          <w:marRight w:val="0"/>
          <w:marTop w:val="0"/>
          <w:marBottom w:val="0"/>
          <w:divBdr>
            <w:top w:val="none" w:sz="0" w:space="0" w:color="auto"/>
            <w:left w:val="none" w:sz="0" w:space="0" w:color="auto"/>
            <w:bottom w:val="none" w:sz="0" w:space="0" w:color="auto"/>
            <w:right w:val="none" w:sz="0" w:space="0" w:color="auto"/>
          </w:divBdr>
          <w:divsChild>
            <w:div w:id="1542211118">
              <w:marLeft w:val="0"/>
              <w:marRight w:val="0"/>
              <w:marTop w:val="0"/>
              <w:marBottom w:val="0"/>
              <w:divBdr>
                <w:top w:val="none" w:sz="0" w:space="0" w:color="auto"/>
                <w:left w:val="none" w:sz="0" w:space="0" w:color="auto"/>
                <w:bottom w:val="none" w:sz="0" w:space="0" w:color="auto"/>
                <w:right w:val="none" w:sz="0" w:space="0" w:color="auto"/>
              </w:divBdr>
            </w:div>
          </w:divsChild>
        </w:div>
        <w:div w:id="1483548969">
          <w:marLeft w:val="0"/>
          <w:marRight w:val="0"/>
          <w:marTop w:val="0"/>
          <w:marBottom w:val="0"/>
          <w:divBdr>
            <w:top w:val="none" w:sz="0" w:space="0" w:color="auto"/>
            <w:left w:val="none" w:sz="0" w:space="0" w:color="auto"/>
            <w:bottom w:val="none" w:sz="0" w:space="0" w:color="auto"/>
            <w:right w:val="none" w:sz="0" w:space="0" w:color="auto"/>
          </w:divBdr>
          <w:divsChild>
            <w:div w:id="79447864">
              <w:marLeft w:val="0"/>
              <w:marRight w:val="0"/>
              <w:marTop w:val="0"/>
              <w:marBottom w:val="0"/>
              <w:divBdr>
                <w:top w:val="none" w:sz="0" w:space="0" w:color="auto"/>
                <w:left w:val="none" w:sz="0" w:space="0" w:color="auto"/>
                <w:bottom w:val="none" w:sz="0" w:space="0" w:color="auto"/>
                <w:right w:val="none" w:sz="0" w:space="0" w:color="auto"/>
              </w:divBdr>
            </w:div>
          </w:divsChild>
        </w:div>
        <w:div w:id="1084228362">
          <w:marLeft w:val="0"/>
          <w:marRight w:val="0"/>
          <w:marTop w:val="0"/>
          <w:marBottom w:val="0"/>
          <w:divBdr>
            <w:top w:val="none" w:sz="0" w:space="0" w:color="auto"/>
            <w:left w:val="none" w:sz="0" w:space="0" w:color="auto"/>
            <w:bottom w:val="none" w:sz="0" w:space="0" w:color="auto"/>
            <w:right w:val="none" w:sz="0" w:space="0" w:color="auto"/>
          </w:divBdr>
          <w:divsChild>
            <w:div w:id="336882220">
              <w:marLeft w:val="0"/>
              <w:marRight w:val="0"/>
              <w:marTop w:val="0"/>
              <w:marBottom w:val="0"/>
              <w:divBdr>
                <w:top w:val="none" w:sz="0" w:space="0" w:color="auto"/>
                <w:left w:val="none" w:sz="0" w:space="0" w:color="auto"/>
                <w:bottom w:val="none" w:sz="0" w:space="0" w:color="auto"/>
                <w:right w:val="none" w:sz="0" w:space="0" w:color="auto"/>
              </w:divBdr>
            </w:div>
          </w:divsChild>
        </w:div>
        <w:div w:id="908343119">
          <w:marLeft w:val="0"/>
          <w:marRight w:val="0"/>
          <w:marTop w:val="0"/>
          <w:marBottom w:val="0"/>
          <w:divBdr>
            <w:top w:val="none" w:sz="0" w:space="0" w:color="auto"/>
            <w:left w:val="none" w:sz="0" w:space="0" w:color="auto"/>
            <w:bottom w:val="none" w:sz="0" w:space="0" w:color="auto"/>
            <w:right w:val="none" w:sz="0" w:space="0" w:color="auto"/>
          </w:divBdr>
          <w:divsChild>
            <w:div w:id="605963140">
              <w:marLeft w:val="0"/>
              <w:marRight w:val="0"/>
              <w:marTop w:val="0"/>
              <w:marBottom w:val="0"/>
              <w:divBdr>
                <w:top w:val="none" w:sz="0" w:space="0" w:color="auto"/>
                <w:left w:val="none" w:sz="0" w:space="0" w:color="auto"/>
                <w:bottom w:val="none" w:sz="0" w:space="0" w:color="auto"/>
                <w:right w:val="none" w:sz="0" w:space="0" w:color="auto"/>
              </w:divBdr>
            </w:div>
          </w:divsChild>
        </w:div>
        <w:div w:id="930627943">
          <w:marLeft w:val="0"/>
          <w:marRight w:val="0"/>
          <w:marTop w:val="0"/>
          <w:marBottom w:val="0"/>
          <w:divBdr>
            <w:top w:val="none" w:sz="0" w:space="0" w:color="auto"/>
            <w:left w:val="none" w:sz="0" w:space="0" w:color="auto"/>
            <w:bottom w:val="none" w:sz="0" w:space="0" w:color="auto"/>
            <w:right w:val="none" w:sz="0" w:space="0" w:color="auto"/>
          </w:divBdr>
          <w:divsChild>
            <w:div w:id="1656760257">
              <w:marLeft w:val="0"/>
              <w:marRight w:val="0"/>
              <w:marTop w:val="0"/>
              <w:marBottom w:val="0"/>
              <w:divBdr>
                <w:top w:val="none" w:sz="0" w:space="0" w:color="auto"/>
                <w:left w:val="none" w:sz="0" w:space="0" w:color="auto"/>
                <w:bottom w:val="none" w:sz="0" w:space="0" w:color="auto"/>
                <w:right w:val="none" w:sz="0" w:space="0" w:color="auto"/>
              </w:divBdr>
            </w:div>
          </w:divsChild>
        </w:div>
        <w:div w:id="350107699">
          <w:marLeft w:val="0"/>
          <w:marRight w:val="0"/>
          <w:marTop w:val="0"/>
          <w:marBottom w:val="0"/>
          <w:divBdr>
            <w:top w:val="none" w:sz="0" w:space="0" w:color="auto"/>
            <w:left w:val="none" w:sz="0" w:space="0" w:color="auto"/>
            <w:bottom w:val="none" w:sz="0" w:space="0" w:color="auto"/>
            <w:right w:val="none" w:sz="0" w:space="0" w:color="auto"/>
          </w:divBdr>
          <w:divsChild>
            <w:div w:id="863320842">
              <w:marLeft w:val="0"/>
              <w:marRight w:val="0"/>
              <w:marTop w:val="0"/>
              <w:marBottom w:val="0"/>
              <w:divBdr>
                <w:top w:val="none" w:sz="0" w:space="0" w:color="auto"/>
                <w:left w:val="none" w:sz="0" w:space="0" w:color="auto"/>
                <w:bottom w:val="none" w:sz="0" w:space="0" w:color="auto"/>
                <w:right w:val="none" w:sz="0" w:space="0" w:color="auto"/>
              </w:divBdr>
            </w:div>
          </w:divsChild>
        </w:div>
        <w:div w:id="468400436">
          <w:marLeft w:val="0"/>
          <w:marRight w:val="0"/>
          <w:marTop w:val="0"/>
          <w:marBottom w:val="0"/>
          <w:divBdr>
            <w:top w:val="none" w:sz="0" w:space="0" w:color="auto"/>
            <w:left w:val="none" w:sz="0" w:space="0" w:color="auto"/>
            <w:bottom w:val="none" w:sz="0" w:space="0" w:color="auto"/>
            <w:right w:val="none" w:sz="0" w:space="0" w:color="auto"/>
          </w:divBdr>
          <w:divsChild>
            <w:div w:id="663241753">
              <w:marLeft w:val="0"/>
              <w:marRight w:val="0"/>
              <w:marTop w:val="0"/>
              <w:marBottom w:val="0"/>
              <w:divBdr>
                <w:top w:val="none" w:sz="0" w:space="0" w:color="auto"/>
                <w:left w:val="none" w:sz="0" w:space="0" w:color="auto"/>
                <w:bottom w:val="none" w:sz="0" w:space="0" w:color="auto"/>
                <w:right w:val="none" w:sz="0" w:space="0" w:color="auto"/>
              </w:divBdr>
            </w:div>
          </w:divsChild>
        </w:div>
        <w:div w:id="403142233">
          <w:marLeft w:val="0"/>
          <w:marRight w:val="0"/>
          <w:marTop w:val="0"/>
          <w:marBottom w:val="0"/>
          <w:divBdr>
            <w:top w:val="none" w:sz="0" w:space="0" w:color="auto"/>
            <w:left w:val="none" w:sz="0" w:space="0" w:color="auto"/>
            <w:bottom w:val="none" w:sz="0" w:space="0" w:color="auto"/>
            <w:right w:val="none" w:sz="0" w:space="0" w:color="auto"/>
          </w:divBdr>
          <w:divsChild>
            <w:div w:id="616373270">
              <w:marLeft w:val="0"/>
              <w:marRight w:val="0"/>
              <w:marTop w:val="0"/>
              <w:marBottom w:val="0"/>
              <w:divBdr>
                <w:top w:val="none" w:sz="0" w:space="0" w:color="auto"/>
                <w:left w:val="none" w:sz="0" w:space="0" w:color="auto"/>
                <w:bottom w:val="none" w:sz="0" w:space="0" w:color="auto"/>
                <w:right w:val="none" w:sz="0" w:space="0" w:color="auto"/>
              </w:divBdr>
            </w:div>
          </w:divsChild>
        </w:div>
        <w:div w:id="789663876">
          <w:marLeft w:val="0"/>
          <w:marRight w:val="0"/>
          <w:marTop w:val="0"/>
          <w:marBottom w:val="0"/>
          <w:divBdr>
            <w:top w:val="none" w:sz="0" w:space="0" w:color="auto"/>
            <w:left w:val="none" w:sz="0" w:space="0" w:color="auto"/>
            <w:bottom w:val="none" w:sz="0" w:space="0" w:color="auto"/>
            <w:right w:val="none" w:sz="0" w:space="0" w:color="auto"/>
          </w:divBdr>
          <w:divsChild>
            <w:div w:id="1633638377">
              <w:marLeft w:val="0"/>
              <w:marRight w:val="0"/>
              <w:marTop w:val="0"/>
              <w:marBottom w:val="0"/>
              <w:divBdr>
                <w:top w:val="none" w:sz="0" w:space="0" w:color="auto"/>
                <w:left w:val="none" w:sz="0" w:space="0" w:color="auto"/>
                <w:bottom w:val="none" w:sz="0" w:space="0" w:color="auto"/>
                <w:right w:val="none" w:sz="0" w:space="0" w:color="auto"/>
              </w:divBdr>
            </w:div>
          </w:divsChild>
        </w:div>
        <w:div w:id="7685884">
          <w:marLeft w:val="0"/>
          <w:marRight w:val="0"/>
          <w:marTop w:val="0"/>
          <w:marBottom w:val="0"/>
          <w:divBdr>
            <w:top w:val="none" w:sz="0" w:space="0" w:color="auto"/>
            <w:left w:val="none" w:sz="0" w:space="0" w:color="auto"/>
            <w:bottom w:val="none" w:sz="0" w:space="0" w:color="auto"/>
            <w:right w:val="none" w:sz="0" w:space="0" w:color="auto"/>
          </w:divBdr>
          <w:divsChild>
            <w:div w:id="1799570663">
              <w:marLeft w:val="0"/>
              <w:marRight w:val="0"/>
              <w:marTop w:val="0"/>
              <w:marBottom w:val="0"/>
              <w:divBdr>
                <w:top w:val="none" w:sz="0" w:space="0" w:color="auto"/>
                <w:left w:val="none" w:sz="0" w:space="0" w:color="auto"/>
                <w:bottom w:val="none" w:sz="0" w:space="0" w:color="auto"/>
                <w:right w:val="none" w:sz="0" w:space="0" w:color="auto"/>
              </w:divBdr>
            </w:div>
          </w:divsChild>
        </w:div>
        <w:div w:id="550457860">
          <w:marLeft w:val="0"/>
          <w:marRight w:val="0"/>
          <w:marTop w:val="0"/>
          <w:marBottom w:val="0"/>
          <w:divBdr>
            <w:top w:val="none" w:sz="0" w:space="0" w:color="auto"/>
            <w:left w:val="none" w:sz="0" w:space="0" w:color="auto"/>
            <w:bottom w:val="none" w:sz="0" w:space="0" w:color="auto"/>
            <w:right w:val="none" w:sz="0" w:space="0" w:color="auto"/>
          </w:divBdr>
          <w:divsChild>
            <w:div w:id="1624995032">
              <w:marLeft w:val="0"/>
              <w:marRight w:val="0"/>
              <w:marTop w:val="0"/>
              <w:marBottom w:val="0"/>
              <w:divBdr>
                <w:top w:val="none" w:sz="0" w:space="0" w:color="auto"/>
                <w:left w:val="none" w:sz="0" w:space="0" w:color="auto"/>
                <w:bottom w:val="none" w:sz="0" w:space="0" w:color="auto"/>
                <w:right w:val="none" w:sz="0" w:space="0" w:color="auto"/>
              </w:divBdr>
            </w:div>
          </w:divsChild>
        </w:div>
        <w:div w:id="1806464232">
          <w:marLeft w:val="0"/>
          <w:marRight w:val="0"/>
          <w:marTop w:val="0"/>
          <w:marBottom w:val="0"/>
          <w:divBdr>
            <w:top w:val="none" w:sz="0" w:space="0" w:color="auto"/>
            <w:left w:val="none" w:sz="0" w:space="0" w:color="auto"/>
            <w:bottom w:val="none" w:sz="0" w:space="0" w:color="auto"/>
            <w:right w:val="none" w:sz="0" w:space="0" w:color="auto"/>
          </w:divBdr>
          <w:divsChild>
            <w:div w:id="2058313357">
              <w:marLeft w:val="0"/>
              <w:marRight w:val="0"/>
              <w:marTop w:val="0"/>
              <w:marBottom w:val="0"/>
              <w:divBdr>
                <w:top w:val="none" w:sz="0" w:space="0" w:color="auto"/>
                <w:left w:val="none" w:sz="0" w:space="0" w:color="auto"/>
                <w:bottom w:val="none" w:sz="0" w:space="0" w:color="auto"/>
                <w:right w:val="none" w:sz="0" w:space="0" w:color="auto"/>
              </w:divBdr>
            </w:div>
          </w:divsChild>
        </w:div>
        <w:div w:id="702873643">
          <w:marLeft w:val="0"/>
          <w:marRight w:val="0"/>
          <w:marTop w:val="0"/>
          <w:marBottom w:val="0"/>
          <w:divBdr>
            <w:top w:val="none" w:sz="0" w:space="0" w:color="auto"/>
            <w:left w:val="none" w:sz="0" w:space="0" w:color="auto"/>
            <w:bottom w:val="none" w:sz="0" w:space="0" w:color="auto"/>
            <w:right w:val="none" w:sz="0" w:space="0" w:color="auto"/>
          </w:divBdr>
          <w:divsChild>
            <w:div w:id="224485827">
              <w:marLeft w:val="0"/>
              <w:marRight w:val="0"/>
              <w:marTop w:val="0"/>
              <w:marBottom w:val="0"/>
              <w:divBdr>
                <w:top w:val="none" w:sz="0" w:space="0" w:color="auto"/>
                <w:left w:val="none" w:sz="0" w:space="0" w:color="auto"/>
                <w:bottom w:val="none" w:sz="0" w:space="0" w:color="auto"/>
                <w:right w:val="none" w:sz="0" w:space="0" w:color="auto"/>
              </w:divBdr>
            </w:div>
          </w:divsChild>
        </w:div>
        <w:div w:id="1598126454">
          <w:marLeft w:val="0"/>
          <w:marRight w:val="0"/>
          <w:marTop w:val="0"/>
          <w:marBottom w:val="0"/>
          <w:divBdr>
            <w:top w:val="none" w:sz="0" w:space="0" w:color="auto"/>
            <w:left w:val="none" w:sz="0" w:space="0" w:color="auto"/>
            <w:bottom w:val="none" w:sz="0" w:space="0" w:color="auto"/>
            <w:right w:val="none" w:sz="0" w:space="0" w:color="auto"/>
          </w:divBdr>
          <w:divsChild>
            <w:div w:id="1736202892">
              <w:marLeft w:val="0"/>
              <w:marRight w:val="0"/>
              <w:marTop w:val="0"/>
              <w:marBottom w:val="0"/>
              <w:divBdr>
                <w:top w:val="none" w:sz="0" w:space="0" w:color="auto"/>
                <w:left w:val="none" w:sz="0" w:space="0" w:color="auto"/>
                <w:bottom w:val="none" w:sz="0" w:space="0" w:color="auto"/>
                <w:right w:val="none" w:sz="0" w:space="0" w:color="auto"/>
              </w:divBdr>
            </w:div>
          </w:divsChild>
        </w:div>
        <w:div w:id="351997486">
          <w:marLeft w:val="0"/>
          <w:marRight w:val="0"/>
          <w:marTop w:val="0"/>
          <w:marBottom w:val="0"/>
          <w:divBdr>
            <w:top w:val="none" w:sz="0" w:space="0" w:color="auto"/>
            <w:left w:val="none" w:sz="0" w:space="0" w:color="auto"/>
            <w:bottom w:val="none" w:sz="0" w:space="0" w:color="auto"/>
            <w:right w:val="none" w:sz="0" w:space="0" w:color="auto"/>
          </w:divBdr>
          <w:divsChild>
            <w:div w:id="1602032435">
              <w:marLeft w:val="0"/>
              <w:marRight w:val="0"/>
              <w:marTop w:val="0"/>
              <w:marBottom w:val="0"/>
              <w:divBdr>
                <w:top w:val="none" w:sz="0" w:space="0" w:color="auto"/>
                <w:left w:val="none" w:sz="0" w:space="0" w:color="auto"/>
                <w:bottom w:val="none" w:sz="0" w:space="0" w:color="auto"/>
                <w:right w:val="none" w:sz="0" w:space="0" w:color="auto"/>
              </w:divBdr>
            </w:div>
          </w:divsChild>
        </w:div>
        <w:div w:id="1498109804">
          <w:marLeft w:val="0"/>
          <w:marRight w:val="0"/>
          <w:marTop w:val="0"/>
          <w:marBottom w:val="0"/>
          <w:divBdr>
            <w:top w:val="none" w:sz="0" w:space="0" w:color="auto"/>
            <w:left w:val="none" w:sz="0" w:space="0" w:color="auto"/>
            <w:bottom w:val="none" w:sz="0" w:space="0" w:color="auto"/>
            <w:right w:val="none" w:sz="0" w:space="0" w:color="auto"/>
          </w:divBdr>
          <w:divsChild>
            <w:div w:id="390428225">
              <w:marLeft w:val="0"/>
              <w:marRight w:val="0"/>
              <w:marTop w:val="0"/>
              <w:marBottom w:val="0"/>
              <w:divBdr>
                <w:top w:val="none" w:sz="0" w:space="0" w:color="auto"/>
                <w:left w:val="none" w:sz="0" w:space="0" w:color="auto"/>
                <w:bottom w:val="none" w:sz="0" w:space="0" w:color="auto"/>
                <w:right w:val="none" w:sz="0" w:space="0" w:color="auto"/>
              </w:divBdr>
            </w:div>
          </w:divsChild>
        </w:div>
        <w:div w:id="269628451">
          <w:marLeft w:val="0"/>
          <w:marRight w:val="0"/>
          <w:marTop w:val="0"/>
          <w:marBottom w:val="0"/>
          <w:divBdr>
            <w:top w:val="none" w:sz="0" w:space="0" w:color="auto"/>
            <w:left w:val="none" w:sz="0" w:space="0" w:color="auto"/>
            <w:bottom w:val="none" w:sz="0" w:space="0" w:color="auto"/>
            <w:right w:val="none" w:sz="0" w:space="0" w:color="auto"/>
          </w:divBdr>
          <w:divsChild>
            <w:div w:id="1631478348">
              <w:marLeft w:val="0"/>
              <w:marRight w:val="0"/>
              <w:marTop w:val="0"/>
              <w:marBottom w:val="0"/>
              <w:divBdr>
                <w:top w:val="none" w:sz="0" w:space="0" w:color="auto"/>
                <w:left w:val="none" w:sz="0" w:space="0" w:color="auto"/>
                <w:bottom w:val="none" w:sz="0" w:space="0" w:color="auto"/>
                <w:right w:val="none" w:sz="0" w:space="0" w:color="auto"/>
              </w:divBdr>
            </w:div>
          </w:divsChild>
        </w:div>
        <w:div w:id="1333877155">
          <w:marLeft w:val="0"/>
          <w:marRight w:val="0"/>
          <w:marTop w:val="0"/>
          <w:marBottom w:val="0"/>
          <w:divBdr>
            <w:top w:val="none" w:sz="0" w:space="0" w:color="auto"/>
            <w:left w:val="none" w:sz="0" w:space="0" w:color="auto"/>
            <w:bottom w:val="none" w:sz="0" w:space="0" w:color="auto"/>
            <w:right w:val="none" w:sz="0" w:space="0" w:color="auto"/>
          </w:divBdr>
          <w:divsChild>
            <w:div w:id="674068971">
              <w:marLeft w:val="0"/>
              <w:marRight w:val="0"/>
              <w:marTop w:val="0"/>
              <w:marBottom w:val="0"/>
              <w:divBdr>
                <w:top w:val="none" w:sz="0" w:space="0" w:color="auto"/>
                <w:left w:val="none" w:sz="0" w:space="0" w:color="auto"/>
                <w:bottom w:val="none" w:sz="0" w:space="0" w:color="auto"/>
                <w:right w:val="none" w:sz="0" w:space="0" w:color="auto"/>
              </w:divBdr>
            </w:div>
          </w:divsChild>
        </w:div>
        <w:div w:id="1479347082">
          <w:marLeft w:val="0"/>
          <w:marRight w:val="0"/>
          <w:marTop w:val="0"/>
          <w:marBottom w:val="0"/>
          <w:divBdr>
            <w:top w:val="none" w:sz="0" w:space="0" w:color="auto"/>
            <w:left w:val="none" w:sz="0" w:space="0" w:color="auto"/>
            <w:bottom w:val="none" w:sz="0" w:space="0" w:color="auto"/>
            <w:right w:val="none" w:sz="0" w:space="0" w:color="auto"/>
          </w:divBdr>
          <w:divsChild>
            <w:div w:id="1527060901">
              <w:marLeft w:val="0"/>
              <w:marRight w:val="0"/>
              <w:marTop w:val="0"/>
              <w:marBottom w:val="0"/>
              <w:divBdr>
                <w:top w:val="none" w:sz="0" w:space="0" w:color="auto"/>
                <w:left w:val="none" w:sz="0" w:space="0" w:color="auto"/>
                <w:bottom w:val="none" w:sz="0" w:space="0" w:color="auto"/>
                <w:right w:val="none" w:sz="0" w:space="0" w:color="auto"/>
              </w:divBdr>
            </w:div>
          </w:divsChild>
        </w:div>
        <w:div w:id="1544974908">
          <w:marLeft w:val="0"/>
          <w:marRight w:val="0"/>
          <w:marTop w:val="0"/>
          <w:marBottom w:val="0"/>
          <w:divBdr>
            <w:top w:val="none" w:sz="0" w:space="0" w:color="auto"/>
            <w:left w:val="none" w:sz="0" w:space="0" w:color="auto"/>
            <w:bottom w:val="none" w:sz="0" w:space="0" w:color="auto"/>
            <w:right w:val="none" w:sz="0" w:space="0" w:color="auto"/>
          </w:divBdr>
          <w:divsChild>
            <w:div w:id="977225031">
              <w:marLeft w:val="0"/>
              <w:marRight w:val="0"/>
              <w:marTop w:val="0"/>
              <w:marBottom w:val="0"/>
              <w:divBdr>
                <w:top w:val="none" w:sz="0" w:space="0" w:color="auto"/>
                <w:left w:val="none" w:sz="0" w:space="0" w:color="auto"/>
                <w:bottom w:val="none" w:sz="0" w:space="0" w:color="auto"/>
                <w:right w:val="none" w:sz="0" w:space="0" w:color="auto"/>
              </w:divBdr>
            </w:div>
          </w:divsChild>
        </w:div>
        <w:div w:id="741030948">
          <w:marLeft w:val="0"/>
          <w:marRight w:val="0"/>
          <w:marTop w:val="0"/>
          <w:marBottom w:val="0"/>
          <w:divBdr>
            <w:top w:val="none" w:sz="0" w:space="0" w:color="auto"/>
            <w:left w:val="none" w:sz="0" w:space="0" w:color="auto"/>
            <w:bottom w:val="none" w:sz="0" w:space="0" w:color="auto"/>
            <w:right w:val="none" w:sz="0" w:space="0" w:color="auto"/>
          </w:divBdr>
          <w:divsChild>
            <w:div w:id="572356881">
              <w:marLeft w:val="0"/>
              <w:marRight w:val="0"/>
              <w:marTop w:val="0"/>
              <w:marBottom w:val="0"/>
              <w:divBdr>
                <w:top w:val="none" w:sz="0" w:space="0" w:color="auto"/>
                <w:left w:val="none" w:sz="0" w:space="0" w:color="auto"/>
                <w:bottom w:val="none" w:sz="0" w:space="0" w:color="auto"/>
                <w:right w:val="none" w:sz="0" w:space="0" w:color="auto"/>
              </w:divBdr>
            </w:div>
          </w:divsChild>
        </w:div>
        <w:div w:id="3867821">
          <w:marLeft w:val="0"/>
          <w:marRight w:val="0"/>
          <w:marTop w:val="0"/>
          <w:marBottom w:val="0"/>
          <w:divBdr>
            <w:top w:val="none" w:sz="0" w:space="0" w:color="auto"/>
            <w:left w:val="none" w:sz="0" w:space="0" w:color="auto"/>
            <w:bottom w:val="none" w:sz="0" w:space="0" w:color="auto"/>
            <w:right w:val="none" w:sz="0" w:space="0" w:color="auto"/>
          </w:divBdr>
          <w:divsChild>
            <w:div w:id="1042940037">
              <w:marLeft w:val="0"/>
              <w:marRight w:val="0"/>
              <w:marTop w:val="0"/>
              <w:marBottom w:val="0"/>
              <w:divBdr>
                <w:top w:val="none" w:sz="0" w:space="0" w:color="auto"/>
                <w:left w:val="none" w:sz="0" w:space="0" w:color="auto"/>
                <w:bottom w:val="none" w:sz="0" w:space="0" w:color="auto"/>
                <w:right w:val="none" w:sz="0" w:space="0" w:color="auto"/>
              </w:divBdr>
            </w:div>
          </w:divsChild>
        </w:div>
        <w:div w:id="307129902">
          <w:marLeft w:val="0"/>
          <w:marRight w:val="0"/>
          <w:marTop w:val="0"/>
          <w:marBottom w:val="0"/>
          <w:divBdr>
            <w:top w:val="none" w:sz="0" w:space="0" w:color="auto"/>
            <w:left w:val="none" w:sz="0" w:space="0" w:color="auto"/>
            <w:bottom w:val="none" w:sz="0" w:space="0" w:color="auto"/>
            <w:right w:val="none" w:sz="0" w:space="0" w:color="auto"/>
          </w:divBdr>
          <w:divsChild>
            <w:div w:id="1610432437">
              <w:marLeft w:val="0"/>
              <w:marRight w:val="0"/>
              <w:marTop w:val="0"/>
              <w:marBottom w:val="0"/>
              <w:divBdr>
                <w:top w:val="none" w:sz="0" w:space="0" w:color="auto"/>
                <w:left w:val="none" w:sz="0" w:space="0" w:color="auto"/>
                <w:bottom w:val="none" w:sz="0" w:space="0" w:color="auto"/>
                <w:right w:val="none" w:sz="0" w:space="0" w:color="auto"/>
              </w:divBdr>
            </w:div>
          </w:divsChild>
        </w:div>
        <w:div w:id="373165776">
          <w:marLeft w:val="0"/>
          <w:marRight w:val="0"/>
          <w:marTop w:val="0"/>
          <w:marBottom w:val="0"/>
          <w:divBdr>
            <w:top w:val="none" w:sz="0" w:space="0" w:color="auto"/>
            <w:left w:val="none" w:sz="0" w:space="0" w:color="auto"/>
            <w:bottom w:val="none" w:sz="0" w:space="0" w:color="auto"/>
            <w:right w:val="none" w:sz="0" w:space="0" w:color="auto"/>
          </w:divBdr>
          <w:divsChild>
            <w:div w:id="2025592684">
              <w:marLeft w:val="0"/>
              <w:marRight w:val="0"/>
              <w:marTop w:val="0"/>
              <w:marBottom w:val="0"/>
              <w:divBdr>
                <w:top w:val="none" w:sz="0" w:space="0" w:color="auto"/>
                <w:left w:val="none" w:sz="0" w:space="0" w:color="auto"/>
                <w:bottom w:val="none" w:sz="0" w:space="0" w:color="auto"/>
                <w:right w:val="none" w:sz="0" w:space="0" w:color="auto"/>
              </w:divBdr>
            </w:div>
          </w:divsChild>
        </w:div>
        <w:div w:id="1771968822">
          <w:marLeft w:val="0"/>
          <w:marRight w:val="0"/>
          <w:marTop w:val="0"/>
          <w:marBottom w:val="0"/>
          <w:divBdr>
            <w:top w:val="none" w:sz="0" w:space="0" w:color="auto"/>
            <w:left w:val="none" w:sz="0" w:space="0" w:color="auto"/>
            <w:bottom w:val="none" w:sz="0" w:space="0" w:color="auto"/>
            <w:right w:val="none" w:sz="0" w:space="0" w:color="auto"/>
          </w:divBdr>
          <w:divsChild>
            <w:div w:id="1216237326">
              <w:marLeft w:val="0"/>
              <w:marRight w:val="0"/>
              <w:marTop w:val="0"/>
              <w:marBottom w:val="0"/>
              <w:divBdr>
                <w:top w:val="none" w:sz="0" w:space="0" w:color="auto"/>
                <w:left w:val="none" w:sz="0" w:space="0" w:color="auto"/>
                <w:bottom w:val="none" w:sz="0" w:space="0" w:color="auto"/>
                <w:right w:val="none" w:sz="0" w:space="0" w:color="auto"/>
              </w:divBdr>
            </w:div>
          </w:divsChild>
        </w:div>
        <w:div w:id="1970940300">
          <w:marLeft w:val="0"/>
          <w:marRight w:val="0"/>
          <w:marTop w:val="0"/>
          <w:marBottom w:val="0"/>
          <w:divBdr>
            <w:top w:val="none" w:sz="0" w:space="0" w:color="auto"/>
            <w:left w:val="none" w:sz="0" w:space="0" w:color="auto"/>
            <w:bottom w:val="none" w:sz="0" w:space="0" w:color="auto"/>
            <w:right w:val="none" w:sz="0" w:space="0" w:color="auto"/>
          </w:divBdr>
          <w:divsChild>
            <w:div w:id="1290476425">
              <w:marLeft w:val="0"/>
              <w:marRight w:val="0"/>
              <w:marTop w:val="0"/>
              <w:marBottom w:val="0"/>
              <w:divBdr>
                <w:top w:val="none" w:sz="0" w:space="0" w:color="auto"/>
                <w:left w:val="none" w:sz="0" w:space="0" w:color="auto"/>
                <w:bottom w:val="none" w:sz="0" w:space="0" w:color="auto"/>
                <w:right w:val="none" w:sz="0" w:space="0" w:color="auto"/>
              </w:divBdr>
            </w:div>
          </w:divsChild>
        </w:div>
        <w:div w:id="158233083">
          <w:marLeft w:val="0"/>
          <w:marRight w:val="0"/>
          <w:marTop w:val="0"/>
          <w:marBottom w:val="0"/>
          <w:divBdr>
            <w:top w:val="none" w:sz="0" w:space="0" w:color="auto"/>
            <w:left w:val="none" w:sz="0" w:space="0" w:color="auto"/>
            <w:bottom w:val="none" w:sz="0" w:space="0" w:color="auto"/>
            <w:right w:val="none" w:sz="0" w:space="0" w:color="auto"/>
          </w:divBdr>
          <w:divsChild>
            <w:div w:id="2042051451">
              <w:marLeft w:val="0"/>
              <w:marRight w:val="0"/>
              <w:marTop w:val="0"/>
              <w:marBottom w:val="0"/>
              <w:divBdr>
                <w:top w:val="none" w:sz="0" w:space="0" w:color="auto"/>
                <w:left w:val="none" w:sz="0" w:space="0" w:color="auto"/>
                <w:bottom w:val="none" w:sz="0" w:space="0" w:color="auto"/>
                <w:right w:val="none" w:sz="0" w:space="0" w:color="auto"/>
              </w:divBdr>
            </w:div>
          </w:divsChild>
        </w:div>
        <w:div w:id="1740594468">
          <w:marLeft w:val="0"/>
          <w:marRight w:val="0"/>
          <w:marTop w:val="0"/>
          <w:marBottom w:val="0"/>
          <w:divBdr>
            <w:top w:val="none" w:sz="0" w:space="0" w:color="auto"/>
            <w:left w:val="none" w:sz="0" w:space="0" w:color="auto"/>
            <w:bottom w:val="none" w:sz="0" w:space="0" w:color="auto"/>
            <w:right w:val="none" w:sz="0" w:space="0" w:color="auto"/>
          </w:divBdr>
          <w:divsChild>
            <w:div w:id="1625187825">
              <w:marLeft w:val="0"/>
              <w:marRight w:val="0"/>
              <w:marTop w:val="0"/>
              <w:marBottom w:val="0"/>
              <w:divBdr>
                <w:top w:val="none" w:sz="0" w:space="0" w:color="auto"/>
                <w:left w:val="none" w:sz="0" w:space="0" w:color="auto"/>
                <w:bottom w:val="none" w:sz="0" w:space="0" w:color="auto"/>
                <w:right w:val="none" w:sz="0" w:space="0" w:color="auto"/>
              </w:divBdr>
            </w:div>
          </w:divsChild>
        </w:div>
        <w:div w:id="1515192800">
          <w:marLeft w:val="0"/>
          <w:marRight w:val="0"/>
          <w:marTop w:val="0"/>
          <w:marBottom w:val="0"/>
          <w:divBdr>
            <w:top w:val="none" w:sz="0" w:space="0" w:color="auto"/>
            <w:left w:val="none" w:sz="0" w:space="0" w:color="auto"/>
            <w:bottom w:val="none" w:sz="0" w:space="0" w:color="auto"/>
            <w:right w:val="none" w:sz="0" w:space="0" w:color="auto"/>
          </w:divBdr>
          <w:divsChild>
            <w:div w:id="1117142556">
              <w:marLeft w:val="0"/>
              <w:marRight w:val="0"/>
              <w:marTop w:val="0"/>
              <w:marBottom w:val="0"/>
              <w:divBdr>
                <w:top w:val="none" w:sz="0" w:space="0" w:color="auto"/>
                <w:left w:val="none" w:sz="0" w:space="0" w:color="auto"/>
                <w:bottom w:val="none" w:sz="0" w:space="0" w:color="auto"/>
                <w:right w:val="none" w:sz="0" w:space="0" w:color="auto"/>
              </w:divBdr>
            </w:div>
          </w:divsChild>
        </w:div>
        <w:div w:id="309865503">
          <w:marLeft w:val="0"/>
          <w:marRight w:val="0"/>
          <w:marTop w:val="0"/>
          <w:marBottom w:val="0"/>
          <w:divBdr>
            <w:top w:val="none" w:sz="0" w:space="0" w:color="auto"/>
            <w:left w:val="none" w:sz="0" w:space="0" w:color="auto"/>
            <w:bottom w:val="none" w:sz="0" w:space="0" w:color="auto"/>
            <w:right w:val="none" w:sz="0" w:space="0" w:color="auto"/>
          </w:divBdr>
          <w:divsChild>
            <w:div w:id="27880746">
              <w:marLeft w:val="0"/>
              <w:marRight w:val="0"/>
              <w:marTop w:val="0"/>
              <w:marBottom w:val="0"/>
              <w:divBdr>
                <w:top w:val="none" w:sz="0" w:space="0" w:color="auto"/>
                <w:left w:val="none" w:sz="0" w:space="0" w:color="auto"/>
                <w:bottom w:val="none" w:sz="0" w:space="0" w:color="auto"/>
                <w:right w:val="none" w:sz="0" w:space="0" w:color="auto"/>
              </w:divBdr>
            </w:div>
          </w:divsChild>
        </w:div>
        <w:div w:id="810681848">
          <w:marLeft w:val="0"/>
          <w:marRight w:val="0"/>
          <w:marTop w:val="0"/>
          <w:marBottom w:val="0"/>
          <w:divBdr>
            <w:top w:val="none" w:sz="0" w:space="0" w:color="auto"/>
            <w:left w:val="none" w:sz="0" w:space="0" w:color="auto"/>
            <w:bottom w:val="none" w:sz="0" w:space="0" w:color="auto"/>
            <w:right w:val="none" w:sz="0" w:space="0" w:color="auto"/>
          </w:divBdr>
          <w:divsChild>
            <w:div w:id="603225822">
              <w:marLeft w:val="0"/>
              <w:marRight w:val="0"/>
              <w:marTop w:val="0"/>
              <w:marBottom w:val="0"/>
              <w:divBdr>
                <w:top w:val="none" w:sz="0" w:space="0" w:color="auto"/>
                <w:left w:val="none" w:sz="0" w:space="0" w:color="auto"/>
                <w:bottom w:val="none" w:sz="0" w:space="0" w:color="auto"/>
                <w:right w:val="none" w:sz="0" w:space="0" w:color="auto"/>
              </w:divBdr>
            </w:div>
          </w:divsChild>
        </w:div>
        <w:div w:id="471800214">
          <w:marLeft w:val="0"/>
          <w:marRight w:val="0"/>
          <w:marTop w:val="0"/>
          <w:marBottom w:val="0"/>
          <w:divBdr>
            <w:top w:val="none" w:sz="0" w:space="0" w:color="auto"/>
            <w:left w:val="none" w:sz="0" w:space="0" w:color="auto"/>
            <w:bottom w:val="none" w:sz="0" w:space="0" w:color="auto"/>
            <w:right w:val="none" w:sz="0" w:space="0" w:color="auto"/>
          </w:divBdr>
          <w:divsChild>
            <w:div w:id="240410471">
              <w:marLeft w:val="0"/>
              <w:marRight w:val="0"/>
              <w:marTop w:val="0"/>
              <w:marBottom w:val="0"/>
              <w:divBdr>
                <w:top w:val="none" w:sz="0" w:space="0" w:color="auto"/>
                <w:left w:val="none" w:sz="0" w:space="0" w:color="auto"/>
                <w:bottom w:val="none" w:sz="0" w:space="0" w:color="auto"/>
                <w:right w:val="none" w:sz="0" w:space="0" w:color="auto"/>
              </w:divBdr>
            </w:div>
          </w:divsChild>
        </w:div>
        <w:div w:id="897399998">
          <w:marLeft w:val="0"/>
          <w:marRight w:val="0"/>
          <w:marTop w:val="0"/>
          <w:marBottom w:val="0"/>
          <w:divBdr>
            <w:top w:val="none" w:sz="0" w:space="0" w:color="auto"/>
            <w:left w:val="none" w:sz="0" w:space="0" w:color="auto"/>
            <w:bottom w:val="none" w:sz="0" w:space="0" w:color="auto"/>
            <w:right w:val="none" w:sz="0" w:space="0" w:color="auto"/>
          </w:divBdr>
          <w:divsChild>
            <w:div w:id="226305995">
              <w:marLeft w:val="0"/>
              <w:marRight w:val="0"/>
              <w:marTop w:val="0"/>
              <w:marBottom w:val="0"/>
              <w:divBdr>
                <w:top w:val="none" w:sz="0" w:space="0" w:color="auto"/>
                <w:left w:val="none" w:sz="0" w:space="0" w:color="auto"/>
                <w:bottom w:val="none" w:sz="0" w:space="0" w:color="auto"/>
                <w:right w:val="none" w:sz="0" w:space="0" w:color="auto"/>
              </w:divBdr>
            </w:div>
          </w:divsChild>
        </w:div>
        <w:div w:id="449983052">
          <w:marLeft w:val="0"/>
          <w:marRight w:val="0"/>
          <w:marTop w:val="0"/>
          <w:marBottom w:val="0"/>
          <w:divBdr>
            <w:top w:val="none" w:sz="0" w:space="0" w:color="auto"/>
            <w:left w:val="none" w:sz="0" w:space="0" w:color="auto"/>
            <w:bottom w:val="none" w:sz="0" w:space="0" w:color="auto"/>
            <w:right w:val="none" w:sz="0" w:space="0" w:color="auto"/>
          </w:divBdr>
          <w:divsChild>
            <w:div w:id="1769429499">
              <w:marLeft w:val="0"/>
              <w:marRight w:val="0"/>
              <w:marTop w:val="0"/>
              <w:marBottom w:val="0"/>
              <w:divBdr>
                <w:top w:val="none" w:sz="0" w:space="0" w:color="auto"/>
                <w:left w:val="none" w:sz="0" w:space="0" w:color="auto"/>
                <w:bottom w:val="none" w:sz="0" w:space="0" w:color="auto"/>
                <w:right w:val="none" w:sz="0" w:space="0" w:color="auto"/>
              </w:divBdr>
            </w:div>
          </w:divsChild>
        </w:div>
        <w:div w:id="406077022">
          <w:marLeft w:val="0"/>
          <w:marRight w:val="0"/>
          <w:marTop w:val="0"/>
          <w:marBottom w:val="0"/>
          <w:divBdr>
            <w:top w:val="none" w:sz="0" w:space="0" w:color="auto"/>
            <w:left w:val="none" w:sz="0" w:space="0" w:color="auto"/>
            <w:bottom w:val="none" w:sz="0" w:space="0" w:color="auto"/>
            <w:right w:val="none" w:sz="0" w:space="0" w:color="auto"/>
          </w:divBdr>
          <w:divsChild>
            <w:div w:id="330455037">
              <w:marLeft w:val="0"/>
              <w:marRight w:val="0"/>
              <w:marTop w:val="0"/>
              <w:marBottom w:val="0"/>
              <w:divBdr>
                <w:top w:val="none" w:sz="0" w:space="0" w:color="auto"/>
                <w:left w:val="none" w:sz="0" w:space="0" w:color="auto"/>
                <w:bottom w:val="none" w:sz="0" w:space="0" w:color="auto"/>
                <w:right w:val="none" w:sz="0" w:space="0" w:color="auto"/>
              </w:divBdr>
            </w:div>
          </w:divsChild>
        </w:div>
        <w:div w:id="1674335158">
          <w:marLeft w:val="0"/>
          <w:marRight w:val="0"/>
          <w:marTop w:val="0"/>
          <w:marBottom w:val="0"/>
          <w:divBdr>
            <w:top w:val="none" w:sz="0" w:space="0" w:color="auto"/>
            <w:left w:val="none" w:sz="0" w:space="0" w:color="auto"/>
            <w:bottom w:val="none" w:sz="0" w:space="0" w:color="auto"/>
            <w:right w:val="none" w:sz="0" w:space="0" w:color="auto"/>
          </w:divBdr>
          <w:divsChild>
            <w:div w:id="1154952698">
              <w:marLeft w:val="0"/>
              <w:marRight w:val="0"/>
              <w:marTop w:val="0"/>
              <w:marBottom w:val="0"/>
              <w:divBdr>
                <w:top w:val="none" w:sz="0" w:space="0" w:color="auto"/>
                <w:left w:val="none" w:sz="0" w:space="0" w:color="auto"/>
                <w:bottom w:val="none" w:sz="0" w:space="0" w:color="auto"/>
                <w:right w:val="none" w:sz="0" w:space="0" w:color="auto"/>
              </w:divBdr>
            </w:div>
          </w:divsChild>
        </w:div>
        <w:div w:id="2027125163">
          <w:marLeft w:val="0"/>
          <w:marRight w:val="0"/>
          <w:marTop w:val="0"/>
          <w:marBottom w:val="0"/>
          <w:divBdr>
            <w:top w:val="none" w:sz="0" w:space="0" w:color="auto"/>
            <w:left w:val="none" w:sz="0" w:space="0" w:color="auto"/>
            <w:bottom w:val="none" w:sz="0" w:space="0" w:color="auto"/>
            <w:right w:val="none" w:sz="0" w:space="0" w:color="auto"/>
          </w:divBdr>
          <w:divsChild>
            <w:div w:id="218133715">
              <w:marLeft w:val="0"/>
              <w:marRight w:val="0"/>
              <w:marTop w:val="0"/>
              <w:marBottom w:val="0"/>
              <w:divBdr>
                <w:top w:val="none" w:sz="0" w:space="0" w:color="auto"/>
                <w:left w:val="none" w:sz="0" w:space="0" w:color="auto"/>
                <w:bottom w:val="none" w:sz="0" w:space="0" w:color="auto"/>
                <w:right w:val="none" w:sz="0" w:space="0" w:color="auto"/>
              </w:divBdr>
            </w:div>
          </w:divsChild>
        </w:div>
        <w:div w:id="1829904913">
          <w:marLeft w:val="0"/>
          <w:marRight w:val="0"/>
          <w:marTop w:val="0"/>
          <w:marBottom w:val="0"/>
          <w:divBdr>
            <w:top w:val="none" w:sz="0" w:space="0" w:color="auto"/>
            <w:left w:val="none" w:sz="0" w:space="0" w:color="auto"/>
            <w:bottom w:val="none" w:sz="0" w:space="0" w:color="auto"/>
            <w:right w:val="none" w:sz="0" w:space="0" w:color="auto"/>
          </w:divBdr>
          <w:divsChild>
            <w:div w:id="1197044366">
              <w:marLeft w:val="0"/>
              <w:marRight w:val="0"/>
              <w:marTop w:val="0"/>
              <w:marBottom w:val="0"/>
              <w:divBdr>
                <w:top w:val="none" w:sz="0" w:space="0" w:color="auto"/>
                <w:left w:val="none" w:sz="0" w:space="0" w:color="auto"/>
                <w:bottom w:val="none" w:sz="0" w:space="0" w:color="auto"/>
                <w:right w:val="none" w:sz="0" w:space="0" w:color="auto"/>
              </w:divBdr>
            </w:div>
          </w:divsChild>
        </w:div>
        <w:div w:id="564490351">
          <w:marLeft w:val="0"/>
          <w:marRight w:val="0"/>
          <w:marTop w:val="0"/>
          <w:marBottom w:val="0"/>
          <w:divBdr>
            <w:top w:val="none" w:sz="0" w:space="0" w:color="auto"/>
            <w:left w:val="none" w:sz="0" w:space="0" w:color="auto"/>
            <w:bottom w:val="none" w:sz="0" w:space="0" w:color="auto"/>
            <w:right w:val="none" w:sz="0" w:space="0" w:color="auto"/>
          </w:divBdr>
          <w:divsChild>
            <w:div w:id="100030614">
              <w:marLeft w:val="0"/>
              <w:marRight w:val="0"/>
              <w:marTop w:val="0"/>
              <w:marBottom w:val="0"/>
              <w:divBdr>
                <w:top w:val="none" w:sz="0" w:space="0" w:color="auto"/>
                <w:left w:val="none" w:sz="0" w:space="0" w:color="auto"/>
                <w:bottom w:val="none" w:sz="0" w:space="0" w:color="auto"/>
                <w:right w:val="none" w:sz="0" w:space="0" w:color="auto"/>
              </w:divBdr>
            </w:div>
          </w:divsChild>
        </w:div>
        <w:div w:id="1504514772">
          <w:marLeft w:val="0"/>
          <w:marRight w:val="0"/>
          <w:marTop w:val="0"/>
          <w:marBottom w:val="0"/>
          <w:divBdr>
            <w:top w:val="none" w:sz="0" w:space="0" w:color="auto"/>
            <w:left w:val="none" w:sz="0" w:space="0" w:color="auto"/>
            <w:bottom w:val="none" w:sz="0" w:space="0" w:color="auto"/>
            <w:right w:val="none" w:sz="0" w:space="0" w:color="auto"/>
          </w:divBdr>
          <w:divsChild>
            <w:div w:id="23025495">
              <w:marLeft w:val="0"/>
              <w:marRight w:val="0"/>
              <w:marTop w:val="0"/>
              <w:marBottom w:val="0"/>
              <w:divBdr>
                <w:top w:val="none" w:sz="0" w:space="0" w:color="auto"/>
                <w:left w:val="none" w:sz="0" w:space="0" w:color="auto"/>
                <w:bottom w:val="none" w:sz="0" w:space="0" w:color="auto"/>
                <w:right w:val="none" w:sz="0" w:space="0" w:color="auto"/>
              </w:divBdr>
            </w:div>
          </w:divsChild>
        </w:div>
        <w:div w:id="380444531">
          <w:marLeft w:val="0"/>
          <w:marRight w:val="0"/>
          <w:marTop w:val="0"/>
          <w:marBottom w:val="0"/>
          <w:divBdr>
            <w:top w:val="none" w:sz="0" w:space="0" w:color="auto"/>
            <w:left w:val="none" w:sz="0" w:space="0" w:color="auto"/>
            <w:bottom w:val="none" w:sz="0" w:space="0" w:color="auto"/>
            <w:right w:val="none" w:sz="0" w:space="0" w:color="auto"/>
          </w:divBdr>
          <w:divsChild>
            <w:div w:id="1458647144">
              <w:marLeft w:val="0"/>
              <w:marRight w:val="0"/>
              <w:marTop w:val="0"/>
              <w:marBottom w:val="0"/>
              <w:divBdr>
                <w:top w:val="none" w:sz="0" w:space="0" w:color="auto"/>
                <w:left w:val="none" w:sz="0" w:space="0" w:color="auto"/>
                <w:bottom w:val="none" w:sz="0" w:space="0" w:color="auto"/>
                <w:right w:val="none" w:sz="0" w:space="0" w:color="auto"/>
              </w:divBdr>
            </w:div>
          </w:divsChild>
        </w:div>
        <w:div w:id="1976446114">
          <w:marLeft w:val="0"/>
          <w:marRight w:val="0"/>
          <w:marTop w:val="0"/>
          <w:marBottom w:val="0"/>
          <w:divBdr>
            <w:top w:val="none" w:sz="0" w:space="0" w:color="auto"/>
            <w:left w:val="none" w:sz="0" w:space="0" w:color="auto"/>
            <w:bottom w:val="none" w:sz="0" w:space="0" w:color="auto"/>
            <w:right w:val="none" w:sz="0" w:space="0" w:color="auto"/>
          </w:divBdr>
          <w:divsChild>
            <w:div w:id="4662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43693">
      <w:bodyDiv w:val="1"/>
      <w:marLeft w:val="0"/>
      <w:marRight w:val="0"/>
      <w:marTop w:val="0"/>
      <w:marBottom w:val="0"/>
      <w:divBdr>
        <w:top w:val="none" w:sz="0" w:space="0" w:color="auto"/>
        <w:left w:val="none" w:sz="0" w:space="0" w:color="auto"/>
        <w:bottom w:val="none" w:sz="0" w:space="0" w:color="auto"/>
        <w:right w:val="none" w:sz="0" w:space="0" w:color="auto"/>
      </w:divBdr>
    </w:div>
    <w:div w:id="197197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7D4F2-65CC-3844-BC24-C9F91A83F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53</Pages>
  <Words>32196</Words>
  <Characters>175148</Characters>
  <Application>Microsoft Office Word</Application>
  <DocSecurity>0</DocSecurity>
  <Lines>2614</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Gurvir Sangha</dc:creator>
  <cp:keywords/>
  <dc:description/>
  <cp:lastModifiedBy>Sabrina Macklai</cp:lastModifiedBy>
  <cp:revision>7</cp:revision>
  <dcterms:created xsi:type="dcterms:W3CDTF">2023-05-07T20:03:00Z</dcterms:created>
  <dcterms:modified xsi:type="dcterms:W3CDTF">2023-05-07T21:18:00Z</dcterms:modified>
</cp:coreProperties>
</file>